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6" w:rsidRDefault="00F05021" w:rsidP="00CB5722">
      <w:pPr>
        <w:jc w:val="both"/>
        <w:rPr>
          <w:rFonts w:ascii="Arial" w:hAnsi="Arial" w:cs="Arial"/>
        </w:rPr>
      </w:pPr>
      <w:r w:rsidRPr="0025317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7FE8DCB8" wp14:editId="23688EC8">
            <wp:simplePos x="0" y="0"/>
            <wp:positionH relativeFrom="column">
              <wp:posOffset>7337425</wp:posOffset>
            </wp:positionH>
            <wp:positionV relativeFrom="paragraph">
              <wp:posOffset>-271145</wp:posOffset>
            </wp:positionV>
            <wp:extent cx="1885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82" y="21451"/>
                <wp:lineTo x="2138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76" w:rsidRDefault="00F05021" w:rsidP="00CB5722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2E307B25" wp14:editId="14F11615">
            <wp:simplePos x="0" y="0"/>
            <wp:positionH relativeFrom="column">
              <wp:posOffset>147320</wp:posOffset>
            </wp:positionH>
            <wp:positionV relativeFrom="paragraph">
              <wp:posOffset>-441960</wp:posOffset>
            </wp:positionV>
            <wp:extent cx="2175510" cy="603885"/>
            <wp:effectExtent l="19050" t="0" r="0" b="0"/>
            <wp:wrapSquare wrapText="bothSides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176" w:rsidRDefault="00253176" w:rsidP="00CB5722">
      <w:pPr>
        <w:jc w:val="both"/>
        <w:rPr>
          <w:rFonts w:ascii="Arial" w:hAnsi="Arial" w:cs="Arial"/>
        </w:rPr>
      </w:pPr>
    </w:p>
    <w:p w:rsidR="00253176" w:rsidRDefault="00253176" w:rsidP="00CB5722">
      <w:pPr>
        <w:jc w:val="both"/>
        <w:rPr>
          <w:rFonts w:ascii="Arial" w:hAnsi="Arial" w:cs="Arial"/>
        </w:rPr>
      </w:pPr>
    </w:p>
    <w:p w:rsidR="0052138A" w:rsidRPr="00F05021" w:rsidRDefault="003E0A45" w:rsidP="00CB5722">
      <w:pPr>
        <w:jc w:val="both"/>
        <w:rPr>
          <w:b/>
          <w:sz w:val="28"/>
          <w:szCs w:val="28"/>
        </w:rPr>
      </w:pPr>
      <w:r w:rsidRPr="00F05021">
        <w:rPr>
          <w:rFonts w:ascii="Arial" w:hAnsi="Arial" w:cs="Arial"/>
          <w:b/>
          <w:sz w:val="28"/>
          <w:szCs w:val="28"/>
        </w:rPr>
        <w:t>Wellbeing</w:t>
      </w:r>
      <w:r w:rsidR="00CF4B3C" w:rsidRPr="00F05021">
        <w:rPr>
          <w:rFonts w:ascii="Arial" w:hAnsi="Arial" w:cs="Arial"/>
          <w:b/>
          <w:sz w:val="28"/>
          <w:szCs w:val="28"/>
        </w:rPr>
        <w:t xml:space="preserve"> Referral Form</w:t>
      </w:r>
    </w:p>
    <w:p w:rsidR="0052138A" w:rsidRPr="00253176" w:rsidRDefault="0052138A" w:rsidP="0052138A">
      <w:pPr>
        <w:rPr>
          <w:rFonts w:ascii="Arial" w:hAnsi="Arial" w:cs="Arial"/>
        </w:rPr>
      </w:pPr>
    </w:p>
    <w:p w:rsidR="00CB5722" w:rsidRPr="00253176" w:rsidRDefault="0052138A" w:rsidP="0052138A">
      <w:pPr>
        <w:rPr>
          <w:rFonts w:ascii="Arial" w:hAnsi="Arial" w:cs="Arial"/>
        </w:rPr>
      </w:pPr>
      <w:r w:rsidRPr="00253176">
        <w:rPr>
          <w:rFonts w:ascii="Arial" w:hAnsi="Arial" w:cs="Arial"/>
        </w:rPr>
        <w:t xml:space="preserve">Name </w:t>
      </w:r>
      <w:proofErr w:type="gramStart"/>
      <w:r w:rsidRPr="00253176">
        <w:rPr>
          <w:rFonts w:ascii="Arial" w:hAnsi="Arial" w:cs="Arial"/>
        </w:rPr>
        <w:t xml:space="preserve">of </w:t>
      </w:r>
      <w:r w:rsidR="006378A7" w:rsidRPr="00253176">
        <w:rPr>
          <w:rFonts w:ascii="Arial" w:hAnsi="Arial" w:cs="Arial"/>
        </w:rPr>
        <w:t xml:space="preserve"> p</w:t>
      </w:r>
      <w:r w:rsidRPr="00253176">
        <w:rPr>
          <w:rFonts w:ascii="Arial" w:hAnsi="Arial" w:cs="Arial"/>
        </w:rPr>
        <w:t>upil</w:t>
      </w:r>
      <w:proofErr w:type="gramEnd"/>
      <w:r w:rsidRPr="00253176">
        <w:rPr>
          <w:rFonts w:ascii="Arial" w:hAnsi="Arial" w:cs="Arial"/>
        </w:rPr>
        <w:t>___</w:t>
      </w:r>
      <w:r w:rsidR="00572CFE" w:rsidRPr="00253176">
        <w:rPr>
          <w:rFonts w:ascii="Arial" w:hAnsi="Arial" w:cs="Arial"/>
        </w:rPr>
        <w:t>__________</w:t>
      </w:r>
      <w:r w:rsidRPr="00253176">
        <w:rPr>
          <w:rFonts w:ascii="Arial" w:hAnsi="Arial" w:cs="Arial"/>
        </w:rPr>
        <w:t xml:space="preserve">  </w:t>
      </w:r>
      <w:r w:rsidR="00572CFE" w:rsidRPr="00253176">
        <w:rPr>
          <w:rFonts w:ascii="Arial" w:hAnsi="Arial" w:cs="Arial"/>
        </w:rPr>
        <w:t>N</w:t>
      </w:r>
      <w:r w:rsidR="00CB5722" w:rsidRPr="00253176">
        <w:rPr>
          <w:rFonts w:ascii="Arial" w:hAnsi="Arial" w:cs="Arial"/>
        </w:rPr>
        <w:t>ame of school/setting_______________________</w:t>
      </w:r>
      <w:r w:rsidRPr="00253176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CB5722" w:rsidRPr="00253176" w:rsidRDefault="00CB5722" w:rsidP="0052138A">
      <w:pPr>
        <w:rPr>
          <w:rFonts w:ascii="Arial" w:hAnsi="Arial" w:cs="Arial"/>
        </w:rPr>
      </w:pPr>
    </w:p>
    <w:p w:rsidR="0052138A" w:rsidRPr="00253176" w:rsidRDefault="00CB5722" w:rsidP="0052138A">
      <w:pPr>
        <w:rPr>
          <w:rFonts w:ascii="Arial" w:hAnsi="Arial" w:cs="Arial"/>
        </w:rPr>
      </w:pPr>
      <w:r w:rsidRPr="00253176">
        <w:rPr>
          <w:rFonts w:ascii="Arial" w:hAnsi="Arial" w:cs="Arial"/>
        </w:rPr>
        <w:t>Date</w:t>
      </w:r>
      <w:r w:rsidR="0052138A" w:rsidRPr="00253176">
        <w:rPr>
          <w:rFonts w:ascii="Arial" w:hAnsi="Arial" w:cs="Arial"/>
        </w:rPr>
        <w:t>____</w:t>
      </w:r>
      <w:r w:rsidR="00572CFE" w:rsidRPr="00253176">
        <w:rPr>
          <w:rFonts w:ascii="Arial" w:hAnsi="Arial" w:cs="Arial"/>
        </w:rPr>
        <w:t>_________________ Year Group____________________</w:t>
      </w:r>
      <w:r w:rsidRPr="00253176">
        <w:rPr>
          <w:rFonts w:ascii="Arial" w:hAnsi="Arial" w:cs="Arial"/>
        </w:rPr>
        <w:t xml:space="preserve">   </w:t>
      </w:r>
    </w:p>
    <w:p w:rsidR="00CB5722" w:rsidRPr="00253176" w:rsidRDefault="00CB5722" w:rsidP="0052138A">
      <w:pPr>
        <w:rPr>
          <w:rFonts w:ascii="Arial" w:hAnsi="Arial" w:cs="Arial"/>
        </w:rPr>
      </w:pPr>
    </w:p>
    <w:p w:rsidR="0052138A" w:rsidRPr="00572CFE" w:rsidRDefault="0052138A" w:rsidP="0052138A">
      <w:pPr>
        <w:rPr>
          <w:rFonts w:ascii="Arial" w:hAnsi="Arial" w:cs="Arial"/>
          <w:sz w:val="28"/>
          <w:szCs w:val="28"/>
        </w:rPr>
      </w:pPr>
      <w:r w:rsidRPr="00253176">
        <w:rPr>
          <w:rFonts w:ascii="Arial" w:hAnsi="Arial" w:cs="Arial"/>
        </w:rPr>
        <w:t xml:space="preserve">Name of person completing </w:t>
      </w:r>
      <w:proofErr w:type="spellStart"/>
      <w:r w:rsidRPr="00253176">
        <w:rPr>
          <w:rFonts w:ascii="Arial" w:hAnsi="Arial" w:cs="Arial"/>
        </w:rPr>
        <w:t>prof</w:t>
      </w:r>
      <w:r w:rsidR="00CB5722" w:rsidRPr="00253176">
        <w:rPr>
          <w:rFonts w:ascii="Arial" w:hAnsi="Arial" w:cs="Arial"/>
        </w:rPr>
        <w:t>ile</w:t>
      </w:r>
      <w:r w:rsidR="00CB5722" w:rsidRPr="00253176">
        <w:rPr>
          <w:rFonts w:ascii="Arial" w:hAnsi="Arial" w:cs="Arial"/>
        </w:rPr>
        <w:softHyphen/>
      </w:r>
      <w:r w:rsidR="00CB5722" w:rsidRPr="00253176">
        <w:rPr>
          <w:rFonts w:ascii="Arial" w:hAnsi="Arial" w:cs="Arial"/>
        </w:rPr>
        <w:softHyphen/>
        <w:t>________________</w:t>
      </w:r>
      <w:r w:rsidR="00F05021">
        <w:rPr>
          <w:rFonts w:ascii="Arial" w:hAnsi="Arial" w:cs="Arial"/>
        </w:rPr>
        <w:t>______Rela</w:t>
      </w:r>
      <w:r w:rsidR="00CB5722" w:rsidRPr="00253176">
        <w:rPr>
          <w:rFonts w:ascii="Arial" w:hAnsi="Arial" w:cs="Arial"/>
        </w:rPr>
        <w:t>tionship</w:t>
      </w:r>
      <w:proofErr w:type="spellEnd"/>
      <w:r w:rsidR="00CB5722" w:rsidRPr="00253176">
        <w:rPr>
          <w:rFonts w:ascii="Arial" w:hAnsi="Arial" w:cs="Arial"/>
        </w:rPr>
        <w:t xml:space="preserve"> to pupil</w:t>
      </w:r>
      <w:r w:rsidR="00CB5722" w:rsidRPr="00572CFE">
        <w:rPr>
          <w:rFonts w:ascii="Arial" w:hAnsi="Arial" w:cs="Arial"/>
          <w:sz w:val="28"/>
          <w:szCs w:val="28"/>
        </w:rPr>
        <w:t xml:space="preserve"> ________________________ </w:t>
      </w:r>
    </w:p>
    <w:p w:rsidR="0052138A" w:rsidRPr="00572CFE" w:rsidRDefault="0052138A" w:rsidP="0052138A">
      <w:pPr>
        <w:rPr>
          <w:rFonts w:ascii="Arial" w:hAnsi="Arial" w:cs="Arial"/>
          <w:sz w:val="28"/>
          <w:szCs w:val="28"/>
        </w:rPr>
      </w:pPr>
    </w:p>
    <w:p w:rsidR="00CB5722" w:rsidRPr="00572CFE" w:rsidRDefault="00CB5722" w:rsidP="0052138A">
      <w:pPr>
        <w:rPr>
          <w:rFonts w:ascii="Arial" w:hAnsi="Arial" w:cs="Arial"/>
          <w:sz w:val="28"/>
          <w:szCs w:val="28"/>
        </w:rPr>
      </w:pPr>
    </w:p>
    <w:p w:rsidR="00CB5722" w:rsidRPr="00572CFE" w:rsidRDefault="00877951" w:rsidP="0052138A">
      <w:pPr>
        <w:rPr>
          <w:rFonts w:ascii="Arial" w:hAnsi="Arial" w:cs="Arial"/>
          <w:sz w:val="28"/>
          <w:szCs w:val="28"/>
        </w:rPr>
      </w:pPr>
      <w:r w:rsidRPr="00253176">
        <w:rPr>
          <w:rFonts w:ascii="Arial" w:hAnsi="Arial" w:cs="Arial"/>
        </w:rPr>
        <w:t xml:space="preserve">Thank you for your time completing this information sheet. </w:t>
      </w:r>
      <w:r w:rsidR="00CB5722" w:rsidRPr="00253176">
        <w:rPr>
          <w:rFonts w:ascii="Arial" w:hAnsi="Arial" w:cs="Arial"/>
        </w:rPr>
        <w:t xml:space="preserve">In order to form a picture of the child you work with and how they function in school, we need </w:t>
      </w:r>
      <w:r w:rsidRPr="00253176">
        <w:rPr>
          <w:rFonts w:ascii="Arial" w:hAnsi="Arial" w:cs="Arial"/>
        </w:rPr>
        <w:t>to know about</w:t>
      </w:r>
      <w:r w:rsidR="00CB5722" w:rsidRPr="00253176">
        <w:rPr>
          <w:rFonts w:ascii="Arial" w:hAnsi="Arial" w:cs="Arial"/>
        </w:rPr>
        <w:t xml:space="preserve"> how they are managing with the demands of sc</w:t>
      </w:r>
      <w:r w:rsidR="00572CFE" w:rsidRPr="00253176">
        <w:rPr>
          <w:rFonts w:ascii="Arial" w:hAnsi="Arial" w:cs="Arial"/>
        </w:rPr>
        <w:t xml:space="preserve">hool life. This will help us assess </w:t>
      </w:r>
      <w:r w:rsidR="00CC4A5F" w:rsidRPr="00253176">
        <w:rPr>
          <w:rFonts w:ascii="Arial" w:hAnsi="Arial" w:cs="Arial"/>
        </w:rPr>
        <w:t>the</w:t>
      </w:r>
      <w:r w:rsidR="00572CFE" w:rsidRPr="00253176">
        <w:rPr>
          <w:rFonts w:ascii="Arial" w:hAnsi="Arial" w:cs="Arial"/>
        </w:rPr>
        <w:t xml:space="preserve"> situation better and determine what type of support may </w:t>
      </w:r>
      <w:r w:rsidR="00CC4A5F" w:rsidRPr="00253176">
        <w:rPr>
          <w:rFonts w:ascii="Arial" w:hAnsi="Arial" w:cs="Arial"/>
        </w:rPr>
        <w:t xml:space="preserve">have the most impact for your pupil and provide </w:t>
      </w:r>
      <w:r w:rsidR="00572CFE" w:rsidRPr="00253176">
        <w:rPr>
          <w:rFonts w:ascii="Arial" w:hAnsi="Arial" w:cs="Arial"/>
        </w:rPr>
        <w:t>the best value to you</w:t>
      </w:r>
      <w:r w:rsidR="00CC4A5F">
        <w:rPr>
          <w:rFonts w:ascii="Arial" w:hAnsi="Arial" w:cs="Arial"/>
          <w:sz w:val="28"/>
          <w:szCs w:val="28"/>
        </w:rPr>
        <w:t xml:space="preserve">.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7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90"/>
        <w:gridCol w:w="3947"/>
        <w:gridCol w:w="25"/>
        <w:gridCol w:w="4395"/>
        <w:gridCol w:w="3827"/>
      </w:tblGrid>
      <w:tr w:rsidR="00183963" w:rsidTr="00AC1092">
        <w:tc>
          <w:tcPr>
            <w:tcW w:w="3590" w:type="dxa"/>
          </w:tcPr>
          <w:p w:rsidR="00183963" w:rsidRPr="00CC4A5F" w:rsidRDefault="00CC4A5F" w:rsidP="00572CFE">
            <w:pPr>
              <w:rPr>
                <w:rFonts w:ascii="Arial" w:hAnsi="Arial" w:cs="Arial"/>
                <w:b/>
              </w:rPr>
            </w:pPr>
            <w:r w:rsidRPr="00CC4A5F">
              <w:rPr>
                <w:rFonts w:ascii="Arial" w:hAnsi="Arial" w:cs="Arial"/>
                <w:b/>
              </w:rPr>
              <w:t xml:space="preserve">Social Development (SD) </w:t>
            </w:r>
          </w:p>
        </w:tc>
        <w:tc>
          <w:tcPr>
            <w:tcW w:w="3947" w:type="dxa"/>
          </w:tcPr>
          <w:p w:rsidR="00183963" w:rsidRPr="00572CFE" w:rsidRDefault="00183963" w:rsidP="00572CFE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2"/>
          </w:tcPr>
          <w:p w:rsidR="00183963" w:rsidRDefault="00183963" w:rsidP="001839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183963" w:rsidRDefault="00183963" w:rsidP="00183963">
            <w:pPr>
              <w:rPr>
                <w:rFonts w:ascii="Arial" w:hAnsi="Arial" w:cs="Arial"/>
              </w:rPr>
            </w:pPr>
          </w:p>
        </w:tc>
      </w:tr>
      <w:tr w:rsidR="00CC4A5F" w:rsidTr="00AC1092">
        <w:trPr>
          <w:trHeight w:val="327"/>
        </w:trPr>
        <w:tc>
          <w:tcPr>
            <w:tcW w:w="3590" w:type="dxa"/>
          </w:tcPr>
          <w:p w:rsidR="00CC4A5F" w:rsidRDefault="00CC4A5F" w:rsidP="00572CFE">
            <w:pPr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2"/>
          </w:tcPr>
          <w:p w:rsidR="00CC4A5F" w:rsidRDefault="00CC4A5F" w:rsidP="00AC1092">
            <w:pPr>
              <w:rPr>
                <w:rFonts w:ascii="Arial" w:hAnsi="Arial" w:cs="Arial"/>
              </w:rPr>
            </w:pPr>
            <w:r w:rsidRPr="00572CFE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 xml:space="preserve">are the </w:t>
            </w:r>
            <w:r w:rsidR="00AC1092">
              <w:rPr>
                <w:rFonts w:ascii="Arial" w:hAnsi="Arial" w:cs="Arial"/>
                <w:b/>
              </w:rPr>
              <w:t>pupil’s</w:t>
            </w:r>
            <w:r>
              <w:rPr>
                <w:rFonts w:ascii="Arial" w:hAnsi="Arial" w:cs="Arial"/>
                <w:b/>
              </w:rPr>
              <w:t xml:space="preserve"> strengths in this area?</w:t>
            </w:r>
          </w:p>
        </w:tc>
        <w:tc>
          <w:tcPr>
            <w:tcW w:w="4395" w:type="dxa"/>
          </w:tcPr>
          <w:p w:rsidR="00CC4A5F" w:rsidRDefault="00CC4A5F" w:rsidP="00CC4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Areas of difficulty the </w:t>
            </w:r>
            <w:r w:rsidR="00AC1092">
              <w:rPr>
                <w:rFonts w:ascii="Arial" w:hAnsi="Arial" w:cs="Arial"/>
                <w:b/>
              </w:rPr>
              <w:t>pupil</w:t>
            </w:r>
            <w:r>
              <w:rPr>
                <w:rFonts w:ascii="Arial" w:hAnsi="Arial" w:cs="Arial"/>
                <w:b/>
              </w:rPr>
              <w:t xml:space="preserve"> may have </w:t>
            </w:r>
          </w:p>
        </w:tc>
        <w:tc>
          <w:tcPr>
            <w:tcW w:w="3827" w:type="dxa"/>
          </w:tcPr>
          <w:p w:rsidR="00CC4A5F" w:rsidRDefault="00CC4A5F" w:rsidP="00CC4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do you have in place to help the </w:t>
            </w:r>
            <w:r w:rsidR="00AC1092">
              <w:rPr>
                <w:rFonts w:ascii="Arial" w:hAnsi="Arial" w:cs="Arial"/>
                <w:b/>
              </w:rPr>
              <w:t>pupil</w:t>
            </w:r>
            <w:r w:rsidR="00AC10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this area?</w:t>
            </w:r>
          </w:p>
        </w:tc>
      </w:tr>
      <w:tr w:rsidR="00572CFE" w:rsidTr="00AC1092">
        <w:trPr>
          <w:trHeight w:val="3519"/>
        </w:trPr>
        <w:tc>
          <w:tcPr>
            <w:tcW w:w="3590" w:type="dxa"/>
          </w:tcPr>
          <w:p w:rsidR="00CC4A5F" w:rsidRPr="00AF6493" w:rsidRDefault="00572CFE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Consider the </w:t>
            </w:r>
            <w:r w:rsidR="00C37D83">
              <w:rPr>
                <w:rFonts w:ascii="Arial" w:hAnsi="Arial" w:cs="Arial"/>
                <w:sz w:val="22"/>
                <w:szCs w:val="22"/>
              </w:rPr>
              <w:t>pupil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’s age and how they compare to children in their class.  </w:t>
            </w:r>
          </w:p>
          <w:p w:rsidR="00CC4A5F" w:rsidRPr="00AF6493" w:rsidRDefault="00572CFE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How are they coping with the social world in school </w:t>
            </w:r>
          </w:p>
          <w:p w:rsidR="0092715B" w:rsidRDefault="00572CFE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>e.g. do they</w:t>
            </w:r>
            <w:r w:rsidR="0025317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2715B" w:rsidRDefault="00CC4A5F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>n</w:t>
            </w:r>
            <w:r w:rsidR="00572CFE" w:rsidRPr="00AF6493">
              <w:rPr>
                <w:rFonts w:ascii="Arial" w:hAnsi="Arial" w:cs="Arial"/>
                <w:sz w:val="22"/>
                <w:szCs w:val="22"/>
              </w:rPr>
              <w:t>otice people and initiate interaction</w:t>
            </w:r>
            <w:r w:rsidR="0092715B">
              <w:rPr>
                <w:rFonts w:ascii="Arial" w:hAnsi="Arial" w:cs="Arial"/>
                <w:sz w:val="22"/>
                <w:szCs w:val="22"/>
              </w:rPr>
              <w:t xml:space="preserve"> with others,</w:t>
            </w:r>
          </w:p>
          <w:p w:rsidR="0092715B" w:rsidRDefault="00877951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>t</w:t>
            </w:r>
            <w:r w:rsidR="00572CFE" w:rsidRPr="00AF6493">
              <w:rPr>
                <w:rFonts w:ascii="Arial" w:hAnsi="Arial" w:cs="Arial"/>
                <w:sz w:val="22"/>
                <w:szCs w:val="22"/>
              </w:rPr>
              <w:t>olerate others being near</w:t>
            </w:r>
            <w:r w:rsidR="0092715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72CFE" w:rsidRDefault="0092715B" w:rsidP="0033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out the company of others,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877951" w:rsidRPr="00AF6493">
              <w:rPr>
                <w:rFonts w:ascii="Arial" w:hAnsi="Arial" w:cs="Arial"/>
                <w:sz w:val="22"/>
                <w:szCs w:val="22"/>
              </w:rPr>
              <w:t>an they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51" w:rsidRPr="00AF6493">
              <w:rPr>
                <w:rFonts w:ascii="Arial" w:hAnsi="Arial" w:cs="Arial"/>
                <w:sz w:val="22"/>
                <w:szCs w:val="22"/>
              </w:rPr>
              <w:t>c</w:t>
            </w:r>
            <w:r w:rsidR="00572CFE" w:rsidRPr="00AF6493">
              <w:rPr>
                <w:rFonts w:ascii="Arial" w:hAnsi="Arial" w:cs="Arial"/>
                <w:sz w:val="22"/>
                <w:szCs w:val="22"/>
              </w:rPr>
              <w:t>o-operate with others</w:t>
            </w:r>
            <w:r w:rsidR="00877951" w:rsidRPr="00AF6493">
              <w:rPr>
                <w:rFonts w:ascii="Arial" w:hAnsi="Arial" w:cs="Arial"/>
                <w:sz w:val="22"/>
                <w:szCs w:val="22"/>
              </w:rPr>
              <w:t xml:space="preserve"> and m</w:t>
            </w:r>
            <w:r w:rsidR="00572CFE" w:rsidRPr="00AF6493">
              <w:rPr>
                <w:rFonts w:ascii="Arial" w:hAnsi="Arial" w:cs="Arial"/>
                <w:sz w:val="22"/>
                <w:szCs w:val="22"/>
              </w:rPr>
              <w:t>ake and sustain relationships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adults and peers,</w:t>
            </w:r>
          </w:p>
          <w:p w:rsidR="0092715B" w:rsidRDefault="0092715B" w:rsidP="00F05021">
            <w:pPr>
              <w:rPr>
                <w:rFonts w:ascii="Arial" w:hAnsi="Arial" w:cs="Arial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>ask for help</w:t>
            </w:r>
          </w:p>
        </w:tc>
        <w:tc>
          <w:tcPr>
            <w:tcW w:w="3947" w:type="dxa"/>
          </w:tcPr>
          <w:p w:rsidR="00572CFE" w:rsidRDefault="00572CFE" w:rsidP="004B08BB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</w:tcPr>
          <w:p w:rsidR="00572CFE" w:rsidRDefault="00572CFE" w:rsidP="001C6F1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72CFE" w:rsidRPr="00BC03A5" w:rsidRDefault="00572CFE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877951" w:rsidTr="00AC1092">
        <w:tc>
          <w:tcPr>
            <w:tcW w:w="3590" w:type="dxa"/>
          </w:tcPr>
          <w:p w:rsidR="00877951" w:rsidRDefault="00CC4A5F" w:rsidP="00CC4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Emoti</w:t>
            </w:r>
            <w:r w:rsidRPr="008240A5">
              <w:rPr>
                <w:rFonts w:ascii="Arial" w:hAnsi="Arial" w:cs="Arial"/>
                <w:b/>
              </w:rPr>
              <w:t>onal Development</w:t>
            </w:r>
            <w:r>
              <w:rPr>
                <w:rFonts w:ascii="Arial" w:hAnsi="Arial" w:cs="Arial"/>
                <w:b/>
              </w:rPr>
              <w:t xml:space="preserve"> (ED)</w:t>
            </w:r>
          </w:p>
        </w:tc>
        <w:tc>
          <w:tcPr>
            <w:tcW w:w="3947" w:type="dxa"/>
          </w:tcPr>
          <w:p w:rsidR="00877951" w:rsidRPr="00572CFE" w:rsidRDefault="00877951" w:rsidP="00CC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2"/>
          </w:tcPr>
          <w:p w:rsidR="00877951" w:rsidRDefault="00877951" w:rsidP="00CC4A5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77951" w:rsidRDefault="00877951" w:rsidP="00CC4A5F">
            <w:pPr>
              <w:rPr>
                <w:rFonts w:ascii="Arial" w:hAnsi="Arial" w:cs="Arial"/>
              </w:rPr>
            </w:pPr>
          </w:p>
        </w:tc>
      </w:tr>
      <w:tr w:rsidR="00AC1092" w:rsidTr="00AC1092">
        <w:tc>
          <w:tcPr>
            <w:tcW w:w="3590" w:type="dxa"/>
          </w:tcPr>
          <w:p w:rsidR="00AC1092" w:rsidRPr="00784999" w:rsidRDefault="00AC1092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gridSpan w:val="2"/>
          </w:tcPr>
          <w:p w:rsidR="00AC1092" w:rsidRDefault="00AC1092" w:rsidP="00D52728">
            <w:pPr>
              <w:rPr>
                <w:rFonts w:ascii="Arial" w:hAnsi="Arial" w:cs="Arial"/>
              </w:rPr>
            </w:pPr>
            <w:r w:rsidRPr="00572CFE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are the pupil’s strengths in this area?</w:t>
            </w:r>
          </w:p>
        </w:tc>
        <w:tc>
          <w:tcPr>
            <w:tcW w:w="4395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Areas of difficulty the pupil may have </w:t>
            </w:r>
          </w:p>
        </w:tc>
        <w:tc>
          <w:tcPr>
            <w:tcW w:w="3827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do you have in place to help the pupil in this area?</w:t>
            </w:r>
          </w:p>
        </w:tc>
      </w:tr>
      <w:tr w:rsidR="00CC4A5F" w:rsidTr="00AC1092">
        <w:trPr>
          <w:trHeight w:val="81"/>
        </w:trPr>
        <w:tc>
          <w:tcPr>
            <w:tcW w:w="3590" w:type="dxa"/>
            <w:tcBorders>
              <w:bottom w:val="single" w:sz="4" w:space="0" w:color="auto"/>
            </w:tcBorders>
          </w:tcPr>
          <w:p w:rsidR="00CC4A5F" w:rsidRPr="00AF6493" w:rsidRDefault="00CC4A5F" w:rsidP="00CC4A5F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Consider the </w:t>
            </w:r>
            <w:r w:rsidR="00C37D83">
              <w:rPr>
                <w:rFonts w:ascii="Arial" w:hAnsi="Arial" w:cs="Arial"/>
                <w:sz w:val="22"/>
                <w:szCs w:val="22"/>
              </w:rPr>
              <w:t>pupil</w:t>
            </w:r>
            <w:r w:rsidR="00C37D83" w:rsidRPr="00AF6493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age and how they compare to children in their class.  </w:t>
            </w:r>
          </w:p>
          <w:p w:rsidR="00CC4A5F" w:rsidRPr="00AF6493" w:rsidRDefault="00CC4A5F" w:rsidP="004104C9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How are they able to manage their emotions and react to the emotions of those around them </w:t>
            </w:r>
          </w:p>
          <w:p w:rsidR="0092715B" w:rsidRDefault="00CC4A5F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>e.g. can they</w:t>
            </w:r>
            <w:r w:rsidR="00253176">
              <w:rPr>
                <w:rFonts w:ascii="Arial" w:hAnsi="Arial" w:cs="Arial"/>
                <w:sz w:val="22"/>
                <w:szCs w:val="22"/>
              </w:rPr>
              <w:t>;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15B" w:rsidRDefault="00CC4A5F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express a range of emotions, show appropriate </w:t>
            </w:r>
            <w:r w:rsidR="0092715B">
              <w:rPr>
                <w:rFonts w:ascii="Arial" w:hAnsi="Arial" w:cs="Arial"/>
                <w:sz w:val="22"/>
                <w:szCs w:val="22"/>
              </w:rPr>
              <w:t>reactions to emotions of others,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715B" w:rsidRDefault="0092715B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ave skills to calm themselves </w:t>
            </w:r>
            <w:r>
              <w:rPr>
                <w:rFonts w:ascii="Arial" w:hAnsi="Arial" w:cs="Arial"/>
                <w:sz w:val="22"/>
                <w:szCs w:val="22"/>
              </w:rPr>
              <w:t>such as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 tapping, </w:t>
            </w:r>
            <w:r>
              <w:rPr>
                <w:rFonts w:ascii="Arial" w:hAnsi="Arial" w:cs="Arial"/>
                <w:sz w:val="22"/>
                <w:szCs w:val="22"/>
              </w:rPr>
              <w:t>rocking, going to a quiet space,</w:t>
            </w:r>
          </w:p>
          <w:p w:rsidR="00CC4A5F" w:rsidRPr="00AF6493" w:rsidRDefault="0092715B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>eek</w:t>
            </w:r>
            <w:r w:rsidR="00C37D83">
              <w:rPr>
                <w:rFonts w:ascii="Arial" w:hAnsi="Arial" w:cs="Arial"/>
                <w:sz w:val="22"/>
                <w:szCs w:val="22"/>
              </w:rPr>
              <w:t>ing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 others </w:t>
            </w:r>
            <w:r w:rsidR="00AF2400">
              <w:rPr>
                <w:rFonts w:ascii="Arial" w:hAnsi="Arial" w:cs="Arial"/>
                <w:sz w:val="22"/>
                <w:szCs w:val="22"/>
              </w:rPr>
              <w:t>out for comfort,</w:t>
            </w:r>
          </w:p>
          <w:p w:rsidR="00CC4A5F" w:rsidRDefault="00AF2400" w:rsidP="004104C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C4A5F" w:rsidRPr="00AF6493">
              <w:rPr>
                <w:rFonts w:ascii="Arial" w:hAnsi="Arial" w:cs="Arial"/>
                <w:sz w:val="22"/>
                <w:szCs w:val="22"/>
              </w:rPr>
              <w:t>ecognise</w:t>
            </w:r>
            <w:proofErr w:type="gramEnd"/>
            <w:r w:rsidR="00CC4A5F" w:rsidRPr="00AF6493">
              <w:rPr>
                <w:rFonts w:ascii="Arial" w:hAnsi="Arial" w:cs="Arial"/>
                <w:sz w:val="22"/>
                <w:szCs w:val="22"/>
              </w:rPr>
              <w:t xml:space="preserve"> emotions in others and how to respond in a range of situations.</w:t>
            </w: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4104C9">
            <w:pPr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</w:tcPr>
          <w:p w:rsidR="00CC4A5F" w:rsidRPr="00BC03A5" w:rsidRDefault="00CC4A5F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C4A5F" w:rsidRPr="00BC03A5" w:rsidRDefault="00CC4A5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4A5F" w:rsidRPr="00BC03A5" w:rsidRDefault="00CC4A5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8A" w:rsidTr="00AF6493">
        <w:tc>
          <w:tcPr>
            <w:tcW w:w="7562" w:type="dxa"/>
            <w:gridSpan w:val="3"/>
          </w:tcPr>
          <w:p w:rsidR="004D628A" w:rsidRPr="003E2B39" w:rsidRDefault="00CD11C3" w:rsidP="00BD410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Active Engagement (AE)</w:t>
            </w:r>
          </w:p>
        </w:tc>
        <w:tc>
          <w:tcPr>
            <w:tcW w:w="4395" w:type="dxa"/>
          </w:tcPr>
          <w:p w:rsidR="004D628A" w:rsidRPr="00784999" w:rsidRDefault="004D628A" w:rsidP="004B08B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D628A" w:rsidRPr="00784999" w:rsidRDefault="004D628A" w:rsidP="004B08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092" w:rsidTr="00AC1092">
        <w:tc>
          <w:tcPr>
            <w:tcW w:w="3590" w:type="dxa"/>
          </w:tcPr>
          <w:p w:rsidR="00AC1092" w:rsidRDefault="00AC1092" w:rsidP="00BD410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="00AC1092" w:rsidRDefault="00AC1092" w:rsidP="00D52728">
            <w:pPr>
              <w:rPr>
                <w:rFonts w:ascii="Arial" w:hAnsi="Arial" w:cs="Arial"/>
              </w:rPr>
            </w:pPr>
            <w:r w:rsidRPr="00572CFE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are the pupil’s strengths in this area?</w:t>
            </w:r>
          </w:p>
        </w:tc>
        <w:tc>
          <w:tcPr>
            <w:tcW w:w="4395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Areas of difficulty the pupil may have </w:t>
            </w:r>
          </w:p>
        </w:tc>
        <w:tc>
          <w:tcPr>
            <w:tcW w:w="3827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do you have in place to help the pupil in this area?</w:t>
            </w:r>
          </w:p>
        </w:tc>
      </w:tr>
      <w:tr w:rsidR="00AF6493" w:rsidTr="00AC1092">
        <w:trPr>
          <w:trHeight w:val="83"/>
        </w:trPr>
        <w:tc>
          <w:tcPr>
            <w:tcW w:w="3590" w:type="dxa"/>
          </w:tcPr>
          <w:p w:rsidR="00AF6493" w:rsidRPr="00AF6493" w:rsidRDefault="00AF6493" w:rsidP="00AF6493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Consider the </w:t>
            </w:r>
            <w:r w:rsidR="00C37D83">
              <w:rPr>
                <w:rFonts w:ascii="Arial" w:hAnsi="Arial" w:cs="Arial"/>
                <w:sz w:val="22"/>
                <w:szCs w:val="22"/>
              </w:rPr>
              <w:t>pupil</w:t>
            </w:r>
            <w:r w:rsidR="00C37D83" w:rsidRPr="00AF6493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age and how they compare to children in their class.  </w:t>
            </w:r>
          </w:p>
          <w:p w:rsidR="00AF6493" w:rsidRDefault="00AF6493" w:rsidP="00D75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able are they to engage with learning opportunities.</w:t>
            </w:r>
          </w:p>
          <w:p w:rsidR="00AF2400" w:rsidRDefault="00AF649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can they</w:t>
            </w:r>
            <w:r w:rsidR="00253176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2400" w:rsidRDefault="00AF649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C03A5">
              <w:rPr>
                <w:rFonts w:ascii="Arial" w:hAnsi="Arial" w:cs="Arial"/>
                <w:sz w:val="22"/>
                <w:szCs w:val="22"/>
              </w:rPr>
              <w:t>ctively engage with learning opportunities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minimum </w:t>
            </w:r>
            <w:r w:rsidR="00AF2400">
              <w:rPr>
                <w:rFonts w:ascii="Arial" w:hAnsi="Arial" w:cs="Arial"/>
                <w:sz w:val="22"/>
                <w:szCs w:val="22"/>
              </w:rPr>
              <w:t>prompts and support,</w:t>
            </w:r>
          </w:p>
          <w:p w:rsidR="00AF6493" w:rsidRPr="00BC03A5" w:rsidRDefault="00AF2400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F6493">
              <w:rPr>
                <w:rFonts w:ascii="Arial" w:hAnsi="Arial" w:cs="Arial"/>
                <w:sz w:val="22"/>
                <w:szCs w:val="22"/>
              </w:rPr>
              <w:t>re they a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 xml:space="preserve">ble to organise </w:t>
            </w:r>
            <w:r w:rsidR="00AF6493">
              <w:rPr>
                <w:rFonts w:ascii="Arial" w:hAnsi="Arial" w:cs="Arial"/>
                <w:sz w:val="22"/>
                <w:szCs w:val="22"/>
              </w:rPr>
              <w:t xml:space="preserve">themselves 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F6493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sz w:val="22"/>
                <w:szCs w:val="22"/>
              </w:rPr>
              <w:t xml:space="preserve"> independently,</w:t>
            </w:r>
            <w:r w:rsid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6493" w:rsidRPr="00BC03A5" w:rsidRDefault="00AF2400" w:rsidP="00BC0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F6493">
              <w:rPr>
                <w:rFonts w:ascii="Arial" w:hAnsi="Arial" w:cs="Arial"/>
                <w:sz w:val="22"/>
                <w:szCs w:val="22"/>
              </w:rPr>
              <w:t xml:space="preserve">o they remember class routines and cope 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>with changes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60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6493" w:rsidRDefault="00AF2400" w:rsidP="007606B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606BD">
              <w:rPr>
                <w:rFonts w:ascii="Arial" w:hAnsi="Arial" w:cs="Arial"/>
                <w:sz w:val="22"/>
                <w:szCs w:val="22"/>
              </w:rPr>
              <w:t>ow</w:t>
            </w:r>
            <w:proofErr w:type="gramEnd"/>
            <w:r w:rsidR="007606BD">
              <w:rPr>
                <w:rFonts w:ascii="Arial" w:hAnsi="Arial" w:cs="Arial"/>
                <w:sz w:val="22"/>
                <w:szCs w:val="22"/>
              </w:rPr>
              <w:t xml:space="preserve"> well do they m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 xml:space="preserve">anage transitions </w:t>
            </w:r>
            <w:r>
              <w:rPr>
                <w:rFonts w:ascii="Arial" w:hAnsi="Arial" w:cs="Arial"/>
                <w:sz w:val="22"/>
                <w:szCs w:val="22"/>
              </w:rPr>
              <w:t>such as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 xml:space="preserve"> between activities, spaces and places</w:t>
            </w:r>
            <w:r w:rsidR="00AF64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6BD">
              <w:rPr>
                <w:rFonts w:ascii="Arial" w:hAnsi="Arial" w:cs="Arial"/>
                <w:sz w:val="22"/>
                <w:szCs w:val="22"/>
              </w:rPr>
              <w:t>or n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>otice environmental cue</w:t>
            </w:r>
            <w:r>
              <w:rPr>
                <w:rFonts w:ascii="Arial" w:hAnsi="Arial" w:cs="Arial"/>
                <w:sz w:val="22"/>
                <w:szCs w:val="22"/>
              </w:rPr>
              <w:t>s (</w:t>
            </w:r>
            <w:r w:rsidR="00AF6493" w:rsidRPr="00BC03A5">
              <w:rPr>
                <w:rFonts w:ascii="Arial" w:hAnsi="Arial" w:cs="Arial"/>
                <w:sz w:val="22"/>
                <w:szCs w:val="22"/>
              </w:rPr>
              <w:t>bell ringing, other children lining up, display boards, notices</w:t>
            </w:r>
            <w:r w:rsidR="007606B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77C" w:rsidRPr="00BC03A5" w:rsidRDefault="00FD377C" w:rsidP="007606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gridSpan w:val="2"/>
          </w:tcPr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  <w:p w:rsidR="00AF6493" w:rsidRDefault="00AF6493" w:rsidP="004B08B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F6493" w:rsidRPr="00BC03A5" w:rsidRDefault="00AF6493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F6493" w:rsidRPr="00BC03A5" w:rsidRDefault="00AF6493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F03" w:rsidRPr="00784999" w:rsidTr="00FD377C">
        <w:tc>
          <w:tcPr>
            <w:tcW w:w="7562" w:type="dxa"/>
            <w:gridSpan w:val="3"/>
          </w:tcPr>
          <w:p w:rsidR="00043F03" w:rsidRPr="003E2B39" w:rsidRDefault="00043F03" w:rsidP="00FD377C">
            <w:pPr>
              <w:rPr>
                <w:rFonts w:ascii="Arial" w:hAnsi="Arial" w:cs="Arial"/>
                <w:i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 xml:space="preserve">Wellbeing </w:t>
            </w:r>
            <w:r>
              <w:rPr>
                <w:rFonts w:ascii="Arial" w:hAnsi="Arial" w:cs="Arial"/>
                <w:b/>
              </w:rPr>
              <w:t>(WB)</w:t>
            </w:r>
          </w:p>
        </w:tc>
        <w:tc>
          <w:tcPr>
            <w:tcW w:w="4395" w:type="dxa"/>
          </w:tcPr>
          <w:p w:rsidR="00043F03" w:rsidRPr="00784999" w:rsidRDefault="00043F03" w:rsidP="00FD377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043F03" w:rsidRPr="00784999" w:rsidRDefault="00043F03" w:rsidP="00FD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092" w:rsidTr="00AC1092">
        <w:tc>
          <w:tcPr>
            <w:tcW w:w="3590" w:type="dxa"/>
          </w:tcPr>
          <w:p w:rsidR="00AC1092" w:rsidRDefault="00AC1092" w:rsidP="00FD377C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="00AC1092" w:rsidRDefault="00AC1092" w:rsidP="00D52728">
            <w:pPr>
              <w:rPr>
                <w:rFonts w:ascii="Arial" w:hAnsi="Arial" w:cs="Arial"/>
              </w:rPr>
            </w:pPr>
            <w:r w:rsidRPr="00572CFE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are the pupil’s strengths in this area?</w:t>
            </w:r>
          </w:p>
        </w:tc>
        <w:tc>
          <w:tcPr>
            <w:tcW w:w="4395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Areas of difficulty the pupil may have </w:t>
            </w:r>
          </w:p>
        </w:tc>
        <w:tc>
          <w:tcPr>
            <w:tcW w:w="3827" w:type="dxa"/>
          </w:tcPr>
          <w:p w:rsidR="00AC1092" w:rsidRDefault="00AC1092" w:rsidP="00D52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do you have in place to help the pupil in this area?</w:t>
            </w:r>
          </w:p>
        </w:tc>
      </w:tr>
      <w:tr w:rsidR="00FD377C" w:rsidTr="00AC1092">
        <w:trPr>
          <w:trHeight w:val="4425"/>
        </w:trPr>
        <w:tc>
          <w:tcPr>
            <w:tcW w:w="3590" w:type="dxa"/>
          </w:tcPr>
          <w:p w:rsidR="00FD377C" w:rsidRPr="00AF6493" w:rsidRDefault="00FD377C" w:rsidP="00FD377C">
            <w:pPr>
              <w:rPr>
                <w:rFonts w:ascii="Arial" w:hAnsi="Arial" w:cs="Arial"/>
                <w:sz w:val="22"/>
                <w:szCs w:val="22"/>
              </w:rPr>
            </w:pPr>
            <w:r w:rsidRPr="00AF6493">
              <w:rPr>
                <w:rFonts w:ascii="Arial" w:hAnsi="Arial" w:cs="Arial"/>
                <w:sz w:val="22"/>
                <w:szCs w:val="22"/>
              </w:rPr>
              <w:t xml:space="preserve">Consider the </w:t>
            </w:r>
            <w:r w:rsidR="00C37D83">
              <w:rPr>
                <w:rFonts w:ascii="Arial" w:hAnsi="Arial" w:cs="Arial"/>
                <w:sz w:val="22"/>
                <w:szCs w:val="22"/>
              </w:rPr>
              <w:t>pupil</w:t>
            </w:r>
            <w:r w:rsidR="00C37D83" w:rsidRPr="00AF6493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Pr="00AF6493">
              <w:rPr>
                <w:rFonts w:ascii="Arial" w:hAnsi="Arial" w:cs="Arial"/>
                <w:sz w:val="22"/>
                <w:szCs w:val="22"/>
              </w:rPr>
              <w:t xml:space="preserve">age and how they compare to children in their class.  </w:t>
            </w:r>
          </w:p>
          <w:p w:rsidR="00FD377C" w:rsidRDefault="00FD377C" w:rsidP="00ED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feel their general wellbeing is</w:t>
            </w:r>
          </w:p>
          <w:p w:rsidR="00AF2400" w:rsidRDefault="00FD377C" w:rsidP="00ED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e.g. do they</w:t>
            </w:r>
            <w:r w:rsidR="00253176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377C" w:rsidRDefault="00FD377C" w:rsidP="00ED7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an awareness of what they are good at </w:t>
            </w:r>
            <w:r w:rsidR="005A38DA">
              <w:rPr>
                <w:rFonts w:ascii="Arial" w:hAnsi="Arial" w:cs="Arial"/>
                <w:sz w:val="22"/>
                <w:szCs w:val="22"/>
              </w:rPr>
              <w:t xml:space="preserve">and how they are appreciated </w:t>
            </w:r>
            <w:r w:rsidR="002A153E">
              <w:rPr>
                <w:rFonts w:ascii="Arial" w:hAnsi="Arial" w:cs="Arial"/>
                <w:sz w:val="22"/>
                <w:szCs w:val="22"/>
              </w:rPr>
              <w:t xml:space="preserve">and valued </w:t>
            </w:r>
            <w:r w:rsidR="00AF2400">
              <w:rPr>
                <w:rFonts w:ascii="Arial" w:hAnsi="Arial" w:cs="Arial"/>
                <w:sz w:val="22"/>
                <w:szCs w:val="22"/>
              </w:rPr>
              <w:t>by others,</w:t>
            </w:r>
            <w:r w:rsidR="005A38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377C" w:rsidRDefault="00AF2400" w:rsidP="00336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A38DA">
              <w:rPr>
                <w:rFonts w:ascii="Arial" w:hAnsi="Arial" w:cs="Arial"/>
                <w:sz w:val="22"/>
                <w:szCs w:val="22"/>
              </w:rPr>
              <w:t xml:space="preserve">s their confidence high </w:t>
            </w:r>
            <w:r w:rsidR="002A153E">
              <w:rPr>
                <w:rFonts w:ascii="Arial" w:hAnsi="Arial" w:cs="Arial"/>
                <w:sz w:val="22"/>
                <w:szCs w:val="22"/>
              </w:rPr>
              <w:t>so</w:t>
            </w:r>
            <w:r w:rsidR="005A38DA">
              <w:rPr>
                <w:rFonts w:ascii="Arial" w:hAnsi="Arial" w:cs="Arial"/>
                <w:sz w:val="22"/>
                <w:szCs w:val="22"/>
              </w:rPr>
              <w:t xml:space="preserve"> they feel </w:t>
            </w:r>
            <w:r w:rsidR="00FD377C">
              <w:rPr>
                <w:rFonts w:ascii="Arial" w:hAnsi="Arial" w:cs="Arial"/>
                <w:sz w:val="22"/>
                <w:szCs w:val="22"/>
              </w:rPr>
              <w:t>self-motivated 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interested in completing tasks,</w:t>
            </w:r>
          </w:p>
          <w:p w:rsidR="005A38DA" w:rsidRPr="00ED7343" w:rsidRDefault="00AF2400" w:rsidP="00336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A38DA">
              <w:rPr>
                <w:rFonts w:ascii="Arial" w:hAnsi="Arial" w:cs="Arial"/>
                <w:sz w:val="22"/>
                <w:szCs w:val="22"/>
              </w:rPr>
              <w:t>o they have goals and know what they would like to get better at to achieve these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D377C" w:rsidRDefault="00AF2400" w:rsidP="00AF2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D377C">
              <w:rPr>
                <w:rFonts w:ascii="Arial" w:hAnsi="Arial" w:cs="Arial"/>
                <w:sz w:val="22"/>
                <w:szCs w:val="22"/>
              </w:rPr>
              <w:t>o they feel that they belong to a group</w:t>
            </w:r>
            <w:r w:rsidR="00974AFF">
              <w:rPr>
                <w:rFonts w:ascii="Arial" w:hAnsi="Arial" w:cs="Arial"/>
                <w:sz w:val="22"/>
                <w:szCs w:val="22"/>
              </w:rPr>
              <w:t xml:space="preserve"> and h</w:t>
            </w:r>
            <w:r w:rsidR="00FD377C" w:rsidRPr="00ED7343">
              <w:rPr>
                <w:rFonts w:ascii="Arial" w:hAnsi="Arial" w:cs="Arial"/>
                <w:sz w:val="22"/>
                <w:szCs w:val="22"/>
              </w:rPr>
              <w:t>ave a sense of community</w:t>
            </w:r>
            <w:r w:rsidR="00974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77C" w:rsidRPr="00ED7343">
              <w:rPr>
                <w:rFonts w:ascii="Arial" w:hAnsi="Arial" w:cs="Arial"/>
                <w:sz w:val="22"/>
                <w:szCs w:val="22"/>
              </w:rPr>
              <w:t xml:space="preserve">and belonging through engaging in a variety of opportunities that are offered </w:t>
            </w:r>
            <w:r>
              <w:rPr>
                <w:rFonts w:ascii="Arial" w:hAnsi="Arial" w:cs="Arial"/>
                <w:sz w:val="22"/>
                <w:szCs w:val="22"/>
              </w:rPr>
              <w:t>such as</w:t>
            </w:r>
            <w:r w:rsidR="00FD377C" w:rsidRPr="00ED7343">
              <w:rPr>
                <w:rFonts w:ascii="Arial" w:hAnsi="Arial" w:cs="Arial"/>
                <w:sz w:val="22"/>
                <w:szCs w:val="22"/>
              </w:rPr>
              <w:t xml:space="preserve"> class clubs, out of school activities, groups or societies </w:t>
            </w:r>
          </w:p>
          <w:p w:rsidR="00AF2400" w:rsidRDefault="00AF2400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400" w:rsidRDefault="00AF2400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C" w:rsidRDefault="000E29BC" w:rsidP="00AF24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400" w:rsidRPr="00ED7343" w:rsidRDefault="00AF2400" w:rsidP="00AF2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gridSpan w:val="2"/>
          </w:tcPr>
          <w:p w:rsidR="00FD377C" w:rsidRDefault="00FD377C" w:rsidP="004B08B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D377C" w:rsidRPr="005A6286" w:rsidRDefault="00FD37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377C" w:rsidRPr="005A6286" w:rsidRDefault="00FD377C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37" w:rsidRDefault="00775037" w:rsidP="003F2EF6">
      <w:bookmarkStart w:id="0" w:name="_GoBack"/>
      <w:bookmarkEnd w:id="0"/>
    </w:p>
    <w:sectPr w:rsidR="00775037" w:rsidSect="00ED7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9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76" w:rsidRDefault="00253176" w:rsidP="00CB4BB2">
      <w:r>
        <w:separator/>
      </w:r>
    </w:p>
  </w:endnote>
  <w:endnote w:type="continuationSeparator" w:id="0">
    <w:p w:rsidR="00253176" w:rsidRDefault="00253176" w:rsidP="00C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76" w:rsidRDefault="00253176" w:rsidP="00CB4BB2">
      <w:r>
        <w:separator/>
      </w:r>
    </w:p>
  </w:footnote>
  <w:footnote w:type="continuationSeparator" w:id="0">
    <w:p w:rsidR="00253176" w:rsidRDefault="00253176" w:rsidP="00CB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76" w:rsidRDefault="00253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DA"/>
    <w:multiLevelType w:val="hybridMultilevel"/>
    <w:tmpl w:val="86F87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B1A64"/>
    <w:multiLevelType w:val="hybridMultilevel"/>
    <w:tmpl w:val="41AA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937D1"/>
    <w:multiLevelType w:val="hybridMultilevel"/>
    <w:tmpl w:val="11D20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C4F3E"/>
    <w:multiLevelType w:val="hybridMultilevel"/>
    <w:tmpl w:val="A7C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36CC6"/>
    <w:multiLevelType w:val="hybridMultilevel"/>
    <w:tmpl w:val="8DE4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62DDB"/>
    <w:multiLevelType w:val="hybridMultilevel"/>
    <w:tmpl w:val="C93A3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830E8"/>
    <w:multiLevelType w:val="hybridMultilevel"/>
    <w:tmpl w:val="BFE67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10153"/>
    <w:multiLevelType w:val="hybridMultilevel"/>
    <w:tmpl w:val="1940F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DB012B"/>
    <w:multiLevelType w:val="hybridMultilevel"/>
    <w:tmpl w:val="D76E1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D5018"/>
    <w:multiLevelType w:val="hybridMultilevel"/>
    <w:tmpl w:val="CB80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27CEE"/>
    <w:multiLevelType w:val="hybridMultilevel"/>
    <w:tmpl w:val="F330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F2FBE"/>
    <w:multiLevelType w:val="hybridMultilevel"/>
    <w:tmpl w:val="A3B0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87559"/>
    <w:multiLevelType w:val="hybridMultilevel"/>
    <w:tmpl w:val="4A9E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5922E0"/>
    <w:multiLevelType w:val="hybridMultilevel"/>
    <w:tmpl w:val="24D2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ED580E"/>
    <w:multiLevelType w:val="hybridMultilevel"/>
    <w:tmpl w:val="C1A8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01D83"/>
    <w:rsid w:val="00014452"/>
    <w:rsid w:val="00043F03"/>
    <w:rsid w:val="00057804"/>
    <w:rsid w:val="000639EF"/>
    <w:rsid w:val="000716AF"/>
    <w:rsid w:val="0008294E"/>
    <w:rsid w:val="00093643"/>
    <w:rsid w:val="000B4522"/>
    <w:rsid w:val="000C043B"/>
    <w:rsid w:val="000C5AC5"/>
    <w:rsid w:val="000E29BC"/>
    <w:rsid w:val="00102C9D"/>
    <w:rsid w:val="0011792E"/>
    <w:rsid w:val="00162D21"/>
    <w:rsid w:val="001758EF"/>
    <w:rsid w:val="00183963"/>
    <w:rsid w:val="00193E9F"/>
    <w:rsid w:val="00196AD2"/>
    <w:rsid w:val="001C6F16"/>
    <w:rsid w:val="001E431D"/>
    <w:rsid w:val="00253176"/>
    <w:rsid w:val="002A153E"/>
    <w:rsid w:val="0033655F"/>
    <w:rsid w:val="003E0A45"/>
    <w:rsid w:val="003E2B39"/>
    <w:rsid w:val="003F2EF6"/>
    <w:rsid w:val="004104C9"/>
    <w:rsid w:val="00444152"/>
    <w:rsid w:val="0046128A"/>
    <w:rsid w:val="0047419E"/>
    <w:rsid w:val="004B08BB"/>
    <w:rsid w:val="004B45B0"/>
    <w:rsid w:val="004D04BF"/>
    <w:rsid w:val="004D628A"/>
    <w:rsid w:val="004E6445"/>
    <w:rsid w:val="0052138A"/>
    <w:rsid w:val="005271BF"/>
    <w:rsid w:val="00561F81"/>
    <w:rsid w:val="00571BAF"/>
    <w:rsid w:val="00572CFE"/>
    <w:rsid w:val="00575F7C"/>
    <w:rsid w:val="005A38DA"/>
    <w:rsid w:val="005A6286"/>
    <w:rsid w:val="005B75A9"/>
    <w:rsid w:val="0063427F"/>
    <w:rsid w:val="006378A7"/>
    <w:rsid w:val="0064443A"/>
    <w:rsid w:val="006B48A8"/>
    <w:rsid w:val="006D580C"/>
    <w:rsid w:val="00716445"/>
    <w:rsid w:val="00737ECA"/>
    <w:rsid w:val="007606BD"/>
    <w:rsid w:val="00775037"/>
    <w:rsid w:val="00776C7A"/>
    <w:rsid w:val="00784999"/>
    <w:rsid w:val="007B49A3"/>
    <w:rsid w:val="008344DA"/>
    <w:rsid w:val="00850CB8"/>
    <w:rsid w:val="00854C12"/>
    <w:rsid w:val="00867041"/>
    <w:rsid w:val="00877951"/>
    <w:rsid w:val="0089217C"/>
    <w:rsid w:val="0090476C"/>
    <w:rsid w:val="0092715B"/>
    <w:rsid w:val="00932C8D"/>
    <w:rsid w:val="009739D1"/>
    <w:rsid w:val="00974AFF"/>
    <w:rsid w:val="009B3F49"/>
    <w:rsid w:val="00AC1092"/>
    <w:rsid w:val="00AF2400"/>
    <w:rsid w:val="00AF6493"/>
    <w:rsid w:val="00B30ECA"/>
    <w:rsid w:val="00B61071"/>
    <w:rsid w:val="00B63135"/>
    <w:rsid w:val="00B70C33"/>
    <w:rsid w:val="00BA31CF"/>
    <w:rsid w:val="00BC03A5"/>
    <w:rsid w:val="00BD2009"/>
    <w:rsid w:val="00BD4101"/>
    <w:rsid w:val="00C37D83"/>
    <w:rsid w:val="00C40B15"/>
    <w:rsid w:val="00CB4BB2"/>
    <w:rsid w:val="00CB5722"/>
    <w:rsid w:val="00CC4A5F"/>
    <w:rsid w:val="00CD11C3"/>
    <w:rsid w:val="00CE0EC2"/>
    <w:rsid w:val="00CF1BD8"/>
    <w:rsid w:val="00CF4B3C"/>
    <w:rsid w:val="00CF54EC"/>
    <w:rsid w:val="00D754E1"/>
    <w:rsid w:val="00E12EFD"/>
    <w:rsid w:val="00E5401B"/>
    <w:rsid w:val="00ED6C7C"/>
    <w:rsid w:val="00ED7343"/>
    <w:rsid w:val="00EE02DA"/>
    <w:rsid w:val="00EF326D"/>
    <w:rsid w:val="00F05021"/>
    <w:rsid w:val="00F15BB1"/>
    <w:rsid w:val="00F53828"/>
    <w:rsid w:val="00F84241"/>
    <w:rsid w:val="00FA3ABC"/>
    <w:rsid w:val="00FD377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Mo Collins</cp:lastModifiedBy>
  <cp:revision>6</cp:revision>
  <cp:lastPrinted>2017-07-14T12:17:00Z</cp:lastPrinted>
  <dcterms:created xsi:type="dcterms:W3CDTF">2017-09-07T11:56:00Z</dcterms:created>
  <dcterms:modified xsi:type="dcterms:W3CDTF">2017-09-13T12:54:00Z</dcterms:modified>
</cp:coreProperties>
</file>