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4" w:rsidRDefault="000D491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Special School and Specialist Provision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E757A4" w:rsidRDefault="00ED78FA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0D4916" w:rsidP="004D056B">
            <w:pPr>
              <w:rPr>
                <w:b/>
              </w:rPr>
            </w:pPr>
            <w:r>
              <w:rPr>
                <w:b/>
              </w:rPr>
              <w:t>Term 1</w:t>
            </w:r>
            <w:r w:rsidR="00ED78FA" w:rsidRPr="00B824C5">
              <w:rPr>
                <w:b/>
              </w:rPr>
              <w:t xml:space="preserve"> Targets</w:t>
            </w:r>
            <w:r>
              <w:rPr>
                <w:b/>
              </w:rPr>
              <w:t xml:space="preserve"> 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0D4916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166E07" w:rsidTr="00B824C5">
        <w:tc>
          <w:tcPr>
            <w:tcW w:w="4620" w:type="dxa"/>
            <w:shd w:val="clear" w:color="auto" w:fill="EEECE1" w:themeFill="background2"/>
          </w:tcPr>
          <w:p w:rsidR="00166E07" w:rsidRPr="00B824C5" w:rsidRDefault="00166E07" w:rsidP="00235ECD">
            <w:pPr>
              <w:rPr>
                <w:b/>
              </w:rPr>
            </w:pPr>
            <w:r w:rsidRPr="00166E07">
              <w:rPr>
                <w:b/>
              </w:rPr>
              <w:t xml:space="preserve">Has a </w:t>
            </w:r>
            <w:proofErr w:type="spellStart"/>
            <w:r w:rsidRPr="00166E07">
              <w:rPr>
                <w:b/>
              </w:rPr>
              <w:t>Boxall</w:t>
            </w:r>
            <w:proofErr w:type="spellEnd"/>
            <w:r w:rsidRPr="00166E07">
              <w:rPr>
                <w:b/>
              </w:rPr>
              <w:t xml:space="preserve"> been completed? If so please feed into the next targets.</w:t>
            </w:r>
          </w:p>
        </w:tc>
        <w:tc>
          <w:tcPr>
            <w:tcW w:w="4622" w:type="dxa"/>
          </w:tcPr>
          <w:p w:rsidR="00166E07" w:rsidRDefault="00166E07" w:rsidP="00235ECD"/>
        </w:tc>
      </w:tr>
    </w:tbl>
    <w:p w:rsidR="00720312" w:rsidRDefault="00720312" w:rsidP="008E1635"/>
    <w:p w:rsidR="008E1635" w:rsidRPr="008E1635" w:rsidRDefault="0016603B" w:rsidP="008E16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EDUCATION PROFILE</w:t>
      </w:r>
      <w:r w:rsidR="008E1635" w:rsidRPr="008E1635">
        <w:rPr>
          <w:b/>
          <w:color w:val="FF0000"/>
          <w:sz w:val="28"/>
          <w:szCs w:val="28"/>
        </w:rPr>
        <w:t xml:space="preserve"> – Must be completed</w:t>
      </w:r>
    </w:p>
    <w:p w:rsidR="008E1635" w:rsidRDefault="0016603B" w:rsidP="008E163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13"/>
        <w:gridCol w:w="1238"/>
        <w:gridCol w:w="1274"/>
        <w:gridCol w:w="1167"/>
      </w:tblGrid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(if using school system please attach an explanation)</w:t>
            </w:r>
          </w:p>
        </w:tc>
        <w:tc>
          <w:tcPr>
            <w:tcW w:w="0" w:type="auto"/>
            <w:shd w:val="clear" w:color="auto" w:fill="auto"/>
          </w:tcPr>
          <w:p w:rsidR="00E757A4" w:rsidRPr="0016603B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:rsidR="00E757A4" w:rsidRPr="0016603B" w:rsidRDefault="00E757A4" w:rsidP="00235ECD">
            <w:pPr>
              <w:jc w:val="center"/>
            </w:pPr>
            <w:r w:rsidRPr="0016603B">
              <w:t>(delete as appropriate)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 w:rsidR="0022293B">
              <w:rPr>
                <w:b/>
              </w:rPr>
              <w:t xml:space="preserve"> Literature</w:t>
            </w:r>
          </w:p>
          <w:p w:rsidR="00297B19" w:rsidRPr="0016603B" w:rsidRDefault="00297B19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22293B" w:rsidRDefault="0022293B" w:rsidP="0016603B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:rsidR="0022293B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93B" w:rsidRDefault="0022293B" w:rsidP="0022293B">
            <w:r>
              <w:t>Above</w:t>
            </w:r>
          </w:p>
          <w:p w:rsidR="0022293B" w:rsidRDefault="0022293B" w:rsidP="0022293B">
            <w:r>
              <w:t>At Expected</w:t>
            </w:r>
          </w:p>
          <w:p w:rsidR="0022293B" w:rsidRDefault="0022293B" w:rsidP="0022293B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Comprehension</w:t>
            </w:r>
            <w:r w:rsidR="00635B7F">
              <w:rPr>
                <w:b/>
              </w:rPr>
              <w:t xml:space="preserve"> reading </w:t>
            </w:r>
            <w:r>
              <w:rPr>
                <w:b/>
              </w:rPr>
              <w:t xml:space="preserve"> age</w:t>
            </w:r>
          </w:p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D056B" w:rsidRDefault="001A533D" w:rsidP="0022293B">
            <w:r>
              <w:t>Above</w:t>
            </w:r>
          </w:p>
          <w:p w:rsidR="001A533D" w:rsidRDefault="001A533D" w:rsidP="0022293B">
            <w:r>
              <w:t xml:space="preserve">At Expected </w:t>
            </w:r>
          </w:p>
          <w:p w:rsidR="001A533D" w:rsidRDefault="001A533D" w:rsidP="0022293B">
            <w:r>
              <w:t xml:space="preserve">Below 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635B7F" w:rsidRPr="00635B7F" w:rsidRDefault="00635B7F" w:rsidP="00635B7F">
            <w:pPr>
              <w:rPr>
                <w:b/>
              </w:rPr>
            </w:pPr>
            <w:r>
              <w:rPr>
                <w:b/>
              </w:rPr>
              <w:t xml:space="preserve">Accuracy </w:t>
            </w:r>
            <w:r w:rsidRPr="00635B7F">
              <w:rPr>
                <w:b/>
              </w:rPr>
              <w:t>reading  age</w:t>
            </w:r>
          </w:p>
          <w:p w:rsidR="00635B7F" w:rsidRDefault="00635B7F" w:rsidP="00635B7F">
            <w:pPr>
              <w:rPr>
                <w:b/>
              </w:rPr>
            </w:pPr>
            <w:r w:rsidRPr="00635B7F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35B7F" w:rsidRDefault="00635B7F" w:rsidP="00635B7F">
            <w:r>
              <w:t>Above</w:t>
            </w:r>
          </w:p>
          <w:p w:rsidR="00635B7F" w:rsidRDefault="00635B7F" w:rsidP="00635B7F">
            <w:r>
              <w:t xml:space="preserve">At Expected </w:t>
            </w:r>
          </w:p>
          <w:p w:rsidR="00635B7F" w:rsidRDefault="00635B7F" w:rsidP="00635B7F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Rate/ speed reading age</w:t>
            </w:r>
          </w:p>
          <w:p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723D9" w:rsidRDefault="007723D9" w:rsidP="00635B7F"/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Spelling age</w:t>
            </w:r>
          </w:p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33D" w:rsidRDefault="001A533D" w:rsidP="001A533D">
            <w:r>
              <w:t>Above</w:t>
            </w:r>
          </w:p>
          <w:p w:rsidR="001A533D" w:rsidRDefault="001A533D" w:rsidP="001A533D">
            <w:r>
              <w:t xml:space="preserve">At Expected </w:t>
            </w:r>
          </w:p>
          <w:p w:rsidR="004D056B" w:rsidRDefault="001A533D" w:rsidP="001A533D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  <w:p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7723D9" w:rsidP="0016603B">
            <w:pPr>
              <w:rPr>
                <w:b/>
              </w:rPr>
            </w:pPr>
            <w:r>
              <w:rPr>
                <w:b/>
              </w:rPr>
              <w:t>Please complete if the above categories are not appropriate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  <w:r>
              <w:t>Starting age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  <w:r>
              <w:t>Current age/level</w:t>
            </w:r>
          </w:p>
        </w:tc>
        <w:tc>
          <w:tcPr>
            <w:tcW w:w="0" w:type="auto"/>
            <w:shd w:val="clear" w:color="auto" w:fill="auto"/>
          </w:tcPr>
          <w:p w:rsidR="00166E07" w:rsidRDefault="00166E07" w:rsidP="0016603B">
            <w:r>
              <w:t>Key Start starting point</w:t>
            </w:r>
          </w:p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>
            <w:r>
              <w:t>End of key stage target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Cognition and learning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Speech and communication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Social and emotional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Physical (where appropriate)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</w:tbl>
    <w:p w:rsidR="0022293B" w:rsidRDefault="0022293B" w:rsidP="00ED78FA">
      <w:pPr>
        <w:rPr>
          <w:b/>
          <w:u w:val="single"/>
        </w:rPr>
      </w:pPr>
    </w:p>
    <w:p w:rsidR="007723D9" w:rsidRDefault="007723D9" w:rsidP="00ED78FA">
      <w:pPr>
        <w:rPr>
          <w:b/>
          <w:u w:val="single"/>
        </w:rPr>
      </w:pPr>
    </w:p>
    <w:p w:rsidR="007723D9" w:rsidRDefault="007723D9" w:rsidP="00ED78FA">
      <w:pPr>
        <w:rPr>
          <w:b/>
          <w:u w:val="single"/>
        </w:rPr>
      </w:pPr>
    </w:p>
    <w:p w:rsidR="007723D9" w:rsidRDefault="007723D9" w:rsidP="00ED78FA">
      <w:pPr>
        <w:rPr>
          <w:b/>
          <w:u w:val="single"/>
        </w:rPr>
      </w:pPr>
    </w:p>
    <w:p w:rsidR="007723D9" w:rsidRDefault="007723D9" w:rsidP="00ED78FA">
      <w:pPr>
        <w:rPr>
          <w:b/>
          <w:u w:val="single"/>
        </w:rPr>
      </w:pPr>
    </w:p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lastRenderedPageBreak/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1 </w:t>
            </w:r>
            <w:r w:rsidRPr="00B824C5">
              <w:rPr>
                <w:b/>
              </w:rPr>
              <w:t>Targets</w:t>
            </w:r>
            <w:r w:rsidR="004D056B">
              <w:rPr>
                <w:b/>
              </w:rPr>
              <w:t xml:space="preserve"> 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Default="00B824C5" w:rsidP="00235ECD"/>
        </w:tc>
        <w:tc>
          <w:tcPr>
            <w:tcW w:w="2310" w:type="dxa"/>
          </w:tcPr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p w:rsidR="00166E07" w:rsidRDefault="00166E07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  <w:r>
              <w:rPr>
                <w:b/>
              </w:rPr>
              <w:t xml:space="preserve"> 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</w:tc>
      </w:tr>
    </w:tbl>
    <w:p w:rsidR="00E757A4" w:rsidRDefault="00E757A4"/>
    <w:p w:rsidR="0022293B" w:rsidRDefault="0022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F54C48" w:rsidRDefault="00F54C48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6E0658">
        <w:trPr>
          <w:trHeight w:val="896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p w:rsidR="007723D9" w:rsidRDefault="007723D9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lastRenderedPageBreak/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8E1635" w:rsidRDefault="008E1635" w:rsidP="00235ECD"/>
        </w:tc>
      </w:tr>
    </w:tbl>
    <w:tbl>
      <w:tblPr>
        <w:tblW w:w="10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7442"/>
      </w:tblGrid>
      <w:tr w:rsidR="00F138D3" w:rsidRPr="00092F22" w:rsidTr="00B2129D"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F138D3" w:rsidRPr="00092F22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en-GB"/>
              </w:rPr>
              <w:drawing>
                <wp:inline distT="0" distB="0" distL="0" distR="0" wp14:anchorId="2D082C06" wp14:editId="2D8DA1B8">
                  <wp:extent cx="1716405" cy="8890"/>
                  <wp:effectExtent l="0" t="0" r="0" b="0"/>
                  <wp:docPr id="1" name="Picture 1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F22">
              <w:rPr>
                <w:rFonts w:ascii="Verdana" w:hAnsi="Verdana"/>
                <w:sz w:val="15"/>
                <w:szCs w:val="15"/>
              </w:rPr>
              <w:br/>
            </w:r>
            <w:r w:rsidRPr="00092F22">
              <w:rPr>
                <w:rFonts w:ascii="Verdana" w:hAnsi="Verdana"/>
                <w:b/>
                <w:bCs/>
                <w:sz w:val="15"/>
                <w:szCs w:val="15"/>
              </w:rPr>
              <w:t>Any Comments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F138D3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</w:p>
          <w:p w:rsidR="005B2A43" w:rsidRPr="00092F22" w:rsidRDefault="005B2A43" w:rsidP="00B2129D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36D5F" w:rsidRPr="00B36D5F" w:rsidTr="00B2129D">
        <w:trPr>
          <w:gridAfter w:val="1"/>
        </w:trPr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36D5F" w:rsidRPr="00B36D5F" w:rsidRDefault="00B36D5F" w:rsidP="00B36D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drawing>
                <wp:inline distT="0" distB="0" distL="0" distR="0">
                  <wp:extent cx="1716405" cy="8890"/>
                  <wp:effectExtent l="0" t="0" r="0" b="0"/>
                  <wp:docPr id="2" name="Picture 2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D5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B36D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Transition Plans – Where applicable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BF0E6D" w:rsidRPr="00B824C5" w:rsidRDefault="00BF0E6D" w:rsidP="00235ECD">
            <w:pPr>
              <w:rPr>
                <w:b/>
              </w:rPr>
            </w:pP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22293B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22293B" w:rsidRDefault="0022293B" w:rsidP="00235ECD">
            <w:pPr>
              <w:rPr>
                <w:b/>
              </w:rPr>
            </w:pPr>
            <w:r>
              <w:rPr>
                <w:b/>
              </w:rPr>
              <w:t>Aspirations -</w:t>
            </w:r>
          </w:p>
        </w:tc>
        <w:tc>
          <w:tcPr>
            <w:tcW w:w="6162" w:type="dxa"/>
            <w:shd w:val="clear" w:color="auto" w:fill="auto"/>
          </w:tcPr>
          <w:p w:rsidR="0022293B" w:rsidRDefault="0022293B" w:rsidP="00235ECD"/>
        </w:tc>
      </w:tr>
    </w:tbl>
    <w:p w:rsidR="0016603B" w:rsidRDefault="0016603B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27513C" w:rsidRDefault="0027513C" w:rsidP="00ED78FA"/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0D4916"/>
    <w:rsid w:val="00123794"/>
    <w:rsid w:val="0016603B"/>
    <w:rsid w:val="00166E07"/>
    <w:rsid w:val="001A533D"/>
    <w:rsid w:val="00207B21"/>
    <w:rsid w:val="0022293B"/>
    <w:rsid w:val="0027513C"/>
    <w:rsid w:val="00297B19"/>
    <w:rsid w:val="00387C01"/>
    <w:rsid w:val="0043622F"/>
    <w:rsid w:val="00477109"/>
    <w:rsid w:val="004D056B"/>
    <w:rsid w:val="005B2A43"/>
    <w:rsid w:val="00635B7F"/>
    <w:rsid w:val="006A3CB0"/>
    <w:rsid w:val="00720312"/>
    <w:rsid w:val="007723D9"/>
    <w:rsid w:val="007F1F8D"/>
    <w:rsid w:val="008E1635"/>
    <w:rsid w:val="00B36D5F"/>
    <w:rsid w:val="00B824C5"/>
    <w:rsid w:val="00BC441A"/>
    <w:rsid w:val="00BF0E6D"/>
    <w:rsid w:val="00CE3146"/>
    <w:rsid w:val="00D465DC"/>
    <w:rsid w:val="00D83FC3"/>
    <w:rsid w:val="00E757A4"/>
    <w:rsid w:val="00ED78FA"/>
    <w:rsid w:val="00F138D3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0.128.163.162/images/spacer18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A020-AA72-48AE-B70F-BC3EE08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cp:lastPrinted>2018-11-27T09:13:00Z</cp:lastPrinted>
  <dcterms:created xsi:type="dcterms:W3CDTF">2019-09-05T13:30:00Z</dcterms:created>
  <dcterms:modified xsi:type="dcterms:W3CDTF">2019-09-05T13:30:00Z</dcterms:modified>
</cp:coreProperties>
</file>