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A4" w:rsidRDefault="00BC441A">
      <w:pPr>
        <w:rPr>
          <w:b/>
          <w:sz w:val="28"/>
          <w:szCs w:val="28"/>
          <w:u w:val="single"/>
        </w:rPr>
      </w:pPr>
      <w:bookmarkStart w:id="0" w:name="_GoBack"/>
      <w:bookmarkEnd w:id="0"/>
      <w:r>
        <w:rPr>
          <w:b/>
          <w:sz w:val="28"/>
          <w:szCs w:val="28"/>
          <w:u w:val="single"/>
        </w:rPr>
        <w:t>Secondary</w:t>
      </w:r>
      <w:r w:rsidR="00477109" w:rsidRPr="00477109">
        <w:rPr>
          <w:b/>
          <w:sz w:val="28"/>
          <w:szCs w:val="28"/>
          <w:u w:val="single"/>
        </w:rPr>
        <w:t xml:space="preserve"> </w:t>
      </w:r>
      <w:r w:rsidR="00ED78FA" w:rsidRPr="00477109">
        <w:rPr>
          <w:b/>
          <w:sz w:val="28"/>
          <w:szCs w:val="28"/>
          <w:u w:val="single"/>
        </w:rPr>
        <w:t>Personal Education Plan</w:t>
      </w:r>
    </w:p>
    <w:p w:rsidR="00ED78FA" w:rsidRPr="00E757A4" w:rsidRDefault="00ED78FA">
      <w:pPr>
        <w:rPr>
          <w:b/>
          <w:sz w:val="28"/>
          <w:szCs w:val="28"/>
          <w:u w:val="single"/>
        </w:rPr>
      </w:pPr>
      <w:r w:rsidRPr="00477109">
        <w:rPr>
          <w:b/>
          <w:sz w:val="28"/>
          <w:szCs w:val="28"/>
        </w:rPr>
        <w:t>Review of Previous PEP Targets</w:t>
      </w:r>
    </w:p>
    <w:tbl>
      <w:tblPr>
        <w:tblStyle w:val="TableGrid"/>
        <w:tblW w:w="0" w:type="auto"/>
        <w:tblLook w:val="04A0" w:firstRow="1" w:lastRow="0" w:firstColumn="1" w:lastColumn="0" w:noHBand="0" w:noVBand="1"/>
      </w:tblPr>
      <w:tblGrid>
        <w:gridCol w:w="2310"/>
        <w:gridCol w:w="2310"/>
        <w:gridCol w:w="2311"/>
        <w:gridCol w:w="2311"/>
      </w:tblGrid>
      <w:tr w:rsidR="00ED78FA" w:rsidTr="00B824C5">
        <w:tc>
          <w:tcPr>
            <w:tcW w:w="9242" w:type="dxa"/>
            <w:gridSpan w:val="4"/>
            <w:shd w:val="clear" w:color="auto" w:fill="EEECE1" w:themeFill="background2"/>
          </w:tcPr>
          <w:p w:rsidR="00ED78FA" w:rsidRPr="00B824C5" w:rsidRDefault="00ED78FA" w:rsidP="00ED78FA">
            <w:pPr>
              <w:rPr>
                <w:b/>
              </w:rPr>
            </w:pPr>
            <w:r w:rsidRPr="00B824C5">
              <w:rPr>
                <w:b/>
              </w:rPr>
              <w:t>Short Term Targets</w:t>
            </w:r>
          </w:p>
        </w:tc>
      </w:tr>
      <w:tr w:rsidR="00ED78FA" w:rsidTr="00B824C5">
        <w:tc>
          <w:tcPr>
            <w:tcW w:w="2310" w:type="dxa"/>
            <w:shd w:val="clear" w:color="auto" w:fill="EEECE1" w:themeFill="background2"/>
          </w:tcPr>
          <w:p w:rsidR="00ED78FA" w:rsidRPr="00B824C5" w:rsidRDefault="00ED78FA" w:rsidP="00ED78FA">
            <w:pPr>
              <w:rPr>
                <w:b/>
              </w:rPr>
            </w:pPr>
            <w:r w:rsidRPr="00B824C5">
              <w:rPr>
                <w:b/>
              </w:rPr>
              <w:t>Previous PEP Targets</w:t>
            </w:r>
          </w:p>
        </w:tc>
        <w:tc>
          <w:tcPr>
            <w:tcW w:w="2310" w:type="dxa"/>
            <w:shd w:val="clear" w:color="auto" w:fill="EEECE1" w:themeFill="background2"/>
          </w:tcPr>
          <w:p w:rsidR="00ED78FA" w:rsidRPr="00B824C5" w:rsidRDefault="00ED78FA" w:rsidP="00ED78FA">
            <w:pPr>
              <w:rPr>
                <w:b/>
              </w:rPr>
            </w:pPr>
            <w:r w:rsidRPr="00B824C5">
              <w:rPr>
                <w:b/>
              </w:rPr>
              <w:t>Impact of the actions</w:t>
            </w:r>
          </w:p>
        </w:tc>
        <w:tc>
          <w:tcPr>
            <w:tcW w:w="2311" w:type="dxa"/>
            <w:shd w:val="clear" w:color="auto" w:fill="EEECE1" w:themeFill="background2"/>
          </w:tcPr>
          <w:p w:rsidR="00ED78FA" w:rsidRPr="00B824C5" w:rsidRDefault="00ED78FA" w:rsidP="00ED78FA">
            <w:pPr>
              <w:rPr>
                <w:b/>
              </w:rPr>
            </w:pPr>
            <w:r w:rsidRPr="00B824C5">
              <w:rPr>
                <w:b/>
              </w:rPr>
              <w:t>Has the success criteria been achieved Y/N</w:t>
            </w:r>
          </w:p>
        </w:tc>
        <w:tc>
          <w:tcPr>
            <w:tcW w:w="2311" w:type="dxa"/>
            <w:shd w:val="clear" w:color="auto" w:fill="EEECE1" w:themeFill="background2"/>
          </w:tcPr>
          <w:p w:rsidR="00ED78FA" w:rsidRPr="00B824C5" w:rsidRDefault="00ED78FA" w:rsidP="00ED78FA">
            <w:pPr>
              <w:rPr>
                <w:b/>
              </w:rPr>
            </w:pPr>
            <w:r w:rsidRPr="00B824C5">
              <w:rPr>
                <w:b/>
              </w:rPr>
              <w:t>If the success criteria has not been met, what needs to happen next?</w:t>
            </w:r>
          </w:p>
        </w:tc>
      </w:tr>
      <w:tr w:rsidR="00ED78FA" w:rsidTr="00ED78FA">
        <w:tc>
          <w:tcPr>
            <w:tcW w:w="2310" w:type="dxa"/>
          </w:tcPr>
          <w:p w:rsidR="00ED78FA" w:rsidRDefault="00C136A4" w:rsidP="00ED78FA">
            <w:r>
              <w:t>To increase attendance from 85% to 95% in the next half term.</w:t>
            </w:r>
          </w:p>
          <w:p w:rsidR="007F1F8D" w:rsidRDefault="007F1F8D" w:rsidP="00ED78FA"/>
          <w:p w:rsidR="00720312" w:rsidRDefault="00720312" w:rsidP="00ED78FA"/>
        </w:tc>
        <w:tc>
          <w:tcPr>
            <w:tcW w:w="2310" w:type="dxa"/>
          </w:tcPr>
          <w:p w:rsidR="00ED78FA" w:rsidRDefault="00C136A4" w:rsidP="00B35CC6">
            <w:r>
              <w:t xml:space="preserve">Attendance officer/carer/social worker </w:t>
            </w:r>
            <w:r w:rsidR="00B35CC6">
              <w:t>intervention has</w:t>
            </w:r>
            <w:r>
              <w:t xml:space="preserve"> impact</w:t>
            </w:r>
            <w:r w:rsidR="00B35CC6">
              <w:t>ed positively</w:t>
            </w:r>
            <w:r>
              <w:t xml:space="preserve"> on attendance figures.</w:t>
            </w:r>
          </w:p>
        </w:tc>
        <w:tc>
          <w:tcPr>
            <w:tcW w:w="2311" w:type="dxa"/>
          </w:tcPr>
          <w:p w:rsidR="00ED78FA" w:rsidRDefault="00ED78FA" w:rsidP="00ED78FA"/>
          <w:p w:rsidR="00ED78FA" w:rsidRDefault="00C136A4" w:rsidP="00ED78FA">
            <w:r>
              <w:t>Yes</w:t>
            </w:r>
          </w:p>
        </w:tc>
        <w:tc>
          <w:tcPr>
            <w:tcW w:w="2311" w:type="dxa"/>
          </w:tcPr>
          <w:p w:rsidR="00ED78FA" w:rsidRDefault="00C136A4" w:rsidP="00ED78FA">
            <w:r>
              <w:t>N/A</w:t>
            </w:r>
          </w:p>
        </w:tc>
      </w:tr>
      <w:tr w:rsidR="00ED78FA" w:rsidTr="00ED78FA">
        <w:tc>
          <w:tcPr>
            <w:tcW w:w="2310" w:type="dxa"/>
          </w:tcPr>
          <w:p w:rsidR="00ED78FA" w:rsidRDefault="00C136A4" w:rsidP="00ED78FA">
            <w:r>
              <w:t xml:space="preserve">For RA to gain 20 more ‘attitude to learning’ points in maths. </w:t>
            </w:r>
          </w:p>
          <w:p w:rsidR="007F1F8D" w:rsidRDefault="007F1F8D" w:rsidP="00ED78FA"/>
          <w:p w:rsidR="00720312" w:rsidRDefault="00720312" w:rsidP="00ED78FA"/>
          <w:p w:rsidR="00720312" w:rsidRDefault="00720312" w:rsidP="00ED78FA"/>
        </w:tc>
        <w:tc>
          <w:tcPr>
            <w:tcW w:w="2310" w:type="dxa"/>
          </w:tcPr>
          <w:p w:rsidR="00ED78FA" w:rsidRDefault="00C136A4" w:rsidP="00ED78FA">
            <w:r>
              <w:t>Time with maths teacher 1:1 weekly, has shown impact on attitude to learning points 20+ points achieved.</w:t>
            </w:r>
          </w:p>
        </w:tc>
        <w:tc>
          <w:tcPr>
            <w:tcW w:w="2311" w:type="dxa"/>
          </w:tcPr>
          <w:p w:rsidR="00ED78FA" w:rsidRDefault="00C136A4" w:rsidP="00ED78FA">
            <w:r>
              <w:t>Yes</w:t>
            </w:r>
          </w:p>
          <w:p w:rsidR="00ED78FA" w:rsidRDefault="00ED78FA" w:rsidP="00ED78FA"/>
        </w:tc>
        <w:tc>
          <w:tcPr>
            <w:tcW w:w="2311" w:type="dxa"/>
          </w:tcPr>
          <w:p w:rsidR="00ED78FA" w:rsidRDefault="00C136A4" w:rsidP="00ED78FA">
            <w:r>
              <w:t>N/A</w:t>
            </w:r>
          </w:p>
        </w:tc>
      </w:tr>
      <w:tr w:rsidR="00ED78FA" w:rsidTr="00ED78FA">
        <w:tc>
          <w:tcPr>
            <w:tcW w:w="2310" w:type="dxa"/>
          </w:tcPr>
          <w:p w:rsidR="00720312" w:rsidRDefault="00C136A4" w:rsidP="00ED78FA">
            <w:r>
              <w:t>RA to back up opinions in his written w</w:t>
            </w:r>
            <w:r w:rsidR="00EE1BFF">
              <w:t>ork with details and knowledge with support. (English language).</w:t>
            </w:r>
          </w:p>
        </w:tc>
        <w:tc>
          <w:tcPr>
            <w:tcW w:w="2310" w:type="dxa"/>
          </w:tcPr>
          <w:p w:rsidR="00ED78FA" w:rsidRDefault="00C136A4" w:rsidP="00ED78FA">
            <w:r>
              <w:t>Through targeted intervention RA is beginning to edit and improve his work.</w:t>
            </w:r>
          </w:p>
        </w:tc>
        <w:tc>
          <w:tcPr>
            <w:tcW w:w="2311" w:type="dxa"/>
          </w:tcPr>
          <w:p w:rsidR="00ED78FA" w:rsidRDefault="00ED78FA" w:rsidP="00ED78FA"/>
          <w:p w:rsidR="00ED78FA" w:rsidRDefault="00C136A4" w:rsidP="00ED78FA">
            <w:r>
              <w:t>Partially</w:t>
            </w:r>
          </w:p>
        </w:tc>
        <w:tc>
          <w:tcPr>
            <w:tcW w:w="2311" w:type="dxa"/>
          </w:tcPr>
          <w:p w:rsidR="00ED78FA" w:rsidRDefault="00C136A4" w:rsidP="00ED78FA">
            <w:r>
              <w:t xml:space="preserve">This target needs to inform new PEP. </w:t>
            </w:r>
          </w:p>
        </w:tc>
      </w:tr>
    </w:tbl>
    <w:p w:rsidR="00ED78FA" w:rsidRDefault="00ED78FA" w:rsidP="00ED78FA"/>
    <w:tbl>
      <w:tblPr>
        <w:tblStyle w:val="TableGrid"/>
        <w:tblW w:w="0" w:type="auto"/>
        <w:tblLook w:val="04A0" w:firstRow="1" w:lastRow="0" w:firstColumn="1" w:lastColumn="0" w:noHBand="0" w:noVBand="1"/>
      </w:tblPr>
      <w:tblGrid>
        <w:gridCol w:w="2518"/>
        <w:gridCol w:w="2268"/>
        <w:gridCol w:w="2145"/>
        <w:gridCol w:w="2311"/>
      </w:tblGrid>
      <w:tr w:rsidR="00ED78FA" w:rsidTr="00B824C5">
        <w:tc>
          <w:tcPr>
            <w:tcW w:w="9242" w:type="dxa"/>
            <w:gridSpan w:val="4"/>
            <w:shd w:val="clear" w:color="auto" w:fill="EEECE1" w:themeFill="background2"/>
          </w:tcPr>
          <w:p w:rsidR="00ED78FA" w:rsidRPr="00B824C5" w:rsidRDefault="00ED78FA" w:rsidP="00235ECD">
            <w:pPr>
              <w:rPr>
                <w:b/>
              </w:rPr>
            </w:pPr>
            <w:r w:rsidRPr="00B824C5">
              <w:rPr>
                <w:b/>
              </w:rPr>
              <w:t>Medium Term Targets</w:t>
            </w:r>
          </w:p>
        </w:tc>
      </w:tr>
      <w:tr w:rsidR="00ED78FA" w:rsidTr="00B35CC6">
        <w:tc>
          <w:tcPr>
            <w:tcW w:w="2518" w:type="dxa"/>
            <w:shd w:val="clear" w:color="auto" w:fill="EEECE1" w:themeFill="background2"/>
          </w:tcPr>
          <w:p w:rsidR="00ED78FA" w:rsidRPr="00B824C5" w:rsidRDefault="00ED78FA" w:rsidP="00235ECD">
            <w:pPr>
              <w:rPr>
                <w:b/>
              </w:rPr>
            </w:pPr>
            <w:r w:rsidRPr="00B824C5">
              <w:rPr>
                <w:b/>
              </w:rPr>
              <w:t>Previous PEP Targets</w:t>
            </w:r>
          </w:p>
        </w:tc>
        <w:tc>
          <w:tcPr>
            <w:tcW w:w="2268" w:type="dxa"/>
            <w:shd w:val="clear" w:color="auto" w:fill="EEECE1" w:themeFill="background2"/>
          </w:tcPr>
          <w:p w:rsidR="00ED78FA" w:rsidRPr="00B824C5" w:rsidRDefault="00ED78FA" w:rsidP="00235ECD">
            <w:pPr>
              <w:rPr>
                <w:b/>
              </w:rPr>
            </w:pPr>
            <w:r w:rsidRPr="00B824C5">
              <w:rPr>
                <w:b/>
              </w:rPr>
              <w:t>Impact of the actions</w:t>
            </w:r>
          </w:p>
        </w:tc>
        <w:tc>
          <w:tcPr>
            <w:tcW w:w="2145" w:type="dxa"/>
            <w:shd w:val="clear" w:color="auto" w:fill="EEECE1" w:themeFill="background2"/>
          </w:tcPr>
          <w:p w:rsidR="00ED78FA" w:rsidRPr="00B824C5" w:rsidRDefault="00ED78FA" w:rsidP="00235ECD">
            <w:pPr>
              <w:rPr>
                <w:b/>
              </w:rPr>
            </w:pPr>
            <w:r w:rsidRPr="00B824C5">
              <w:rPr>
                <w:b/>
              </w:rPr>
              <w:t>Has the success criteria been achieved Y/N</w:t>
            </w:r>
          </w:p>
        </w:tc>
        <w:tc>
          <w:tcPr>
            <w:tcW w:w="2311" w:type="dxa"/>
            <w:shd w:val="clear" w:color="auto" w:fill="EEECE1" w:themeFill="background2"/>
          </w:tcPr>
          <w:p w:rsidR="00ED78FA" w:rsidRPr="00B824C5" w:rsidRDefault="00ED78FA" w:rsidP="00235ECD">
            <w:pPr>
              <w:rPr>
                <w:b/>
              </w:rPr>
            </w:pPr>
            <w:r w:rsidRPr="00B824C5">
              <w:rPr>
                <w:b/>
              </w:rPr>
              <w:t>If the success criteria has not been met, what needs to happen next?</w:t>
            </w:r>
          </w:p>
        </w:tc>
      </w:tr>
      <w:tr w:rsidR="00ED78FA" w:rsidTr="00B35CC6">
        <w:tc>
          <w:tcPr>
            <w:tcW w:w="2518" w:type="dxa"/>
          </w:tcPr>
          <w:p w:rsidR="00ED78FA" w:rsidRDefault="00EE1BFF" w:rsidP="00235ECD">
            <w:r>
              <w:t xml:space="preserve">RA to meet expected target in Maths from a 2 to a 3 (based on assessment drop summer term results). </w:t>
            </w:r>
          </w:p>
          <w:p w:rsidR="007F1F8D" w:rsidRDefault="007F1F8D" w:rsidP="00235ECD"/>
          <w:p w:rsidR="00720312" w:rsidRDefault="00720312" w:rsidP="00235ECD"/>
          <w:p w:rsidR="00720312" w:rsidRDefault="00720312" w:rsidP="00235ECD"/>
        </w:tc>
        <w:tc>
          <w:tcPr>
            <w:tcW w:w="2268" w:type="dxa"/>
          </w:tcPr>
          <w:p w:rsidR="00ED78FA" w:rsidRDefault="00EE1BFF" w:rsidP="00235ECD">
            <w:r>
              <w:t>Tutor time with maths teacher weekly, use of revision guides and improved attitude to learning has moved RA from a 2 to 3. RA has been attending homework club and accessing online learning at home.</w:t>
            </w:r>
          </w:p>
        </w:tc>
        <w:tc>
          <w:tcPr>
            <w:tcW w:w="2145" w:type="dxa"/>
          </w:tcPr>
          <w:p w:rsidR="00ED78FA" w:rsidRDefault="00EE1BFF" w:rsidP="00235ECD">
            <w:r>
              <w:t>Yes</w:t>
            </w:r>
          </w:p>
          <w:p w:rsidR="00ED78FA" w:rsidRDefault="00ED78FA" w:rsidP="00235ECD"/>
        </w:tc>
        <w:tc>
          <w:tcPr>
            <w:tcW w:w="2311" w:type="dxa"/>
          </w:tcPr>
          <w:p w:rsidR="00ED78FA" w:rsidRDefault="00ED78FA" w:rsidP="00235ECD"/>
        </w:tc>
      </w:tr>
      <w:tr w:rsidR="00ED78FA" w:rsidTr="00B35CC6">
        <w:tc>
          <w:tcPr>
            <w:tcW w:w="2518" w:type="dxa"/>
          </w:tcPr>
          <w:p w:rsidR="00720312" w:rsidRDefault="00EE1BFF" w:rsidP="00FF5799">
            <w:r>
              <w:t>RA to back up opinions in his written work with details and knowledge independently. Data drop to evidence a move from a 1</w:t>
            </w:r>
            <w:r w:rsidR="005934BB">
              <w:t>+</w:t>
            </w:r>
            <w:r>
              <w:t xml:space="preserve"> to a 2 in English</w:t>
            </w:r>
            <w:r w:rsidR="00FF5799">
              <w:t xml:space="preserve"> language.</w:t>
            </w:r>
          </w:p>
        </w:tc>
        <w:tc>
          <w:tcPr>
            <w:tcW w:w="2268" w:type="dxa"/>
          </w:tcPr>
          <w:p w:rsidR="00ED78FA" w:rsidRDefault="00FF5799" w:rsidP="00235ECD">
            <w:r>
              <w:t>Through targeted intervention RA is beginning to edit and improve his work.</w:t>
            </w:r>
            <w:r w:rsidR="001E16AA">
              <w:t xml:space="preserve"> Continue intervention to ensure a 2 in next assessment drop. </w:t>
            </w:r>
          </w:p>
        </w:tc>
        <w:tc>
          <w:tcPr>
            <w:tcW w:w="2145" w:type="dxa"/>
          </w:tcPr>
          <w:p w:rsidR="00ED78FA" w:rsidRDefault="00ED78FA" w:rsidP="00235ECD"/>
          <w:p w:rsidR="00ED78FA" w:rsidRDefault="00FF5799" w:rsidP="00235ECD">
            <w:r>
              <w:t>No</w:t>
            </w:r>
          </w:p>
        </w:tc>
        <w:tc>
          <w:tcPr>
            <w:tcW w:w="2311" w:type="dxa"/>
          </w:tcPr>
          <w:p w:rsidR="00ED78FA" w:rsidRDefault="00FF5799" w:rsidP="00235ECD">
            <w:r>
              <w:t>This target needs to inform new PEP.</w:t>
            </w:r>
          </w:p>
        </w:tc>
      </w:tr>
    </w:tbl>
    <w:p w:rsidR="00720312" w:rsidRDefault="00720312" w:rsidP="00ED78FA"/>
    <w:tbl>
      <w:tblPr>
        <w:tblStyle w:val="TableGrid"/>
        <w:tblW w:w="0" w:type="auto"/>
        <w:tblLook w:val="04A0" w:firstRow="1" w:lastRow="0" w:firstColumn="1" w:lastColumn="0" w:noHBand="0" w:noVBand="1"/>
      </w:tblPr>
      <w:tblGrid>
        <w:gridCol w:w="4620"/>
        <w:gridCol w:w="4622"/>
      </w:tblGrid>
      <w:tr w:rsidR="00ED78FA" w:rsidTr="00B824C5">
        <w:tc>
          <w:tcPr>
            <w:tcW w:w="9242" w:type="dxa"/>
            <w:gridSpan w:val="2"/>
            <w:shd w:val="clear" w:color="auto" w:fill="EEECE1" w:themeFill="background2"/>
          </w:tcPr>
          <w:p w:rsidR="00ED78FA" w:rsidRPr="00B824C5" w:rsidRDefault="00ED78FA" w:rsidP="00235ECD">
            <w:pPr>
              <w:rPr>
                <w:b/>
              </w:rPr>
            </w:pPr>
            <w:r w:rsidRPr="00B824C5">
              <w:rPr>
                <w:b/>
              </w:rPr>
              <w:t>Long Term Targets</w:t>
            </w:r>
          </w:p>
        </w:tc>
      </w:tr>
      <w:tr w:rsidR="007F1F8D" w:rsidTr="00B824C5">
        <w:tc>
          <w:tcPr>
            <w:tcW w:w="4620" w:type="dxa"/>
            <w:shd w:val="clear" w:color="auto" w:fill="EEECE1" w:themeFill="background2"/>
          </w:tcPr>
          <w:p w:rsidR="007F1F8D" w:rsidRPr="00B824C5" w:rsidRDefault="007F1F8D" w:rsidP="00235ECD">
            <w:pPr>
              <w:rPr>
                <w:b/>
              </w:rPr>
            </w:pPr>
            <w:r w:rsidRPr="00B824C5">
              <w:rPr>
                <w:b/>
              </w:rPr>
              <w:t>Is the child/young person on track to meet the long term targets?</w:t>
            </w:r>
          </w:p>
        </w:tc>
        <w:tc>
          <w:tcPr>
            <w:tcW w:w="4622" w:type="dxa"/>
          </w:tcPr>
          <w:p w:rsidR="007F1F8D" w:rsidRDefault="001E16AA" w:rsidP="00235ECD">
            <w:r>
              <w:t>Yes – monitor English closely.</w:t>
            </w:r>
          </w:p>
        </w:tc>
      </w:tr>
      <w:tr w:rsidR="007F1F8D" w:rsidTr="00B824C5">
        <w:tc>
          <w:tcPr>
            <w:tcW w:w="4620" w:type="dxa"/>
            <w:shd w:val="clear" w:color="auto" w:fill="EEECE1" w:themeFill="background2"/>
          </w:tcPr>
          <w:p w:rsidR="007F1F8D" w:rsidRPr="00B824C5" w:rsidRDefault="007F1F8D" w:rsidP="00235ECD">
            <w:pPr>
              <w:rPr>
                <w:b/>
              </w:rPr>
            </w:pPr>
            <w:r w:rsidRPr="00B824C5">
              <w:rPr>
                <w:b/>
              </w:rPr>
              <w:t>If not, what actions are you putting in place to help achieve these targets</w:t>
            </w:r>
          </w:p>
        </w:tc>
        <w:tc>
          <w:tcPr>
            <w:tcW w:w="4622" w:type="dxa"/>
          </w:tcPr>
          <w:p w:rsidR="007F1F8D" w:rsidRDefault="001E16AA" w:rsidP="00235ECD">
            <w:r>
              <w:t>Continued intervention in English.</w:t>
            </w:r>
          </w:p>
          <w:p w:rsidR="007F1F8D" w:rsidRDefault="007F1F8D" w:rsidP="00235ECD"/>
        </w:tc>
      </w:tr>
      <w:tr w:rsidR="007F1F8D" w:rsidTr="00B824C5">
        <w:tc>
          <w:tcPr>
            <w:tcW w:w="4620" w:type="dxa"/>
            <w:shd w:val="clear" w:color="auto" w:fill="EEECE1" w:themeFill="background2"/>
          </w:tcPr>
          <w:p w:rsidR="007F1F8D" w:rsidRPr="00B824C5" w:rsidRDefault="007F1F8D" w:rsidP="00235ECD">
            <w:pPr>
              <w:rPr>
                <w:b/>
              </w:rPr>
            </w:pPr>
            <w:r w:rsidRPr="00B824C5">
              <w:rPr>
                <w:b/>
              </w:rPr>
              <w:t>Is the child/young person on track to reach their end of year targets</w:t>
            </w:r>
          </w:p>
        </w:tc>
        <w:tc>
          <w:tcPr>
            <w:tcW w:w="4622" w:type="dxa"/>
          </w:tcPr>
          <w:p w:rsidR="007F1F8D" w:rsidRDefault="001E16AA" w:rsidP="00235ECD">
            <w:r>
              <w:t>Yes.</w:t>
            </w:r>
          </w:p>
          <w:p w:rsidR="007F1F8D" w:rsidRDefault="007F1F8D" w:rsidP="00235ECD"/>
        </w:tc>
      </w:tr>
    </w:tbl>
    <w:p w:rsidR="00720312" w:rsidRDefault="00720312" w:rsidP="008E1635"/>
    <w:p w:rsidR="008E1635" w:rsidRPr="008E1635" w:rsidRDefault="0016603B" w:rsidP="008E1635">
      <w:pPr>
        <w:rPr>
          <w:b/>
          <w:color w:val="FF0000"/>
          <w:sz w:val="28"/>
          <w:szCs w:val="28"/>
        </w:rPr>
      </w:pPr>
      <w:r>
        <w:rPr>
          <w:b/>
          <w:color w:val="FF0000"/>
          <w:sz w:val="28"/>
          <w:szCs w:val="28"/>
        </w:rPr>
        <w:t>EDUCATION PROFILE</w:t>
      </w:r>
      <w:r w:rsidR="008E1635" w:rsidRPr="008E1635">
        <w:rPr>
          <w:b/>
          <w:color w:val="FF0000"/>
          <w:sz w:val="28"/>
          <w:szCs w:val="28"/>
        </w:rPr>
        <w:t xml:space="preserve"> – Must be completed</w:t>
      </w:r>
    </w:p>
    <w:p w:rsidR="008E1635" w:rsidRDefault="0016603B" w:rsidP="008E1635">
      <w:pPr>
        <w:rPr>
          <w:b/>
        </w:rPr>
      </w:pPr>
      <w:r>
        <w:rPr>
          <w:b/>
        </w:rPr>
        <w:t>All subjects that are studied MUST be included in the boxes on the left hand side with levels. Expected progress to be indicated.</w:t>
      </w:r>
    </w:p>
    <w:tbl>
      <w:tblPr>
        <w:tblStyle w:val="TableGrid"/>
        <w:tblW w:w="0" w:type="auto"/>
        <w:tblLook w:val="04A0" w:firstRow="1" w:lastRow="0" w:firstColumn="1" w:lastColumn="0" w:noHBand="0" w:noVBand="1"/>
      </w:tblPr>
      <w:tblGrid>
        <w:gridCol w:w="1848"/>
        <w:gridCol w:w="2444"/>
        <w:gridCol w:w="2444"/>
        <w:gridCol w:w="2444"/>
      </w:tblGrid>
      <w:tr w:rsidR="00E757A4" w:rsidTr="00E757A4">
        <w:trPr>
          <w:trHeight w:val="315"/>
        </w:trPr>
        <w:tc>
          <w:tcPr>
            <w:tcW w:w="1848" w:type="dxa"/>
            <w:shd w:val="clear" w:color="auto" w:fill="auto"/>
          </w:tcPr>
          <w:p w:rsidR="00E757A4" w:rsidRPr="008E1635" w:rsidRDefault="00E757A4" w:rsidP="00235ECD">
            <w:pPr>
              <w:jc w:val="center"/>
            </w:pPr>
          </w:p>
        </w:tc>
        <w:tc>
          <w:tcPr>
            <w:tcW w:w="2444" w:type="dxa"/>
            <w:shd w:val="clear" w:color="auto" w:fill="auto"/>
          </w:tcPr>
          <w:p w:rsidR="00E757A4" w:rsidRPr="008E1635" w:rsidRDefault="00E757A4" w:rsidP="00235ECD">
            <w:pPr>
              <w:jc w:val="center"/>
            </w:pPr>
            <w:r w:rsidRPr="0016603B">
              <w:rPr>
                <w:b/>
              </w:rPr>
              <w:t>Current School level</w:t>
            </w:r>
            <w:r>
              <w:t xml:space="preserve"> (if using school system please attach an explanation)</w:t>
            </w:r>
          </w:p>
        </w:tc>
        <w:tc>
          <w:tcPr>
            <w:tcW w:w="2444" w:type="dxa"/>
            <w:shd w:val="clear" w:color="auto" w:fill="auto"/>
          </w:tcPr>
          <w:p w:rsidR="00E757A4" w:rsidRPr="0016603B" w:rsidRDefault="00E757A4" w:rsidP="00235ECD">
            <w:pPr>
              <w:jc w:val="center"/>
              <w:rPr>
                <w:b/>
              </w:rPr>
            </w:pPr>
            <w:r w:rsidRPr="0016603B">
              <w:rPr>
                <w:b/>
              </w:rPr>
              <w:t>Target Levels</w:t>
            </w:r>
          </w:p>
        </w:tc>
        <w:tc>
          <w:tcPr>
            <w:tcW w:w="2444" w:type="dxa"/>
            <w:shd w:val="clear" w:color="auto" w:fill="auto"/>
          </w:tcPr>
          <w:p w:rsidR="00E757A4" w:rsidRDefault="00E757A4" w:rsidP="00235ECD">
            <w:pPr>
              <w:jc w:val="center"/>
              <w:rPr>
                <w:b/>
              </w:rPr>
            </w:pPr>
            <w:r w:rsidRPr="0016603B">
              <w:rPr>
                <w:b/>
              </w:rPr>
              <w:t>At age related expectations?</w:t>
            </w:r>
          </w:p>
          <w:p w:rsidR="00E757A4" w:rsidRPr="0016603B" w:rsidRDefault="00E757A4" w:rsidP="00235ECD">
            <w:pPr>
              <w:jc w:val="center"/>
            </w:pPr>
            <w:r w:rsidRPr="0016603B">
              <w:t>(delete as appropriate)</w:t>
            </w:r>
          </w:p>
        </w:tc>
      </w:tr>
      <w:tr w:rsidR="00E757A4" w:rsidTr="001E16AA">
        <w:trPr>
          <w:trHeight w:val="649"/>
        </w:trPr>
        <w:tc>
          <w:tcPr>
            <w:tcW w:w="1848" w:type="dxa"/>
            <w:shd w:val="clear" w:color="auto" w:fill="auto"/>
          </w:tcPr>
          <w:p w:rsidR="00E757A4" w:rsidRPr="0016603B" w:rsidRDefault="00E757A4" w:rsidP="0016603B">
            <w:pPr>
              <w:rPr>
                <w:b/>
              </w:rPr>
            </w:pPr>
            <w:r w:rsidRPr="0016603B">
              <w:rPr>
                <w:b/>
              </w:rPr>
              <w:t>English</w:t>
            </w:r>
            <w:r w:rsidR="0022293B">
              <w:rPr>
                <w:b/>
              </w:rPr>
              <w:t xml:space="preserve"> Literature</w:t>
            </w:r>
          </w:p>
        </w:tc>
        <w:tc>
          <w:tcPr>
            <w:tcW w:w="2444" w:type="dxa"/>
            <w:shd w:val="clear" w:color="auto" w:fill="auto"/>
          </w:tcPr>
          <w:p w:rsidR="00E757A4" w:rsidRPr="008E1635" w:rsidRDefault="001E16AA" w:rsidP="00235ECD">
            <w:pPr>
              <w:jc w:val="center"/>
            </w:pPr>
            <w:r>
              <w:t>1</w:t>
            </w:r>
            <w:r w:rsidR="005934BB">
              <w:t>+</w:t>
            </w:r>
          </w:p>
        </w:tc>
        <w:tc>
          <w:tcPr>
            <w:tcW w:w="2444" w:type="dxa"/>
            <w:shd w:val="clear" w:color="auto" w:fill="auto"/>
          </w:tcPr>
          <w:p w:rsidR="00E757A4" w:rsidRPr="008E1635" w:rsidRDefault="001E16AA" w:rsidP="00235ECD">
            <w:pPr>
              <w:jc w:val="center"/>
            </w:pPr>
            <w:r>
              <w:t>2+</w:t>
            </w:r>
          </w:p>
        </w:tc>
        <w:tc>
          <w:tcPr>
            <w:tcW w:w="2444" w:type="dxa"/>
            <w:shd w:val="clear" w:color="auto" w:fill="auto"/>
          </w:tcPr>
          <w:p w:rsidR="00E757A4" w:rsidRDefault="00E757A4" w:rsidP="0016603B">
            <w:r>
              <w:t>Above</w:t>
            </w:r>
          </w:p>
          <w:p w:rsidR="00E757A4" w:rsidRDefault="00E757A4" w:rsidP="0016603B">
            <w:r>
              <w:t>At Expected</w:t>
            </w:r>
          </w:p>
          <w:p w:rsidR="00E757A4" w:rsidRPr="008E1635" w:rsidRDefault="00E757A4" w:rsidP="0016603B">
            <w:r w:rsidRPr="001E16AA">
              <w:rPr>
                <w:highlight w:val="yellow"/>
              </w:rPr>
              <w:t>Below</w:t>
            </w:r>
          </w:p>
        </w:tc>
      </w:tr>
      <w:tr w:rsidR="0022293B" w:rsidTr="00E757A4">
        <w:trPr>
          <w:trHeight w:val="315"/>
        </w:trPr>
        <w:tc>
          <w:tcPr>
            <w:tcW w:w="1848" w:type="dxa"/>
            <w:shd w:val="clear" w:color="auto" w:fill="auto"/>
          </w:tcPr>
          <w:p w:rsidR="0022293B" w:rsidRDefault="0022293B" w:rsidP="0016603B">
            <w:pPr>
              <w:rPr>
                <w:b/>
              </w:rPr>
            </w:pPr>
            <w:r>
              <w:rPr>
                <w:b/>
              </w:rPr>
              <w:t>English Language</w:t>
            </w:r>
          </w:p>
          <w:p w:rsidR="0022293B" w:rsidRDefault="0022293B" w:rsidP="0016603B">
            <w:pPr>
              <w:rPr>
                <w:b/>
              </w:rPr>
            </w:pPr>
          </w:p>
          <w:p w:rsidR="0022293B" w:rsidRPr="0016603B" w:rsidRDefault="0022293B" w:rsidP="0016603B">
            <w:pPr>
              <w:rPr>
                <w:b/>
              </w:rPr>
            </w:pPr>
          </w:p>
        </w:tc>
        <w:tc>
          <w:tcPr>
            <w:tcW w:w="2444" w:type="dxa"/>
            <w:shd w:val="clear" w:color="auto" w:fill="auto"/>
          </w:tcPr>
          <w:p w:rsidR="0022293B" w:rsidRPr="008E1635" w:rsidRDefault="001E16AA" w:rsidP="00235ECD">
            <w:pPr>
              <w:jc w:val="center"/>
            </w:pPr>
            <w:r>
              <w:t>1</w:t>
            </w:r>
            <w:r w:rsidR="005934BB">
              <w:t>+</w:t>
            </w:r>
          </w:p>
        </w:tc>
        <w:tc>
          <w:tcPr>
            <w:tcW w:w="2444" w:type="dxa"/>
            <w:shd w:val="clear" w:color="auto" w:fill="auto"/>
          </w:tcPr>
          <w:p w:rsidR="0022293B" w:rsidRPr="008E1635" w:rsidRDefault="001E16AA" w:rsidP="00235ECD">
            <w:pPr>
              <w:jc w:val="center"/>
            </w:pPr>
            <w:r>
              <w:t>2+</w:t>
            </w:r>
          </w:p>
        </w:tc>
        <w:tc>
          <w:tcPr>
            <w:tcW w:w="2444" w:type="dxa"/>
            <w:shd w:val="clear" w:color="auto" w:fill="auto"/>
          </w:tcPr>
          <w:p w:rsidR="0022293B" w:rsidRDefault="0022293B" w:rsidP="0022293B">
            <w:r>
              <w:t>Above</w:t>
            </w:r>
          </w:p>
          <w:p w:rsidR="0022293B" w:rsidRDefault="0022293B" w:rsidP="0022293B">
            <w:r>
              <w:t>At Expected</w:t>
            </w:r>
          </w:p>
          <w:p w:rsidR="0022293B" w:rsidRDefault="0022293B" w:rsidP="0022293B">
            <w:r w:rsidRPr="001E16AA">
              <w:rPr>
                <w:highlight w:val="yellow"/>
              </w:rPr>
              <w:t>Below</w:t>
            </w:r>
          </w:p>
        </w:tc>
      </w:tr>
      <w:tr w:rsidR="00E757A4" w:rsidTr="00E757A4">
        <w:trPr>
          <w:trHeight w:val="315"/>
        </w:trPr>
        <w:tc>
          <w:tcPr>
            <w:tcW w:w="1848" w:type="dxa"/>
            <w:shd w:val="clear" w:color="auto" w:fill="auto"/>
          </w:tcPr>
          <w:p w:rsidR="00E757A4" w:rsidRPr="0016603B" w:rsidRDefault="00E757A4" w:rsidP="0016603B">
            <w:pPr>
              <w:rPr>
                <w:b/>
              </w:rPr>
            </w:pPr>
            <w:r w:rsidRPr="0016603B">
              <w:rPr>
                <w:b/>
              </w:rPr>
              <w:t>Maths</w:t>
            </w:r>
          </w:p>
        </w:tc>
        <w:tc>
          <w:tcPr>
            <w:tcW w:w="2444" w:type="dxa"/>
            <w:shd w:val="clear" w:color="auto" w:fill="auto"/>
          </w:tcPr>
          <w:p w:rsidR="00E757A4" w:rsidRPr="008E1635" w:rsidRDefault="001E16AA" w:rsidP="00235ECD">
            <w:pPr>
              <w:jc w:val="center"/>
            </w:pPr>
            <w:r>
              <w:t>3</w:t>
            </w:r>
          </w:p>
        </w:tc>
        <w:tc>
          <w:tcPr>
            <w:tcW w:w="2444" w:type="dxa"/>
            <w:shd w:val="clear" w:color="auto" w:fill="auto"/>
          </w:tcPr>
          <w:p w:rsidR="00E757A4" w:rsidRPr="008E1635" w:rsidRDefault="001E16AA" w:rsidP="00235ECD">
            <w:pPr>
              <w:jc w:val="center"/>
            </w:pPr>
            <w:r>
              <w:t>3+</w:t>
            </w:r>
          </w:p>
        </w:tc>
        <w:tc>
          <w:tcPr>
            <w:tcW w:w="2444" w:type="dxa"/>
            <w:shd w:val="clear" w:color="auto" w:fill="auto"/>
          </w:tcPr>
          <w:p w:rsidR="00E757A4" w:rsidRDefault="00E757A4" w:rsidP="0016603B">
            <w:r w:rsidRPr="001E16AA">
              <w:rPr>
                <w:highlight w:val="yellow"/>
              </w:rPr>
              <w:t>Above</w:t>
            </w:r>
          </w:p>
          <w:p w:rsidR="00E757A4" w:rsidRDefault="00E757A4" w:rsidP="0016603B">
            <w:r>
              <w:t>At Expected</w:t>
            </w:r>
          </w:p>
          <w:p w:rsidR="00E757A4" w:rsidRPr="008E1635" w:rsidRDefault="00E757A4" w:rsidP="0016603B">
            <w:r>
              <w:t>Below</w:t>
            </w:r>
          </w:p>
        </w:tc>
      </w:tr>
      <w:tr w:rsidR="00E757A4" w:rsidTr="00E757A4">
        <w:trPr>
          <w:trHeight w:val="309"/>
        </w:trPr>
        <w:tc>
          <w:tcPr>
            <w:tcW w:w="1848" w:type="dxa"/>
            <w:shd w:val="clear" w:color="auto" w:fill="auto"/>
          </w:tcPr>
          <w:p w:rsidR="00E757A4" w:rsidRPr="0016603B" w:rsidRDefault="00E757A4" w:rsidP="0016603B">
            <w:pPr>
              <w:rPr>
                <w:b/>
              </w:rPr>
            </w:pPr>
            <w:r w:rsidRPr="0016603B">
              <w:rPr>
                <w:b/>
              </w:rPr>
              <w:t>Science</w:t>
            </w:r>
          </w:p>
        </w:tc>
        <w:tc>
          <w:tcPr>
            <w:tcW w:w="2444" w:type="dxa"/>
            <w:shd w:val="clear" w:color="auto" w:fill="auto"/>
          </w:tcPr>
          <w:p w:rsidR="00E757A4" w:rsidRPr="008E1635" w:rsidRDefault="001E16AA" w:rsidP="00235ECD">
            <w:pPr>
              <w:jc w:val="center"/>
            </w:pPr>
            <w:r>
              <w:t>2</w:t>
            </w:r>
          </w:p>
        </w:tc>
        <w:tc>
          <w:tcPr>
            <w:tcW w:w="2444" w:type="dxa"/>
            <w:shd w:val="clear" w:color="auto" w:fill="auto"/>
          </w:tcPr>
          <w:p w:rsidR="00E757A4" w:rsidRPr="008E1635" w:rsidRDefault="001E16AA" w:rsidP="00235ECD">
            <w:pPr>
              <w:jc w:val="center"/>
            </w:pPr>
            <w:r>
              <w:t>3</w:t>
            </w:r>
          </w:p>
        </w:tc>
        <w:tc>
          <w:tcPr>
            <w:tcW w:w="2444" w:type="dxa"/>
            <w:shd w:val="clear" w:color="auto" w:fill="auto"/>
          </w:tcPr>
          <w:p w:rsidR="00E757A4" w:rsidRDefault="00E757A4" w:rsidP="0016603B">
            <w:r>
              <w:t>Above</w:t>
            </w:r>
          </w:p>
          <w:p w:rsidR="00E757A4" w:rsidRDefault="00E757A4" w:rsidP="0016603B">
            <w:r w:rsidRPr="001E16AA">
              <w:rPr>
                <w:highlight w:val="yellow"/>
              </w:rPr>
              <w:t>At Expected</w:t>
            </w:r>
          </w:p>
          <w:p w:rsidR="00E757A4" w:rsidRPr="008E1635" w:rsidRDefault="00E757A4" w:rsidP="0016603B">
            <w:r>
              <w:t>Below</w:t>
            </w:r>
          </w:p>
        </w:tc>
      </w:tr>
    </w:tbl>
    <w:p w:rsidR="0022293B" w:rsidRDefault="0022293B" w:rsidP="00ED78FA">
      <w:pPr>
        <w:rPr>
          <w:b/>
          <w:u w:val="single"/>
        </w:rPr>
      </w:pPr>
    </w:p>
    <w:p w:rsidR="00B824C5" w:rsidRPr="00477109" w:rsidRDefault="00B824C5" w:rsidP="00ED78FA">
      <w:pPr>
        <w:rPr>
          <w:b/>
          <w:sz w:val="28"/>
          <w:szCs w:val="28"/>
        </w:rPr>
      </w:pPr>
      <w:r w:rsidRPr="00477109">
        <w:rPr>
          <w:b/>
          <w:sz w:val="28"/>
          <w:szCs w:val="28"/>
        </w:rPr>
        <w:t>New Targets</w:t>
      </w:r>
    </w:p>
    <w:tbl>
      <w:tblPr>
        <w:tblStyle w:val="TableGrid"/>
        <w:tblW w:w="0" w:type="auto"/>
        <w:tblLook w:val="04A0" w:firstRow="1" w:lastRow="0" w:firstColumn="1" w:lastColumn="0" w:noHBand="0" w:noVBand="1"/>
      </w:tblPr>
      <w:tblGrid>
        <w:gridCol w:w="2310"/>
        <w:gridCol w:w="2310"/>
        <w:gridCol w:w="2311"/>
        <w:gridCol w:w="2311"/>
      </w:tblGrid>
      <w:tr w:rsidR="00B824C5" w:rsidTr="00B824C5">
        <w:tc>
          <w:tcPr>
            <w:tcW w:w="9242" w:type="dxa"/>
            <w:gridSpan w:val="4"/>
            <w:shd w:val="clear" w:color="auto" w:fill="EEECE1" w:themeFill="background2"/>
          </w:tcPr>
          <w:p w:rsidR="00B824C5" w:rsidRPr="00B824C5" w:rsidRDefault="00B824C5" w:rsidP="00235ECD">
            <w:pPr>
              <w:rPr>
                <w:b/>
              </w:rPr>
            </w:pPr>
            <w:r w:rsidRPr="00B824C5">
              <w:rPr>
                <w:b/>
              </w:rPr>
              <w:t>Short Term Targets</w:t>
            </w:r>
            <w:r>
              <w:rPr>
                <w:b/>
              </w:rPr>
              <w:t xml:space="preserve"> (to half term)</w:t>
            </w:r>
          </w:p>
        </w:tc>
      </w:tr>
      <w:tr w:rsidR="00B824C5" w:rsidRPr="00B824C5" w:rsidTr="00B824C5">
        <w:tc>
          <w:tcPr>
            <w:tcW w:w="2310" w:type="dxa"/>
            <w:shd w:val="clear" w:color="auto" w:fill="EEECE1" w:themeFill="background2"/>
          </w:tcPr>
          <w:p w:rsidR="00B824C5" w:rsidRPr="00B824C5" w:rsidRDefault="00B824C5" w:rsidP="00235ECD">
            <w:pPr>
              <w:rPr>
                <w:b/>
              </w:rPr>
            </w:pPr>
            <w:r>
              <w:rPr>
                <w:b/>
              </w:rPr>
              <w:t>Target (SMART)</w:t>
            </w:r>
          </w:p>
        </w:tc>
        <w:tc>
          <w:tcPr>
            <w:tcW w:w="2310" w:type="dxa"/>
            <w:shd w:val="clear" w:color="auto" w:fill="EEECE1" w:themeFill="background2"/>
          </w:tcPr>
          <w:p w:rsidR="00B824C5" w:rsidRPr="00B824C5" w:rsidRDefault="00B824C5" w:rsidP="00235ECD">
            <w:pPr>
              <w:rPr>
                <w:b/>
              </w:rPr>
            </w:pPr>
            <w:r>
              <w:rPr>
                <w:b/>
              </w:rPr>
              <w:t>Action – what will you do? Who will do it? When will they do it?</w:t>
            </w:r>
          </w:p>
        </w:tc>
        <w:tc>
          <w:tcPr>
            <w:tcW w:w="2311" w:type="dxa"/>
            <w:shd w:val="clear" w:color="auto" w:fill="EEECE1" w:themeFill="background2"/>
          </w:tcPr>
          <w:p w:rsidR="00B824C5" w:rsidRPr="00B824C5" w:rsidRDefault="00B824C5" w:rsidP="00B824C5">
            <w:pPr>
              <w:rPr>
                <w:b/>
              </w:rPr>
            </w:pPr>
            <w:r>
              <w:rPr>
                <w:b/>
              </w:rPr>
              <w:t>S</w:t>
            </w:r>
            <w:r w:rsidRPr="00B824C5">
              <w:rPr>
                <w:b/>
              </w:rPr>
              <w:t xml:space="preserve">uccess criteria </w:t>
            </w:r>
            <w:r>
              <w:rPr>
                <w:b/>
              </w:rPr>
              <w:t xml:space="preserve"> - what will you see?</w:t>
            </w:r>
          </w:p>
        </w:tc>
        <w:tc>
          <w:tcPr>
            <w:tcW w:w="2311" w:type="dxa"/>
            <w:shd w:val="clear" w:color="auto" w:fill="EEECE1" w:themeFill="background2"/>
          </w:tcPr>
          <w:p w:rsidR="00B824C5" w:rsidRDefault="00B824C5" w:rsidP="00235ECD">
            <w:pPr>
              <w:rPr>
                <w:b/>
              </w:rPr>
            </w:pPr>
            <w:r>
              <w:rPr>
                <w:b/>
              </w:rPr>
              <w:t>Pupil Premium/</w:t>
            </w:r>
          </w:p>
          <w:p w:rsidR="00B824C5" w:rsidRPr="00B824C5" w:rsidRDefault="00B824C5" w:rsidP="00235ECD">
            <w:pPr>
              <w:rPr>
                <w:b/>
              </w:rPr>
            </w:pPr>
            <w:r>
              <w:rPr>
                <w:b/>
              </w:rPr>
              <w:t>Bursary (cost linked to target</w:t>
            </w:r>
          </w:p>
        </w:tc>
      </w:tr>
      <w:tr w:rsidR="00B824C5" w:rsidTr="00235ECD">
        <w:tc>
          <w:tcPr>
            <w:tcW w:w="2310" w:type="dxa"/>
          </w:tcPr>
          <w:p w:rsidR="00B824C5" w:rsidRDefault="001E16AA" w:rsidP="00235ECD">
            <w:r>
              <w:t>RA to back up opinions in his written work with details and knowledge with support. (English language).</w:t>
            </w:r>
          </w:p>
        </w:tc>
        <w:tc>
          <w:tcPr>
            <w:tcW w:w="2310" w:type="dxa"/>
          </w:tcPr>
          <w:p w:rsidR="00B824C5" w:rsidRDefault="001E16AA" w:rsidP="00235ECD">
            <w:r>
              <w:t>RA to continue to be shown how to edit and improve work in 1:1 sessions with teacher – increase to x2 per week.</w:t>
            </w:r>
          </w:p>
        </w:tc>
        <w:tc>
          <w:tcPr>
            <w:tcW w:w="2311" w:type="dxa"/>
          </w:tcPr>
          <w:p w:rsidR="00B824C5" w:rsidRDefault="001E16AA" w:rsidP="00235ECD">
            <w:r>
              <w:t>An increase in the amount of written work produced by RA with limited intervention.</w:t>
            </w:r>
          </w:p>
          <w:p w:rsidR="00396878" w:rsidRDefault="00396878" w:rsidP="00235ECD">
            <w:r>
              <w:t xml:space="preserve">At least 2 pieces per week. </w:t>
            </w:r>
          </w:p>
        </w:tc>
        <w:tc>
          <w:tcPr>
            <w:tcW w:w="2311" w:type="dxa"/>
          </w:tcPr>
          <w:p w:rsidR="00B824C5" w:rsidRDefault="00B824C5" w:rsidP="00235ECD"/>
          <w:p w:rsidR="00B824C5" w:rsidRDefault="001E16AA" w:rsidP="00235ECD">
            <w:r>
              <w:t>£30 per hour x2 per week = £60 for 6 weeks.</w:t>
            </w:r>
          </w:p>
          <w:p w:rsidR="001E16AA" w:rsidRDefault="001E16AA" w:rsidP="00235ECD">
            <w:r>
              <w:t>Total - £360</w:t>
            </w:r>
          </w:p>
          <w:p w:rsidR="00B824C5" w:rsidRDefault="00B824C5" w:rsidP="00235ECD"/>
          <w:p w:rsidR="00B824C5" w:rsidRDefault="00B824C5" w:rsidP="00235ECD"/>
        </w:tc>
      </w:tr>
      <w:tr w:rsidR="001E16AA" w:rsidTr="00235ECD">
        <w:tc>
          <w:tcPr>
            <w:tcW w:w="2310" w:type="dxa"/>
          </w:tcPr>
          <w:p w:rsidR="001E16AA" w:rsidRDefault="001E16AA" w:rsidP="00235ECD">
            <w:r>
              <w:t>RA to</w:t>
            </w:r>
            <w:r w:rsidR="00396878">
              <w:t xml:space="preserve"> demonstrate accuracy in tackling problems involving fractions, decimals and </w:t>
            </w:r>
            <w:r w:rsidR="00396878">
              <w:lastRenderedPageBreak/>
              <w:t xml:space="preserve">percentages. </w:t>
            </w:r>
          </w:p>
        </w:tc>
        <w:tc>
          <w:tcPr>
            <w:tcW w:w="2310" w:type="dxa"/>
          </w:tcPr>
          <w:p w:rsidR="001E16AA" w:rsidRDefault="00396878" w:rsidP="00235ECD">
            <w:r>
              <w:lastRenderedPageBreak/>
              <w:t>RA to access online resources at home at least x2 per week.</w:t>
            </w:r>
          </w:p>
          <w:p w:rsidR="00396878" w:rsidRDefault="00396878" w:rsidP="00235ECD"/>
          <w:p w:rsidR="00396878" w:rsidRDefault="00396878" w:rsidP="00235ECD">
            <w:r>
              <w:lastRenderedPageBreak/>
              <w:t xml:space="preserve">Maths teacher to use specific questioning to target RA’s understanding and confidence in fractions, decimals and percentages. </w:t>
            </w:r>
          </w:p>
          <w:p w:rsidR="00396878" w:rsidRDefault="00396878" w:rsidP="00235ECD">
            <w:r>
              <w:t xml:space="preserve">Teacher to provide practical resources for RA to use when tackling these problems (if needed). </w:t>
            </w:r>
          </w:p>
        </w:tc>
        <w:tc>
          <w:tcPr>
            <w:tcW w:w="2311" w:type="dxa"/>
          </w:tcPr>
          <w:p w:rsidR="001E16AA" w:rsidRDefault="00396878" w:rsidP="00235ECD">
            <w:r>
              <w:lastRenderedPageBreak/>
              <w:t xml:space="preserve">RA to evidence in next assessment that his accuracy in tackling these types of </w:t>
            </w:r>
            <w:r>
              <w:lastRenderedPageBreak/>
              <w:t xml:space="preserve">problems is improved by achieving 80%. </w:t>
            </w:r>
          </w:p>
        </w:tc>
        <w:tc>
          <w:tcPr>
            <w:tcW w:w="2311" w:type="dxa"/>
          </w:tcPr>
          <w:p w:rsidR="001E16AA" w:rsidRDefault="00396878" w:rsidP="00235ECD">
            <w:r>
              <w:lastRenderedPageBreak/>
              <w:t xml:space="preserve">Practical resources </w:t>
            </w:r>
          </w:p>
          <w:p w:rsidR="00396878" w:rsidRDefault="00396878" w:rsidP="00235ECD">
            <w:r>
              <w:t xml:space="preserve">£50. </w:t>
            </w:r>
          </w:p>
          <w:p w:rsidR="00396878" w:rsidRDefault="00396878" w:rsidP="00235ECD"/>
          <w:p w:rsidR="00396878" w:rsidRDefault="00396878" w:rsidP="00235ECD">
            <w:r>
              <w:t xml:space="preserve">Online subscription </w:t>
            </w:r>
            <w:r>
              <w:lastRenderedPageBreak/>
              <w:t>cost £40.</w:t>
            </w:r>
          </w:p>
        </w:tc>
      </w:tr>
      <w:tr w:rsidR="001E16AA" w:rsidTr="00235ECD">
        <w:tc>
          <w:tcPr>
            <w:tcW w:w="2310" w:type="dxa"/>
          </w:tcPr>
          <w:p w:rsidR="001E16AA" w:rsidRDefault="00396878" w:rsidP="00235ECD">
            <w:r>
              <w:lastRenderedPageBreak/>
              <w:t>RA to maintain current attendance record of 95%+ at school.</w:t>
            </w:r>
          </w:p>
        </w:tc>
        <w:tc>
          <w:tcPr>
            <w:tcW w:w="2310" w:type="dxa"/>
          </w:tcPr>
          <w:p w:rsidR="00396878" w:rsidRDefault="00396878" w:rsidP="00235ECD">
            <w:r>
              <w:t>Attendance officer and DT lead to monitor attendance and provide intervention as required. Carer and social worker to ensure attendance is sustained and contact school in the event of any absence.</w:t>
            </w:r>
          </w:p>
        </w:tc>
        <w:tc>
          <w:tcPr>
            <w:tcW w:w="2311" w:type="dxa"/>
          </w:tcPr>
          <w:p w:rsidR="001E16AA" w:rsidRDefault="00396878" w:rsidP="00235ECD">
            <w:r>
              <w:t>Attendance score of at least 95%.</w:t>
            </w:r>
          </w:p>
        </w:tc>
        <w:tc>
          <w:tcPr>
            <w:tcW w:w="2311" w:type="dxa"/>
          </w:tcPr>
          <w:p w:rsidR="001E16AA" w:rsidRDefault="00396878" w:rsidP="00235ECD">
            <w:r>
              <w:t>N/A</w:t>
            </w:r>
          </w:p>
        </w:tc>
      </w:tr>
    </w:tbl>
    <w:p w:rsidR="00B824C5" w:rsidRDefault="00B824C5" w:rsidP="00ED78FA"/>
    <w:tbl>
      <w:tblPr>
        <w:tblStyle w:val="TableGrid"/>
        <w:tblW w:w="0" w:type="auto"/>
        <w:tblLook w:val="04A0" w:firstRow="1" w:lastRow="0" w:firstColumn="1" w:lastColumn="0" w:noHBand="0" w:noVBand="1"/>
      </w:tblPr>
      <w:tblGrid>
        <w:gridCol w:w="2310"/>
        <w:gridCol w:w="2310"/>
        <w:gridCol w:w="2311"/>
        <w:gridCol w:w="2311"/>
      </w:tblGrid>
      <w:tr w:rsidR="00123794" w:rsidRPr="00B824C5" w:rsidTr="00235ECD">
        <w:tc>
          <w:tcPr>
            <w:tcW w:w="9242" w:type="dxa"/>
            <w:gridSpan w:val="4"/>
            <w:shd w:val="clear" w:color="auto" w:fill="EEECE1" w:themeFill="background2"/>
          </w:tcPr>
          <w:p w:rsidR="00123794" w:rsidRPr="00B824C5" w:rsidRDefault="00123794" w:rsidP="00123794">
            <w:pPr>
              <w:rPr>
                <w:b/>
              </w:rPr>
            </w:pPr>
            <w:r>
              <w:rPr>
                <w:b/>
              </w:rPr>
              <w:t>Medium</w:t>
            </w:r>
            <w:r w:rsidRPr="00B824C5">
              <w:rPr>
                <w:b/>
              </w:rPr>
              <w:t xml:space="preserve"> Term Targets</w:t>
            </w:r>
            <w:r>
              <w:rPr>
                <w:b/>
              </w:rPr>
              <w:t xml:space="preserve"> (to next review)</w:t>
            </w:r>
          </w:p>
        </w:tc>
      </w:tr>
      <w:tr w:rsidR="00123794" w:rsidRPr="00B824C5" w:rsidTr="00235ECD">
        <w:tc>
          <w:tcPr>
            <w:tcW w:w="2310" w:type="dxa"/>
            <w:shd w:val="clear" w:color="auto" w:fill="EEECE1" w:themeFill="background2"/>
          </w:tcPr>
          <w:p w:rsidR="00123794" w:rsidRPr="00B824C5" w:rsidRDefault="00123794" w:rsidP="00235ECD">
            <w:pPr>
              <w:rPr>
                <w:b/>
              </w:rPr>
            </w:pPr>
            <w:r>
              <w:rPr>
                <w:b/>
              </w:rPr>
              <w:t>Target (SMART)</w:t>
            </w:r>
          </w:p>
        </w:tc>
        <w:tc>
          <w:tcPr>
            <w:tcW w:w="2310" w:type="dxa"/>
            <w:shd w:val="clear" w:color="auto" w:fill="EEECE1" w:themeFill="background2"/>
          </w:tcPr>
          <w:p w:rsidR="00123794" w:rsidRPr="00B824C5" w:rsidRDefault="00123794" w:rsidP="00235ECD">
            <w:pPr>
              <w:rPr>
                <w:b/>
              </w:rPr>
            </w:pPr>
            <w:r>
              <w:rPr>
                <w:b/>
              </w:rPr>
              <w:t>Action – what will you do? Who will do it? When will they do it?</w:t>
            </w:r>
          </w:p>
        </w:tc>
        <w:tc>
          <w:tcPr>
            <w:tcW w:w="2311" w:type="dxa"/>
            <w:shd w:val="clear" w:color="auto" w:fill="EEECE1" w:themeFill="background2"/>
          </w:tcPr>
          <w:p w:rsidR="00123794" w:rsidRPr="00B824C5" w:rsidRDefault="00123794" w:rsidP="00235ECD">
            <w:pPr>
              <w:rPr>
                <w:b/>
              </w:rPr>
            </w:pPr>
            <w:r>
              <w:rPr>
                <w:b/>
              </w:rPr>
              <w:t>S</w:t>
            </w:r>
            <w:r w:rsidRPr="00B824C5">
              <w:rPr>
                <w:b/>
              </w:rPr>
              <w:t xml:space="preserve">uccess criteria </w:t>
            </w:r>
            <w:r>
              <w:rPr>
                <w:b/>
              </w:rPr>
              <w:t xml:space="preserve"> - what will you see?</w:t>
            </w:r>
          </w:p>
        </w:tc>
        <w:tc>
          <w:tcPr>
            <w:tcW w:w="2311" w:type="dxa"/>
            <w:shd w:val="clear" w:color="auto" w:fill="EEECE1" w:themeFill="background2"/>
          </w:tcPr>
          <w:p w:rsidR="00123794" w:rsidRDefault="00123794" w:rsidP="00235ECD">
            <w:pPr>
              <w:rPr>
                <w:b/>
              </w:rPr>
            </w:pPr>
            <w:r>
              <w:rPr>
                <w:b/>
              </w:rPr>
              <w:t>Pupil Premium/</w:t>
            </w:r>
          </w:p>
          <w:p w:rsidR="00123794" w:rsidRPr="00B824C5" w:rsidRDefault="00123794" w:rsidP="00235ECD">
            <w:pPr>
              <w:rPr>
                <w:b/>
              </w:rPr>
            </w:pPr>
            <w:r>
              <w:rPr>
                <w:b/>
              </w:rPr>
              <w:t>Bursary (cost linked to target</w:t>
            </w:r>
          </w:p>
        </w:tc>
      </w:tr>
      <w:tr w:rsidR="00123794" w:rsidTr="00235ECD">
        <w:tc>
          <w:tcPr>
            <w:tcW w:w="2310" w:type="dxa"/>
          </w:tcPr>
          <w:p w:rsidR="00123794" w:rsidRDefault="005934BB" w:rsidP="00235ECD">
            <w:r>
              <w:t xml:space="preserve">Maths - RA to move from a 3 to a 3+ by the summer assessment point. </w:t>
            </w:r>
          </w:p>
          <w:p w:rsidR="00E757A4" w:rsidRDefault="00E757A4" w:rsidP="00235ECD"/>
          <w:p w:rsidR="00E757A4" w:rsidRDefault="00E757A4" w:rsidP="00235ECD"/>
          <w:p w:rsidR="00E757A4" w:rsidRDefault="00E757A4" w:rsidP="00235ECD"/>
          <w:p w:rsidR="00E757A4" w:rsidRDefault="00E757A4" w:rsidP="00235ECD"/>
          <w:p w:rsidR="00E757A4" w:rsidRDefault="00E757A4" w:rsidP="00235ECD"/>
        </w:tc>
        <w:tc>
          <w:tcPr>
            <w:tcW w:w="2310" w:type="dxa"/>
          </w:tcPr>
          <w:p w:rsidR="00123794" w:rsidRDefault="005934BB" w:rsidP="00235ECD">
            <w:r>
              <w:t xml:space="preserve">RA to attend all maths lessons and after school homework clubs. </w:t>
            </w:r>
          </w:p>
          <w:p w:rsidR="005934BB" w:rsidRDefault="005934BB" w:rsidP="00235ECD">
            <w:r>
              <w:t xml:space="preserve">Teacher to regularly monitor (every 4 weeks) progress and provide intervention if needed. </w:t>
            </w:r>
          </w:p>
        </w:tc>
        <w:tc>
          <w:tcPr>
            <w:tcW w:w="2311" w:type="dxa"/>
          </w:tcPr>
          <w:p w:rsidR="005934BB" w:rsidRDefault="005934BB" w:rsidP="005934BB">
            <w:r>
              <w:t xml:space="preserve">Summer assessment drop to show RA is making expected progress towards end of year target. At least 3+ </w:t>
            </w:r>
          </w:p>
          <w:p w:rsidR="00123794" w:rsidRDefault="00123794" w:rsidP="00235ECD"/>
        </w:tc>
        <w:tc>
          <w:tcPr>
            <w:tcW w:w="2311" w:type="dxa"/>
          </w:tcPr>
          <w:p w:rsidR="00123794" w:rsidRDefault="00123794" w:rsidP="00235ECD"/>
          <w:p w:rsidR="00123794" w:rsidRDefault="005934BB" w:rsidP="00235ECD">
            <w:r>
              <w:t>Intervention costs (if needed).</w:t>
            </w:r>
          </w:p>
          <w:p w:rsidR="00123794" w:rsidRDefault="00123794" w:rsidP="00235ECD"/>
          <w:p w:rsidR="00123794" w:rsidRDefault="00123794" w:rsidP="00235ECD"/>
          <w:p w:rsidR="00123794" w:rsidRDefault="00123794" w:rsidP="00235ECD"/>
        </w:tc>
      </w:tr>
      <w:tr w:rsidR="005934BB" w:rsidTr="00235ECD">
        <w:tc>
          <w:tcPr>
            <w:tcW w:w="2310" w:type="dxa"/>
          </w:tcPr>
          <w:p w:rsidR="005934BB" w:rsidRDefault="005934BB" w:rsidP="00235ECD">
            <w:r>
              <w:t xml:space="preserve">English – RA to move from a 1+ to a 2+ by the summer term assessment point. </w:t>
            </w:r>
          </w:p>
        </w:tc>
        <w:tc>
          <w:tcPr>
            <w:tcW w:w="2310" w:type="dxa"/>
          </w:tcPr>
          <w:p w:rsidR="005934BB" w:rsidRDefault="005934BB" w:rsidP="00235ECD">
            <w:r>
              <w:t>Attend all English lessons and homework clubs.</w:t>
            </w:r>
          </w:p>
          <w:p w:rsidR="005934BB" w:rsidRDefault="005934BB" w:rsidP="00235ECD">
            <w:r>
              <w:t xml:space="preserve">Teacher to offer 1:1 tuition in addition to English lessons. Weekly. </w:t>
            </w:r>
          </w:p>
        </w:tc>
        <w:tc>
          <w:tcPr>
            <w:tcW w:w="2311" w:type="dxa"/>
          </w:tcPr>
          <w:p w:rsidR="005934BB" w:rsidRDefault="005934BB" w:rsidP="005934BB">
            <w:r>
              <w:t xml:space="preserve">Summer assessment drop to show RA is making expected progress towards end of year target. At least 2+ </w:t>
            </w:r>
          </w:p>
          <w:p w:rsidR="005934BB" w:rsidRDefault="005934BB" w:rsidP="005934BB"/>
        </w:tc>
        <w:tc>
          <w:tcPr>
            <w:tcW w:w="2311" w:type="dxa"/>
          </w:tcPr>
          <w:p w:rsidR="005934BB" w:rsidRDefault="005934BB" w:rsidP="00235ECD">
            <w:r>
              <w:t>Weekly English 1:1 tuition £30 per hour.</w:t>
            </w:r>
          </w:p>
          <w:p w:rsidR="005934BB" w:rsidRDefault="005934BB" w:rsidP="00235ECD"/>
          <w:p w:rsidR="005934BB" w:rsidRDefault="005934BB" w:rsidP="00235ECD">
            <w:r>
              <w:t>20 weeks = £600</w:t>
            </w:r>
          </w:p>
        </w:tc>
      </w:tr>
    </w:tbl>
    <w:p w:rsidR="00E757A4" w:rsidRDefault="00E757A4"/>
    <w:p w:rsidR="0022293B" w:rsidRDefault="0022293B"/>
    <w:p w:rsidR="00577740" w:rsidRDefault="00577740"/>
    <w:p w:rsidR="00577740" w:rsidRDefault="00577740"/>
    <w:tbl>
      <w:tblPr>
        <w:tblStyle w:val="TableGrid"/>
        <w:tblW w:w="0" w:type="auto"/>
        <w:tblLook w:val="04A0" w:firstRow="1" w:lastRow="0" w:firstColumn="1" w:lastColumn="0" w:noHBand="0" w:noVBand="1"/>
      </w:tblPr>
      <w:tblGrid>
        <w:gridCol w:w="2303"/>
        <w:gridCol w:w="2331"/>
        <w:gridCol w:w="2304"/>
        <w:gridCol w:w="2304"/>
      </w:tblGrid>
      <w:tr w:rsidR="00123794" w:rsidRPr="00B824C5" w:rsidTr="00235ECD">
        <w:tc>
          <w:tcPr>
            <w:tcW w:w="9242" w:type="dxa"/>
            <w:gridSpan w:val="4"/>
            <w:shd w:val="clear" w:color="auto" w:fill="EEECE1" w:themeFill="background2"/>
          </w:tcPr>
          <w:p w:rsidR="00123794" w:rsidRPr="00B824C5" w:rsidRDefault="00123794" w:rsidP="00123794">
            <w:pPr>
              <w:rPr>
                <w:b/>
              </w:rPr>
            </w:pPr>
            <w:r>
              <w:rPr>
                <w:b/>
              </w:rPr>
              <w:lastRenderedPageBreak/>
              <w:t>Long</w:t>
            </w:r>
            <w:r w:rsidRPr="00B824C5">
              <w:rPr>
                <w:b/>
              </w:rPr>
              <w:t xml:space="preserve"> Term Targets</w:t>
            </w:r>
            <w:r>
              <w:rPr>
                <w:b/>
              </w:rPr>
              <w:t xml:space="preserve"> (to the end of the school year)</w:t>
            </w:r>
          </w:p>
        </w:tc>
      </w:tr>
      <w:tr w:rsidR="00123794" w:rsidRPr="00B824C5" w:rsidTr="00235ECD">
        <w:tc>
          <w:tcPr>
            <w:tcW w:w="2310" w:type="dxa"/>
            <w:shd w:val="clear" w:color="auto" w:fill="EEECE1" w:themeFill="background2"/>
          </w:tcPr>
          <w:p w:rsidR="00123794" w:rsidRPr="00B824C5" w:rsidRDefault="00123794" w:rsidP="00235ECD">
            <w:pPr>
              <w:rPr>
                <w:b/>
              </w:rPr>
            </w:pPr>
            <w:r>
              <w:rPr>
                <w:b/>
              </w:rPr>
              <w:t>Target (SMART)</w:t>
            </w:r>
          </w:p>
        </w:tc>
        <w:tc>
          <w:tcPr>
            <w:tcW w:w="2310" w:type="dxa"/>
            <w:shd w:val="clear" w:color="auto" w:fill="EEECE1" w:themeFill="background2"/>
          </w:tcPr>
          <w:p w:rsidR="00123794" w:rsidRPr="00B824C5" w:rsidRDefault="00123794" w:rsidP="00235ECD">
            <w:pPr>
              <w:rPr>
                <w:b/>
              </w:rPr>
            </w:pPr>
            <w:r>
              <w:rPr>
                <w:b/>
              </w:rPr>
              <w:t>Action – what will you do? Who will do it? When will they do it?</w:t>
            </w:r>
          </w:p>
        </w:tc>
        <w:tc>
          <w:tcPr>
            <w:tcW w:w="2311" w:type="dxa"/>
            <w:shd w:val="clear" w:color="auto" w:fill="EEECE1" w:themeFill="background2"/>
          </w:tcPr>
          <w:p w:rsidR="00123794" w:rsidRPr="00B824C5" w:rsidRDefault="00123794" w:rsidP="00235ECD">
            <w:pPr>
              <w:rPr>
                <w:b/>
              </w:rPr>
            </w:pPr>
            <w:r>
              <w:rPr>
                <w:b/>
              </w:rPr>
              <w:t>S</w:t>
            </w:r>
            <w:r w:rsidRPr="00B824C5">
              <w:rPr>
                <w:b/>
              </w:rPr>
              <w:t xml:space="preserve">uccess criteria </w:t>
            </w:r>
            <w:r>
              <w:rPr>
                <w:b/>
              </w:rPr>
              <w:t xml:space="preserve"> - what will you see?</w:t>
            </w:r>
          </w:p>
        </w:tc>
        <w:tc>
          <w:tcPr>
            <w:tcW w:w="2311" w:type="dxa"/>
            <w:shd w:val="clear" w:color="auto" w:fill="EEECE1" w:themeFill="background2"/>
          </w:tcPr>
          <w:p w:rsidR="00123794" w:rsidRDefault="00123794" w:rsidP="00235ECD">
            <w:pPr>
              <w:rPr>
                <w:b/>
              </w:rPr>
            </w:pPr>
            <w:r>
              <w:rPr>
                <w:b/>
              </w:rPr>
              <w:t>Pupil Premium/</w:t>
            </w:r>
          </w:p>
          <w:p w:rsidR="00123794" w:rsidRPr="00B824C5" w:rsidRDefault="00123794" w:rsidP="00235ECD">
            <w:pPr>
              <w:rPr>
                <w:b/>
              </w:rPr>
            </w:pPr>
            <w:r>
              <w:rPr>
                <w:b/>
              </w:rPr>
              <w:t>Bursary (cost linked to target</w:t>
            </w:r>
          </w:p>
        </w:tc>
      </w:tr>
      <w:tr w:rsidR="00123794" w:rsidTr="00235ECD">
        <w:tc>
          <w:tcPr>
            <w:tcW w:w="2310" w:type="dxa"/>
          </w:tcPr>
          <w:p w:rsidR="00123794" w:rsidRDefault="00577740" w:rsidP="00235ECD">
            <w:r>
              <w:t xml:space="preserve">RA to successfully transition to new Year group. </w:t>
            </w:r>
          </w:p>
        </w:tc>
        <w:tc>
          <w:tcPr>
            <w:tcW w:w="2310" w:type="dxa"/>
          </w:tcPr>
          <w:p w:rsidR="00123794" w:rsidRDefault="00577740" w:rsidP="00235ECD">
            <w:r>
              <w:t xml:space="preserve">School to ensure that plans for transition are put in place (as appropriate at the time, according to RA’s emotional well being). </w:t>
            </w:r>
          </w:p>
        </w:tc>
        <w:tc>
          <w:tcPr>
            <w:tcW w:w="2311" w:type="dxa"/>
          </w:tcPr>
          <w:p w:rsidR="00123794" w:rsidRDefault="00577740" w:rsidP="00235ECD">
            <w:r>
              <w:t xml:space="preserve">A settled start to the next Year group and RA continuing to make expected progress. </w:t>
            </w:r>
          </w:p>
        </w:tc>
        <w:tc>
          <w:tcPr>
            <w:tcW w:w="2311" w:type="dxa"/>
          </w:tcPr>
          <w:p w:rsidR="00123794" w:rsidRDefault="00123794" w:rsidP="00235ECD"/>
          <w:p w:rsidR="00123794" w:rsidRDefault="00123794" w:rsidP="00235ECD"/>
          <w:p w:rsidR="00123794" w:rsidRDefault="00123794" w:rsidP="00235ECD"/>
          <w:p w:rsidR="00F54C48" w:rsidRDefault="00577740" w:rsidP="00235ECD">
            <w:r>
              <w:t>N/A</w:t>
            </w:r>
          </w:p>
        </w:tc>
      </w:tr>
      <w:tr w:rsidR="00577740" w:rsidTr="00235ECD">
        <w:tc>
          <w:tcPr>
            <w:tcW w:w="2310" w:type="dxa"/>
          </w:tcPr>
          <w:p w:rsidR="00577740" w:rsidRDefault="00577740" w:rsidP="00235ECD">
            <w:r>
              <w:t>Attendance to remain at least 95%</w:t>
            </w:r>
          </w:p>
        </w:tc>
        <w:tc>
          <w:tcPr>
            <w:tcW w:w="2310" w:type="dxa"/>
          </w:tcPr>
          <w:p w:rsidR="00577740" w:rsidRDefault="00577740" w:rsidP="00235ECD">
            <w:r>
              <w:t xml:space="preserve">RA to attend school every day. </w:t>
            </w:r>
          </w:p>
        </w:tc>
        <w:tc>
          <w:tcPr>
            <w:tcW w:w="2311" w:type="dxa"/>
          </w:tcPr>
          <w:p w:rsidR="00577740" w:rsidRDefault="00577740" w:rsidP="00235ECD">
            <w:r>
              <w:t>95% attendance.</w:t>
            </w:r>
          </w:p>
        </w:tc>
        <w:tc>
          <w:tcPr>
            <w:tcW w:w="2311" w:type="dxa"/>
          </w:tcPr>
          <w:p w:rsidR="00577740" w:rsidRDefault="00577740" w:rsidP="00235ECD">
            <w:r>
              <w:t>N/A</w:t>
            </w:r>
          </w:p>
        </w:tc>
      </w:tr>
      <w:tr w:rsidR="00577740" w:rsidTr="00235ECD">
        <w:tc>
          <w:tcPr>
            <w:tcW w:w="2310" w:type="dxa"/>
          </w:tcPr>
          <w:p w:rsidR="00577740" w:rsidRDefault="00577740" w:rsidP="00235ECD">
            <w:r>
              <w:t>End of year assessment data shows RA has reached his expected levels in Maths and English.</w:t>
            </w:r>
          </w:p>
        </w:tc>
        <w:tc>
          <w:tcPr>
            <w:tcW w:w="2310" w:type="dxa"/>
          </w:tcPr>
          <w:p w:rsidR="00577740" w:rsidRDefault="00577740" w:rsidP="00235ECD">
            <w:r>
              <w:t xml:space="preserve">RA to show full engagement in school life. </w:t>
            </w:r>
          </w:p>
          <w:p w:rsidR="00577740" w:rsidRDefault="00577740" w:rsidP="00235ECD">
            <w:r>
              <w:t>All homework to be completed.</w:t>
            </w:r>
          </w:p>
          <w:p w:rsidR="00577740" w:rsidRDefault="00577740" w:rsidP="00235ECD">
            <w:r>
              <w:t xml:space="preserve">RA to participate in any intervention offered/recommended. </w:t>
            </w:r>
          </w:p>
        </w:tc>
        <w:tc>
          <w:tcPr>
            <w:tcW w:w="2311" w:type="dxa"/>
          </w:tcPr>
          <w:p w:rsidR="00577740" w:rsidRDefault="00577740" w:rsidP="00235ECD">
            <w:r>
              <w:t>Maths – 3+</w:t>
            </w:r>
          </w:p>
          <w:p w:rsidR="00577740" w:rsidRDefault="00577740" w:rsidP="00235ECD">
            <w:r>
              <w:t>English – 2+</w:t>
            </w:r>
          </w:p>
        </w:tc>
        <w:tc>
          <w:tcPr>
            <w:tcW w:w="2311" w:type="dxa"/>
          </w:tcPr>
          <w:p w:rsidR="00577740" w:rsidRDefault="00577740" w:rsidP="00235ECD">
            <w:r>
              <w:t xml:space="preserve">Cost of any intervention as needed. </w:t>
            </w:r>
          </w:p>
        </w:tc>
      </w:tr>
    </w:tbl>
    <w:p w:rsidR="00D83FC3" w:rsidRDefault="00D83FC3" w:rsidP="00ED78FA"/>
    <w:tbl>
      <w:tblPr>
        <w:tblStyle w:val="TableGrid"/>
        <w:tblW w:w="0" w:type="auto"/>
        <w:tblLook w:val="04A0" w:firstRow="1" w:lastRow="0" w:firstColumn="1" w:lastColumn="0" w:noHBand="0" w:noVBand="1"/>
      </w:tblPr>
      <w:tblGrid>
        <w:gridCol w:w="3080"/>
        <w:gridCol w:w="3081"/>
        <w:gridCol w:w="3081"/>
      </w:tblGrid>
      <w:tr w:rsidR="00D83FC3" w:rsidRPr="00B824C5" w:rsidTr="00235ECD">
        <w:tc>
          <w:tcPr>
            <w:tcW w:w="9242" w:type="dxa"/>
            <w:gridSpan w:val="3"/>
            <w:shd w:val="clear" w:color="auto" w:fill="EEECE1" w:themeFill="background2"/>
          </w:tcPr>
          <w:p w:rsidR="00D83FC3" w:rsidRPr="00B824C5" w:rsidRDefault="00D83FC3" w:rsidP="00235ECD">
            <w:pPr>
              <w:rPr>
                <w:b/>
              </w:rPr>
            </w:pPr>
            <w:r>
              <w:rPr>
                <w:b/>
              </w:rPr>
              <w:t>Extended/out of school targets</w:t>
            </w:r>
          </w:p>
        </w:tc>
      </w:tr>
      <w:tr w:rsidR="00D83FC3" w:rsidRPr="00B824C5" w:rsidTr="00D83FC3">
        <w:trPr>
          <w:trHeight w:val="896"/>
        </w:trPr>
        <w:tc>
          <w:tcPr>
            <w:tcW w:w="3080" w:type="dxa"/>
            <w:shd w:val="clear" w:color="auto" w:fill="EEECE1" w:themeFill="background2"/>
          </w:tcPr>
          <w:p w:rsidR="00D83FC3" w:rsidRPr="00B824C5" w:rsidRDefault="00D83FC3" w:rsidP="00235ECD">
            <w:pPr>
              <w:rPr>
                <w:b/>
              </w:rPr>
            </w:pPr>
            <w:r>
              <w:rPr>
                <w:b/>
              </w:rPr>
              <w:t>Target (SMART)</w:t>
            </w:r>
          </w:p>
        </w:tc>
        <w:tc>
          <w:tcPr>
            <w:tcW w:w="3081" w:type="dxa"/>
            <w:shd w:val="clear" w:color="auto" w:fill="EEECE1" w:themeFill="background2"/>
          </w:tcPr>
          <w:p w:rsidR="00D83FC3" w:rsidRPr="00B824C5" w:rsidRDefault="00D83FC3" w:rsidP="00235ECD">
            <w:pPr>
              <w:rPr>
                <w:b/>
              </w:rPr>
            </w:pPr>
            <w:r>
              <w:rPr>
                <w:b/>
              </w:rPr>
              <w:t>Action – what will you do? Who will do it? When will they do it?</w:t>
            </w:r>
          </w:p>
        </w:tc>
        <w:tc>
          <w:tcPr>
            <w:tcW w:w="3081" w:type="dxa"/>
            <w:shd w:val="clear" w:color="auto" w:fill="EEECE1" w:themeFill="background2"/>
          </w:tcPr>
          <w:p w:rsidR="00D83FC3" w:rsidRPr="00B824C5" w:rsidRDefault="00D83FC3" w:rsidP="00235ECD">
            <w:pPr>
              <w:rPr>
                <w:b/>
              </w:rPr>
            </w:pPr>
            <w:r>
              <w:rPr>
                <w:b/>
              </w:rPr>
              <w:t>S</w:t>
            </w:r>
            <w:r w:rsidRPr="00B824C5">
              <w:rPr>
                <w:b/>
              </w:rPr>
              <w:t xml:space="preserve">uccess criteria </w:t>
            </w:r>
            <w:r>
              <w:rPr>
                <w:b/>
              </w:rPr>
              <w:t xml:space="preserve"> - what will you see?</w:t>
            </w:r>
          </w:p>
        </w:tc>
      </w:tr>
      <w:tr w:rsidR="00D83FC3" w:rsidRPr="00B824C5" w:rsidTr="006E0658">
        <w:trPr>
          <w:trHeight w:val="896"/>
        </w:trPr>
        <w:tc>
          <w:tcPr>
            <w:tcW w:w="3080" w:type="dxa"/>
            <w:shd w:val="clear" w:color="auto" w:fill="auto"/>
          </w:tcPr>
          <w:p w:rsidR="00D83FC3" w:rsidRDefault="00577740" w:rsidP="00235ECD">
            <w:r>
              <w:t>Attend at least 2 homework club sessions every week.</w:t>
            </w:r>
          </w:p>
        </w:tc>
        <w:tc>
          <w:tcPr>
            <w:tcW w:w="3081" w:type="dxa"/>
            <w:shd w:val="clear" w:color="auto" w:fill="auto"/>
          </w:tcPr>
          <w:p w:rsidR="00D83FC3" w:rsidRDefault="00577740" w:rsidP="00235ECD">
            <w:r>
              <w:t xml:space="preserve">School to inform RA and carer of session times and dates </w:t>
            </w:r>
            <w:r w:rsidR="008C1E65">
              <w:t>etc.</w:t>
            </w:r>
            <w:r>
              <w:t xml:space="preserve"> and </w:t>
            </w:r>
            <w:r w:rsidR="008C1E65">
              <w:t>monitor attendance.</w:t>
            </w:r>
          </w:p>
        </w:tc>
        <w:tc>
          <w:tcPr>
            <w:tcW w:w="3081" w:type="dxa"/>
            <w:shd w:val="clear" w:color="auto" w:fill="auto"/>
          </w:tcPr>
          <w:p w:rsidR="00D83FC3" w:rsidRDefault="008C1E65" w:rsidP="00235ECD">
            <w:r>
              <w:t xml:space="preserve">RA attending homework club twice a week and completing homework. </w:t>
            </w:r>
          </w:p>
        </w:tc>
      </w:tr>
      <w:tr w:rsidR="008C1E65" w:rsidRPr="00B824C5" w:rsidTr="006E0658">
        <w:trPr>
          <w:trHeight w:val="896"/>
        </w:trPr>
        <w:tc>
          <w:tcPr>
            <w:tcW w:w="3080" w:type="dxa"/>
            <w:shd w:val="clear" w:color="auto" w:fill="auto"/>
          </w:tcPr>
          <w:p w:rsidR="008C1E65" w:rsidRDefault="008C1E65" w:rsidP="00235ECD">
            <w:r>
              <w:t>Attend a swimming club once a week.</w:t>
            </w:r>
          </w:p>
        </w:tc>
        <w:tc>
          <w:tcPr>
            <w:tcW w:w="3081" w:type="dxa"/>
            <w:shd w:val="clear" w:color="auto" w:fill="auto"/>
          </w:tcPr>
          <w:p w:rsidR="008C1E65" w:rsidRDefault="008C1E65" w:rsidP="00235ECD">
            <w:r>
              <w:t>Carers to ensure attendance at local swimming pool.</w:t>
            </w:r>
          </w:p>
        </w:tc>
        <w:tc>
          <w:tcPr>
            <w:tcW w:w="3081" w:type="dxa"/>
            <w:shd w:val="clear" w:color="auto" w:fill="auto"/>
          </w:tcPr>
          <w:p w:rsidR="008C1E65" w:rsidRDefault="008C1E65" w:rsidP="00235ECD">
            <w:r>
              <w:t>Achievements in line with swimming curriculum.</w:t>
            </w:r>
          </w:p>
        </w:tc>
      </w:tr>
    </w:tbl>
    <w:p w:rsidR="00D83FC3" w:rsidRDefault="00D83FC3" w:rsidP="00ED78FA"/>
    <w:tbl>
      <w:tblPr>
        <w:tblStyle w:val="TableGrid"/>
        <w:tblW w:w="0" w:type="auto"/>
        <w:tblLook w:val="04A0" w:firstRow="1" w:lastRow="0" w:firstColumn="1" w:lastColumn="0" w:noHBand="0" w:noVBand="1"/>
      </w:tblPr>
      <w:tblGrid>
        <w:gridCol w:w="2310"/>
        <w:gridCol w:w="2310"/>
        <w:gridCol w:w="2311"/>
        <w:gridCol w:w="2311"/>
      </w:tblGrid>
      <w:tr w:rsidR="008E1635" w:rsidRPr="00B824C5" w:rsidTr="00235ECD">
        <w:tc>
          <w:tcPr>
            <w:tcW w:w="9242" w:type="dxa"/>
            <w:gridSpan w:val="4"/>
            <w:shd w:val="clear" w:color="auto" w:fill="EEECE1" w:themeFill="background2"/>
          </w:tcPr>
          <w:p w:rsidR="008E1635" w:rsidRPr="00B824C5" w:rsidRDefault="008E1635" w:rsidP="00235ECD">
            <w:pPr>
              <w:rPr>
                <w:b/>
              </w:rPr>
            </w:pPr>
            <w:r>
              <w:rPr>
                <w:b/>
              </w:rPr>
              <w:t>General Behaviour</w:t>
            </w:r>
          </w:p>
        </w:tc>
      </w:tr>
      <w:tr w:rsidR="008E1635" w:rsidRPr="00B824C5" w:rsidTr="00235ECD">
        <w:tc>
          <w:tcPr>
            <w:tcW w:w="2310" w:type="dxa"/>
            <w:shd w:val="clear" w:color="auto" w:fill="EEECE1" w:themeFill="background2"/>
          </w:tcPr>
          <w:p w:rsidR="008E1635" w:rsidRPr="00B824C5" w:rsidRDefault="008E1635" w:rsidP="00235ECD">
            <w:pPr>
              <w:rPr>
                <w:b/>
              </w:rPr>
            </w:pPr>
            <w:r>
              <w:rPr>
                <w:b/>
              </w:rPr>
              <w:t>Issues</w:t>
            </w:r>
          </w:p>
        </w:tc>
        <w:tc>
          <w:tcPr>
            <w:tcW w:w="2310" w:type="dxa"/>
            <w:shd w:val="clear" w:color="auto" w:fill="EEECE1" w:themeFill="background2"/>
          </w:tcPr>
          <w:p w:rsidR="008E1635" w:rsidRPr="00B824C5" w:rsidRDefault="008E1635" w:rsidP="008E1635">
            <w:pPr>
              <w:rPr>
                <w:b/>
              </w:rPr>
            </w:pPr>
            <w:r>
              <w:rPr>
                <w:b/>
              </w:rPr>
              <w:t xml:space="preserve">Action – what will you do? </w:t>
            </w:r>
          </w:p>
        </w:tc>
        <w:tc>
          <w:tcPr>
            <w:tcW w:w="2311" w:type="dxa"/>
            <w:shd w:val="clear" w:color="auto" w:fill="EEECE1" w:themeFill="background2"/>
          </w:tcPr>
          <w:p w:rsidR="008E1635" w:rsidRPr="00B824C5" w:rsidRDefault="008E1635" w:rsidP="008E1635">
            <w:pPr>
              <w:rPr>
                <w:b/>
              </w:rPr>
            </w:pPr>
            <w:r>
              <w:rPr>
                <w:b/>
              </w:rPr>
              <w:t xml:space="preserve">Who will do it? </w:t>
            </w:r>
          </w:p>
        </w:tc>
        <w:tc>
          <w:tcPr>
            <w:tcW w:w="2311" w:type="dxa"/>
            <w:shd w:val="clear" w:color="auto" w:fill="EEECE1" w:themeFill="background2"/>
          </w:tcPr>
          <w:p w:rsidR="008E1635" w:rsidRPr="00B824C5" w:rsidRDefault="008E1635" w:rsidP="00235ECD">
            <w:pPr>
              <w:rPr>
                <w:b/>
              </w:rPr>
            </w:pPr>
            <w:r>
              <w:rPr>
                <w:b/>
              </w:rPr>
              <w:t>When will they do it?</w:t>
            </w:r>
          </w:p>
        </w:tc>
      </w:tr>
      <w:tr w:rsidR="008E1635" w:rsidTr="00235ECD">
        <w:tc>
          <w:tcPr>
            <w:tcW w:w="2310" w:type="dxa"/>
          </w:tcPr>
          <w:p w:rsidR="008E1635" w:rsidRDefault="008C1E65" w:rsidP="00235ECD">
            <w:r>
              <w:t>No issues</w:t>
            </w:r>
          </w:p>
          <w:p w:rsidR="008E1635" w:rsidRDefault="008E1635" w:rsidP="00235ECD"/>
          <w:p w:rsidR="008E1635" w:rsidRDefault="008E1635" w:rsidP="00235ECD"/>
        </w:tc>
        <w:tc>
          <w:tcPr>
            <w:tcW w:w="2310" w:type="dxa"/>
          </w:tcPr>
          <w:p w:rsidR="008E1635" w:rsidRDefault="008E1635" w:rsidP="00235ECD"/>
        </w:tc>
        <w:tc>
          <w:tcPr>
            <w:tcW w:w="2311" w:type="dxa"/>
          </w:tcPr>
          <w:p w:rsidR="008E1635" w:rsidRDefault="008E1635" w:rsidP="00235ECD"/>
          <w:p w:rsidR="008E1635" w:rsidRDefault="008E1635" w:rsidP="00235ECD"/>
          <w:p w:rsidR="00477109" w:rsidRDefault="00477109" w:rsidP="00235ECD"/>
          <w:p w:rsidR="00477109" w:rsidRDefault="00477109" w:rsidP="00235ECD"/>
        </w:tc>
        <w:tc>
          <w:tcPr>
            <w:tcW w:w="2311" w:type="dxa"/>
          </w:tcPr>
          <w:p w:rsidR="008E1635" w:rsidRDefault="008E1635" w:rsidP="00235ECD"/>
          <w:p w:rsidR="00477109" w:rsidRDefault="00477109" w:rsidP="00235ECD"/>
          <w:p w:rsidR="008E1635" w:rsidRDefault="008E1635" w:rsidP="00235ECD"/>
        </w:tc>
      </w:tr>
    </w:tbl>
    <w:p w:rsidR="00D465DC" w:rsidRDefault="00D465DC"/>
    <w:tbl>
      <w:tblPr>
        <w:tblStyle w:val="TableGrid"/>
        <w:tblW w:w="0" w:type="auto"/>
        <w:tblLook w:val="04A0" w:firstRow="1" w:lastRow="0" w:firstColumn="1" w:lastColumn="0" w:noHBand="0" w:noVBand="1"/>
      </w:tblPr>
      <w:tblGrid>
        <w:gridCol w:w="4620"/>
        <w:gridCol w:w="4622"/>
      </w:tblGrid>
      <w:tr w:rsidR="006A0E63" w:rsidTr="008E65CB">
        <w:tc>
          <w:tcPr>
            <w:tcW w:w="9242" w:type="dxa"/>
            <w:gridSpan w:val="2"/>
            <w:shd w:val="clear" w:color="auto" w:fill="EEECE1" w:themeFill="background2"/>
          </w:tcPr>
          <w:p w:rsidR="006A0E63" w:rsidRPr="00B824C5" w:rsidRDefault="006A0E63" w:rsidP="008E65CB">
            <w:pPr>
              <w:rPr>
                <w:b/>
              </w:rPr>
            </w:pPr>
            <w:r>
              <w:rPr>
                <w:b/>
              </w:rPr>
              <w:t>Special Educational Needs and Disability</w:t>
            </w:r>
          </w:p>
        </w:tc>
      </w:tr>
      <w:tr w:rsidR="006A0E63" w:rsidTr="008E65CB">
        <w:tc>
          <w:tcPr>
            <w:tcW w:w="4620" w:type="dxa"/>
            <w:shd w:val="clear" w:color="auto" w:fill="EEECE1" w:themeFill="background2"/>
          </w:tcPr>
          <w:p w:rsidR="006A0E63" w:rsidRPr="00B824C5" w:rsidRDefault="006A0E63" w:rsidP="008E65CB">
            <w:pPr>
              <w:rPr>
                <w:b/>
              </w:rPr>
            </w:pPr>
            <w:r>
              <w:rPr>
                <w:b/>
              </w:rPr>
              <w:t>Does the child have a Special Educational Need and Disability? (Yes or No)</w:t>
            </w:r>
          </w:p>
        </w:tc>
        <w:tc>
          <w:tcPr>
            <w:tcW w:w="4622" w:type="dxa"/>
          </w:tcPr>
          <w:p w:rsidR="006A0E63" w:rsidRDefault="008C1E65" w:rsidP="008E65CB">
            <w:r>
              <w:t>No</w:t>
            </w:r>
          </w:p>
        </w:tc>
      </w:tr>
      <w:tr w:rsidR="006A0E63" w:rsidTr="008E65CB">
        <w:tc>
          <w:tcPr>
            <w:tcW w:w="4620" w:type="dxa"/>
            <w:shd w:val="clear" w:color="auto" w:fill="EEECE1" w:themeFill="background2"/>
          </w:tcPr>
          <w:p w:rsidR="006A0E63" w:rsidRPr="00172BC3" w:rsidRDefault="00172BC3" w:rsidP="006A0E63">
            <w:pPr>
              <w:rPr>
                <w:b/>
              </w:rPr>
            </w:pPr>
            <w:r w:rsidRPr="00172BC3">
              <w:rPr>
                <w:b/>
                <w:color w:val="1F497D"/>
              </w:rPr>
              <w:t>Which SEND Code of Practice stage is the child at</w:t>
            </w:r>
            <w:r>
              <w:rPr>
                <w:b/>
                <w:color w:val="1F497D"/>
              </w:rPr>
              <w:t>?</w:t>
            </w:r>
          </w:p>
        </w:tc>
        <w:tc>
          <w:tcPr>
            <w:tcW w:w="4622" w:type="dxa"/>
          </w:tcPr>
          <w:p w:rsidR="006A0E63" w:rsidRDefault="006A0E63" w:rsidP="008E65CB"/>
          <w:p w:rsidR="006A0E63" w:rsidRDefault="008C1E65" w:rsidP="008E65CB">
            <w:r>
              <w:t>No</w:t>
            </w:r>
          </w:p>
        </w:tc>
      </w:tr>
      <w:tr w:rsidR="006A0E63" w:rsidTr="008E65CB">
        <w:tc>
          <w:tcPr>
            <w:tcW w:w="4620" w:type="dxa"/>
            <w:shd w:val="clear" w:color="auto" w:fill="EEECE1" w:themeFill="background2"/>
          </w:tcPr>
          <w:p w:rsidR="006A0E63" w:rsidRPr="00B824C5" w:rsidRDefault="00484714" w:rsidP="006A0E63">
            <w:pPr>
              <w:rPr>
                <w:b/>
              </w:rPr>
            </w:pPr>
            <w:r>
              <w:rPr>
                <w:b/>
              </w:rPr>
              <w:t>If not at a Bradford s</w:t>
            </w:r>
            <w:r w:rsidR="006A0E63">
              <w:rPr>
                <w:b/>
              </w:rPr>
              <w:t>chool, is the child on SEND Support or EHCP?</w:t>
            </w:r>
          </w:p>
        </w:tc>
        <w:tc>
          <w:tcPr>
            <w:tcW w:w="4622" w:type="dxa"/>
          </w:tcPr>
          <w:p w:rsidR="006A0E63" w:rsidRDefault="008C1E65" w:rsidP="008E65CB">
            <w:r>
              <w:t>No</w:t>
            </w:r>
          </w:p>
          <w:p w:rsidR="006A0E63" w:rsidRDefault="006A0E63" w:rsidP="008E65CB"/>
        </w:tc>
      </w:tr>
      <w:tr w:rsidR="006A0E63" w:rsidTr="008E65CB">
        <w:tc>
          <w:tcPr>
            <w:tcW w:w="4620" w:type="dxa"/>
            <w:shd w:val="clear" w:color="auto" w:fill="EEECE1" w:themeFill="background2"/>
          </w:tcPr>
          <w:p w:rsidR="006A0E63" w:rsidRDefault="006A0E63" w:rsidP="008E65CB">
            <w:pPr>
              <w:rPr>
                <w:b/>
              </w:rPr>
            </w:pPr>
            <w:r>
              <w:rPr>
                <w:b/>
              </w:rPr>
              <w:lastRenderedPageBreak/>
              <w:t>What is the child’</w:t>
            </w:r>
            <w:r w:rsidR="00484714">
              <w:rPr>
                <w:b/>
              </w:rPr>
              <w:t>s Primary Special Educational</w:t>
            </w:r>
            <w:r>
              <w:rPr>
                <w:b/>
              </w:rPr>
              <w:t xml:space="preserve"> Need</w:t>
            </w:r>
            <w:r w:rsidR="00484714">
              <w:rPr>
                <w:b/>
              </w:rPr>
              <w:t xml:space="preserve"> and Disability</w:t>
            </w:r>
            <w:r>
              <w:rPr>
                <w:b/>
              </w:rPr>
              <w:t>?</w:t>
            </w:r>
          </w:p>
          <w:p w:rsidR="006A0E63" w:rsidRDefault="006A0E63" w:rsidP="008E65CB">
            <w:pPr>
              <w:rPr>
                <w:b/>
              </w:rPr>
            </w:pPr>
          </w:p>
        </w:tc>
        <w:tc>
          <w:tcPr>
            <w:tcW w:w="4622" w:type="dxa"/>
          </w:tcPr>
          <w:p w:rsidR="006A0E63" w:rsidRDefault="008C1E65" w:rsidP="008E65CB">
            <w:r>
              <w:t>N/A</w:t>
            </w:r>
          </w:p>
        </w:tc>
      </w:tr>
    </w:tbl>
    <w:p w:rsidR="006A0E63" w:rsidRDefault="006A0E63"/>
    <w:tbl>
      <w:tblPr>
        <w:tblStyle w:val="TableGrid"/>
        <w:tblW w:w="0" w:type="auto"/>
        <w:tblLook w:val="04A0" w:firstRow="1" w:lastRow="0" w:firstColumn="1" w:lastColumn="0" w:noHBand="0" w:noVBand="1"/>
      </w:tblPr>
      <w:tblGrid>
        <w:gridCol w:w="9242"/>
      </w:tblGrid>
      <w:tr w:rsidR="00F60EF3" w:rsidRPr="00B824C5" w:rsidTr="00B71C20">
        <w:tc>
          <w:tcPr>
            <w:tcW w:w="9242" w:type="dxa"/>
            <w:shd w:val="clear" w:color="auto" w:fill="EEECE1" w:themeFill="background2"/>
          </w:tcPr>
          <w:p w:rsidR="00F60EF3" w:rsidRPr="00B824C5" w:rsidRDefault="00F60EF3" w:rsidP="00B71C20">
            <w:pPr>
              <w:rPr>
                <w:b/>
              </w:rPr>
            </w:pPr>
            <w:r>
              <w:rPr>
                <w:b/>
              </w:rPr>
              <w:t>Any Comments</w:t>
            </w:r>
          </w:p>
        </w:tc>
      </w:tr>
      <w:tr w:rsidR="00F60EF3" w:rsidRPr="00B824C5" w:rsidTr="00B71C20">
        <w:tc>
          <w:tcPr>
            <w:tcW w:w="9242" w:type="dxa"/>
            <w:shd w:val="clear" w:color="auto" w:fill="auto"/>
          </w:tcPr>
          <w:p w:rsidR="00F60EF3" w:rsidRDefault="008C1E65" w:rsidP="00B71C20">
            <w:pPr>
              <w:rPr>
                <w:b/>
              </w:rPr>
            </w:pPr>
            <w:r>
              <w:rPr>
                <w:b/>
              </w:rPr>
              <w:t>Make notes regarding assessments, teacher comments, general comments regarding the young person’s achievements.</w:t>
            </w:r>
          </w:p>
          <w:p w:rsidR="00F60EF3" w:rsidRDefault="00F60EF3" w:rsidP="00B71C20">
            <w:pPr>
              <w:rPr>
                <w:b/>
              </w:rPr>
            </w:pPr>
          </w:p>
        </w:tc>
      </w:tr>
      <w:tr w:rsidR="00F60EF3" w:rsidRPr="00B824C5" w:rsidTr="00B71C20">
        <w:tc>
          <w:tcPr>
            <w:tcW w:w="9242" w:type="dxa"/>
            <w:shd w:val="clear" w:color="auto" w:fill="EEECE1" w:themeFill="background2"/>
          </w:tcPr>
          <w:p w:rsidR="00F60EF3" w:rsidRPr="00B824C5" w:rsidRDefault="00F60EF3" w:rsidP="00B71C20">
            <w:pPr>
              <w:rPr>
                <w:b/>
              </w:rPr>
            </w:pPr>
            <w:r>
              <w:rPr>
                <w:b/>
              </w:rPr>
              <w:t>Transition Plans  - where appropriate</w:t>
            </w:r>
          </w:p>
        </w:tc>
      </w:tr>
      <w:tr w:rsidR="00F60EF3" w:rsidTr="00B71C20">
        <w:tc>
          <w:tcPr>
            <w:tcW w:w="9242" w:type="dxa"/>
          </w:tcPr>
          <w:p w:rsidR="00F60EF3" w:rsidRDefault="00F60EF3" w:rsidP="00B71C20"/>
          <w:p w:rsidR="00F60EF3" w:rsidRDefault="008C1E65" w:rsidP="00B71C20">
            <w:r>
              <w:t>If changing year group/key stage/school.</w:t>
            </w:r>
          </w:p>
        </w:tc>
      </w:tr>
    </w:tbl>
    <w:p w:rsidR="006A0E63" w:rsidRDefault="006A0E63"/>
    <w:tbl>
      <w:tblPr>
        <w:tblStyle w:val="TableGrid"/>
        <w:tblW w:w="0" w:type="auto"/>
        <w:tblLook w:val="04A0" w:firstRow="1" w:lastRow="0" w:firstColumn="1" w:lastColumn="0" w:noHBand="0" w:noVBand="1"/>
      </w:tblPr>
      <w:tblGrid>
        <w:gridCol w:w="3080"/>
        <w:gridCol w:w="6162"/>
      </w:tblGrid>
      <w:tr w:rsidR="00BF0E6D" w:rsidRPr="00B824C5" w:rsidTr="00235ECD">
        <w:tc>
          <w:tcPr>
            <w:tcW w:w="9242" w:type="dxa"/>
            <w:gridSpan w:val="2"/>
            <w:shd w:val="clear" w:color="auto" w:fill="EEECE1" w:themeFill="background2"/>
          </w:tcPr>
          <w:p w:rsidR="00BF0E6D" w:rsidRPr="00B824C5" w:rsidRDefault="00BF0E6D" w:rsidP="00235ECD">
            <w:pPr>
              <w:rPr>
                <w:b/>
              </w:rPr>
            </w:pPr>
            <w:r>
              <w:rPr>
                <w:b/>
              </w:rPr>
              <w:t>Child’s views</w:t>
            </w:r>
          </w:p>
        </w:tc>
      </w:tr>
      <w:tr w:rsidR="00BF0E6D" w:rsidRPr="00B824C5" w:rsidTr="00BF0E6D">
        <w:trPr>
          <w:trHeight w:val="896"/>
        </w:trPr>
        <w:tc>
          <w:tcPr>
            <w:tcW w:w="3080" w:type="dxa"/>
            <w:shd w:val="clear" w:color="auto" w:fill="EEECE1" w:themeFill="background2"/>
          </w:tcPr>
          <w:p w:rsidR="00BF0E6D" w:rsidRPr="0027513C" w:rsidRDefault="00BF0E6D" w:rsidP="00235ECD">
            <w:pPr>
              <w:rPr>
                <w:b/>
              </w:rPr>
            </w:pPr>
            <w:r w:rsidRPr="0027513C">
              <w:rPr>
                <w:b/>
              </w:rPr>
              <w:t xml:space="preserve">Well Being - </w:t>
            </w:r>
          </w:p>
        </w:tc>
        <w:tc>
          <w:tcPr>
            <w:tcW w:w="6162" w:type="dxa"/>
            <w:shd w:val="clear" w:color="auto" w:fill="auto"/>
          </w:tcPr>
          <w:p w:rsidR="00BF0E6D" w:rsidRPr="00B824C5" w:rsidRDefault="008C1E65" w:rsidP="00235ECD">
            <w:pPr>
              <w:rPr>
                <w:b/>
              </w:rPr>
            </w:pPr>
            <w:r>
              <w:rPr>
                <w:b/>
              </w:rPr>
              <w:t xml:space="preserve">Please capture child’s voice in the first person. </w:t>
            </w:r>
          </w:p>
        </w:tc>
      </w:tr>
      <w:tr w:rsidR="00BF0E6D" w:rsidTr="00BF0E6D">
        <w:trPr>
          <w:trHeight w:val="896"/>
        </w:trPr>
        <w:tc>
          <w:tcPr>
            <w:tcW w:w="3080" w:type="dxa"/>
            <w:shd w:val="clear" w:color="auto" w:fill="EEECE1" w:themeFill="background2"/>
          </w:tcPr>
          <w:p w:rsidR="00BF0E6D" w:rsidRPr="0027513C" w:rsidRDefault="0027513C" w:rsidP="00235ECD">
            <w:pPr>
              <w:rPr>
                <w:b/>
              </w:rPr>
            </w:pPr>
            <w:r w:rsidRPr="0027513C">
              <w:rPr>
                <w:b/>
              </w:rPr>
              <w:t>Achievement</w:t>
            </w:r>
            <w:r>
              <w:rPr>
                <w:b/>
              </w:rPr>
              <w:t xml:space="preserve"> -</w:t>
            </w:r>
          </w:p>
        </w:tc>
        <w:tc>
          <w:tcPr>
            <w:tcW w:w="6162" w:type="dxa"/>
            <w:shd w:val="clear" w:color="auto" w:fill="auto"/>
          </w:tcPr>
          <w:p w:rsidR="00BF0E6D" w:rsidRDefault="00BF0E6D" w:rsidP="00235ECD"/>
        </w:tc>
      </w:tr>
      <w:tr w:rsidR="00BF0E6D" w:rsidTr="00BF0E6D">
        <w:trPr>
          <w:trHeight w:val="896"/>
        </w:trPr>
        <w:tc>
          <w:tcPr>
            <w:tcW w:w="3080" w:type="dxa"/>
            <w:shd w:val="clear" w:color="auto" w:fill="EEECE1" w:themeFill="background2"/>
          </w:tcPr>
          <w:p w:rsidR="00BF0E6D" w:rsidRPr="0027513C" w:rsidRDefault="0027513C" w:rsidP="00235ECD">
            <w:pPr>
              <w:rPr>
                <w:b/>
              </w:rPr>
            </w:pPr>
            <w:r w:rsidRPr="0027513C">
              <w:rPr>
                <w:b/>
              </w:rPr>
              <w:t>Attendance</w:t>
            </w:r>
            <w:r>
              <w:rPr>
                <w:b/>
              </w:rPr>
              <w:t xml:space="preserve"> -</w:t>
            </w:r>
          </w:p>
        </w:tc>
        <w:tc>
          <w:tcPr>
            <w:tcW w:w="6162" w:type="dxa"/>
            <w:shd w:val="clear" w:color="auto" w:fill="auto"/>
          </w:tcPr>
          <w:p w:rsidR="00BF0E6D" w:rsidRDefault="00BF0E6D" w:rsidP="00235ECD"/>
        </w:tc>
      </w:tr>
      <w:tr w:rsidR="00BF0E6D" w:rsidTr="00BF0E6D">
        <w:trPr>
          <w:trHeight w:val="896"/>
        </w:trPr>
        <w:tc>
          <w:tcPr>
            <w:tcW w:w="3080" w:type="dxa"/>
            <w:shd w:val="clear" w:color="auto" w:fill="EEECE1" w:themeFill="background2"/>
          </w:tcPr>
          <w:p w:rsidR="00BF0E6D" w:rsidRPr="0027513C" w:rsidRDefault="0027513C" w:rsidP="00235ECD">
            <w:pPr>
              <w:rPr>
                <w:b/>
              </w:rPr>
            </w:pPr>
            <w:r w:rsidRPr="0027513C">
              <w:rPr>
                <w:b/>
              </w:rPr>
              <w:t>Support</w:t>
            </w:r>
            <w:r>
              <w:rPr>
                <w:b/>
              </w:rPr>
              <w:t xml:space="preserve"> -</w:t>
            </w:r>
          </w:p>
        </w:tc>
        <w:tc>
          <w:tcPr>
            <w:tcW w:w="6162" w:type="dxa"/>
            <w:shd w:val="clear" w:color="auto" w:fill="auto"/>
          </w:tcPr>
          <w:p w:rsidR="00BF0E6D" w:rsidRDefault="00BF0E6D" w:rsidP="00235ECD"/>
        </w:tc>
      </w:tr>
      <w:tr w:rsidR="00BF0E6D" w:rsidTr="00BF0E6D">
        <w:trPr>
          <w:trHeight w:val="896"/>
        </w:trPr>
        <w:tc>
          <w:tcPr>
            <w:tcW w:w="3080" w:type="dxa"/>
            <w:shd w:val="clear" w:color="auto" w:fill="EEECE1" w:themeFill="background2"/>
          </w:tcPr>
          <w:p w:rsidR="00BF0E6D" w:rsidRPr="0027513C" w:rsidRDefault="0027513C" w:rsidP="00235ECD">
            <w:pPr>
              <w:rPr>
                <w:b/>
              </w:rPr>
            </w:pPr>
            <w:r>
              <w:rPr>
                <w:b/>
              </w:rPr>
              <w:t>Relations</w:t>
            </w:r>
            <w:r w:rsidRPr="0027513C">
              <w:rPr>
                <w:b/>
              </w:rPr>
              <w:t>hips</w:t>
            </w:r>
            <w:r>
              <w:rPr>
                <w:b/>
              </w:rPr>
              <w:t xml:space="preserve"> -</w:t>
            </w:r>
          </w:p>
        </w:tc>
        <w:tc>
          <w:tcPr>
            <w:tcW w:w="6162" w:type="dxa"/>
            <w:shd w:val="clear" w:color="auto" w:fill="auto"/>
          </w:tcPr>
          <w:p w:rsidR="00BF0E6D" w:rsidRDefault="00BF0E6D" w:rsidP="00235ECD"/>
        </w:tc>
      </w:tr>
      <w:tr w:rsidR="0022293B" w:rsidTr="00BF0E6D">
        <w:trPr>
          <w:trHeight w:val="896"/>
        </w:trPr>
        <w:tc>
          <w:tcPr>
            <w:tcW w:w="3080" w:type="dxa"/>
            <w:shd w:val="clear" w:color="auto" w:fill="EEECE1" w:themeFill="background2"/>
          </w:tcPr>
          <w:p w:rsidR="0022293B" w:rsidRDefault="0022293B" w:rsidP="00235ECD">
            <w:pPr>
              <w:rPr>
                <w:b/>
              </w:rPr>
            </w:pPr>
            <w:r>
              <w:rPr>
                <w:b/>
              </w:rPr>
              <w:t>Aspirations -</w:t>
            </w:r>
          </w:p>
        </w:tc>
        <w:tc>
          <w:tcPr>
            <w:tcW w:w="6162" w:type="dxa"/>
            <w:shd w:val="clear" w:color="auto" w:fill="auto"/>
          </w:tcPr>
          <w:p w:rsidR="0022293B" w:rsidRDefault="0022293B" w:rsidP="00235ECD"/>
        </w:tc>
      </w:tr>
    </w:tbl>
    <w:p w:rsidR="0016603B" w:rsidRDefault="0016603B" w:rsidP="00ED78FA"/>
    <w:tbl>
      <w:tblPr>
        <w:tblStyle w:val="TableGrid"/>
        <w:tblW w:w="0" w:type="auto"/>
        <w:tblLook w:val="04A0" w:firstRow="1" w:lastRow="0" w:firstColumn="1" w:lastColumn="0" w:noHBand="0" w:noVBand="1"/>
      </w:tblPr>
      <w:tblGrid>
        <w:gridCol w:w="3080"/>
        <w:gridCol w:w="6162"/>
      </w:tblGrid>
      <w:tr w:rsidR="0027513C" w:rsidTr="0027513C">
        <w:trPr>
          <w:trHeight w:val="526"/>
        </w:trPr>
        <w:tc>
          <w:tcPr>
            <w:tcW w:w="9242" w:type="dxa"/>
            <w:gridSpan w:val="2"/>
            <w:shd w:val="clear" w:color="auto" w:fill="EEECE1" w:themeFill="background2"/>
          </w:tcPr>
          <w:p w:rsidR="0027513C" w:rsidRPr="0027513C" w:rsidRDefault="0027513C" w:rsidP="00235ECD">
            <w:pPr>
              <w:rPr>
                <w:b/>
              </w:rPr>
            </w:pPr>
            <w:r w:rsidRPr="0027513C">
              <w:rPr>
                <w:b/>
              </w:rPr>
              <w:t>Planning</w:t>
            </w:r>
          </w:p>
        </w:tc>
      </w:tr>
      <w:tr w:rsidR="0027513C" w:rsidTr="0027513C">
        <w:trPr>
          <w:trHeight w:val="562"/>
        </w:trPr>
        <w:tc>
          <w:tcPr>
            <w:tcW w:w="3080" w:type="dxa"/>
            <w:shd w:val="clear" w:color="auto" w:fill="EEECE1" w:themeFill="background2"/>
          </w:tcPr>
          <w:p w:rsidR="0027513C" w:rsidRPr="0027513C" w:rsidRDefault="0027513C" w:rsidP="00235ECD">
            <w:pPr>
              <w:rPr>
                <w:b/>
              </w:rPr>
            </w:pPr>
            <w:r>
              <w:rPr>
                <w:b/>
              </w:rPr>
              <w:t>Plan Revision</w:t>
            </w:r>
          </w:p>
        </w:tc>
        <w:tc>
          <w:tcPr>
            <w:tcW w:w="6162" w:type="dxa"/>
            <w:shd w:val="clear" w:color="auto" w:fill="auto"/>
          </w:tcPr>
          <w:p w:rsidR="0027513C" w:rsidRDefault="00B35CC6" w:rsidP="00235ECD">
            <w:r>
              <w:t xml:space="preserve">If there is a change in education provision or the young person’s needs have changed significantly. </w:t>
            </w:r>
          </w:p>
        </w:tc>
      </w:tr>
      <w:tr w:rsidR="0027513C" w:rsidTr="0027513C">
        <w:trPr>
          <w:trHeight w:val="556"/>
        </w:trPr>
        <w:tc>
          <w:tcPr>
            <w:tcW w:w="3080" w:type="dxa"/>
            <w:shd w:val="clear" w:color="auto" w:fill="EEECE1" w:themeFill="background2"/>
          </w:tcPr>
          <w:p w:rsidR="0027513C" w:rsidRPr="0027513C" w:rsidRDefault="0027513C" w:rsidP="00235ECD">
            <w:pPr>
              <w:rPr>
                <w:b/>
              </w:rPr>
            </w:pPr>
            <w:r>
              <w:rPr>
                <w:b/>
              </w:rPr>
              <w:t>Plan effective from</w:t>
            </w:r>
          </w:p>
        </w:tc>
        <w:tc>
          <w:tcPr>
            <w:tcW w:w="6162" w:type="dxa"/>
            <w:shd w:val="clear" w:color="auto" w:fill="auto"/>
          </w:tcPr>
          <w:p w:rsidR="0027513C" w:rsidRDefault="0027513C" w:rsidP="00235ECD"/>
        </w:tc>
      </w:tr>
      <w:tr w:rsidR="0027513C" w:rsidTr="0027513C">
        <w:trPr>
          <w:trHeight w:val="550"/>
        </w:trPr>
        <w:tc>
          <w:tcPr>
            <w:tcW w:w="3080" w:type="dxa"/>
            <w:shd w:val="clear" w:color="auto" w:fill="EEECE1" w:themeFill="background2"/>
          </w:tcPr>
          <w:p w:rsidR="0027513C" w:rsidRDefault="0027513C" w:rsidP="00235ECD">
            <w:pPr>
              <w:rPr>
                <w:b/>
              </w:rPr>
            </w:pPr>
            <w:r>
              <w:rPr>
                <w:b/>
              </w:rPr>
              <w:t>Date of Next PEP</w:t>
            </w:r>
          </w:p>
        </w:tc>
        <w:tc>
          <w:tcPr>
            <w:tcW w:w="6162" w:type="dxa"/>
            <w:shd w:val="clear" w:color="auto" w:fill="auto"/>
          </w:tcPr>
          <w:p w:rsidR="0027513C" w:rsidRDefault="00B35CC6" w:rsidP="00235ECD">
            <w:r>
              <w:t>Please book this in there and then at the meeting.</w:t>
            </w:r>
          </w:p>
        </w:tc>
      </w:tr>
    </w:tbl>
    <w:p w:rsidR="0027513C" w:rsidRDefault="0027513C" w:rsidP="00ED78FA"/>
    <w:p w:rsidR="008E1635" w:rsidRPr="008E1635" w:rsidRDefault="008E1635" w:rsidP="00ED78FA">
      <w:pPr>
        <w:rPr>
          <w:b/>
        </w:rPr>
      </w:pPr>
    </w:p>
    <w:sectPr w:rsidR="008E1635" w:rsidRPr="008E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6912"/>
    <w:multiLevelType w:val="hybridMultilevel"/>
    <w:tmpl w:val="36606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4E2ECF"/>
    <w:multiLevelType w:val="hybridMultilevel"/>
    <w:tmpl w:val="DB92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975A16"/>
    <w:multiLevelType w:val="hybridMultilevel"/>
    <w:tmpl w:val="6FD0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E3E6E"/>
    <w:multiLevelType w:val="hybridMultilevel"/>
    <w:tmpl w:val="98E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FA"/>
    <w:rsid w:val="00123794"/>
    <w:rsid w:val="0016603B"/>
    <w:rsid w:val="00172BC3"/>
    <w:rsid w:val="001E16AA"/>
    <w:rsid w:val="00207B21"/>
    <w:rsid w:val="0022293B"/>
    <w:rsid w:val="0027513C"/>
    <w:rsid w:val="003665D0"/>
    <w:rsid w:val="00387C01"/>
    <w:rsid w:val="00396878"/>
    <w:rsid w:val="00477109"/>
    <w:rsid w:val="00484714"/>
    <w:rsid w:val="005610C8"/>
    <w:rsid w:val="00577740"/>
    <w:rsid w:val="005934BB"/>
    <w:rsid w:val="006A0E63"/>
    <w:rsid w:val="006A3CB0"/>
    <w:rsid w:val="00720312"/>
    <w:rsid w:val="007F1F8D"/>
    <w:rsid w:val="00874534"/>
    <w:rsid w:val="008C1E65"/>
    <w:rsid w:val="008E1635"/>
    <w:rsid w:val="00B35CC6"/>
    <w:rsid w:val="00B824C5"/>
    <w:rsid w:val="00BC441A"/>
    <w:rsid w:val="00BF0E6D"/>
    <w:rsid w:val="00C136A4"/>
    <w:rsid w:val="00C37B87"/>
    <w:rsid w:val="00D465DC"/>
    <w:rsid w:val="00D83FC3"/>
    <w:rsid w:val="00E757A4"/>
    <w:rsid w:val="00ED78FA"/>
    <w:rsid w:val="00EE1BFF"/>
    <w:rsid w:val="00F54C48"/>
    <w:rsid w:val="00F60EF3"/>
    <w:rsid w:val="00FF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FA"/>
    <w:pPr>
      <w:ind w:left="720"/>
      <w:contextualSpacing/>
    </w:pPr>
  </w:style>
  <w:style w:type="table" w:styleId="TableGrid">
    <w:name w:val="Table Grid"/>
    <w:basedOn w:val="TableNormal"/>
    <w:uiPriority w:val="59"/>
    <w:rsid w:val="00ED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FA"/>
    <w:pPr>
      <w:ind w:left="720"/>
      <w:contextualSpacing/>
    </w:pPr>
  </w:style>
  <w:style w:type="table" w:styleId="TableGrid">
    <w:name w:val="Table Grid"/>
    <w:basedOn w:val="TableNormal"/>
    <w:uiPriority w:val="59"/>
    <w:rsid w:val="00ED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EA85-48A0-448F-AC61-8C67D039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Poucher</dc:creator>
  <cp:lastModifiedBy>Joanne Henry</cp:lastModifiedBy>
  <cp:revision>2</cp:revision>
  <cp:lastPrinted>2019-09-19T08:19:00Z</cp:lastPrinted>
  <dcterms:created xsi:type="dcterms:W3CDTF">2019-10-10T11:18:00Z</dcterms:created>
  <dcterms:modified xsi:type="dcterms:W3CDTF">2019-10-10T11:18:00Z</dcterms:modified>
</cp:coreProperties>
</file>