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7" w:rsidRDefault="00C21927">
      <w:pPr>
        <w:rPr>
          <w:b/>
          <w:u w:val="single"/>
        </w:rPr>
      </w:pPr>
    </w:p>
    <w:p w:rsidR="00F52BC7" w:rsidRDefault="00A74AB5" w:rsidP="00A74AB5">
      <w:pPr>
        <w:jc w:val="center"/>
        <w:rPr>
          <w:b/>
          <w:u w:val="single"/>
        </w:rPr>
      </w:pPr>
      <w:r>
        <w:rPr>
          <w:b/>
          <w:u w:val="single"/>
        </w:rPr>
        <w:t xml:space="preserve">Planned </w:t>
      </w:r>
      <w:r w:rsidR="004F50E2" w:rsidRPr="004F50E2">
        <w:rPr>
          <w:b/>
          <w:u w:val="single"/>
        </w:rPr>
        <w:t>Timetable for the Publication</w:t>
      </w:r>
      <w:r w:rsidR="00877300">
        <w:rPr>
          <w:b/>
          <w:u w:val="single"/>
        </w:rPr>
        <w:t xml:space="preserve"> of Budgets for </w:t>
      </w:r>
      <w:r w:rsidR="00EF309A">
        <w:rPr>
          <w:b/>
          <w:u w:val="single"/>
        </w:rPr>
        <w:t xml:space="preserve">Maintained </w:t>
      </w:r>
      <w:r w:rsidR="00877300">
        <w:rPr>
          <w:b/>
          <w:u w:val="single"/>
        </w:rPr>
        <w:t xml:space="preserve">Schools for </w:t>
      </w:r>
      <w:r w:rsidR="000137D4">
        <w:rPr>
          <w:b/>
          <w:u w:val="single"/>
        </w:rPr>
        <w:t>201</w:t>
      </w:r>
      <w:r w:rsidR="00CE1129">
        <w:rPr>
          <w:b/>
          <w:u w:val="single"/>
        </w:rPr>
        <w:t>8/19</w:t>
      </w:r>
    </w:p>
    <w:p w:rsidR="00815C49" w:rsidRDefault="00815C49">
      <w:pPr>
        <w:rPr>
          <w:b/>
          <w:u w:val="single"/>
        </w:rPr>
      </w:pPr>
    </w:p>
    <w:p w:rsidR="00685644" w:rsidRDefault="00685644" w:rsidP="00685644">
      <w:pPr>
        <w:jc w:val="both"/>
        <w:rPr>
          <w:rFonts w:cs="Arial"/>
        </w:rPr>
      </w:pPr>
    </w:p>
    <w:p w:rsidR="00685644" w:rsidRDefault="00685644" w:rsidP="00685644">
      <w:pPr>
        <w:jc w:val="both"/>
        <w:rPr>
          <w:rFonts w:cs="Arial"/>
        </w:rPr>
      </w:pPr>
      <w:r>
        <w:rPr>
          <w:rFonts w:cs="Arial"/>
        </w:rPr>
        <w:t xml:space="preserve">The </w:t>
      </w:r>
      <w:r w:rsidRPr="00074482">
        <w:rPr>
          <w:rFonts w:cs="Arial"/>
          <w:b/>
          <w:color w:val="FF0000"/>
          <w:u w:val="single"/>
        </w:rPr>
        <w:t>planned</w:t>
      </w:r>
      <w:r w:rsidRPr="00FA131B">
        <w:rPr>
          <w:rFonts w:cs="Arial"/>
          <w:b/>
          <w:color w:val="FF0000"/>
        </w:rPr>
        <w:t xml:space="preserve"> *</w:t>
      </w:r>
      <w:r>
        <w:rPr>
          <w:rFonts w:cs="Arial"/>
        </w:rPr>
        <w:t xml:space="preserve"> timetable for the publication of budgets for </w:t>
      </w:r>
      <w:r w:rsidR="00EF309A">
        <w:rPr>
          <w:rFonts w:cs="Arial"/>
        </w:rPr>
        <w:t xml:space="preserve">maintained </w:t>
      </w:r>
      <w:r>
        <w:rPr>
          <w:rFonts w:cs="Arial"/>
        </w:rPr>
        <w:t>schools for 201</w:t>
      </w:r>
      <w:r w:rsidR="00CE1129">
        <w:rPr>
          <w:rFonts w:cs="Arial"/>
        </w:rPr>
        <w:t>8/19</w:t>
      </w:r>
      <w:r>
        <w:rPr>
          <w:rFonts w:cs="Arial"/>
        </w:rPr>
        <w:t xml:space="preserve"> is:</w:t>
      </w:r>
    </w:p>
    <w:p w:rsidR="000C6D6F" w:rsidRPr="000C6D6F" w:rsidRDefault="000C6D6F" w:rsidP="000C6D6F">
      <w:pPr>
        <w:jc w:val="both"/>
        <w:rPr>
          <w:rFonts w:cs="Arial"/>
          <w:color w:val="FF0000"/>
        </w:rPr>
      </w:pPr>
    </w:p>
    <w:p w:rsidR="000C6D6F" w:rsidRPr="000C6D6F" w:rsidRDefault="00AF51C6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The </w:t>
      </w:r>
      <w:r w:rsidR="000137D4">
        <w:rPr>
          <w:rFonts w:cs="Arial"/>
        </w:rPr>
        <w:t>October</w:t>
      </w:r>
      <w:r w:rsidR="00815C49">
        <w:rPr>
          <w:rFonts w:cs="Arial"/>
        </w:rPr>
        <w:t xml:space="preserve"> Census will be collected on the </w:t>
      </w:r>
      <w:r w:rsidR="00CE1129">
        <w:rPr>
          <w:rFonts w:cs="Arial"/>
          <w:b/>
        </w:rPr>
        <w:t>5</w:t>
      </w:r>
      <w:r w:rsidR="00656B89">
        <w:rPr>
          <w:rFonts w:cs="Arial"/>
          <w:b/>
        </w:rPr>
        <w:t xml:space="preserve"> </w:t>
      </w:r>
      <w:r w:rsidR="000137D4">
        <w:rPr>
          <w:rFonts w:cs="Arial"/>
          <w:b/>
        </w:rPr>
        <w:t>October</w:t>
      </w:r>
      <w:r w:rsidR="00815C49">
        <w:rPr>
          <w:rFonts w:cs="Arial"/>
          <w:b/>
        </w:rPr>
        <w:t xml:space="preserve"> 201</w:t>
      </w:r>
      <w:r w:rsidR="00CE1129">
        <w:rPr>
          <w:rFonts w:cs="Arial"/>
          <w:b/>
        </w:rPr>
        <w:t>7</w:t>
      </w:r>
    </w:p>
    <w:p w:rsidR="00685644" w:rsidRDefault="00685644" w:rsidP="00685644">
      <w:pPr>
        <w:jc w:val="both"/>
        <w:rPr>
          <w:rFonts w:cs="Arial"/>
          <w:b/>
          <w:color w:val="FF0000"/>
        </w:rPr>
      </w:pPr>
    </w:p>
    <w:p w:rsidR="00685644" w:rsidRPr="00AC220D" w:rsidRDefault="00685644" w:rsidP="00685644">
      <w:pPr>
        <w:jc w:val="both"/>
        <w:rPr>
          <w:rFonts w:cs="Arial"/>
          <w:b/>
          <w:color w:val="548DD4" w:themeColor="text2" w:themeTint="99"/>
        </w:rPr>
      </w:pPr>
      <w:r w:rsidRPr="00AC220D">
        <w:rPr>
          <w:rFonts w:cs="Arial"/>
          <w:b/>
          <w:color w:val="548DD4" w:themeColor="text2" w:themeTint="99"/>
        </w:rPr>
        <w:t xml:space="preserve">***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DATA</w:t>
        </w:r>
      </w:smartTag>
      <w:r w:rsidRPr="00AC220D">
        <w:rPr>
          <w:rFonts w:cs="Arial"/>
          <w:b/>
          <w:color w:val="548DD4" w:themeColor="text2" w:themeTint="99"/>
        </w:rPr>
        <w:t xml:space="preserve"> COLLECTED IN </w:t>
      </w:r>
      <w:r w:rsidR="00AF51C6">
        <w:rPr>
          <w:rFonts w:cs="Arial"/>
          <w:b/>
          <w:color w:val="548DD4" w:themeColor="text2" w:themeTint="99"/>
        </w:rPr>
        <w:t>THIS</w:t>
      </w:r>
      <w:r w:rsidRPr="00AC220D">
        <w:rPr>
          <w:rFonts w:cs="Arial"/>
          <w:b/>
          <w:color w:val="548DD4" w:themeColor="text2" w:themeTint="99"/>
        </w:rPr>
        <w:t xml:space="preserve"> OCTOBER CENSUS WILL BE PROVIDED TO THE L</w:t>
      </w:r>
      <w:r w:rsidR="00AC220D" w:rsidRPr="00AC220D">
        <w:rPr>
          <w:rFonts w:cs="Arial"/>
          <w:b/>
          <w:color w:val="548DD4" w:themeColor="text2" w:themeTint="99"/>
        </w:rPr>
        <w:t xml:space="preserve">OCAL </w:t>
      </w:r>
      <w:r w:rsidRPr="00AC220D">
        <w:rPr>
          <w:rFonts w:cs="Arial"/>
          <w:b/>
          <w:color w:val="548DD4" w:themeColor="text2" w:themeTint="99"/>
        </w:rPr>
        <w:t>A</w:t>
      </w:r>
      <w:r w:rsidR="00AC220D" w:rsidRPr="00AC220D">
        <w:rPr>
          <w:rFonts w:cs="Arial"/>
          <w:b/>
          <w:color w:val="548DD4" w:themeColor="text2" w:themeTint="99"/>
        </w:rPr>
        <w:t>UTHORITY</w:t>
      </w:r>
      <w:r w:rsidRPr="00AC220D">
        <w:rPr>
          <w:rFonts w:cs="Arial"/>
          <w:b/>
          <w:color w:val="548DD4" w:themeColor="text2" w:themeTint="99"/>
        </w:rPr>
        <w:t xml:space="preserve">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AND</w:t>
        </w:r>
      </w:smartTag>
      <w:r w:rsidRPr="00AC220D">
        <w:rPr>
          <w:rFonts w:cs="Arial"/>
          <w:b/>
          <w:color w:val="548DD4" w:themeColor="text2" w:themeTint="99"/>
        </w:rPr>
        <w:t xml:space="preserve"> </w:t>
      </w:r>
      <w:r w:rsidR="00656B89" w:rsidRPr="00AC220D">
        <w:rPr>
          <w:rFonts w:cs="Arial"/>
          <w:b/>
          <w:color w:val="548DD4" w:themeColor="text2" w:themeTint="99"/>
        </w:rPr>
        <w:t>WILL</w:t>
      </w:r>
      <w:r w:rsidR="00AF51C6">
        <w:rPr>
          <w:rFonts w:cs="Arial"/>
          <w:b/>
          <w:color w:val="548DD4" w:themeColor="text2" w:themeTint="99"/>
        </w:rPr>
        <w:t xml:space="preserve"> BE USED TO</w:t>
      </w:r>
      <w:r w:rsidRPr="00AC220D">
        <w:rPr>
          <w:rFonts w:cs="Arial"/>
          <w:b/>
          <w:color w:val="548DD4" w:themeColor="text2" w:themeTint="99"/>
        </w:rPr>
        <w:t xml:space="preserve"> CALCULA</w:t>
      </w:r>
      <w:r w:rsidR="00AF51C6">
        <w:rPr>
          <w:rFonts w:cs="Arial"/>
          <w:b/>
          <w:color w:val="548DD4" w:themeColor="text2" w:themeTint="99"/>
        </w:rPr>
        <w:t>TE</w:t>
      </w:r>
      <w:r w:rsidRPr="00AC220D">
        <w:rPr>
          <w:rFonts w:cs="Arial"/>
          <w:b/>
          <w:color w:val="548DD4" w:themeColor="text2" w:themeTint="99"/>
        </w:rPr>
        <w:t xml:space="preserve"> </w:t>
      </w:r>
      <w:r w:rsidR="009D4BD7">
        <w:rPr>
          <w:rFonts w:cs="Arial"/>
          <w:b/>
          <w:color w:val="548DD4" w:themeColor="text2" w:themeTint="99"/>
        </w:rPr>
        <w:t xml:space="preserve">THE MAIN </w:t>
      </w:r>
      <w:r w:rsidRPr="00AC220D">
        <w:rPr>
          <w:rFonts w:cs="Arial"/>
          <w:b/>
          <w:color w:val="548DD4" w:themeColor="text2" w:themeTint="99"/>
        </w:rPr>
        <w:t xml:space="preserve">FORMULA FUNDING ALLOCATIONS FOR PRIMARY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AND</w:t>
        </w:r>
      </w:smartTag>
      <w:r w:rsidRPr="00AC220D">
        <w:rPr>
          <w:rFonts w:cs="Arial"/>
          <w:b/>
          <w:color w:val="548DD4" w:themeColor="text2" w:themeTint="99"/>
        </w:rPr>
        <w:t xml:space="preserve"> SECONDARY SCH</w:t>
      </w:r>
      <w:r w:rsidR="009D4BD7">
        <w:rPr>
          <w:rFonts w:cs="Arial"/>
          <w:b/>
          <w:color w:val="548DD4" w:themeColor="text2" w:themeTint="99"/>
        </w:rPr>
        <w:t>OOLS</w:t>
      </w:r>
      <w:r w:rsidR="00CE1129">
        <w:rPr>
          <w:rFonts w:cs="Arial"/>
          <w:b/>
          <w:color w:val="548DD4" w:themeColor="text2" w:themeTint="99"/>
        </w:rPr>
        <w:t xml:space="preserve"> FORM THE 2018/19</w:t>
      </w:r>
      <w:r w:rsidR="00AF51C6">
        <w:rPr>
          <w:rFonts w:cs="Arial"/>
          <w:b/>
          <w:color w:val="548DD4" w:themeColor="text2" w:themeTint="99"/>
        </w:rPr>
        <w:t xml:space="preserve"> FINANCIAL YEAR</w:t>
      </w:r>
      <w:r w:rsidR="009D4BD7">
        <w:rPr>
          <w:rFonts w:cs="Arial"/>
          <w:b/>
          <w:color w:val="548DD4" w:themeColor="text2" w:themeTint="99"/>
        </w:rPr>
        <w:t xml:space="preserve"> </w:t>
      </w:r>
      <w:r w:rsidRPr="00AC220D">
        <w:rPr>
          <w:rFonts w:cs="Arial"/>
          <w:b/>
          <w:color w:val="548DD4" w:themeColor="text2" w:themeTint="99"/>
        </w:rPr>
        <w:t xml:space="preserve"> ***</w:t>
      </w:r>
    </w:p>
    <w:p w:rsidR="00D14F04" w:rsidRDefault="00D14F04" w:rsidP="00D14F04">
      <w:pPr>
        <w:jc w:val="both"/>
        <w:rPr>
          <w:rFonts w:cs="Arial"/>
        </w:rPr>
      </w:pPr>
    </w:p>
    <w:p w:rsidR="00D14F04" w:rsidRPr="00685644" w:rsidRDefault="00D14F04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The EFA will provide the pupil numbers and dataset from the October Census to be used in calculating 201</w:t>
      </w:r>
      <w:r w:rsidR="00CE1129">
        <w:rPr>
          <w:rFonts w:cs="Arial"/>
        </w:rPr>
        <w:t>8</w:t>
      </w:r>
      <w:r>
        <w:rPr>
          <w:rFonts w:cs="Arial"/>
        </w:rPr>
        <w:t>/1</w:t>
      </w:r>
      <w:r w:rsidR="00CE1129">
        <w:rPr>
          <w:rFonts w:cs="Arial"/>
        </w:rPr>
        <w:t>9</w:t>
      </w:r>
      <w:r>
        <w:rPr>
          <w:rFonts w:cs="Arial"/>
        </w:rPr>
        <w:t xml:space="preserve"> formula funding allocations </w:t>
      </w:r>
      <w:r w:rsidR="004E27F5">
        <w:rPr>
          <w:rFonts w:cs="Arial"/>
        </w:rPr>
        <w:t xml:space="preserve">in </w:t>
      </w:r>
      <w:r w:rsidR="00D806BD">
        <w:rPr>
          <w:rFonts w:cs="Arial"/>
        </w:rPr>
        <w:t>mid</w:t>
      </w:r>
      <w:r w:rsidR="00D806BD">
        <w:rPr>
          <w:rFonts w:cs="Arial"/>
          <w:b/>
        </w:rPr>
        <w:t>-December</w:t>
      </w:r>
      <w:r>
        <w:rPr>
          <w:rFonts w:cs="Arial"/>
          <w:b/>
        </w:rPr>
        <w:t xml:space="preserve"> 201</w:t>
      </w:r>
      <w:r w:rsidR="00CE1129">
        <w:rPr>
          <w:rFonts w:cs="Arial"/>
          <w:b/>
        </w:rPr>
        <w:t>7</w:t>
      </w:r>
      <w:r w:rsidR="007B7A8C">
        <w:rPr>
          <w:rFonts w:cs="Arial"/>
        </w:rPr>
        <w:t>.</w:t>
      </w:r>
    </w:p>
    <w:p w:rsidR="00685644" w:rsidRDefault="00685644" w:rsidP="00685644">
      <w:pPr>
        <w:jc w:val="both"/>
        <w:rPr>
          <w:rFonts w:cs="Arial"/>
        </w:rPr>
      </w:pPr>
    </w:p>
    <w:p w:rsidR="00685644" w:rsidRPr="00685644" w:rsidRDefault="00685644" w:rsidP="00D14F04">
      <w:pPr>
        <w:numPr>
          <w:ilvl w:val="0"/>
          <w:numId w:val="1"/>
        </w:numPr>
        <w:jc w:val="both"/>
        <w:rPr>
          <w:rFonts w:cs="Arial"/>
        </w:rPr>
      </w:pPr>
      <w:r w:rsidRPr="00685644">
        <w:rPr>
          <w:rFonts w:cs="Arial"/>
        </w:rPr>
        <w:t xml:space="preserve">The Schools Forum will meet between December and January to make final recommendations </w:t>
      </w:r>
      <w:r w:rsidR="00CE1129">
        <w:rPr>
          <w:rFonts w:cs="Arial"/>
        </w:rPr>
        <w:t>on formula funding for 2018</w:t>
      </w:r>
      <w:r w:rsidR="0026194F">
        <w:rPr>
          <w:rFonts w:cs="Arial"/>
        </w:rPr>
        <w:t>/</w:t>
      </w:r>
      <w:r w:rsidR="00CE1129">
        <w:rPr>
          <w:rFonts w:cs="Arial"/>
        </w:rPr>
        <w:t>19</w:t>
      </w:r>
      <w:r w:rsidR="007B7A8C" w:rsidRPr="00AC220D">
        <w:rPr>
          <w:rFonts w:cs="Arial"/>
        </w:rPr>
        <w:t>; at this point changes can only be made to factor values</w:t>
      </w:r>
      <w:r w:rsidR="00656B89" w:rsidRPr="00AC220D">
        <w:rPr>
          <w:rFonts w:cs="Arial"/>
        </w:rPr>
        <w:t xml:space="preserve"> and values of de-delegated items</w:t>
      </w:r>
      <w:r w:rsidR="007B7A8C" w:rsidRPr="00AC220D">
        <w:rPr>
          <w:rFonts w:cs="Arial"/>
        </w:rPr>
        <w:t>, not to the structure of the formula.</w:t>
      </w:r>
      <w:r w:rsidR="00656B89" w:rsidRPr="00AC220D">
        <w:rPr>
          <w:rFonts w:cs="Arial"/>
        </w:rPr>
        <w:t xml:space="preserve"> The timetable of dates for the Sch</w:t>
      </w:r>
      <w:r w:rsidR="00CE1129">
        <w:rPr>
          <w:rFonts w:cs="Arial"/>
        </w:rPr>
        <w:t>ools Forum meetings for the 2017/18</w:t>
      </w:r>
      <w:r w:rsidR="00656B89" w:rsidRPr="00AC220D">
        <w:rPr>
          <w:rFonts w:cs="Arial"/>
        </w:rPr>
        <w:t xml:space="preserve"> academic year is available on the </w:t>
      </w:r>
      <w:hyperlink r:id="rId8" w:history="1">
        <w:r w:rsidR="00873B15" w:rsidRPr="00AC220D">
          <w:rPr>
            <w:rStyle w:val="Hyperlink"/>
            <w:rFonts w:cs="Arial"/>
          </w:rPr>
          <w:t>Council's Committee Minutes website</w:t>
        </w:r>
      </w:hyperlink>
      <w:r w:rsidR="00873B15" w:rsidRPr="00AC220D">
        <w:rPr>
          <w:rFonts w:cs="Arial"/>
        </w:rPr>
        <w:t>.</w:t>
      </w:r>
    </w:p>
    <w:p w:rsidR="00D14F04" w:rsidRDefault="00D14F04" w:rsidP="00D14F04">
      <w:pPr>
        <w:jc w:val="both"/>
        <w:rPr>
          <w:rFonts w:cs="Arial"/>
        </w:rPr>
      </w:pPr>
    </w:p>
    <w:p w:rsidR="000C6D6F" w:rsidRPr="000C6D6F" w:rsidRDefault="000C6D6F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January C</w:t>
      </w:r>
      <w:r w:rsidR="00D14F04">
        <w:rPr>
          <w:rFonts w:cs="Arial"/>
        </w:rPr>
        <w:t xml:space="preserve">ensus will be collected on the </w:t>
      </w:r>
      <w:r w:rsidR="00CE1129">
        <w:rPr>
          <w:rFonts w:cs="Arial"/>
          <w:b/>
        </w:rPr>
        <w:t>18</w:t>
      </w:r>
      <w:r w:rsidR="00D14F04">
        <w:rPr>
          <w:rFonts w:cs="Arial"/>
          <w:b/>
        </w:rPr>
        <w:t xml:space="preserve"> January 201</w:t>
      </w:r>
      <w:r w:rsidR="00CE1129">
        <w:rPr>
          <w:rFonts w:cs="Arial"/>
          <w:b/>
        </w:rPr>
        <w:t>8</w:t>
      </w:r>
      <w:r w:rsidR="007B7A8C">
        <w:rPr>
          <w:rFonts w:cs="Arial"/>
        </w:rPr>
        <w:t>.</w:t>
      </w:r>
    </w:p>
    <w:p w:rsidR="00D14F04" w:rsidRPr="00AC220D" w:rsidRDefault="000C6D6F" w:rsidP="000C6D6F">
      <w:pPr>
        <w:ind w:left="357"/>
        <w:jc w:val="both"/>
        <w:rPr>
          <w:rFonts w:cs="Arial"/>
          <w:color w:val="548DD4" w:themeColor="text2" w:themeTint="99"/>
        </w:rPr>
      </w:pPr>
      <w:r w:rsidRPr="00AC220D">
        <w:rPr>
          <w:rFonts w:cs="Arial"/>
          <w:color w:val="548DD4" w:themeColor="text2" w:themeTint="99"/>
        </w:rPr>
        <w:t xml:space="preserve">(Data collected in the </w:t>
      </w:r>
      <w:r w:rsidRPr="00AC220D">
        <w:rPr>
          <w:rFonts w:cs="Arial"/>
          <w:b/>
          <w:color w:val="548DD4" w:themeColor="text2" w:themeTint="99"/>
        </w:rPr>
        <w:t>January</w:t>
      </w:r>
      <w:r w:rsidR="00CE1129">
        <w:rPr>
          <w:rFonts w:cs="Arial"/>
          <w:b/>
          <w:color w:val="548DD4" w:themeColor="text2" w:themeTint="99"/>
        </w:rPr>
        <w:t xml:space="preserve"> 2018</w:t>
      </w:r>
      <w:r w:rsidRPr="00AC220D">
        <w:rPr>
          <w:rFonts w:cs="Arial"/>
          <w:b/>
          <w:color w:val="548DD4" w:themeColor="text2" w:themeTint="99"/>
        </w:rPr>
        <w:t xml:space="preserve"> Census</w:t>
      </w:r>
      <w:r w:rsidRPr="00AC220D">
        <w:rPr>
          <w:rFonts w:cs="Arial"/>
          <w:color w:val="548DD4" w:themeColor="text2" w:themeTint="99"/>
        </w:rPr>
        <w:t xml:space="preserve"> will be used to determine </w:t>
      </w:r>
      <w:r w:rsidRPr="00AC220D">
        <w:rPr>
          <w:rFonts w:cs="Arial"/>
          <w:b/>
          <w:color w:val="548DD4" w:themeColor="text2" w:themeTint="99"/>
        </w:rPr>
        <w:t>Pupil Premium</w:t>
      </w:r>
      <w:r w:rsidR="00AC220D">
        <w:rPr>
          <w:rFonts w:cs="Arial"/>
          <w:b/>
          <w:color w:val="548DD4" w:themeColor="text2" w:themeTint="99"/>
        </w:rPr>
        <w:t xml:space="preserve"> and </w:t>
      </w:r>
      <w:r w:rsidR="00CE1129">
        <w:rPr>
          <w:rFonts w:cs="Arial"/>
          <w:b/>
          <w:color w:val="548DD4" w:themeColor="text2" w:themeTint="99"/>
        </w:rPr>
        <w:t>final 2017/18</w:t>
      </w:r>
      <w:r w:rsidR="009D4BD7">
        <w:rPr>
          <w:rFonts w:cs="Arial"/>
          <w:b/>
          <w:color w:val="548DD4" w:themeColor="text2" w:themeTint="99"/>
        </w:rPr>
        <w:t xml:space="preserve"> academic year </w:t>
      </w:r>
      <w:r w:rsidR="00AC220D">
        <w:rPr>
          <w:rFonts w:cs="Arial"/>
          <w:b/>
          <w:color w:val="548DD4" w:themeColor="text2" w:themeTint="99"/>
        </w:rPr>
        <w:t>Universal Infant FSM</w:t>
      </w:r>
      <w:r w:rsidR="009D4BD7">
        <w:rPr>
          <w:rFonts w:cs="Arial"/>
          <w:color w:val="548DD4" w:themeColor="text2" w:themeTint="99"/>
        </w:rPr>
        <w:t xml:space="preserve"> allocations, as well as </w:t>
      </w:r>
      <w:r w:rsidRPr="00AC220D">
        <w:rPr>
          <w:rFonts w:cs="Arial"/>
          <w:b/>
          <w:color w:val="548DD4" w:themeColor="text2" w:themeTint="99"/>
        </w:rPr>
        <w:t>Spring Term Early Years funding</w:t>
      </w:r>
      <w:r w:rsidR="009D4BD7">
        <w:rPr>
          <w:rFonts w:cs="Arial"/>
          <w:b/>
          <w:color w:val="548DD4" w:themeColor="text2" w:themeTint="99"/>
        </w:rPr>
        <w:t xml:space="preserve"> for the</w:t>
      </w:r>
      <w:r w:rsidR="00685644" w:rsidRPr="00AC220D">
        <w:rPr>
          <w:rFonts w:cs="Arial"/>
          <w:b/>
          <w:color w:val="548DD4" w:themeColor="text2" w:themeTint="99"/>
        </w:rPr>
        <w:t xml:space="preserve"> 201</w:t>
      </w:r>
      <w:r w:rsidR="00CE1129">
        <w:rPr>
          <w:rFonts w:cs="Arial"/>
          <w:b/>
          <w:color w:val="548DD4" w:themeColor="text2" w:themeTint="99"/>
        </w:rPr>
        <w:t>7/18</w:t>
      </w:r>
      <w:r w:rsidR="009D4BD7">
        <w:rPr>
          <w:rFonts w:cs="Arial"/>
          <w:b/>
          <w:color w:val="548DD4" w:themeColor="text2" w:themeTint="99"/>
        </w:rPr>
        <w:t xml:space="preserve"> financial year)</w:t>
      </w:r>
      <w:r w:rsidR="00656B89" w:rsidRPr="00AC220D">
        <w:rPr>
          <w:rFonts w:cs="Arial"/>
          <w:b/>
          <w:color w:val="548DD4" w:themeColor="text2" w:themeTint="99"/>
        </w:rPr>
        <w:t>.</w:t>
      </w:r>
    </w:p>
    <w:p w:rsidR="00815C49" w:rsidRDefault="00815C49" w:rsidP="00815C49">
      <w:pPr>
        <w:jc w:val="both"/>
        <w:rPr>
          <w:rFonts w:cs="Arial"/>
        </w:rPr>
      </w:pPr>
    </w:p>
    <w:p w:rsidR="00815C49" w:rsidRDefault="00532045" w:rsidP="00815C49">
      <w:pPr>
        <w:numPr>
          <w:ilvl w:val="0"/>
          <w:numId w:val="1"/>
        </w:numPr>
        <w:jc w:val="both"/>
        <w:rPr>
          <w:rFonts w:cs="Arial"/>
        </w:rPr>
      </w:pPr>
      <w:r w:rsidRPr="009A6477">
        <w:rPr>
          <w:rFonts w:cs="Arial"/>
        </w:rPr>
        <w:t>Final Section 251</w:t>
      </w:r>
      <w:r w:rsidR="00815C49" w:rsidRPr="009A6477">
        <w:rPr>
          <w:rFonts w:cs="Arial"/>
        </w:rPr>
        <w:t xml:space="preserve"> Budgets for </w:t>
      </w:r>
      <w:r w:rsidR="00451C6C" w:rsidRPr="00451C6C">
        <w:rPr>
          <w:rFonts w:cs="Arial"/>
        </w:rPr>
        <w:t>Primary</w:t>
      </w:r>
      <w:r w:rsidR="00451C6C">
        <w:rPr>
          <w:rFonts w:cs="Arial"/>
        </w:rPr>
        <w:t xml:space="preserve"> </w:t>
      </w:r>
      <w:r w:rsidR="00815C49" w:rsidRPr="009A6477">
        <w:rPr>
          <w:rFonts w:cs="Arial"/>
        </w:rPr>
        <w:t>schools</w:t>
      </w:r>
      <w:r w:rsidR="00074482" w:rsidRPr="009A6477">
        <w:rPr>
          <w:rFonts w:cs="Arial"/>
        </w:rPr>
        <w:t xml:space="preserve"> f</w:t>
      </w:r>
      <w:r w:rsidR="00CE1129">
        <w:rPr>
          <w:rFonts w:cs="Arial"/>
        </w:rPr>
        <w:t>or 2018/19</w:t>
      </w:r>
      <w:r w:rsidR="00451C6C">
        <w:rPr>
          <w:rFonts w:cs="Arial"/>
        </w:rPr>
        <w:t>, including the 1</w:t>
      </w:r>
      <w:r w:rsidR="00451C6C" w:rsidRPr="00451C6C">
        <w:rPr>
          <w:rFonts w:cs="Arial"/>
          <w:vertAlign w:val="superscript"/>
        </w:rPr>
        <w:t>st</w:t>
      </w:r>
      <w:r w:rsidR="00451C6C">
        <w:rPr>
          <w:rFonts w:cs="Arial"/>
        </w:rPr>
        <w:t xml:space="preserve"> Draft Indicative EYSFF for schools with nursery classes</w:t>
      </w:r>
      <w:r w:rsidR="009D4BD7">
        <w:rPr>
          <w:rFonts w:cs="Arial"/>
        </w:rPr>
        <w:t>,</w:t>
      </w:r>
      <w:r w:rsidR="00451C6C">
        <w:rPr>
          <w:rFonts w:cs="Arial"/>
        </w:rPr>
        <w:t xml:space="preserve"> will </w:t>
      </w:r>
      <w:r w:rsidR="00815C49" w:rsidRPr="009A6477">
        <w:rPr>
          <w:rFonts w:cs="Arial"/>
        </w:rPr>
        <w:t>be published</w:t>
      </w:r>
      <w:r w:rsidRPr="009A6477">
        <w:rPr>
          <w:rFonts w:cs="Arial"/>
        </w:rPr>
        <w:t xml:space="preserve"> </w:t>
      </w:r>
      <w:r w:rsidR="0026194F">
        <w:rPr>
          <w:rFonts w:cs="Arial"/>
        </w:rPr>
        <w:t>towards the end of</w:t>
      </w:r>
      <w:r w:rsidR="00451C6C">
        <w:rPr>
          <w:rFonts w:cs="Arial"/>
        </w:rPr>
        <w:t xml:space="preserve"> the week commencing </w:t>
      </w:r>
      <w:r w:rsidR="00CE1129">
        <w:rPr>
          <w:rFonts w:cs="Arial"/>
          <w:b/>
        </w:rPr>
        <w:t>19</w:t>
      </w:r>
      <w:r w:rsidR="00074482" w:rsidRPr="009A6477">
        <w:rPr>
          <w:rFonts w:cs="Arial"/>
          <w:b/>
        </w:rPr>
        <w:t xml:space="preserve"> </w:t>
      </w:r>
      <w:r w:rsidR="00451C6C">
        <w:rPr>
          <w:rFonts w:cs="Arial"/>
          <w:b/>
        </w:rPr>
        <w:t>February</w:t>
      </w:r>
      <w:r w:rsidR="00815C49" w:rsidRPr="009A6477">
        <w:rPr>
          <w:rFonts w:cs="Arial"/>
          <w:b/>
        </w:rPr>
        <w:t xml:space="preserve"> 201</w:t>
      </w:r>
      <w:r w:rsidR="00CE1129">
        <w:rPr>
          <w:rFonts w:cs="Arial"/>
          <w:b/>
        </w:rPr>
        <w:t>8</w:t>
      </w:r>
      <w:r w:rsidR="00AF51C6">
        <w:rPr>
          <w:rFonts w:cs="Arial"/>
        </w:rPr>
        <w:t>.</w:t>
      </w:r>
    </w:p>
    <w:p w:rsidR="00451C6C" w:rsidRDefault="00451C6C" w:rsidP="00451C6C">
      <w:pPr>
        <w:jc w:val="both"/>
        <w:rPr>
          <w:rFonts w:cs="Arial"/>
        </w:rPr>
      </w:pPr>
    </w:p>
    <w:p w:rsidR="00451C6C" w:rsidRDefault="00451C6C" w:rsidP="00815C4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Final Section 251 Budgets for Secondary schools for 201</w:t>
      </w:r>
      <w:r w:rsidR="0026194F">
        <w:rPr>
          <w:rFonts w:cs="Arial"/>
        </w:rPr>
        <w:t>7/18</w:t>
      </w:r>
      <w:r>
        <w:rPr>
          <w:rFonts w:cs="Arial"/>
        </w:rPr>
        <w:t>, including an estimate of Post-16 funding</w:t>
      </w:r>
      <w:r w:rsidRPr="00451C6C">
        <w:rPr>
          <w:rFonts w:cs="Arial"/>
          <w:color w:val="FF0000"/>
        </w:rPr>
        <w:t>**</w:t>
      </w:r>
      <w:r w:rsidR="0026194F">
        <w:rPr>
          <w:rFonts w:cs="Arial"/>
        </w:rPr>
        <w:t>, will be published towards the end of</w:t>
      </w:r>
      <w:r>
        <w:rPr>
          <w:rFonts w:cs="Arial"/>
        </w:rPr>
        <w:t xml:space="preserve"> the week commencing </w:t>
      </w:r>
      <w:r w:rsidR="00CE1129">
        <w:rPr>
          <w:rFonts w:cs="Arial"/>
          <w:b/>
        </w:rPr>
        <w:t>19</w:t>
      </w:r>
      <w:r>
        <w:rPr>
          <w:rFonts w:cs="Arial"/>
          <w:b/>
        </w:rPr>
        <w:t xml:space="preserve"> February 201</w:t>
      </w:r>
      <w:r w:rsidR="00CE1129">
        <w:rPr>
          <w:rFonts w:cs="Arial"/>
          <w:b/>
        </w:rPr>
        <w:t>8</w:t>
      </w:r>
      <w:r w:rsidR="000D50F6">
        <w:rPr>
          <w:rFonts w:cs="Arial"/>
        </w:rPr>
        <w:t>.</w:t>
      </w:r>
    </w:p>
    <w:p w:rsidR="00451C6C" w:rsidRDefault="00451C6C" w:rsidP="00451C6C">
      <w:pPr>
        <w:jc w:val="both"/>
        <w:rPr>
          <w:rFonts w:cs="Arial"/>
        </w:rPr>
      </w:pPr>
    </w:p>
    <w:p w:rsidR="00451C6C" w:rsidRPr="009A6477" w:rsidRDefault="00451C6C" w:rsidP="00815C4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</w:t>
      </w:r>
      <w:r w:rsidRPr="00451C6C">
        <w:rPr>
          <w:rFonts w:cs="Arial"/>
          <w:vertAlign w:val="superscript"/>
        </w:rPr>
        <w:t>st</w:t>
      </w:r>
      <w:r>
        <w:rPr>
          <w:rFonts w:cs="Arial"/>
        </w:rPr>
        <w:t xml:space="preserve"> Draft Indicative Budgets for Nursery schools</w:t>
      </w:r>
      <w:r w:rsidR="000D50F6">
        <w:rPr>
          <w:rFonts w:cs="Arial"/>
        </w:rPr>
        <w:t xml:space="preserve"> and PVI providers </w:t>
      </w:r>
      <w:r w:rsidR="00CE1129">
        <w:rPr>
          <w:rFonts w:cs="Arial"/>
        </w:rPr>
        <w:t>for 2018/19</w:t>
      </w:r>
      <w:r w:rsidR="0026194F">
        <w:rPr>
          <w:rFonts w:cs="Arial"/>
        </w:rPr>
        <w:t xml:space="preserve"> will be published towards the end of</w:t>
      </w:r>
      <w:r>
        <w:rPr>
          <w:rFonts w:cs="Arial"/>
        </w:rPr>
        <w:t xml:space="preserve"> the week commencing </w:t>
      </w:r>
      <w:r w:rsidR="00CE1129">
        <w:rPr>
          <w:rFonts w:cs="Arial"/>
          <w:b/>
        </w:rPr>
        <w:t>18</w:t>
      </w:r>
      <w:r>
        <w:rPr>
          <w:rFonts w:cs="Arial"/>
          <w:b/>
        </w:rPr>
        <w:t xml:space="preserve"> February 201</w:t>
      </w:r>
      <w:r w:rsidR="00CE1129">
        <w:rPr>
          <w:rFonts w:cs="Arial"/>
          <w:b/>
        </w:rPr>
        <w:t>8</w:t>
      </w:r>
      <w:r w:rsidR="007B7A8C">
        <w:rPr>
          <w:rFonts w:cs="Arial"/>
        </w:rPr>
        <w:t>.</w:t>
      </w:r>
    </w:p>
    <w:p w:rsidR="00815C49" w:rsidRPr="0055004F" w:rsidRDefault="00815C49" w:rsidP="00815C49">
      <w:pPr>
        <w:jc w:val="both"/>
        <w:rPr>
          <w:rFonts w:cs="Arial"/>
        </w:rPr>
      </w:pPr>
    </w:p>
    <w:p w:rsidR="00815C49" w:rsidRDefault="009A6477" w:rsidP="00ED4F2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Confirmed Indicative Early Years funding</w:t>
      </w:r>
      <w:r w:rsidR="0053587C">
        <w:rPr>
          <w:rFonts w:cs="Arial"/>
        </w:rPr>
        <w:t xml:space="preserve"> for </w:t>
      </w:r>
      <w:r>
        <w:rPr>
          <w:rFonts w:cs="Arial"/>
        </w:rPr>
        <w:t>maintained and PVI providers</w:t>
      </w:r>
      <w:r w:rsidR="0053587C">
        <w:rPr>
          <w:rFonts w:cs="Arial"/>
        </w:rPr>
        <w:t xml:space="preserve"> for 201</w:t>
      </w:r>
      <w:r w:rsidR="00CE1129">
        <w:rPr>
          <w:rFonts w:cs="Arial"/>
        </w:rPr>
        <w:t>8</w:t>
      </w:r>
      <w:r>
        <w:rPr>
          <w:rFonts w:cs="Arial"/>
        </w:rPr>
        <w:t>/1</w:t>
      </w:r>
      <w:r w:rsidR="00CE1129">
        <w:rPr>
          <w:rFonts w:cs="Arial"/>
        </w:rPr>
        <w:t>9</w:t>
      </w:r>
      <w:r w:rsidR="00815C49">
        <w:rPr>
          <w:rFonts w:cs="Arial"/>
        </w:rPr>
        <w:t xml:space="preserve"> will be published </w:t>
      </w:r>
      <w:r w:rsidR="00FA55CC">
        <w:rPr>
          <w:rFonts w:cs="Arial"/>
        </w:rPr>
        <w:t>in the week commencing</w:t>
      </w:r>
      <w:r w:rsidR="00815C49">
        <w:rPr>
          <w:rFonts w:cs="Arial"/>
        </w:rPr>
        <w:t xml:space="preserve"> </w:t>
      </w:r>
      <w:r w:rsidR="00CE1129">
        <w:rPr>
          <w:rFonts w:cs="Arial"/>
          <w:b/>
        </w:rPr>
        <w:t>12</w:t>
      </w:r>
      <w:r w:rsidR="00815C49">
        <w:rPr>
          <w:rFonts w:cs="Arial"/>
          <w:b/>
        </w:rPr>
        <w:t xml:space="preserve"> March 201</w:t>
      </w:r>
      <w:r w:rsidR="00CE1129">
        <w:rPr>
          <w:rFonts w:cs="Arial"/>
          <w:b/>
        </w:rPr>
        <w:t>8</w:t>
      </w:r>
      <w:r w:rsidR="00815C49">
        <w:rPr>
          <w:rFonts w:cs="Arial"/>
        </w:rPr>
        <w:t>.</w:t>
      </w:r>
      <w:r w:rsidR="007B7A8C">
        <w:rPr>
          <w:rFonts w:cs="Arial"/>
        </w:rPr>
        <w:t xml:space="preserve"> This gives schools with nursery provision about 3 weeks to check and amend (where required) the data used to calculate their 1</w:t>
      </w:r>
      <w:r w:rsidR="007B7A8C" w:rsidRPr="007B7A8C">
        <w:rPr>
          <w:rFonts w:cs="Arial"/>
          <w:vertAlign w:val="superscript"/>
        </w:rPr>
        <w:t>st</w:t>
      </w:r>
      <w:r w:rsidR="007B7A8C">
        <w:rPr>
          <w:rFonts w:cs="Arial"/>
        </w:rPr>
        <w:t xml:space="preserve"> Draft Ind</w:t>
      </w:r>
      <w:bookmarkStart w:id="0" w:name="_GoBack"/>
      <w:bookmarkEnd w:id="0"/>
      <w:r w:rsidR="007B7A8C">
        <w:rPr>
          <w:rFonts w:cs="Arial"/>
        </w:rPr>
        <w:t>icative EYSFF.</w:t>
      </w:r>
    </w:p>
    <w:p w:rsidR="00EF309A" w:rsidRDefault="00EF309A" w:rsidP="00EF309A">
      <w:pPr>
        <w:ind w:left="357"/>
        <w:jc w:val="both"/>
        <w:rPr>
          <w:rFonts w:cs="Arial"/>
        </w:rPr>
      </w:pPr>
    </w:p>
    <w:p w:rsidR="00EF309A" w:rsidRDefault="00AF51C6" w:rsidP="00ED4F2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High Needs providers (Special schools and PRUs) will have sight of their new financial year</w:t>
      </w:r>
      <w:r w:rsidR="00EF309A">
        <w:rPr>
          <w:rFonts w:cs="Arial"/>
        </w:rPr>
        <w:t xml:space="preserve"> allo</w:t>
      </w:r>
      <w:r w:rsidR="00CE1129">
        <w:rPr>
          <w:rFonts w:cs="Arial"/>
        </w:rPr>
        <w:t>cations at the end of March 2018</w:t>
      </w:r>
      <w:r w:rsidR="00EF309A">
        <w:rPr>
          <w:rFonts w:cs="Arial"/>
        </w:rPr>
        <w:t>, with the publication</w:t>
      </w:r>
      <w:r w:rsidR="00CE1129">
        <w:rPr>
          <w:rFonts w:cs="Arial"/>
        </w:rPr>
        <w:t xml:space="preserve"> of the ready reckoner. 2018/19</w:t>
      </w:r>
      <w:r w:rsidR="00EF309A">
        <w:rPr>
          <w:rFonts w:cs="Arial"/>
        </w:rPr>
        <w:t xml:space="preserve"> allocations will begin to be confirmed from April</w:t>
      </w:r>
      <w:r w:rsidR="00CE1129">
        <w:rPr>
          <w:rFonts w:cs="Arial"/>
        </w:rPr>
        <w:t xml:space="preserve"> 2018</w:t>
      </w:r>
      <w:r>
        <w:rPr>
          <w:rFonts w:cs="Arial"/>
        </w:rPr>
        <w:t>, following the 10 April census</w:t>
      </w:r>
      <w:r w:rsidR="00EF309A">
        <w:rPr>
          <w:rFonts w:cs="Arial"/>
        </w:rPr>
        <w:t>.</w:t>
      </w:r>
    </w:p>
    <w:p w:rsidR="00815C49" w:rsidRDefault="00815C49" w:rsidP="00815C49">
      <w:pPr>
        <w:jc w:val="both"/>
        <w:rPr>
          <w:rFonts w:cs="Arial"/>
        </w:rPr>
      </w:pPr>
    </w:p>
    <w:p w:rsidR="00685644" w:rsidRDefault="00685644" w:rsidP="00685644">
      <w:pPr>
        <w:jc w:val="both"/>
        <w:rPr>
          <w:rFonts w:cs="Arial"/>
        </w:rPr>
      </w:pPr>
    </w:p>
    <w:p w:rsidR="007B7A8C" w:rsidRDefault="007B7A8C" w:rsidP="00685644">
      <w:pPr>
        <w:jc w:val="both"/>
        <w:rPr>
          <w:rFonts w:cs="Arial"/>
        </w:rPr>
      </w:pPr>
    </w:p>
    <w:p w:rsidR="00685644" w:rsidRPr="00451C6C" w:rsidRDefault="00685644" w:rsidP="00685644">
      <w:pPr>
        <w:jc w:val="both"/>
        <w:rPr>
          <w:rFonts w:cs="Arial"/>
          <w:i/>
        </w:rPr>
      </w:pPr>
      <w:r w:rsidRPr="00451C6C">
        <w:rPr>
          <w:rFonts w:cs="Arial"/>
          <w:color w:val="FF0000"/>
        </w:rPr>
        <w:t>*</w:t>
      </w:r>
      <w:r w:rsidRPr="00451C6C">
        <w:rPr>
          <w:rFonts w:cs="Arial"/>
          <w:i/>
        </w:rPr>
        <w:t xml:space="preserve"> This timetable is subject to change. Where the timetable has to change, we will notify schools via ‘</w:t>
      </w:r>
      <w:hyperlink r:id="rId9" w:history="1">
        <w:r w:rsidRPr="00451C6C">
          <w:rPr>
            <w:rStyle w:val="Hyperlink"/>
            <w:rFonts w:cs="Arial"/>
            <w:i/>
          </w:rPr>
          <w:t>latest news and updates</w:t>
        </w:r>
      </w:hyperlink>
      <w:r w:rsidRPr="00451C6C">
        <w:rPr>
          <w:rFonts w:cs="Arial"/>
          <w:i/>
        </w:rPr>
        <w:t>’ on Bradford Schools Online (BSO).</w:t>
      </w:r>
    </w:p>
    <w:p w:rsidR="007C16C2" w:rsidRPr="00451C6C" w:rsidRDefault="007C16C2" w:rsidP="00815C49">
      <w:pPr>
        <w:jc w:val="both"/>
        <w:rPr>
          <w:rFonts w:cs="Arial"/>
          <w:i/>
        </w:rPr>
      </w:pPr>
    </w:p>
    <w:p w:rsidR="00685644" w:rsidRPr="00451C6C" w:rsidRDefault="00451C6C" w:rsidP="00815C49">
      <w:pPr>
        <w:jc w:val="both"/>
        <w:rPr>
          <w:rFonts w:cs="Arial"/>
          <w:b/>
          <w:i/>
          <w:color w:val="FF0000"/>
        </w:rPr>
      </w:pPr>
      <w:r w:rsidRPr="00451C6C">
        <w:rPr>
          <w:rFonts w:cs="Arial"/>
          <w:b/>
          <w:color w:val="FF0000"/>
        </w:rPr>
        <w:t>**</w:t>
      </w:r>
      <w:r w:rsidRPr="00451C6C">
        <w:rPr>
          <w:rFonts w:cs="Arial"/>
          <w:b/>
          <w:i/>
          <w:color w:val="FF0000"/>
        </w:rPr>
        <w:t xml:space="preserve"> </w:t>
      </w:r>
      <w:r w:rsidRPr="00451C6C">
        <w:rPr>
          <w:rFonts w:cs="Arial"/>
          <w:i/>
        </w:rPr>
        <w:t>In the absence of any estimates of 201</w:t>
      </w:r>
      <w:r w:rsidR="00CE1129">
        <w:rPr>
          <w:rFonts w:cs="Arial"/>
          <w:i/>
        </w:rPr>
        <w:t>8/19</w:t>
      </w:r>
      <w:r w:rsidRPr="00451C6C">
        <w:rPr>
          <w:rFonts w:cs="Arial"/>
          <w:i/>
        </w:rPr>
        <w:t xml:space="preserve"> Post-16 funding provided by the EFA, an estimate of Post-16 funding</w:t>
      </w:r>
      <w:r w:rsidR="00CE1129">
        <w:rPr>
          <w:rFonts w:cs="Arial"/>
          <w:i/>
        </w:rPr>
        <w:t xml:space="preserve"> for 2018/19</w:t>
      </w:r>
      <w:r w:rsidRPr="00451C6C">
        <w:rPr>
          <w:rFonts w:cs="Arial"/>
          <w:i/>
        </w:rPr>
        <w:t xml:space="preserve"> will be calculated </w:t>
      </w:r>
      <w:r w:rsidR="00656B89">
        <w:rPr>
          <w:rFonts w:cs="Arial"/>
          <w:i/>
        </w:rPr>
        <w:t>and included in the Final S251 Budgets for secondary schools.</w:t>
      </w:r>
    </w:p>
    <w:sectPr w:rsidR="00685644" w:rsidRPr="00451C6C" w:rsidSect="00A32864">
      <w:headerReference w:type="default" r:id="rId10"/>
      <w:footerReference w:type="default" r:id="rId11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C4" w:rsidRDefault="00A235C4">
      <w:r>
        <w:separator/>
      </w:r>
    </w:p>
  </w:endnote>
  <w:endnote w:type="continuationSeparator" w:id="0">
    <w:p w:rsidR="00A235C4" w:rsidRDefault="00A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15" w:rsidRPr="00483C37" w:rsidRDefault="00873B15" w:rsidP="00483C37">
    <w:pPr>
      <w:pStyle w:val="Footer"/>
      <w:jc w:val="right"/>
      <w:rPr>
        <w:sz w:val="16"/>
        <w:szCs w:val="16"/>
      </w:rPr>
    </w:pPr>
    <w:r w:rsidRPr="00483C37">
      <w:rPr>
        <w:sz w:val="16"/>
        <w:szCs w:val="16"/>
      </w:rPr>
      <w:t xml:space="preserve">Page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PAGE </w:instrText>
    </w:r>
    <w:r w:rsidRPr="00483C37">
      <w:rPr>
        <w:sz w:val="16"/>
        <w:szCs w:val="16"/>
      </w:rPr>
      <w:fldChar w:fldCharType="separate"/>
    </w:r>
    <w:r w:rsidR="004F0FEA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  <w:r w:rsidRPr="00483C37">
      <w:rPr>
        <w:sz w:val="16"/>
        <w:szCs w:val="16"/>
      </w:rPr>
      <w:t xml:space="preserve"> of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NUMPAGES </w:instrText>
    </w:r>
    <w:r w:rsidRPr="00483C37">
      <w:rPr>
        <w:sz w:val="16"/>
        <w:szCs w:val="16"/>
      </w:rPr>
      <w:fldChar w:fldCharType="separate"/>
    </w:r>
    <w:r w:rsidR="004F0FEA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C4" w:rsidRDefault="00A235C4">
      <w:r>
        <w:separator/>
      </w:r>
    </w:p>
  </w:footnote>
  <w:footnote w:type="continuationSeparator" w:id="0">
    <w:p w:rsidR="00A235C4" w:rsidRDefault="00A2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15" w:rsidRDefault="00957492" w:rsidP="00483C37">
    <w:pPr>
      <w:pStyle w:val="Header"/>
      <w:jc w:val="right"/>
    </w:pPr>
    <w:r>
      <w:rPr>
        <w:noProof/>
      </w:rPr>
      <w:drawing>
        <wp:inline distT="0" distB="0" distL="0" distR="0">
          <wp:extent cx="6210300" cy="590550"/>
          <wp:effectExtent l="0" t="0" r="0" b="0"/>
          <wp:docPr id="1" name="Picture 1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36A"/>
    <w:multiLevelType w:val="hybridMultilevel"/>
    <w:tmpl w:val="67F0CE06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56F12"/>
    <w:multiLevelType w:val="hybridMultilevel"/>
    <w:tmpl w:val="B8CAB4F8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60"/>
    <w:rsid w:val="000137D4"/>
    <w:rsid w:val="00027D5C"/>
    <w:rsid w:val="00074029"/>
    <w:rsid w:val="00074482"/>
    <w:rsid w:val="000C6D6F"/>
    <w:rsid w:val="000D50F6"/>
    <w:rsid w:val="000E597E"/>
    <w:rsid w:val="001862F6"/>
    <w:rsid w:val="0026194F"/>
    <w:rsid w:val="003C6B60"/>
    <w:rsid w:val="00451C6C"/>
    <w:rsid w:val="00483C37"/>
    <w:rsid w:val="004E27F5"/>
    <w:rsid w:val="004F0FEA"/>
    <w:rsid w:val="004F50E2"/>
    <w:rsid w:val="00532045"/>
    <w:rsid w:val="0053587C"/>
    <w:rsid w:val="0058086E"/>
    <w:rsid w:val="00606871"/>
    <w:rsid w:val="00656B89"/>
    <w:rsid w:val="00685644"/>
    <w:rsid w:val="006A1B09"/>
    <w:rsid w:val="006C4058"/>
    <w:rsid w:val="007515D4"/>
    <w:rsid w:val="007B7A8C"/>
    <w:rsid w:val="007C16C2"/>
    <w:rsid w:val="007E4D49"/>
    <w:rsid w:val="00815C49"/>
    <w:rsid w:val="008727AC"/>
    <w:rsid w:val="00873B15"/>
    <w:rsid w:val="00877300"/>
    <w:rsid w:val="009211DE"/>
    <w:rsid w:val="00957492"/>
    <w:rsid w:val="009A6477"/>
    <w:rsid w:val="009D4BD7"/>
    <w:rsid w:val="00A235C4"/>
    <w:rsid w:val="00A32864"/>
    <w:rsid w:val="00A74AB5"/>
    <w:rsid w:val="00AC220D"/>
    <w:rsid w:val="00AF51C6"/>
    <w:rsid w:val="00BD6C18"/>
    <w:rsid w:val="00C21927"/>
    <w:rsid w:val="00CE1129"/>
    <w:rsid w:val="00CF75C3"/>
    <w:rsid w:val="00D119FC"/>
    <w:rsid w:val="00D14F04"/>
    <w:rsid w:val="00D235D5"/>
    <w:rsid w:val="00D25471"/>
    <w:rsid w:val="00D806BD"/>
    <w:rsid w:val="00DA7FC6"/>
    <w:rsid w:val="00E75BA6"/>
    <w:rsid w:val="00ED4F2E"/>
    <w:rsid w:val="00EF309A"/>
    <w:rsid w:val="00F00DCB"/>
    <w:rsid w:val="00F52BC7"/>
    <w:rsid w:val="00FA131B"/>
    <w:rsid w:val="00F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7D4"/>
    <w:rPr>
      <w:color w:val="0000FF"/>
      <w:u w:val="single"/>
    </w:rPr>
  </w:style>
  <w:style w:type="character" w:styleId="FollowedHyperlink">
    <w:name w:val="FollowedHyperlink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7D4"/>
    <w:rPr>
      <w:color w:val="0000FF"/>
      <w:u w:val="single"/>
    </w:rPr>
  </w:style>
  <w:style w:type="character" w:styleId="FollowedHyperlink">
    <w:name w:val="FollowedHyperlink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cracy.bradford.gov.uk/ieListMeetings.aspx?CId=160&amp;Year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so.bradford.gov.uk/Schools/CMSPage.aspx?mid=17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for the Publication of Budgets for Schools for 2010/11</vt:lpstr>
    </vt:vector>
  </TitlesOfParts>
  <Company>Serco-EB</Company>
  <LinksUpToDate>false</LinksUpToDate>
  <CharactersWithSpaces>2930</CharactersWithSpaces>
  <SharedDoc>false</SharedDoc>
  <HLinks>
    <vt:vector size="18" baseType="variant"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>https://bso.bradford.gov.uk/Schools/CMSPage.aspx?mid=1780</vt:lpwstr>
      </vt:variant>
      <vt:variant>
        <vt:lpwstr/>
      </vt:variant>
      <vt:variant>
        <vt:i4>1769571</vt:i4>
      </vt:variant>
      <vt:variant>
        <vt:i4>3</vt:i4>
      </vt:variant>
      <vt:variant>
        <vt:i4>0</vt:i4>
      </vt:variant>
      <vt:variant>
        <vt:i4>5</vt:i4>
      </vt:variant>
      <vt:variant>
        <vt:lpwstr>mailto:sarah.north@bradford.gov.uk?subject=Budget%20Timetable</vt:lpwstr>
      </vt:variant>
      <vt:variant>
        <vt:lpwstr/>
      </vt:variant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http://councilminutes.bradford.gov.uk/wps/portal/!ut/p/c5/hY_NUoMwAISfpQ_QSUhogCMQ5KepglRouXQo1sgQkqogP09fHC9e1N3jzs5-CwqwWJafNS-7WslSgAMoyIn5dpRB7BFsxhYMjf2WYZsg6KMlP5IT_EU2_KcdgYILdV52clo1I1U2px59_JgdKIIzih5Cv_YiVyXeLhDrVhpT7DSwSvCRK9rKvSLa-zDDKtWf07s3S-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for the Publication of Budgets for Schools for 2010/11</dc:title>
  <dc:creator>andrew.redding</dc:creator>
  <cp:lastModifiedBy>Andrew Redding</cp:lastModifiedBy>
  <cp:revision>8</cp:revision>
  <cp:lastPrinted>2012-08-22T09:36:00Z</cp:lastPrinted>
  <dcterms:created xsi:type="dcterms:W3CDTF">2016-07-05T15:32:00Z</dcterms:created>
  <dcterms:modified xsi:type="dcterms:W3CDTF">2017-07-06T15:54:00Z</dcterms:modified>
</cp:coreProperties>
</file>