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C2" w:rsidRPr="00E67FEA" w:rsidRDefault="009C4E06" w:rsidP="001B1FC2">
      <w:pPr>
        <w:jc w:val="both"/>
        <w:rPr>
          <w:rFonts w:ascii="Arial" w:hAnsi="Arial" w:cs="Arial"/>
          <w:b/>
          <w:i/>
          <w:color w:val="000000"/>
          <w:sz w:val="22"/>
          <w:szCs w:val="22"/>
        </w:rPr>
      </w:pPr>
      <w:r>
        <w:rPr>
          <w:rFonts w:ascii="Arial" w:hAnsi="Arial" w:cs="Arial"/>
          <w:sz w:val="20"/>
          <w:szCs w:val="20"/>
        </w:rPr>
        <w:tab/>
      </w:r>
      <w:r w:rsidR="002D3756">
        <w:rPr>
          <w:rFonts w:ascii="Arial" w:hAnsi="Arial" w:cs="Arial"/>
          <w:sz w:val="20"/>
          <w:szCs w:val="20"/>
        </w:rPr>
        <w:tab/>
      </w:r>
      <w:r w:rsidR="00724023">
        <w:rPr>
          <w:rFonts w:ascii="Arial" w:hAnsi="Arial" w:cs="Arial"/>
          <w:sz w:val="20"/>
          <w:szCs w:val="20"/>
        </w:rPr>
        <w:tab/>
      </w:r>
      <w:r w:rsidR="00724023">
        <w:rPr>
          <w:rFonts w:ascii="Arial" w:hAnsi="Arial" w:cs="Arial"/>
          <w:sz w:val="20"/>
          <w:szCs w:val="20"/>
        </w:rPr>
        <w:tab/>
      </w:r>
      <w:r w:rsidR="00724023">
        <w:rPr>
          <w:rFonts w:ascii="Arial" w:hAnsi="Arial" w:cs="Arial"/>
          <w:sz w:val="20"/>
          <w:szCs w:val="20"/>
        </w:rPr>
        <w:tab/>
      </w:r>
      <w:r w:rsidR="00724023">
        <w:rPr>
          <w:rFonts w:ascii="Arial" w:hAnsi="Arial" w:cs="Arial"/>
          <w:sz w:val="20"/>
          <w:szCs w:val="20"/>
        </w:rPr>
        <w:tab/>
      </w:r>
      <w:r w:rsidR="00724023">
        <w:rPr>
          <w:rFonts w:ascii="Arial" w:hAnsi="Arial" w:cs="Arial"/>
          <w:sz w:val="20"/>
          <w:szCs w:val="20"/>
        </w:rPr>
        <w:tab/>
      </w:r>
      <w:r w:rsidR="00724023">
        <w:rPr>
          <w:rFonts w:ascii="Arial" w:hAnsi="Arial" w:cs="Arial"/>
          <w:sz w:val="20"/>
          <w:szCs w:val="20"/>
        </w:rPr>
        <w:tab/>
      </w:r>
      <w:r>
        <w:rPr>
          <w:rFonts w:ascii="Arial" w:hAnsi="Arial" w:cs="Arial"/>
          <w:sz w:val="20"/>
          <w:szCs w:val="20"/>
        </w:rPr>
        <w:tab/>
      </w:r>
      <w:r w:rsidR="00E67FEA">
        <w:rPr>
          <w:rFonts w:ascii="Arial" w:hAnsi="Arial" w:cs="Arial"/>
          <w:sz w:val="20"/>
          <w:szCs w:val="20"/>
        </w:rPr>
        <w:tab/>
      </w:r>
      <w:r w:rsidR="00E67FEA">
        <w:rPr>
          <w:rFonts w:ascii="Arial" w:hAnsi="Arial" w:cs="Arial"/>
          <w:sz w:val="20"/>
          <w:szCs w:val="20"/>
        </w:rPr>
        <w:tab/>
      </w:r>
      <w:r w:rsidR="00E67FEA">
        <w:rPr>
          <w:rFonts w:ascii="Arial" w:hAnsi="Arial" w:cs="Arial"/>
          <w:sz w:val="20"/>
          <w:szCs w:val="20"/>
        </w:rPr>
        <w:tab/>
      </w:r>
      <w:r w:rsidR="00F12856">
        <w:rPr>
          <w:rFonts w:ascii="Arial" w:hAnsi="Arial" w:cs="Arial"/>
          <w:b/>
          <w:i/>
          <w:sz w:val="22"/>
          <w:szCs w:val="22"/>
        </w:rPr>
        <w:t>Document LP</w:t>
      </w:r>
    </w:p>
    <w:p w:rsidR="007C6927" w:rsidRPr="00E67FEA" w:rsidRDefault="009C4E06" w:rsidP="00E67FEA">
      <w:pPr>
        <w:jc w:val="center"/>
        <w:rPr>
          <w:rFonts w:ascii="Arial" w:hAnsi="Arial" w:cs="Arial"/>
          <w:color w:val="000000"/>
          <w:sz w:val="20"/>
          <w:szCs w:val="20"/>
        </w:rPr>
      </w:pPr>
      <w:r w:rsidRPr="00723E6A">
        <w:rPr>
          <w:rFonts w:ascii="Arial" w:hAnsi="Arial" w:cs="Arial"/>
          <w:b/>
          <w:color w:val="000000"/>
          <w:sz w:val="28"/>
          <w:szCs w:val="28"/>
        </w:rPr>
        <w:t>SCHOOLS FORUM AGENDA ITEM</w:t>
      </w:r>
    </w:p>
    <w:p w:rsidR="00F5176F" w:rsidRDefault="006A398F" w:rsidP="00810ED3">
      <w:pPr>
        <w:jc w:val="both"/>
        <w:rPr>
          <w:u w:val="single"/>
        </w:rPr>
      </w:pP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3200400</wp:posOffset>
                </wp:positionH>
                <wp:positionV relativeFrom="paragraph">
                  <wp:posOffset>106680</wp:posOffset>
                </wp:positionV>
                <wp:extent cx="228600" cy="228600"/>
                <wp:effectExtent l="0" t="0" r="19050"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lgn="ctr">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52pt;margin-top:8.4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" filled="f"/>
            </w:pict>
          </mc:Fallback>
        </mc:AlternateContent>
      </w: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106680</wp:posOffset>
                </wp:positionV>
                <wp:extent cx="228600" cy="2286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tx1"/>
                        </a:solidFill>
                        <a:ln w="9525" algn="ctr">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in;margin-top:8.4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" fillcolor="black [3213]"/>
            </w:pict>
          </mc:Fallback>
        </mc:AlternateContent>
      </w:r>
    </w:p>
    <w:p w:rsidR="007C6927" w:rsidRPr="007C6927" w:rsidRDefault="007C6927" w:rsidP="007C6927">
      <w:pPr>
        <w:jc w:val="both"/>
        <w:rPr>
          <w:rFonts w:ascii="Arial" w:hAnsi="Arial" w:cs="Arial"/>
        </w:rPr>
      </w:pPr>
      <w:r w:rsidRPr="007C6927">
        <w:rPr>
          <w:rFonts w:ascii="Arial" w:hAnsi="Arial" w:cs="Arial"/>
        </w:rPr>
        <w:t>For Action</w:t>
      </w:r>
      <w:r>
        <w:rPr>
          <w:rFonts w:ascii="Arial" w:hAnsi="Arial" w:cs="Arial"/>
        </w:rPr>
        <w:t xml:space="preserve">   </w:t>
      </w:r>
      <w:r>
        <w:rPr>
          <w:rFonts w:ascii="Arial" w:hAnsi="Arial" w:cs="Arial"/>
        </w:rPr>
        <w:tab/>
      </w:r>
      <w:r>
        <w:rPr>
          <w:rFonts w:ascii="Arial" w:hAnsi="Arial" w:cs="Arial"/>
        </w:rPr>
        <w:tab/>
      </w:r>
      <w:r>
        <w:rPr>
          <w:rFonts w:ascii="Arial" w:hAnsi="Arial" w:cs="Arial"/>
        </w:rPr>
        <w:tab/>
        <w:t>For Information</w:t>
      </w:r>
    </w:p>
    <w:p w:rsidR="007C6927" w:rsidRDefault="007C6927" w:rsidP="00810ED3">
      <w:pPr>
        <w:jc w:val="both"/>
        <w:rPr>
          <w:u w:val="single"/>
        </w:rPr>
      </w:pPr>
    </w:p>
    <w:p w:rsidR="00F5176F" w:rsidRDefault="006A398F" w:rsidP="00810ED3">
      <w:pPr>
        <w:jc w:val="both"/>
        <w:rPr>
          <w:u w:val="single"/>
        </w:rPr>
      </w:pPr>
      <w:r>
        <w:rPr>
          <w:noProof/>
          <w:u w:val="single"/>
        </w:rPr>
        <mc:AlternateContent>
          <mc:Choice Requires="wps">
            <w:drawing>
              <wp:anchor distT="0" distB="0" distL="114300" distR="114300" simplePos="0" relativeHeight="251652608" behindDoc="0" locked="0" layoutInCell="1" allowOverlap="1">
                <wp:simplePos x="0" y="0"/>
                <wp:positionH relativeFrom="column">
                  <wp:posOffset>2540</wp:posOffset>
                </wp:positionH>
                <wp:positionV relativeFrom="paragraph">
                  <wp:posOffset>44450</wp:posOffset>
                </wp:positionV>
                <wp:extent cx="6400800" cy="9810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81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176F" w:rsidRPr="00F5176F" w:rsidRDefault="00F5176F" w:rsidP="00F5176F">
                            <w:pPr>
                              <w:rPr>
                                <w:rFonts w:ascii="Arial" w:hAnsi="Arial" w:cs="Arial"/>
                                <w:i/>
                                <w:sz w:val="20"/>
                                <w:szCs w:val="20"/>
                              </w:rPr>
                            </w:pPr>
                            <w:r w:rsidRPr="00F5176F">
                              <w:rPr>
                                <w:rFonts w:ascii="Arial" w:hAnsi="Arial" w:cs="Arial"/>
                                <w:b/>
                                <w:i/>
                                <w:sz w:val="20"/>
                                <w:szCs w:val="20"/>
                                <w:u w:val="single"/>
                              </w:rPr>
                              <w:t>Brief Description of Item</w:t>
                            </w:r>
                            <w:r w:rsidRPr="00F5176F">
                              <w:rPr>
                                <w:rFonts w:ascii="Arial" w:hAnsi="Arial" w:cs="Arial"/>
                                <w:i/>
                                <w:sz w:val="20"/>
                                <w:szCs w:val="20"/>
                              </w:rPr>
                              <w:t xml:space="preserve"> (including the purpose / reason for presenting this for consideration by the Forum)</w:t>
                            </w:r>
                          </w:p>
                          <w:p w:rsidR="00F5176F" w:rsidRDefault="00F5176F" w:rsidP="00F5176F">
                            <w:pPr>
                              <w:rPr>
                                <w:rFonts w:ascii="Arial" w:hAnsi="Arial" w:cs="Arial"/>
                                <w:sz w:val="20"/>
                                <w:szCs w:val="20"/>
                              </w:rPr>
                            </w:pPr>
                          </w:p>
                          <w:p w:rsidR="00F5176F" w:rsidRPr="00B94452" w:rsidRDefault="00B94452" w:rsidP="00B94452">
                            <w:pPr>
                              <w:jc w:val="both"/>
                              <w:rPr>
                                <w:rFonts w:ascii="Arial" w:hAnsi="Arial" w:cs="Arial"/>
                                <w:b/>
                                <w:sz w:val="20"/>
                                <w:szCs w:val="20"/>
                              </w:rPr>
                            </w:pPr>
                            <w:r w:rsidRPr="00B94452">
                              <w:rPr>
                                <w:rFonts w:ascii="Arial" w:hAnsi="Arial" w:cs="Arial"/>
                                <w:b/>
                                <w:sz w:val="20"/>
                                <w:szCs w:val="20"/>
                              </w:rPr>
                              <w:t xml:space="preserve">Schools Forum members representing maintained schools </w:t>
                            </w:r>
                            <w:r>
                              <w:rPr>
                                <w:rFonts w:ascii="Arial" w:hAnsi="Arial" w:cs="Arial"/>
                                <w:b/>
                                <w:sz w:val="20"/>
                                <w:szCs w:val="20"/>
                              </w:rPr>
                              <w:t xml:space="preserve">are asked </w:t>
                            </w:r>
                            <w:r w:rsidRPr="00B94452">
                              <w:rPr>
                                <w:rFonts w:ascii="Arial" w:hAnsi="Arial" w:cs="Arial"/>
                                <w:b/>
                                <w:sz w:val="20"/>
                                <w:szCs w:val="20"/>
                              </w:rPr>
                              <w:t>to agree to conduct a</w:t>
                            </w:r>
                            <w:r w:rsidR="00F12856">
                              <w:rPr>
                                <w:rFonts w:ascii="Arial" w:hAnsi="Arial" w:cs="Arial"/>
                                <w:b/>
                                <w:sz w:val="20"/>
                                <w:szCs w:val="20"/>
                              </w:rPr>
                              <w:t xml:space="preserve"> short</w:t>
                            </w:r>
                            <w:r w:rsidRPr="00B94452">
                              <w:rPr>
                                <w:rFonts w:ascii="Arial" w:hAnsi="Arial" w:cs="Arial"/>
                                <w:b/>
                                <w:sz w:val="20"/>
                                <w:szCs w:val="20"/>
                              </w:rPr>
                              <w:t xml:space="preserve"> consultation with maintained schools on proposed amendments to the Scheme for Financing Schools. These amendments have been triggered by the DfE’s refreshed guidance for local authorities, which was published on </w:t>
                            </w:r>
                            <w:r w:rsidR="00F12856">
                              <w:rPr>
                                <w:rFonts w:ascii="Arial" w:hAnsi="Arial" w:cs="Arial"/>
                                <w:b/>
                                <w:sz w:val="20"/>
                                <w:szCs w:val="20"/>
                              </w:rPr>
                              <w:t>1 April</w:t>
                            </w:r>
                            <w:r w:rsidRPr="00B94452">
                              <w:rPr>
                                <w:rFonts w:ascii="Arial" w:hAnsi="Arial" w:cs="Arial"/>
                                <w:b/>
                                <w:sz w:val="20"/>
                                <w:szCs w:val="20"/>
                              </w:rPr>
                              <w:t xml:space="preserve"> 2</w:t>
                            </w:r>
                            <w:r w:rsidR="00F12856">
                              <w:rPr>
                                <w:rFonts w:ascii="Arial" w:hAnsi="Arial" w:cs="Arial"/>
                                <w:b/>
                                <w:sz w:val="20"/>
                                <w:szCs w:val="20"/>
                              </w:rPr>
                              <w:t>020</w:t>
                            </w:r>
                            <w:r w:rsidR="00967DE6">
                              <w:rPr>
                                <w:rFonts w:ascii="Arial" w:hAnsi="Arial" w:cs="Arial"/>
                                <w:b/>
                                <w:sz w:val="20"/>
                                <w:szCs w:val="20"/>
                              </w:rPr>
                              <w:t>.</w:t>
                            </w:r>
                          </w:p>
                          <w:p w:rsidR="00F5176F" w:rsidRPr="00A86947" w:rsidRDefault="00F5176F" w:rsidP="00F5176F">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3.5pt;width:7in;height:7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">
                <v:textbox>
                  <w:txbxContent>
                    <w:p w:rsidR="00F5176F" w:rsidRPr="00F5176F" w:rsidRDefault="00F5176F" w:rsidP="00F5176F">
                      <w:pPr>
                        <w:rPr>
                          <w:rFonts w:ascii="Arial" w:hAnsi="Arial" w:cs="Arial"/>
                          <w:i/>
                          <w:sz w:val="20"/>
                          <w:szCs w:val="20"/>
                        </w:rPr>
                      </w:pPr>
                      <w:r w:rsidRPr="00F5176F">
                        <w:rPr>
                          <w:rFonts w:ascii="Arial" w:hAnsi="Arial" w:cs="Arial"/>
                          <w:b/>
                          <w:i/>
                          <w:sz w:val="20"/>
                          <w:szCs w:val="20"/>
                          <w:u w:val="single"/>
                        </w:rPr>
                        <w:t>Brief Description of Item</w:t>
                      </w:r>
                      <w:r w:rsidRPr="00F5176F">
                        <w:rPr>
                          <w:rFonts w:ascii="Arial" w:hAnsi="Arial" w:cs="Arial"/>
                          <w:i/>
                          <w:sz w:val="20"/>
                          <w:szCs w:val="20"/>
                        </w:rPr>
                        <w:t xml:space="preserve"> (including the purpose / reason for presenting this for consideration by the Forum)</w:t>
                      </w:r>
                    </w:p>
                    <w:p w:rsidR="00F5176F" w:rsidRDefault="00F5176F" w:rsidP="00F5176F">
                      <w:pPr>
                        <w:rPr>
                          <w:rFonts w:ascii="Arial" w:hAnsi="Arial" w:cs="Arial"/>
                          <w:sz w:val="20"/>
                          <w:szCs w:val="20"/>
                        </w:rPr>
                      </w:pPr>
                    </w:p>
                    <w:p w:rsidR="00F5176F" w:rsidRPr="00B94452" w:rsidRDefault="00B94452" w:rsidP="00B94452">
                      <w:pPr>
                        <w:jc w:val="both"/>
                        <w:rPr>
                          <w:rFonts w:ascii="Arial" w:hAnsi="Arial" w:cs="Arial"/>
                          <w:b/>
                          <w:sz w:val="20"/>
                          <w:szCs w:val="20"/>
                        </w:rPr>
                      </w:pPr>
                      <w:r w:rsidRPr="00B94452">
                        <w:rPr>
                          <w:rFonts w:ascii="Arial" w:hAnsi="Arial" w:cs="Arial"/>
                          <w:b/>
                          <w:sz w:val="20"/>
                          <w:szCs w:val="20"/>
                        </w:rPr>
                        <w:t xml:space="preserve">Schools Forum members representing maintained schools </w:t>
                      </w:r>
                      <w:r>
                        <w:rPr>
                          <w:rFonts w:ascii="Arial" w:hAnsi="Arial" w:cs="Arial"/>
                          <w:b/>
                          <w:sz w:val="20"/>
                          <w:szCs w:val="20"/>
                        </w:rPr>
                        <w:t xml:space="preserve">are asked </w:t>
                      </w:r>
                      <w:r w:rsidRPr="00B94452">
                        <w:rPr>
                          <w:rFonts w:ascii="Arial" w:hAnsi="Arial" w:cs="Arial"/>
                          <w:b/>
                          <w:sz w:val="20"/>
                          <w:szCs w:val="20"/>
                        </w:rPr>
                        <w:t>to agree to conduct a</w:t>
                      </w:r>
                      <w:r w:rsidR="00F12856">
                        <w:rPr>
                          <w:rFonts w:ascii="Arial" w:hAnsi="Arial" w:cs="Arial"/>
                          <w:b/>
                          <w:sz w:val="20"/>
                          <w:szCs w:val="20"/>
                        </w:rPr>
                        <w:t xml:space="preserve"> short</w:t>
                      </w:r>
                      <w:r w:rsidRPr="00B94452">
                        <w:rPr>
                          <w:rFonts w:ascii="Arial" w:hAnsi="Arial" w:cs="Arial"/>
                          <w:b/>
                          <w:sz w:val="20"/>
                          <w:szCs w:val="20"/>
                        </w:rPr>
                        <w:t xml:space="preserve"> consultation with maintained schools on proposed amendments to the Scheme for Financing Schools. These amendments have been triggered by the DfE’s refreshed guidance for local authorities, which was published on </w:t>
                      </w:r>
                      <w:r w:rsidR="00F12856">
                        <w:rPr>
                          <w:rFonts w:ascii="Arial" w:hAnsi="Arial" w:cs="Arial"/>
                          <w:b/>
                          <w:sz w:val="20"/>
                          <w:szCs w:val="20"/>
                        </w:rPr>
                        <w:t>1 April</w:t>
                      </w:r>
                      <w:r w:rsidRPr="00B94452">
                        <w:rPr>
                          <w:rFonts w:ascii="Arial" w:hAnsi="Arial" w:cs="Arial"/>
                          <w:b/>
                          <w:sz w:val="20"/>
                          <w:szCs w:val="20"/>
                        </w:rPr>
                        <w:t xml:space="preserve"> 2</w:t>
                      </w:r>
                      <w:r w:rsidR="00F12856">
                        <w:rPr>
                          <w:rFonts w:ascii="Arial" w:hAnsi="Arial" w:cs="Arial"/>
                          <w:b/>
                          <w:sz w:val="20"/>
                          <w:szCs w:val="20"/>
                        </w:rPr>
                        <w:t>020</w:t>
                      </w:r>
                      <w:r w:rsidR="00967DE6">
                        <w:rPr>
                          <w:rFonts w:ascii="Arial" w:hAnsi="Arial" w:cs="Arial"/>
                          <w:b/>
                          <w:sz w:val="20"/>
                          <w:szCs w:val="20"/>
                        </w:rPr>
                        <w:t>.</w:t>
                      </w:r>
                    </w:p>
                    <w:p w:rsidR="00F5176F" w:rsidRPr="00A86947" w:rsidRDefault="00F5176F" w:rsidP="00F5176F">
                      <w:pPr>
                        <w:rPr>
                          <w:rFonts w:ascii="Arial" w:hAnsi="Arial" w:cs="Arial"/>
                          <w:sz w:val="20"/>
                          <w:szCs w:val="20"/>
                        </w:rPr>
                      </w:pPr>
                    </w:p>
                  </w:txbxContent>
                </v:textbox>
              </v:shape>
            </w:pict>
          </mc:Fallback>
        </mc:AlternateContent>
      </w: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DC638B" w:rsidRDefault="00DC638B" w:rsidP="00810ED3">
      <w:pPr>
        <w:jc w:val="both"/>
        <w:rPr>
          <w:u w:val="single"/>
        </w:rPr>
      </w:pPr>
    </w:p>
    <w:p w:rsidR="00B94452" w:rsidRDefault="00B94452" w:rsidP="00810ED3">
      <w:pPr>
        <w:jc w:val="both"/>
        <w:rPr>
          <w:u w:val="single"/>
        </w:rPr>
      </w:pPr>
      <w:r>
        <w:rPr>
          <w:noProof/>
          <w:u w:val="single"/>
        </w:rPr>
        <mc:AlternateContent>
          <mc:Choice Requires="wps">
            <w:drawing>
              <wp:anchor distT="0" distB="0" distL="114300" distR="114300" simplePos="0" relativeHeight="251653632" behindDoc="0" locked="0" layoutInCell="1" allowOverlap="1" wp14:anchorId="4399AFB8" wp14:editId="79F6FEEE">
                <wp:simplePos x="0" y="0"/>
                <wp:positionH relativeFrom="column">
                  <wp:posOffset>2540</wp:posOffset>
                </wp:positionH>
                <wp:positionV relativeFrom="paragraph">
                  <wp:posOffset>78741</wp:posOffset>
                </wp:positionV>
                <wp:extent cx="6400800" cy="590550"/>
                <wp:effectExtent l="0" t="0" r="19050"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90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176F" w:rsidRDefault="00F5176F" w:rsidP="00F5176F">
                            <w:pPr>
                              <w:rPr>
                                <w:rFonts w:ascii="Arial" w:hAnsi="Arial" w:cs="Arial"/>
                                <w:sz w:val="20"/>
                                <w:szCs w:val="20"/>
                              </w:rPr>
                            </w:pPr>
                            <w:r w:rsidRPr="00F5176F">
                              <w:rPr>
                                <w:rFonts w:ascii="Arial" w:hAnsi="Arial" w:cs="Arial"/>
                                <w:b/>
                                <w:i/>
                                <w:sz w:val="20"/>
                                <w:szCs w:val="20"/>
                                <w:u w:val="single"/>
                              </w:rPr>
                              <w:t>Date (s) of any P</w:t>
                            </w:r>
                            <w:r w:rsidR="00E25E43">
                              <w:rPr>
                                <w:rFonts w:ascii="Arial" w:hAnsi="Arial" w:cs="Arial"/>
                                <w:b/>
                                <w:i/>
                                <w:sz w:val="20"/>
                                <w:szCs w:val="20"/>
                                <w:u w:val="single"/>
                              </w:rPr>
                              <w:t>revious Discussion at the Forum</w:t>
                            </w:r>
                          </w:p>
                          <w:p w:rsidR="00F5176F" w:rsidRDefault="00F5176F" w:rsidP="00F5176F">
                            <w:pPr>
                              <w:rPr>
                                <w:rFonts w:ascii="Arial" w:hAnsi="Arial" w:cs="Arial"/>
                                <w:sz w:val="20"/>
                                <w:szCs w:val="20"/>
                              </w:rPr>
                            </w:pPr>
                          </w:p>
                          <w:p w:rsidR="003E4D04" w:rsidRPr="00762B1A" w:rsidRDefault="00B94452" w:rsidP="00967DE6">
                            <w:pPr>
                              <w:jc w:val="both"/>
                              <w:rPr>
                                <w:rFonts w:ascii="Arial" w:hAnsi="Arial" w:cs="Arial"/>
                                <w:sz w:val="20"/>
                                <w:szCs w:val="20"/>
                              </w:rPr>
                            </w:pPr>
                            <w:r>
                              <w:rPr>
                                <w:rFonts w:ascii="Arial" w:hAnsi="Arial" w:cs="Arial"/>
                                <w:sz w:val="20"/>
                                <w:szCs w:val="20"/>
                              </w:rPr>
                              <w:t xml:space="preserve">The </w:t>
                            </w:r>
                            <w:r w:rsidR="00762B1A" w:rsidRPr="00762B1A">
                              <w:rPr>
                                <w:rFonts w:ascii="Arial" w:hAnsi="Arial" w:cs="Arial"/>
                                <w:sz w:val="20"/>
                                <w:szCs w:val="20"/>
                              </w:rPr>
                              <w:t>Schools Forum</w:t>
                            </w:r>
                            <w:r w:rsidR="00F12856">
                              <w:rPr>
                                <w:rFonts w:ascii="Arial" w:hAnsi="Arial" w:cs="Arial"/>
                                <w:sz w:val="20"/>
                                <w:szCs w:val="20"/>
                              </w:rPr>
                              <w:t xml:space="preserve"> agreed the current Scheme on 22 May</w:t>
                            </w:r>
                            <w:r>
                              <w:rPr>
                                <w:rFonts w:ascii="Arial" w:hAnsi="Arial" w:cs="Arial"/>
                                <w:sz w:val="20"/>
                                <w:szCs w:val="20"/>
                              </w:rPr>
                              <w:t xml:space="preserve"> </w:t>
                            </w:r>
                            <w:r w:rsidR="00F12856">
                              <w:rPr>
                                <w:rFonts w:ascii="Arial" w:hAnsi="Arial" w:cs="Arial"/>
                                <w:sz w:val="20"/>
                                <w:szCs w:val="20"/>
                              </w:rPr>
                              <w:t>2019</w:t>
                            </w:r>
                            <w:r w:rsidR="00967DE6">
                              <w:rPr>
                                <w:rFonts w:ascii="Arial" w:hAnsi="Arial" w:cs="Arial"/>
                                <w:sz w:val="20"/>
                                <w:szCs w:val="20"/>
                              </w:rPr>
                              <w:t xml:space="preserve"> and this came into force on </w:t>
                            </w:r>
                            <w:r w:rsidR="00F12856">
                              <w:rPr>
                                <w:rFonts w:ascii="Arial" w:hAnsi="Arial" w:cs="Arial"/>
                                <w:sz w:val="20"/>
                                <w:szCs w:val="20"/>
                              </w:rPr>
                              <w:t>the same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pt;margin-top:6.2pt;width:7in;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">
                <v:textbox>
                  <w:txbxContent>
                    <w:p w:rsidR="00F5176F" w:rsidRDefault="00F5176F" w:rsidP="00F5176F">
                      <w:pPr>
                        <w:rPr>
                          <w:rFonts w:ascii="Arial" w:hAnsi="Arial" w:cs="Arial"/>
                          <w:sz w:val="20"/>
                          <w:szCs w:val="20"/>
                        </w:rPr>
                      </w:pPr>
                      <w:r w:rsidRPr="00F5176F">
                        <w:rPr>
                          <w:rFonts w:ascii="Arial" w:hAnsi="Arial" w:cs="Arial"/>
                          <w:b/>
                          <w:i/>
                          <w:sz w:val="20"/>
                          <w:szCs w:val="20"/>
                          <w:u w:val="single"/>
                        </w:rPr>
                        <w:t>Date (s) of any P</w:t>
                      </w:r>
                      <w:r w:rsidR="00E25E43">
                        <w:rPr>
                          <w:rFonts w:ascii="Arial" w:hAnsi="Arial" w:cs="Arial"/>
                          <w:b/>
                          <w:i/>
                          <w:sz w:val="20"/>
                          <w:szCs w:val="20"/>
                          <w:u w:val="single"/>
                        </w:rPr>
                        <w:t>revious Discussion at the Forum</w:t>
                      </w:r>
                    </w:p>
                    <w:p w:rsidR="00F5176F" w:rsidRDefault="00F5176F" w:rsidP="00F5176F">
                      <w:pPr>
                        <w:rPr>
                          <w:rFonts w:ascii="Arial" w:hAnsi="Arial" w:cs="Arial"/>
                          <w:sz w:val="20"/>
                          <w:szCs w:val="20"/>
                        </w:rPr>
                      </w:pPr>
                    </w:p>
                    <w:p w:rsidR="003E4D04" w:rsidRPr="00762B1A" w:rsidRDefault="00B94452" w:rsidP="00967DE6">
                      <w:pPr>
                        <w:jc w:val="both"/>
                        <w:rPr>
                          <w:rFonts w:ascii="Arial" w:hAnsi="Arial" w:cs="Arial"/>
                          <w:sz w:val="20"/>
                          <w:szCs w:val="20"/>
                        </w:rPr>
                      </w:pPr>
                      <w:r>
                        <w:rPr>
                          <w:rFonts w:ascii="Arial" w:hAnsi="Arial" w:cs="Arial"/>
                          <w:sz w:val="20"/>
                          <w:szCs w:val="20"/>
                        </w:rPr>
                        <w:t xml:space="preserve">The </w:t>
                      </w:r>
                      <w:r w:rsidR="00762B1A" w:rsidRPr="00762B1A">
                        <w:rPr>
                          <w:rFonts w:ascii="Arial" w:hAnsi="Arial" w:cs="Arial"/>
                          <w:sz w:val="20"/>
                          <w:szCs w:val="20"/>
                        </w:rPr>
                        <w:t>Schools Forum</w:t>
                      </w:r>
                      <w:r w:rsidR="00F12856">
                        <w:rPr>
                          <w:rFonts w:ascii="Arial" w:hAnsi="Arial" w:cs="Arial"/>
                          <w:sz w:val="20"/>
                          <w:szCs w:val="20"/>
                        </w:rPr>
                        <w:t xml:space="preserve"> agreed the current Scheme on 22 May</w:t>
                      </w:r>
                      <w:r>
                        <w:rPr>
                          <w:rFonts w:ascii="Arial" w:hAnsi="Arial" w:cs="Arial"/>
                          <w:sz w:val="20"/>
                          <w:szCs w:val="20"/>
                        </w:rPr>
                        <w:t xml:space="preserve"> </w:t>
                      </w:r>
                      <w:r w:rsidR="00F12856">
                        <w:rPr>
                          <w:rFonts w:ascii="Arial" w:hAnsi="Arial" w:cs="Arial"/>
                          <w:sz w:val="20"/>
                          <w:szCs w:val="20"/>
                        </w:rPr>
                        <w:t>2019</w:t>
                      </w:r>
                      <w:r w:rsidR="00967DE6">
                        <w:rPr>
                          <w:rFonts w:ascii="Arial" w:hAnsi="Arial" w:cs="Arial"/>
                          <w:sz w:val="20"/>
                          <w:szCs w:val="20"/>
                        </w:rPr>
                        <w:t xml:space="preserve"> and this came into force on </w:t>
                      </w:r>
                      <w:r w:rsidR="00F12856">
                        <w:rPr>
                          <w:rFonts w:ascii="Arial" w:hAnsi="Arial" w:cs="Arial"/>
                          <w:sz w:val="20"/>
                          <w:szCs w:val="20"/>
                        </w:rPr>
                        <w:t>the same day.</w:t>
                      </w:r>
                    </w:p>
                  </w:txbxContent>
                </v:textbox>
              </v:shape>
            </w:pict>
          </mc:Fallback>
        </mc:AlternateContent>
      </w:r>
    </w:p>
    <w:p w:rsidR="00DC638B" w:rsidRDefault="00DC638B" w:rsidP="00810ED3">
      <w:pPr>
        <w:jc w:val="both"/>
        <w:rPr>
          <w:u w:val="single"/>
        </w:rPr>
      </w:pPr>
    </w:p>
    <w:p w:rsidR="00DC638B" w:rsidRDefault="00DC638B" w:rsidP="00810ED3">
      <w:pPr>
        <w:jc w:val="both"/>
        <w:rPr>
          <w:u w:val="single"/>
        </w:rPr>
      </w:pPr>
    </w:p>
    <w:p w:rsidR="00DC638B" w:rsidRDefault="00DC638B" w:rsidP="00810ED3">
      <w:pPr>
        <w:jc w:val="both"/>
        <w:rPr>
          <w:u w:val="single"/>
        </w:rPr>
      </w:pPr>
    </w:p>
    <w:p w:rsidR="00967DE6" w:rsidRDefault="00F12856" w:rsidP="00810ED3">
      <w:pPr>
        <w:jc w:val="both"/>
        <w:rPr>
          <w:u w:val="single"/>
        </w:rPr>
      </w:pPr>
      <w:r>
        <w:rPr>
          <w:noProof/>
          <w:u w:val="single"/>
        </w:rPr>
        <mc:AlternateContent>
          <mc:Choice Requires="wps">
            <w:drawing>
              <wp:anchor distT="0" distB="0" distL="114300" distR="114300" simplePos="0" relativeHeight="251654656" behindDoc="0" locked="0" layoutInCell="1" allowOverlap="1" wp14:anchorId="63B5E2EA" wp14:editId="53CF261D">
                <wp:simplePos x="0" y="0"/>
                <wp:positionH relativeFrom="column">
                  <wp:posOffset>-6985</wp:posOffset>
                </wp:positionH>
                <wp:positionV relativeFrom="paragraph">
                  <wp:posOffset>73025</wp:posOffset>
                </wp:positionV>
                <wp:extent cx="6400800" cy="2486025"/>
                <wp:effectExtent l="0" t="0" r="19050"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860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176F" w:rsidRPr="00F5176F" w:rsidRDefault="00F5176F" w:rsidP="00F5176F">
                            <w:pPr>
                              <w:rPr>
                                <w:rFonts w:ascii="Arial" w:hAnsi="Arial" w:cs="Arial"/>
                                <w:i/>
                                <w:sz w:val="20"/>
                                <w:szCs w:val="20"/>
                              </w:rPr>
                            </w:pPr>
                            <w:r w:rsidRPr="00F5176F">
                              <w:rPr>
                                <w:rFonts w:ascii="Arial" w:hAnsi="Arial" w:cs="Arial"/>
                                <w:b/>
                                <w:i/>
                                <w:sz w:val="20"/>
                                <w:szCs w:val="20"/>
                                <w:u w:val="single"/>
                              </w:rPr>
                              <w:t>Background / Context</w:t>
                            </w:r>
                          </w:p>
                          <w:p w:rsidR="00762B1A" w:rsidRDefault="00762B1A" w:rsidP="00762B1A">
                            <w:pPr>
                              <w:jc w:val="both"/>
                              <w:rPr>
                                <w:rFonts w:ascii="Arial" w:hAnsi="Arial" w:cs="Arial"/>
                                <w:b/>
                                <w:sz w:val="20"/>
                                <w:szCs w:val="20"/>
                              </w:rPr>
                            </w:pPr>
                          </w:p>
                          <w:p w:rsidR="00762B1A" w:rsidRDefault="00762B1A" w:rsidP="00762B1A">
                            <w:pPr>
                              <w:jc w:val="both"/>
                              <w:rPr>
                                <w:rFonts w:ascii="Arial" w:hAnsi="Arial" w:cs="Arial"/>
                                <w:sz w:val="20"/>
                                <w:szCs w:val="20"/>
                              </w:rPr>
                            </w:pPr>
                            <w:r w:rsidRPr="00762B1A">
                              <w:rPr>
                                <w:rFonts w:ascii="Arial" w:hAnsi="Arial" w:cs="Arial"/>
                                <w:sz w:val="20"/>
                                <w:szCs w:val="20"/>
                              </w:rPr>
                              <w:t>The Schools Finance Regulations permit the Local Authority to amend the provisions within the Scheme, subject to the approval of the Schools Forum. Provision 1.4 within the current Scheme states that, “Any proposed revisions to the Scheme will be the subject of consultation with schools maintained by the Local Authority, before the proposed revisions are submitted to the Schools Forum for their approval.” Where the Schools Forum does not approve the Local Authority’s proposals for amendment, the Local Authority has the right of appeal to the Secretary of State, who will make a final judgement.</w:t>
                            </w:r>
                          </w:p>
                          <w:p w:rsidR="00762B1A" w:rsidRDefault="00762B1A" w:rsidP="00762B1A">
                            <w:pPr>
                              <w:jc w:val="both"/>
                              <w:rPr>
                                <w:rFonts w:ascii="Arial" w:hAnsi="Arial" w:cs="Arial"/>
                                <w:sz w:val="20"/>
                                <w:szCs w:val="20"/>
                              </w:rPr>
                            </w:pPr>
                          </w:p>
                          <w:p w:rsidR="00867D05" w:rsidRDefault="00762B1A" w:rsidP="00762B1A">
                            <w:pPr>
                              <w:jc w:val="both"/>
                              <w:rPr>
                                <w:rFonts w:ascii="Arial" w:hAnsi="Arial" w:cs="Arial"/>
                                <w:sz w:val="20"/>
                                <w:szCs w:val="20"/>
                              </w:rPr>
                            </w:pPr>
                            <w:r w:rsidRPr="00762B1A">
                              <w:rPr>
                                <w:rFonts w:ascii="Arial" w:hAnsi="Arial" w:cs="Arial"/>
                                <w:sz w:val="20"/>
                                <w:szCs w:val="20"/>
                              </w:rPr>
                              <w:t>The Schools Forum approved</w:t>
                            </w:r>
                            <w:r w:rsidR="00B94452">
                              <w:rPr>
                                <w:rFonts w:ascii="Arial" w:hAnsi="Arial" w:cs="Arial"/>
                                <w:sz w:val="20"/>
                                <w:szCs w:val="20"/>
                              </w:rPr>
                              <w:t xml:space="preserve"> the current Scheme</w:t>
                            </w:r>
                            <w:r w:rsidR="00F12856">
                              <w:rPr>
                                <w:rFonts w:ascii="Arial" w:hAnsi="Arial" w:cs="Arial"/>
                                <w:sz w:val="20"/>
                                <w:szCs w:val="20"/>
                              </w:rPr>
                              <w:t xml:space="preserve"> on 22 May 2019</w:t>
                            </w:r>
                            <w:r w:rsidR="00B94452">
                              <w:rPr>
                                <w:rFonts w:ascii="Arial" w:hAnsi="Arial" w:cs="Arial"/>
                                <w:sz w:val="20"/>
                                <w:szCs w:val="20"/>
                              </w:rPr>
                              <w:t xml:space="preserve">, which updated the Scheme </w:t>
                            </w:r>
                            <w:r w:rsidR="00F12856">
                              <w:rPr>
                                <w:rFonts w:ascii="Arial" w:hAnsi="Arial" w:cs="Arial"/>
                                <w:sz w:val="20"/>
                                <w:szCs w:val="20"/>
                              </w:rPr>
                              <w:t>for the DfE’s guidance published in February 2019.</w:t>
                            </w:r>
                          </w:p>
                          <w:p w:rsidR="00B94452" w:rsidRDefault="00B94452" w:rsidP="00762B1A">
                            <w:pPr>
                              <w:jc w:val="both"/>
                              <w:rPr>
                                <w:rFonts w:ascii="Arial" w:hAnsi="Arial" w:cs="Arial"/>
                                <w:sz w:val="20"/>
                                <w:szCs w:val="20"/>
                              </w:rPr>
                            </w:pPr>
                          </w:p>
                          <w:p w:rsidR="00B94452" w:rsidRDefault="00B94452" w:rsidP="00762B1A">
                            <w:pPr>
                              <w:jc w:val="both"/>
                              <w:rPr>
                                <w:rFonts w:ascii="Arial" w:hAnsi="Arial" w:cs="Arial"/>
                                <w:sz w:val="20"/>
                                <w:szCs w:val="20"/>
                              </w:rPr>
                            </w:pPr>
                            <w:r>
                              <w:rPr>
                                <w:rFonts w:ascii="Arial" w:hAnsi="Arial" w:cs="Arial"/>
                                <w:sz w:val="20"/>
                                <w:szCs w:val="20"/>
                              </w:rPr>
                              <w:t>The DfE refreshes annually its guidance for local authorities on Schemes to take account changes in legislation and policy. The DfE sometimes directs local authorities to amend their schemes to incorporate specific changes or wordings. These are know</w:t>
                            </w:r>
                            <w:r w:rsidR="00881144">
                              <w:rPr>
                                <w:rFonts w:ascii="Arial" w:hAnsi="Arial" w:cs="Arial"/>
                                <w:sz w:val="20"/>
                                <w:szCs w:val="20"/>
                              </w:rPr>
                              <w:t>n</w:t>
                            </w:r>
                            <w:r>
                              <w:rPr>
                                <w:rFonts w:ascii="Arial" w:hAnsi="Arial" w:cs="Arial"/>
                                <w:sz w:val="20"/>
                                <w:szCs w:val="20"/>
                              </w:rPr>
                              <w:t xml:space="preserve"> as ‘directed revisions’ and are not required to be consulted on locally before insertion into Schemes.</w:t>
                            </w:r>
                          </w:p>
                          <w:p w:rsidR="00867D05" w:rsidRDefault="00867D05" w:rsidP="00762B1A">
                            <w:pPr>
                              <w:jc w:val="both"/>
                              <w:rPr>
                                <w:rFonts w:ascii="Arial" w:hAnsi="Arial" w:cs="Arial"/>
                                <w:sz w:val="20"/>
                                <w:szCs w:val="20"/>
                              </w:rPr>
                            </w:pPr>
                          </w:p>
                          <w:p w:rsidR="004F08A4" w:rsidRDefault="004F08A4" w:rsidP="00F5176F">
                            <w:pPr>
                              <w:rPr>
                                <w:rFonts w:ascii="Arial" w:hAnsi="Arial" w:cs="Arial"/>
                                <w:sz w:val="20"/>
                                <w:szCs w:val="20"/>
                              </w:rPr>
                            </w:pPr>
                          </w:p>
                          <w:p w:rsidR="004F08A4" w:rsidRDefault="004F08A4" w:rsidP="00F5176F">
                            <w:pPr>
                              <w:rPr>
                                <w:rFonts w:ascii="Arial" w:hAnsi="Arial" w:cs="Arial"/>
                                <w:sz w:val="20"/>
                                <w:szCs w:val="20"/>
                              </w:rPr>
                            </w:pPr>
                          </w:p>
                          <w:p w:rsidR="00F5176F" w:rsidRDefault="00F5176F" w:rsidP="00F5176F">
                            <w:pPr>
                              <w:rPr>
                                <w:rFonts w:ascii="Arial" w:hAnsi="Arial" w:cs="Arial"/>
                                <w:sz w:val="20"/>
                                <w:szCs w:val="20"/>
                              </w:rPr>
                            </w:pPr>
                          </w:p>
                          <w:p w:rsidR="00F5176F" w:rsidRDefault="00F5176F" w:rsidP="00F5176F">
                            <w:pPr>
                              <w:rPr>
                                <w:rFonts w:ascii="Arial" w:hAnsi="Arial" w:cs="Arial"/>
                                <w:sz w:val="20"/>
                                <w:szCs w:val="20"/>
                              </w:rPr>
                            </w:pPr>
                          </w:p>
                          <w:p w:rsidR="00F5176F" w:rsidRDefault="00F5176F" w:rsidP="00F5176F">
                            <w:pPr>
                              <w:rPr>
                                <w:rFonts w:ascii="Arial" w:hAnsi="Arial" w:cs="Arial"/>
                                <w:sz w:val="20"/>
                                <w:szCs w:val="20"/>
                              </w:rPr>
                            </w:pPr>
                          </w:p>
                          <w:p w:rsidR="00F5176F" w:rsidRPr="00A86947" w:rsidRDefault="00F5176F" w:rsidP="00F5176F">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5pt;margin-top:5.75pt;width:7in;height:19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">
                <v:textbox>
                  <w:txbxContent>
                    <w:p w:rsidR="00F5176F" w:rsidRPr="00F5176F" w:rsidRDefault="00F5176F" w:rsidP="00F5176F">
                      <w:pPr>
                        <w:rPr>
                          <w:rFonts w:ascii="Arial" w:hAnsi="Arial" w:cs="Arial"/>
                          <w:i/>
                          <w:sz w:val="20"/>
                          <w:szCs w:val="20"/>
                        </w:rPr>
                      </w:pPr>
                      <w:r w:rsidRPr="00F5176F">
                        <w:rPr>
                          <w:rFonts w:ascii="Arial" w:hAnsi="Arial" w:cs="Arial"/>
                          <w:b/>
                          <w:i/>
                          <w:sz w:val="20"/>
                          <w:szCs w:val="20"/>
                          <w:u w:val="single"/>
                        </w:rPr>
                        <w:t>Background / Context</w:t>
                      </w:r>
                    </w:p>
                    <w:p w:rsidR="00762B1A" w:rsidRDefault="00762B1A" w:rsidP="00762B1A">
                      <w:pPr>
                        <w:jc w:val="both"/>
                        <w:rPr>
                          <w:rFonts w:ascii="Arial" w:hAnsi="Arial" w:cs="Arial"/>
                          <w:b/>
                          <w:sz w:val="20"/>
                          <w:szCs w:val="20"/>
                        </w:rPr>
                      </w:pPr>
                    </w:p>
                    <w:p w:rsidR="00762B1A" w:rsidRDefault="00762B1A" w:rsidP="00762B1A">
                      <w:pPr>
                        <w:jc w:val="both"/>
                        <w:rPr>
                          <w:rFonts w:ascii="Arial" w:hAnsi="Arial" w:cs="Arial"/>
                          <w:sz w:val="20"/>
                          <w:szCs w:val="20"/>
                        </w:rPr>
                      </w:pPr>
                      <w:r w:rsidRPr="00762B1A">
                        <w:rPr>
                          <w:rFonts w:ascii="Arial" w:hAnsi="Arial" w:cs="Arial"/>
                          <w:sz w:val="20"/>
                          <w:szCs w:val="20"/>
                        </w:rPr>
                        <w:t>The Schools Finance Regulations permit the Local Authority to amend the provisions within the Scheme, subject to the approval of the Schools Forum. Provision 1.4 within the current Scheme states that, “Any proposed revisions to the Scheme will be the subject of consultation with schools maintained by the Local Authority, before the proposed revisions are submitted to the Schools Forum for their approval.” Where the Schools Forum does not approve the Local Authority’s proposals for amendment, the Local Authority has the right of appeal to the Secretary of State, who will make a final judgement.</w:t>
                      </w:r>
                    </w:p>
                    <w:p w:rsidR="00762B1A" w:rsidRDefault="00762B1A" w:rsidP="00762B1A">
                      <w:pPr>
                        <w:jc w:val="both"/>
                        <w:rPr>
                          <w:rFonts w:ascii="Arial" w:hAnsi="Arial" w:cs="Arial"/>
                          <w:sz w:val="20"/>
                          <w:szCs w:val="20"/>
                        </w:rPr>
                      </w:pPr>
                    </w:p>
                    <w:p w:rsidR="00867D05" w:rsidRDefault="00762B1A" w:rsidP="00762B1A">
                      <w:pPr>
                        <w:jc w:val="both"/>
                        <w:rPr>
                          <w:rFonts w:ascii="Arial" w:hAnsi="Arial" w:cs="Arial"/>
                          <w:sz w:val="20"/>
                          <w:szCs w:val="20"/>
                        </w:rPr>
                      </w:pPr>
                      <w:r w:rsidRPr="00762B1A">
                        <w:rPr>
                          <w:rFonts w:ascii="Arial" w:hAnsi="Arial" w:cs="Arial"/>
                          <w:sz w:val="20"/>
                          <w:szCs w:val="20"/>
                        </w:rPr>
                        <w:t>The Schools Forum approved</w:t>
                      </w:r>
                      <w:r w:rsidR="00B94452">
                        <w:rPr>
                          <w:rFonts w:ascii="Arial" w:hAnsi="Arial" w:cs="Arial"/>
                          <w:sz w:val="20"/>
                          <w:szCs w:val="20"/>
                        </w:rPr>
                        <w:t xml:space="preserve"> the current Scheme</w:t>
                      </w:r>
                      <w:r w:rsidR="00F12856">
                        <w:rPr>
                          <w:rFonts w:ascii="Arial" w:hAnsi="Arial" w:cs="Arial"/>
                          <w:sz w:val="20"/>
                          <w:szCs w:val="20"/>
                        </w:rPr>
                        <w:t xml:space="preserve"> on 22 May 2019</w:t>
                      </w:r>
                      <w:r w:rsidR="00B94452">
                        <w:rPr>
                          <w:rFonts w:ascii="Arial" w:hAnsi="Arial" w:cs="Arial"/>
                          <w:sz w:val="20"/>
                          <w:szCs w:val="20"/>
                        </w:rPr>
                        <w:t xml:space="preserve">, which updated the Scheme </w:t>
                      </w:r>
                      <w:r w:rsidR="00F12856">
                        <w:rPr>
                          <w:rFonts w:ascii="Arial" w:hAnsi="Arial" w:cs="Arial"/>
                          <w:sz w:val="20"/>
                          <w:szCs w:val="20"/>
                        </w:rPr>
                        <w:t>for the DfE’s guidance published in February 2019.</w:t>
                      </w:r>
                    </w:p>
                    <w:p w:rsidR="00B94452" w:rsidRDefault="00B94452" w:rsidP="00762B1A">
                      <w:pPr>
                        <w:jc w:val="both"/>
                        <w:rPr>
                          <w:rFonts w:ascii="Arial" w:hAnsi="Arial" w:cs="Arial"/>
                          <w:sz w:val="20"/>
                          <w:szCs w:val="20"/>
                        </w:rPr>
                      </w:pPr>
                    </w:p>
                    <w:p w:rsidR="00B94452" w:rsidRDefault="00B94452" w:rsidP="00762B1A">
                      <w:pPr>
                        <w:jc w:val="both"/>
                        <w:rPr>
                          <w:rFonts w:ascii="Arial" w:hAnsi="Arial" w:cs="Arial"/>
                          <w:sz w:val="20"/>
                          <w:szCs w:val="20"/>
                        </w:rPr>
                      </w:pPr>
                      <w:r>
                        <w:rPr>
                          <w:rFonts w:ascii="Arial" w:hAnsi="Arial" w:cs="Arial"/>
                          <w:sz w:val="20"/>
                          <w:szCs w:val="20"/>
                        </w:rPr>
                        <w:t>The DfE refreshes annually its guidance for local authorities on Schemes to take account changes in legislation and policy. The DfE sometimes directs local authorities to amend their schemes to incorporate specific changes or wordings. These are know</w:t>
                      </w:r>
                      <w:r w:rsidR="00881144">
                        <w:rPr>
                          <w:rFonts w:ascii="Arial" w:hAnsi="Arial" w:cs="Arial"/>
                          <w:sz w:val="20"/>
                          <w:szCs w:val="20"/>
                        </w:rPr>
                        <w:t>n</w:t>
                      </w:r>
                      <w:r>
                        <w:rPr>
                          <w:rFonts w:ascii="Arial" w:hAnsi="Arial" w:cs="Arial"/>
                          <w:sz w:val="20"/>
                          <w:szCs w:val="20"/>
                        </w:rPr>
                        <w:t xml:space="preserve"> as ‘directed revisions’ and are not required to be consulted on locally before insertion into Schemes.</w:t>
                      </w:r>
                    </w:p>
                    <w:p w:rsidR="00867D05" w:rsidRDefault="00867D05" w:rsidP="00762B1A">
                      <w:pPr>
                        <w:jc w:val="both"/>
                        <w:rPr>
                          <w:rFonts w:ascii="Arial" w:hAnsi="Arial" w:cs="Arial"/>
                          <w:sz w:val="20"/>
                          <w:szCs w:val="20"/>
                        </w:rPr>
                      </w:pPr>
                    </w:p>
                    <w:p w:rsidR="004F08A4" w:rsidRDefault="004F08A4" w:rsidP="00F5176F">
                      <w:pPr>
                        <w:rPr>
                          <w:rFonts w:ascii="Arial" w:hAnsi="Arial" w:cs="Arial"/>
                          <w:sz w:val="20"/>
                          <w:szCs w:val="20"/>
                        </w:rPr>
                      </w:pPr>
                    </w:p>
                    <w:p w:rsidR="004F08A4" w:rsidRDefault="004F08A4" w:rsidP="00F5176F">
                      <w:pPr>
                        <w:rPr>
                          <w:rFonts w:ascii="Arial" w:hAnsi="Arial" w:cs="Arial"/>
                          <w:sz w:val="20"/>
                          <w:szCs w:val="20"/>
                        </w:rPr>
                      </w:pPr>
                    </w:p>
                    <w:p w:rsidR="00F5176F" w:rsidRDefault="00F5176F" w:rsidP="00F5176F">
                      <w:pPr>
                        <w:rPr>
                          <w:rFonts w:ascii="Arial" w:hAnsi="Arial" w:cs="Arial"/>
                          <w:sz w:val="20"/>
                          <w:szCs w:val="20"/>
                        </w:rPr>
                      </w:pPr>
                    </w:p>
                    <w:p w:rsidR="00F5176F" w:rsidRDefault="00F5176F" w:rsidP="00F5176F">
                      <w:pPr>
                        <w:rPr>
                          <w:rFonts w:ascii="Arial" w:hAnsi="Arial" w:cs="Arial"/>
                          <w:sz w:val="20"/>
                          <w:szCs w:val="20"/>
                        </w:rPr>
                      </w:pPr>
                    </w:p>
                    <w:p w:rsidR="00F5176F" w:rsidRDefault="00F5176F" w:rsidP="00F5176F">
                      <w:pPr>
                        <w:rPr>
                          <w:rFonts w:ascii="Arial" w:hAnsi="Arial" w:cs="Arial"/>
                          <w:sz w:val="20"/>
                          <w:szCs w:val="20"/>
                        </w:rPr>
                      </w:pPr>
                    </w:p>
                    <w:p w:rsidR="00F5176F" w:rsidRPr="00A86947" w:rsidRDefault="00F5176F" w:rsidP="00F5176F">
                      <w:pPr>
                        <w:rPr>
                          <w:rFonts w:ascii="Arial" w:hAnsi="Arial" w:cs="Arial"/>
                          <w:sz w:val="20"/>
                          <w:szCs w:val="20"/>
                        </w:rPr>
                      </w:pPr>
                    </w:p>
                  </w:txbxContent>
                </v:textbox>
              </v:shape>
            </w:pict>
          </mc:Fallback>
        </mc:AlternateContent>
      </w:r>
    </w:p>
    <w:p w:rsidR="00DC638B" w:rsidRDefault="00DC638B" w:rsidP="00810ED3">
      <w:pPr>
        <w:jc w:val="both"/>
        <w:rPr>
          <w:u w:val="single"/>
        </w:rPr>
      </w:pPr>
    </w:p>
    <w:p w:rsidR="00DC638B" w:rsidRDefault="00DC638B"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DC638B" w:rsidRDefault="00DC638B" w:rsidP="00810ED3">
      <w:pPr>
        <w:jc w:val="both"/>
        <w:rPr>
          <w:u w:val="single"/>
        </w:rPr>
      </w:pPr>
    </w:p>
    <w:p w:rsidR="00DC638B" w:rsidRDefault="00DC638B" w:rsidP="00810ED3">
      <w:pPr>
        <w:jc w:val="both"/>
        <w:rPr>
          <w:u w:val="single"/>
        </w:rPr>
      </w:pPr>
    </w:p>
    <w:p w:rsidR="00762B1A" w:rsidRDefault="00762B1A" w:rsidP="00810ED3">
      <w:pPr>
        <w:jc w:val="both"/>
        <w:rPr>
          <w:u w:val="single"/>
        </w:rPr>
      </w:pPr>
    </w:p>
    <w:p w:rsidR="00762B1A" w:rsidRDefault="00762B1A" w:rsidP="00810ED3">
      <w:pPr>
        <w:jc w:val="both"/>
        <w:rPr>
          <w:u w:val="single"/>
        </w:rPr>
      </w:pPr>
    </w:p>
    <w:p w:rsidR="00762B1A" w:rsidRDefault="00762B1A" w:rsidP="00810ED3">
      <w:pPr>
        <w:jc w:val="both"/>
        <w:rPr>
          <w:u w:val="single"/>
        </w:rPr>
      </w:pPr>
    </w:p>
    <w:p w:rsidR="00762B1A" w:rsidRDefault="00762B1A" w:rsidP="00810ED3">
      <w:pPr>
        <w:jc w:val="both"/>
        <w:rPr>
          <w:u w:val="single"/>
        </w:rPr>
      </w:pPr>
    </w:p>
    <w:p w:rsidR="00762B1A" w:rsidRDefault="00762B1A" w:rsidP="00810ED3">
      <w:pPr>
        <w:jc w:val="both"/>
        <w:rPr>
          <w:u w:val="single"/>
        </w:rPr>
      </w:pPr>
    </w:p>
    <w:p w:rsidR="00762B1A" w:rsidRDefault="00762B1A" w:rsidP="00810ED3">
      <w:pPr>
        <w:jc w:val="both"/>
        <w:rPr>
          <w:u w:val="single"/>
        </w:rPr>
      </w:pPr>
    </w:p>
    <w:p w:rsidR="00762B1A" w:rsidRDefault="00762B1A" w:rsidP="00810ED3">
      <w:pPr>
        <w:jc w:val="both"/>
        <w:rPr>
          <w:u w:val="single"/>
        </w:rPr>
      </w:pPr>
    </w:p>
    <w:p w:rsidR="00762B1A" w:rsidRDefault="00F12856" w:rsidP="00810ED3">
      <w:pPr>
        <w:jc w:val="both"/>
        <w:rPr>
          <w:u w:val="single"/>
        </w:rPr>
      </w:pPr>
      <w:r>
        <w:rPr>
          <w:noProof/>
          <w:u w:val="single"/>
        </w:rPr>
        <mc:AlternateContent>
          <mc:Choice Requires="wps">
            <w:drawing>
              <wp:anchor distT="0" distB="0" distL="114300" distR="114300" simplePos="0" relativeHeight="251655680" behindDoc="0" locked="0" layoutInCell="1" allowOverlap="1" wp14:anchorId="1CC4C088" wp14:editId="431AD3C2">
                <wp:simplePos x="0" y="0"/>
                <wp:positionH relativeFrom="column">
                  <wp:posOffset>-6985</wp:posOffset>
                </wp:positionH>
                <wp:positionV relativeFrom="paragraph">
                  <wp:posOffset>45085</wp:posOffset>
                </wp:positionV>
                <wp:extent cx="6391275" cy="4457700"/>
                <wp:effectExtent l="0" t="0" r="2857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457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176F" w:rsidRPr="00F5176F" w:rsidRDefault="00F5176F" w:rsidP="00F5176F">
                            <w:pPr>
                              <w:rPr>
                                <w:rFonts w:ascii="Arial" w:hAnsi="Arial" w:cs="Arial"/>
                                <w:i/>
                                <w:sz w:val="20"/>
                                <w:szCs w:val="20"/>
                              </w:rPr>
                            </w:pPr>
                            <w:r>
                              <w:rPr>
                                <w:rFonts w:ascii="Arial" w:hAnsi="Arial" w:cs="Arial"/>
                                <w:b/>
                                <w:i/>
                                <w:sz w:val="20"/>
                                <w:szCs w:val="20"/>
                                <w:u w:val="single"/>
                              </w:rPr>
                              <w:t>Details of the Item for Consideration</w:t>
                            </w:r>
                          </w:p>
                          <w:p w:rsidR="00F5176F" w:rsidRDefault="00F5176F" w:rsidP="00D21EDC">
                            <w:pPr>
                              <w:rPr>
                                <w:rFonts w:ascii="Arial" w:hAnsi="Arial" w:cs="Arial"/>
                                <w:sz w:val="20"/>
                                <w:szCs w:val="20"/>
                              </w:rPr>
                            </w:pPr>
                          </w:p>
                          <w:p w:rsidR="001C4481" w:rsidRDefault="00881144" w:rsidP="00881144">
                            <w:pPr>
                              <w:jc w:val="both"/>
                              <w:rPr>
                                <w:rFonts w:ascii="Arial" w:hAnsi="Arial" w:cs="Arial"/>
                                <w:sz w:val="20"/>
                                <w:szCs w:val="20"/>
                              </w:rPr>
                            </w:pPr>
                            <w:r w:rsidRPr="00881144">
                              <w:rPr>
                                <w:rFonts w:ascii="Arial" w:hAnsi="Arial" w:cs="Arial"/>
                                <w:sz w:val="20"/>
                                <w:szCs w:val="20"/>
                              </w:rPr>
                              <w:t>The DfE</w:t>
                            </w:r>
                            <w:r>
                              <w:rPr>
                                <w:rFonts w:ascii="Arial" w:hAnsi="Arial" w:cs="Arial"/>
                                <w:sz w:val="20"/>
                                <w:szCs w:val="20"/>
                              </w:rPr>
                              <w:t xml:space="preserve"> published amended guidance for l</w:t>
                            </w:r>
                            <w:r w:rsidR="006C62B5">
                              <w:rPr>
                                <w:rFonts w:ascii="Arial" w:hAnsi="Arial" w:cs="Arial"/>
                                <w:sz w:val="20"/>
                                <w:szCs w:val="20"/>
                              </w:rPr>
                              <w:t>ocal authorities on Schemes on 1 April 2020</w:t>
                            </w:r>
                            <w:r>
                              <w:rPr>
                                <w:rFonts w:ascii="Arial" w:hAnsi="Arial" w:cs="Arial"/>
                                <w:sz w:val="20"/>
                                <w:szCs w:val="20"/>
                              </w:rPr>
                              <w:t xml:space="preserve">. </w:t>
                            </w:r>
                            <w:r w:rsidR="001C4481">
                              <w:rPr>
                                <w:rFonts w:ascii="Arial" w:hAnsi="Arial" w:cs="Arial"/>
                                <w:sz w:val="20"/>
                                <w:szCs w:val="20"/>
                              </w:rPr>
                              <w:t>Ther</w:t>
                            </w:r>
                            <w:r w:rsidR="00865DDC">
                              <w:rPr>
                                <w:rFonts w:ascii="Arial" w:hAnsi="Arial" w:cs="Arial"/>
                                <w:sz w:val="20"/>
                                <w:szCs w:val="20"/>
                              </w:rPr>
                              <w:t>e are no new directed revisions</w:t>
                            </w:r>
                            <w:r w:rsidR="008127A4">
                              <w:rPr>
                                <w:rFonts w:ascii="Arial" w:hAnsi="Arial" w:cs="Arial"/>
                                <w:sz w:val="20"/>
                                <w:szCs w:val="20"/>
                              </w:rPr>
                              <w:t xml:space="preserve"> (where</w:t>
                            </w:r>
                            <w:r w:rsidR="00CD10FD">
                              <w:rPr>
                                <w:rFonts w:ascii="Arial" w:hAnsi="Arial" w:cs="Arial"/>
                                <w:sz w:val="20"/>
                                <w:szCs w:val="20"/>
                              </w:rPr>
                              <w:t xml:space="preserve"> exact </w:t>
                            </w:r>
                            <w:r w:rsidR="008127A4">
                              <w:rPr>
                                <w:rFonts w:ascii="Arial" w:hAnsi="Arial" w:cs="Arial"/>
                                <w:sz w:val="20"/>
                                <w:szCs w:val="20"/>
                              </w:rPr>
                              <w:t xml:space="preserve">new </w:t>
                            </w:r>
                            <w:r w:rsidR="00CD10FD">
                              <w:rPr>
                                <w:rFonts w:ascii="Arial" w:hAnsi="Arial" w:cs="Arial"/>
                                <w:sz w:val="20"/>
                                <w:szCs w:val="20"/>
                              </w:rPr>
                              <w:t>wording is prescribed)</w:t>
                            </w:r>
                            <w:r w:rsidR="00865DDC">
                              <w:rPr>
                                <w:rFonts w:ascii="Arial" w:hAnsi="Arial" w:cs="Arial"/>
                                <w:sz w:val="20"/>
                                <w:szCs w:val="20"/>
                              </w:rPr>
                              <w:t>. However, the addition</w:t>
                            </w:r>
                            <w:r w:rsidR="00CD10FD">
                              <w:rPr>
                                <w:rFonts w:ascii="Arial" w:hAnsi="Arial" w:cs="Arial"/>
                                <w:sz w:val="20"/>
                                <w:szCs w:val="20"/>
                              </w:rPr>
                              <w:t>s proposed in</w:t>
                            </w:r>
                            <w:r w:rsidR="00865DDC">
                              <w:rPr>
                                <w:rFonts w:ascii="Arial" w:hAnsi="Arial" w:cs="Arial"/>
                                <w:sz w:val="20"/>
                                <w:szCs w:val="20"/>
                              </w:rPr>
                              <w:t xml:space="preserve"> 9.2</w:t>
                            </w:r>
                            <w:r w:rsidR="00CD10FD">
                              <w:rPr>
                                <w:rFonts w:ascii="Arial" w:hAnsi="Arial" w:cs="Arial"/>
                                <w:sz w:val="20"/>
                                <w:szCs w:val="20"/>
                              </w:rPr>
                              <w:t xml:space="preserve"> and 12.17</w:t>
                            </w:r>
                            <w:r w:rsidR="00865DDC">
                              <w:rPr>
                                <w:rFonts w:ascii="Arial" w:hAnsi="Arial" w:cs="Arial"/>
                                <w:sz w:val="20"/>
                                <w:szCs w:val="20"/>
                              </w:rPr>
                              <w:t xml:space="preserve"> below (regarding the </w:t>
                            </w:r>
                            <w:r w:rsidR="00CD10FD">
                              <w:rPr>
                                <w:rFonts w:ascii="Arial" w:hAnsi="Arial" w:cs="Arial"/>
                                <w:sz w:val="20"/>
                                <w:szCs w:val="20"/>
                              </w:rPr>
                              <w:t>RPA) are</w:t>
                            </w:r>
                            <w:r w:rsidR="00865DDC">
                              <w:rPr>
                                <w:rFonts w:ascii="Arial" w:hAnsi="Arial" w:cs="Arial"/>
                                <w:sz w:val="20"/>
                                <w:szCs w:val="20"/>
                              </w:rPr>
                              <w:t xml:space="preserve"> </w:t>
                            </w:r>
                            <w:r w:rsidR="00CD10FD">
                              <w:rPr>
                                <w:rFonts w:ascii="Arial" w:hAnsi="Arial" w:cs="Arial"/>
                                <w:sz w:val="20"/>
                                <w:szCs w:val="20"/>
                              </w:rPr>
                              <w:t>based on a new requirement</w:t>
                            </w:r>
                            <w:r w:rsidR="00865DDC">
                              <w:rPr>
                                <w:rFonts w:ascii="Arial" w:hAnsi="Arial" w:cs="Arial"/>
                                <w:sz w:val="20"/>
                                <w:szCs w:val="20"/>
                              </w:rPr>
                              <w:t>.</w:t>
                            </w:r>
                          </w:p>
                          <w:p w:rsidR="001C4481" w:rsidRDefault="001C4481" w:rsidP="00881144">
                            <w:pPr>
                              <w:jc w:val="both"/>
                              <w:rPr>
                                <w:rFonts w:ascii="Arial" w:hAnsi="Arial" w:cs="Arial"/>
                                <w:sz w:val="20"/>
                                <w:szCs w:val="20"/>
                              </w:rPr>
                            </w:pPr>
                          </w:p>
                          <w:p w:rsidR="00CD10FD" w:rsidRDefault="001C4481" w:rsidP="00881144">
                            <w:pPr>
                              <w:jc w:val="both"/>
                              <w:rPr>
                                <w:rFonts w:ascii="Arial" w:hAnsi="Arial" w:cs="Arial"/>
                                <w:sz w:val="20"/>
                                <w:szCs w:val="20"/>
                              </w:rPr>
                            </w:pPr>
                            <w:r>
                              <w:rPr>
                                <w:rFonts w:ascii="Arial" w:hAnsi="Arial" w:cs="Arial"/>
                                <w:sz w:val="20"/>
                                <w:szCs w:val="20"/>
                              </w:rPr>
                              <w:t>Following review of the DfE’s new guidance</w:t>
                            </w:r>
                            <w:r w:rsidR="00881144">
                              <w:rPr>
                                <w:rFonts w:ascii="Arial" w:hAnsi="Arial" w:cs="Arial"/>
                                <w:sz w:val="20"/>
                                <w:szCs w:val="20"/>
                              </w:rPr>
                              <w:t xml:space="preserve">, we </w:t>
                            </w:r>
                            <w:r w:rsidR="00865DDC">
                              <w:rPr>
                                <w:rFonts w:ascii="Arial" w:hAnsi="Arial" w:cs="Arial"/>
                                <w:sz w:val="20"/>
                                <w:szCs w:val="20"/>
                              </w:rPr>
                              <w:t>propose to make some</w:t>
                            </w:r>
                            <w:r w:rsidR="00881144">
                              <w:rPr>
                                <w:rFonts w:ascii="Arial" w:hAnsi="Arial" w:cs="Arial"/>
                                <w:sz w:val="20"/>
                                <w:szCs w:val="20"/>
                              </w:rPr>
                              <w:t xml:space="preserve"> amendments to our current Scheme. </w:t>
                            </w:r>
                            <w:r w:rsidR="00CD10FD">
                              <w:rPr>
                                <w:rFonts w:ascii="Arial" w:hAnsi="Arial" w:cs="Arial"/>
                                <w:sz w:val="20"/>
                                <w:szCs w:val="20"/>
                              </w:rPr>
                              <w:t>These are included within the re-drafted Scheme presented at Appendix 1.</w:t>
                            </w:r>
                          </w:p>
                          <w:p w:rsidR="00CD10FD" w:rsidRDefault="00CD10FD" w:rsidP="00881144">
                            <w:pPr>
                              <w:jc w:val="both"/>
                              <w:rPr>
                                <w:rFonts w:ascii="Arial" w:hAnsi="Arial" w:cs="Arial"/>
                                <w:sz w:val="20"/>
                                <w:szCs w:val="20"/>
                              </w:rPr>
                            </w:pPr>
                          </w:p>
                          <w:p w:rsidR="00CD10FD" w:rsidRDefault="00CD10FD" w:rsidP="00881144">
                            <w:pPr>
                              <w:jc w:val="both"/>
                              <w:rPr>
                                <w:rFonts w:ascii="Arial" w:hAnsi="Arial" w:cs="Arial"/>
                                <w:sz w:val="20"/>
                                <w:szCs w:val="20"/>
                              </w:rPr>
                            </w:pPr>
                            <w:r>
                              <w:rPr>
                                <w:rFonts w:ascii="Arial" w:hAnsi="Arial" w:cs="Arial"/>
                                <w:sz w:val="20"/>
                                <w:szCs w:val="20"/>
                              </w:rPr>
                              <w:t>Simple changes in wording (where there is no material change to provisions) are highlighted in red.</w:t>
                            </w:r>
                          </w:p>
                          <w:p w:rsidR="00CD10FD" w:rsidRDefault="00CD10FD" w:rsidP="00881144">
                            <w:pPr>
                              <w:jc w:val="both"/>
                              <w:rPr>
                                <w:rFonts w:ascii="Arial" w:hAnsi="Arial" w:cs="Arial"/>
                                <w:sz w:val="20"/>
                                <w:szCs w:val="20"/>
                              </w:rPr>
                            </w:pPr>
                          </w:p>
                          <w:p w:rsidR="00E421EE" w:rsidRDefault="00CD10FD" w:rsidP="00881144">
                            <w:pPr>
                              <w:jc w:val="both"/>
                              <w:rPr>
                                <w:rFonts w:ascii="Arial" w:hAnsi="Arial" w:cs="Arial"/>
                                <w:sz w:val="20"/>
                                <w:szCs w:val="20"/>
                              </w:rPr>
                            </w:pPr>
                            <w:r>
                              <w:rPr>
                                <w:rFonts w:ascii="Arial" w:hAnsi="Arial" w:cs="Arial"/>
                                <w:sz w:val="20"/>
                                <w:szCs w:val="20"/>
                              </w:rPr>
                              <w:t>Proposed amendments that are more material</w:t>
                            </w:r>
                            <w:r w:rsidR="00CA037E">
                              <w:rPr>
                                <w:rFonts w:ascii="Arial" w:hAnsi="Arial" w:cs="Arial"/>
                                <w:sz w:val="20"/>
                                <w:szCs w:val="20"/>
                              </w:rPr>
                              <w:t>, and additions,</w:t>
                            </w:r>
                            <w:r>
                              <w:rPr>
                                <w:rFonts w:ascii="Arial" w:hAnsi="Arial" w:cs="Arial"/>
                                <w:sz w:val="20"/>
                                <w:szCs w:val="20"/>
                              </w:rPr>
                              <w:t xml:space="preserve"> are</w:t>
                            </w:r>
                            <w:r w:rsidR="00881144">
                              <w:rPr>
                                <w:rFonts w:ascii="Arial" w:hAnsi="Arial" w:cs="Arial"/>
                                <w:sz w:val="20"/>
                                <w:szCs w:val="20"/>
                              </w:rPr>
                              <w:t xml:space="preserve"> highlighted in red and yellow.</w:t>
                            </w:r>
                            <w:r>
                              <w:rPr>
                                <w:rFonts w:ascii="Arial" w:hAnsi="Arial" w:cs="Arial"/>
                                <w:sz w:val="20"/>
                                <w:szCs w:val="20"/>
                              </w:rPr>
                              <w:t xml:space="preserve"> They are</w:t>
                            </w:r>
                            <w:r w:rsidR="00620687">
                              <w:rPr>
                                <w:rFonts w:ascii="Arial" w:hAnsi="Arial" w:cs="Arial"/>
                                <w:sz w:val="20"/>
                                <w:szCs w:val="20"/>
                              </w:rPr>
                              <w:t xml:space="preserve"> in</w:t>
                            </w:r>
                            <w:r>
                              <w:rPr>
                                <w:rFonts w:ascii="Arial" w:hAnsi="Arial" w:cs="Arial"/>
                                <w:sz w:val="20"/>
                                <w:szCs w:val="20"/>
                              </w:rPr>
                              <w:t>:</w:t>
                            </w:r>
                          </w:p>
                          <w:p w:rsidR="00CD10FD" w:rsidRDefault="00CD10FD" w:rsidP="00881144">
                            <w:pPr>
                              <w:jc w:val="both"/>
                              <w:rPr>
                                <w:rFonts w:ascii="Arial" w:hAnsi="Arial" w:cs="Arial"/>
                                <w:sz w:val="20"/>
                                <w:szCs w:val="20"/>
                              </w:rPr>
                            </w:pPr>
                          </w:p>
                          <w:p w:rsidR="00CD10FD" w:rsidRDefault="00CD10FD" w:rsidP="00CD10FD">
                            <w:pPr>
                              <w:pStyle w:val="ListParagraph"/>
                              <w:numPr>
                                <w:ilvl w:val="0"/>
                                <w:numId w:val="6"/>
                              </w:numPr>
                              <w:jc w:val="both"/>
                              <w:rPr>
                                <w:rFonts w:ascii="Arial" w:hAnsi="Arial" w:cs="Arial"/>
                                <w:sz w:val="20"/>
                                <w:szCs w:val="20"/>
                              </w:rPr>
                            </w:pPr>
                            <w:r>
                              <w:rPr>
                                <w:rFonts w:ascii="Arial" w:hAnsi="Arial" w:cs="Arial"/>
                                <w:sz w:val="20"/>
                                <w:szCs w:val="20"/>
                              </w:rPr>
                              <w:t>1.1, the insertion of an explanation of where people reading the Scheme can access further information on Bradford’s formula funding and centrally managed DSG budgets.</w:t>
                            </w:r>
                          </w:p>
                          <w:p w:rsidR="00CD10FD" w:rsidRDefault="004E4190" w:rsidP="00CD10FD">
                            <w:pPr>
                              <w:pStyle w:val="ListParagraph"/>
                              <w:numPr>
                                <w:ilvl w:val="0"/>
                                <w:numId w:val="6"/>
                              </w:numPr>
                              <w:jc w:val="both"/>
                              <w:rPr>
                                <w:rFonts w:ascii="Arial" w:hAnsi="Arial" w:cs="Arial"/>
                                <w:sz w:val="20"/>
                                <w:szCs w:val="20"/>
                              </w:rPr>
                            </w:pPr>
                            <w:r>
                              <w:rPr>
                                <w:rFonts w:ascii="Arial" w:hAnsi="Arial" w:cs="Arial"/>
                                <w:sz w:val="20"/>
                                <w:szCs w:val="20"/>
                              </w:rPr>
                              <w:t>1.4, a</w:t>
                            </w:r>
                            <w:r w:rsidR="00CD10FD">
                              <w:rPr>
                                <w:rFonts w:ascii="Arial" w:hAnsi="Arial" w:cs="Arial"/>
                                <w:sz w:val="20"/>
                                <w:szCs w:val="20"/>
                              </w:rPr>
                              <w:t xml:space="preserve"> repeat of the facility for the Authority to seek approval from the Secretary of State for Scheme amendment</w:t>
                            </w:r>
                            <w:r>
                              <w:rPr>
                                <w:rFonts w:ascii="Arial" w:hAnsi="Arial" w:cs="Arial"/>
                                <w:sz w:val="20"/>
                                <w:szCs w:val="20"/>
                              </w:rPr>
                              <w:t xml:space="preserve">s that </w:t>
                            </w:r>
                            <w:r w:rsidR="00CD10FD">
                              <w:rPr>
                                <w:rFonts w:ascii="Arial" w:hAnsi="Arial" w:cs="Arial"/>
                                <w:sz w:val="20"/>
                                <w:szCs w:val="20"/>
                              </w:rPr>
                              <w:t>are not approved by the Schools Forum. This provision is already stated in paragraph 1.1, but is repeated here for clarity and in keeping with the DfE’s guidance.</w:t>
                            </w:r>
                          </w:p>
                          <w:p w:rsidR="004E4190" w:rsidRDefault="004E4190" w:rsidP="00CD10FD">
                            <w:pPr>
                              <w:pStyle w:val="ListParagraph"/>
                              <w:numPr>
                                <w:ilvl w:val="0"/>
                                <w:numId w:val="6"/>
                              </w:numPr>
                              <w:jc w:val="both"/>
                              <w:rPr>
                                <w:rFonts w:ascii="Arial" w:hAnsi="Arial" w:cs="Arial"/>
                                <w:sz w:val="20"/>
                                <w:szCs w:val="20"/>
                              </w:rPr>
                            </w:pPr>
                            <w:r>
                              <w:rPr>
                                <w:rFonts w:ascii="Arial" w:hAnsi="Arial" w:cs="Arial"/>
                                <w:sz w:val="20"/>
                                <w:szCs w:val="20"/>
                              </w:rPr>
                              <w:t>2.3, the insertion of a paragraph regarding revised budgets, which s</w:t>
                            </w:r>
                            <w:r w:rsidR="00657F47">
                              <w:rPr>
                                <w:rFonts w:ascii="Arial" w:hAnsi="Arial" w:cs="Arial"/>
                                <w:sz w:val="20"/>
                                <w:szCs w:val="20"/>
                              </w:rPr>
                              <w:t>tates our current practice. This is inserted for clarit</w:t>
                            </w:r>
                            <w:r>
                              <w:rPr>
                                <w:rFonts w:ascii="Arial" w:hAnsi="Arial" w:cs="Arial"/>
                                <w:sz w:val="20"/>
                                <w:szCs w:val="20"/>
                              </w:rPr>
                              <w:t>y and in keeping with the DfE’s Scheme guidance.</w:t>
                            </w:r>
                          </w:p>
                          <w:p w:rsidR="00620687" w:rsidRDefault="00620687" w:rsidP="00CD10FD">
                            <w:pPr>
                              <w:pStyle w:val="ListParagraph"/>
                              <w:numPr>
                                <w:ilvl w:val="0"/>
                                <w:numId w:val="6"/>
                              </w:numPr>
                              <w:jc w:val="both"/>
                              <w:rPr>
                                <w:rFonts w:ascii="Arial" w:hAnsi="Arial" w:cs="Arial"/>
                                <w:sz w:val="20"/>
                                <w:szCs w:val="20"/>
                              </w:rPr>
                            </w:pPr>
                            <w:r>
                              <w:rPr>
                                <w:rFonts w:ascii="Arial" w:hAnsi="Arial" w:cs="Arial"/>
                                <w:sz w:val="20"/>
                                <w:szCs w:val="20"/>
                              </w:rPr>
                              <w:t xml:space="preserve">3.5.1, a repeat of the provision already stated in 1.1 regarding the Authority’s ‘ownership’ of funds held in school bank accounts. </w:t>
                            </w:r>
                            <w:r>
                              <w:rPr>
                                <w:rFonts w:ascii="Arial" w:hAnsi="Arial" w:cs="Arial"/>
                                <w:sz w:val="20"/>
                                <w:szCs w:val="20"/>
                              </w:rPr>
                              <w:t>This is inserted for clarity and in keeping with the DfE’s Scheme guidance.</w:t>
                            </w:r>
                          </w:p>
                          <w:p w:rsidR="00CD10FD" w:rsidRPr="00CD10FD" w:rsidRDefault="00CD10FD" w:rsidP="00CD10FD">
                            <w:pPr>
                              <w:pStyle w:val="ListParagraph"/>
                              <w:numPr>
                                <w:ilvl w:val="0"/>
                                <w:numId w:val="6"/>
                              </w:numPr>
                              <w:jc w:val="both"/>
                              <w:rPr>
                                <w:rFonts w:ascii="Arial" w:hAnsi="Arial" w:cs="Arial"/>
                                <w:sz w:val="20"/>
                                <w:szCs w:val="20"/>
                              </w:rPr>
                            </w:pPr>
                            <w:r>
                              <w:rPr>
                                <w:rFonts w:ascii="Arial" w:hAnsi="Arial" w:cs="Arial"/>
                                <w:sz w:val="20"/>
                                <w:szCs w:val="20"/>
                              </w:rPr>
                              <w:t>In 9.2 and 12.17, the insertion (as required by the DfE) of a new provision, which permits maintained schools to enter into the na</w:t>
                            </w:r>
                            <w:bookmarkStart w:id="0" w:name="_GoBack"/>
                            <w:bookmarkEnd w:id="0"/>
                            <w:r>
                              <w:rPr>
                                <w:rFonts w:ascii="Arial" w:hAnsi="Arial" w:cs="Arial"/>
                                <w:sz w:val="20"/>
                                <w:szCs w:val="20"/>
                              </w:rPr>
                              <w:t>tional Risk Protection Arrangement (RPA), as an alternative to insurance, where the risk</w:t>
                            </w:r>
                            <w:r w:rsidR="00815F38">
                              <w:rPr>
                                <w:rFonts w:ascii="Arial" w:hAnsi="Arial" w:cs="Arial"/>
                                <w:sz w:val="20"/>
                                <w:szCs w:val="20"/>
                              </w:rPr>
                              <w:t xml:space="preserve"> that is being insured</w:t>
                            </w:r>
                            <w:r>
                              <w:rPr>
                                <w:rFonts w:ascii="Arial" w:hAnsi="Arial" w:cs="Arial"/>
                                <w:sz w:val="20"/>
                                <w:szCs w:val="20"/>
                              </w:rPr>
                              <w:t xml:space="preserve"> is covered by the RPA.</w:t>
                            </w:r>
                            <w:r w:rsidR="00620687">
                              <w:rPr>
                                <w:rFonts w:ascii="Arial" w:hAnsi="Arial" w:cs="Arial"/>
                                <w:sz w:val="20"/>
                                <w:szCs w:val="20"/>
                              </w:rPr>
                              <w:t xml:space="preserve"> The DfE has stated that it may prescribe exact wording for this in subsequent guidance revisions. The wording proposed now following the wording used in the DfE’s current guidance.</w:t>
                            </w:r>
                          </w:p>
                          <w:p w:rsidR="006C62B5" w:rsidRDefault="006C62B5" w:rsidP="00881144">
                            <w:pPr>
                              <w:jc w:val="both"/>
                              <w:rPr>
                                <w:rFonts w:ascii="Arial" w:hAnsi="Arial" w:cs="Arial"/>
                                <w:sz w:val="20"/>
                                <w:szCs w:val="20"/>
                              </w:rPr>
                            </w:pPr>
                          </w:p>
                          <w:p w:rsidR="00620687" w:rsidRDefault="00620687" w:rsidP="00881144">
                            <w:pPr>
                              <w:jc w:val="both"/>
                              <w:rPr>
                                <w:rFonts w:ascii="Arial" w:hAnsi="Arial" w:cs="Arial"/>
                                <w:sz w:val="20"/>
                                <w:szCs w:val="20"/>
                              </w:rPr>
                            </w:pPr>
                            <w:r>
                              <w:rPr>
                                <w:rFonts w:ascii="Arial" w:hAnsi="Arial" w:cs="Arial"/>
                                <w:sz w:val="20"/>
                                <w:szCs w:val="20"/>
                              </w:rPr>
                              <w:t>The list of school maintained by the Authority has also been updated, for the position at 1 July 2020.</w:t>
                            </w:r>
                          </w:p>
                          <w:p w:rsidR="00620687" w:rsidRDefault="00620687"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881144" w:rsidRPr="0041068B" w:rsidRDefault="00881144" w:rsidP="00881144">
                            <w:pPr>
                              <w:jc w:val="both"/>
                              <w:rPr>
                                <w:rFonts w:ascii="Arial" w:hAnsi="Arial" w:cs="Arial"/>
                                <w:b/>
                                <w:sz w:val="20"/>
                                <w:szCs w:val="20"/>
                              </w:rPr>
                            </w:pPr>
                            <w:r w:rsidRPr="0041068B">
                              <w:rPr>
                                <w:rFonts w:ascii="Arial" w:hAnsi="Arial" w:cs="Arial"/>
                                <w:b/>
                                <w:sz w:val="20"/>
                                <w:szCs w:val="20"/>
                              </w:rPr>
                              <w:t>We propose to conduct a consultation on these amendments, with the outcomes of this consultation to be pres</w:t>
                            </w:r>
                            <w:r w:rsidR="006C62B5" w:rsidRPr="0041068B">
                              <w:rPr>
                                <w:rFonts w:ascii="Arial" w:hAnsi="Arial" w:cs="Arial"/>
                                <w:b/>
                                <w:sz w:val="20"/>
                                <w:szCs w:val="20"/>
                              </w:rPr>
                              <w:t>ented to the Schools Forum on 16 September 2020</w:t>
                            </w:r>
                            <w:r w:rsidRPr="0041068B">
                              <w:rPr>
                                <w:rFonts w:ascii="Arial" w:hAnsi="Arial" w:cs="Arial"/>
                                <w:b/>
                                <w:sz w:val="20"/>
                                <w:szCs w:val="20"/>
                              </w:rPr>
                              <w:t xml:space="preserve"> for final decision.</w:t>
                            </w:r>
                          </w:p>
                          <w:p w:rsidR="00881144" w:rsidRPr="00881144" w:rsidRDefault="00881144" w:rsidP="00881144">
                            <w:pPr>
                              <w:jc w:val="both"/>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55pt;margin-top:3.55pt;width:503.25pt;height:3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">
                <v:textbox>
                  <w:txbxContent>
                    <w:p w:rsidR="00F5176F" w:rsidRPr="00F5176F" w:rsidRDefault="00F5176F" w:rsidP="00F5176F">
                      <w:pPr>
                        <w:rPr>
                          <w:rFonts w:ascii="Arial" w:hAnsi="Arial" w:cs="Arial"/>
                          <w:i/>
                          <w:sz w:val="20"/>
                          <w:szCs w:val="20"/>
                        </w:rPr>
                      </w:pPr>
                      <w:r>
                        <w:rPr>
                          <w:rFonts w:ascii="Arial" w:hAnsi="Arial" w:cs="Arial"/>
                          <w:b/>
                          <w:i/>
                          <w:sz w:val="20"/>
                          <w:szCs w:val="20"/>
                          <w:u w:val="single"/>
                        </w:rPr>
                        <w:t>Details of the Item for Consideration</w:t>
                      </w:r>
                    </w:p>
                    <w:p w:rsidR="00F5176F" w:rsidRDefault="00F5176F" w:rsidP="00D21EDC">
                      <w:pPr>
                        <w:rPr>
                          <w:rFonts w:ascii="Arial" w:hAnsi="Arial" w:cs="Arial"/>
                          <w:sz w:val="20"/>
                          <w:szCs w:val="20"/>
                        </w:rPr>
                      </w:pPr>
                    </w:p>
                    <w:p w:rsidR="001C4481" w:rsidRDefault="00881144" w:rsidP="00881144">
                      <w:pPr>
                        <w:jc w:val="both"/>
                        <w:rPr>
                          <w:rFonts w:ascii="Arial" w:hAnsi="Arial" w:cs="Arial"/>
                          <w:sz w:val="20"/>
                          <w:szCs w:val="20"/>
                        </w:rPr>
                      </w:pPr>
                      <w:r w:rsidRPr="00881144">
                        <w:rPr>
                          <w:rFonts w:ascii="Arial" w:hAnsi="Arial" w:cs="Arial"/>
                          <w:sz w:val="20"/>
                          <w:szCs w:val="20"/>
                        </w:rPr>
                        <w:t>The DfE</w:t>
                      </w:r>
                      <w:r>
                        <w:rPr>
                          <w:rFonts w:ascii="Arial" w:hAnsi="Arial" w:cs="Arial"/>
                          <w:sz w:val="20"/>
                          <w:szCs w:val="20"/>
                        </w:rPr>
                        <w:t xml:space="preserve"> published amended guidance for l</w:t>
                      </w:r>
                      <w:r w:rsidR="006C62B5">
                        <w:rPr>
                          <w:rFonts w:ascii="Arial" w:hAnsi="Arial" w:cs="Arial"/>
                          <w:sz w:val="20"/>
                          <w:szCs w:val="20"/>
                        </w:rPr>
                        <w:t>ocal authorities on Schemes on 1 April 2020</w:t>
                      </w:r>
                      <w:r>
                        <w:rPr>
                          <w:rFonts w:ascii="Arial" w:hAnsi="Arial" w:cs="Arial"/>
                          <w:sz w:val="20"/>
                          <w:szCs w:val="20"/>
                        </w:rPr>
                        <w:t xml:space="preserve">. </w:t>
                      </w:r>
                      <w:r w:rsidR="001C4481">
                        <w:rPr>
                          <w:rFonts w:ascii="Arial" w:hAnsi="Arial" w:cs="Arial"/>
                          <w:sz w:val="20"/>
                          <w:szCs w:val="20"/>
                        </w:rPr>
                        <w:t>Ther</w:t>
                      </w:r>
                      <w:r w:rsidR="00865DDC">
                        <w:rPr>
                          <w:rFonts w:ascii="Arial" w:hAnsi="Arial" w:cs="Arial"/>
                          <w:sz w:val="20"/>
                          <w:szCs w:val="20"/>
                        </w:rPr>
                        <w:t>e are no new directed revisions</w:t>
                      </w:r>
                      <w:r w:rsidR="008127A4">
                        <w:rPr>
                          <w:rFonts w:ascii="Arial" w:hAnsi="Arial" w:cs="Arial"/>
                          <w:sz w:val="20"/>
                          <w:szCs w:val="20"/>
                        </w:rPr>
                        <w:t xml:space="preserve"> (where</w:t>
                      </w:r>
                      <w:r w:rsidR="00CD10FD">
                        <w:rPr>
                          <w:rFonts w:ascii="Arial" w:hAnsi="Arial" w:cs="Arial"/>
                          <w:sz w:val="20"/>
                          <w:szCs w:val="20"/>
                        </w:rPr>
                        <w:t xml:space="preserve"> exact </w:t>
                      </w:r>
                      <w:r w:rsidR="008127A4">
                        <w:rPr>
                          <w:rFonts w:ascii="Arial" w:hAnsi="Arial" w:cs="Arial"/>
                          <w:sz w:val="20"/>
                          <w:szCs w:val="20"/>
                        </w:rPr>
                        <w:t xml:space="preserve">new </w:t>
                      </w:r>
                      <w:r w:rsidR="00CD10FD">
                        <w:rPr>
                          <w:rFonts w:ascii="Arial" w:hAnsi="Arial" w:cs="Arial"/>
                          <w:sz w:val="20"/>
                          <w:szCs w:val="20"/>
                        </w:rPr>
                        <w:t>wording is prescribed)</w:t>
                      </w:r>
                      <w:r w:rsidR="00865DDC">
                        <w:rPr>
                          <w:rFonts w:ascii="Arial" w:hAnsi="Arial" w:cs="Arial"/>
                          <w:sz w:val="20"/>
                          <w:szCs w:val="20"/>
                        </w:rPr>
                        <w:t>. However, the addition</w:t>
                      </w:r>
                      <w:r w:rsidR="00CD10FD">
                        <w:rPr>
                          <w:rFonts w:ascii="Arial" w:hAnsi="Arial" w:cs="Arial"/>
                          <w:sz w:val="20"/>
                          <w:szCs w:val="20"/>
                        </w:rPr>
                        <w:t>s proposed in</w:t>
                      </w:r>
                      <w:r w:rsidR="00865DDC">
                        <w:rPr>
                          <w:rFonts w:ascii="Arial" w:hAnsi="Arial" w:cs="Arial"/>
                          <w:sz w:val="20"/>
                          <w:szCs w:val="20"/>
                        </w:rPr>
                        <w:t xml:space="preserve"> 9.2</w:t>
                      </w:r>
                      <w:r w:rsidR="00CD10FD">
                        <w:rPr>
                          <w:rFonts w:ascii="Arial" w:hAnsi="Arial" w:cs="Arial"/>
                          <w:sz w:val="20"/>
                          <w:szCs w:val="20"/>
                        </w:rPr>
                        <w:t xml:space="preserve"> and 12.17</w:t>
                      </w:r>
                      <w:r w:rsidR="00865DDC">
                        <w:rPr>
                          <w:rFonts w:ascii="Arial" w:hAnsi="Arial" w:cs="Arial"/>
                          <w:sz w:val="20"/>
                          <w:szCs w:val="20"/>
                        </w:rPr>
                        <w:t xml:space="preserve"> below (regarding the </w:t>
                      </w:r>
                      <w:r w:rsidR="00CD10FD">
                        <w:rPr>
                          <w:rFonts w:ascii="Arial" w:hAnsi="Arial" w:cs="Arial"/>
                          <w:sz w:val="20"/>
                          <w:szCs w:val="20"/>
                        </w:rPr>
                        <w:t>RPA) are</w:t>
                      </w:r>
                      <w:r w:rsidR="00865DDC">
                        <w:rPr>
                          <w:rFonts w:ascii="Arial" w:hAnsi="Arial" w:cs="Arial"/>
                          <w:sz w:val="20"/>
                          <w:szCs w:val="20"/>
                        </w:rPr>
                        <w:t xml:space="preserve"> </w:t>
                      </w:r>
                      <w:r w:rsidR="00CD10FD">
                        <w:rPr>
                          <w:rFonts w:ascii="Arial" w:hAnsi="Arial" w:cs="Arial"/>
                          <w:sz w:val="20"/>
                          <w:szCs w:val="20"/>
                        </w:rPr>
                        <w:t>based on a new requirement</w:t>
                      </w:r>
                      <w:r w:rsidR="00865DDC">
                        <w:rPr>
                          <w:rFonts w:ascii="Arial" w:hAnsi="Arial" w:cs="Arial"/>
                          <w:sz w:val="20"/>
                          <w:szCs w:val="20"/>
                        </w:rPr>
                        <w:t>.</w:t>
                      </w:r>
                    </w:p>
                    <w:p w:rsidR="001C4481" w:rsidRDefault="001C4481" w:rsidP="00881144">
                      <w:pPr>
                        <w:jc w:val="both"/>
                        <w:rPr>
                          <w:rFonts w:ascii="Arial" w:hAnsi="Arial" w:cs="Arial"/>
                          <w:sz w:val="20"/>
                          <w:szCs w:val="20"/>
                        </w:rPr>
                      </w:pPr>
                    </w:p>
                    <w:p w:rsidR="00CD10FD" w:rsidRDefault="001C4481" w:rsidP="00881144">
                      <w:pPr>
                        <w:jc w:val="both"/>
                        <w:rPr>
                          <w:rFonts w:ascii="Arial" w:hAnsi="Arial" w:cs="Arial"/>
                          <w:sz w:val="20"/>
                          <w:szCs w:val="20"/>
                        </w:rPr>
                      </w:pPr>
                      <w:r>
                        <w:rPr>
                          <w:rFonts w:ascii="Arial" w:hAnsi="Arial" w:cs="Arial"/>
                          <w:sz w:val="20"/>
                          <w:szCs w:val="20"/>
                        </w:rPr>
                        <w:t>Following review of the DfE’s new guidance</w:t>
                      </w:r>
                      <w:r w:rsidR="00881144">
                        <w:rPr>
                          <w:rFonts w:ascii="Arial" w:hAnsi="Arial" w:cs="Arial"/>
                          <w:sz w:val="20"/>
                          <w:szCs w:val="20"/>
                        </w:rPr>
                        <w:t xml:space="preserve">, we </w:t>
                      </w:r>
                      <w:r w:rsidR="00865DDC">
                        <w:rPr>
                          <w:rFonts w:ascii="Arial" w:hAnsi="Arial" w:cs="Arial"/>
                          <w:sz w:val="20"/>
                          <w:szCs w:val="20"/>
                        </w:rPr>
                        <w:t>propose to make some</w:t>
                      </w:r>
                      <w:r w:rsidR="00881144">
                        <w:rPr>
                          <w:rFonts w:ascii="Arial" w:hAnsi="Arial" w:cs="Arial"/>
                          <w:sz w:val="20"/>
                          <w:szCs w:val="20"/>
                        </w:rPr>
                        <w:t xml:space="preserve"> amendments to our current Scheme. </w:t>
                      </w:r>
                      <w:r w:rsidR="00CD10FD">
                        <w:rPr>
                          <w:rFonts w:ascii="Arial" w:hAnsi="Arial" w:cs="Arial"/>
                          <w:sz w:val="20"/>
                          <w:szCs w:val="20"/>
                        </w:rPr>
                        <w:t>These are included within the re-drafted Scheme presented at Appendix 1.</w:t>
                      </w:r>
                    </w:p>
                    <w:p w:rsidR="00CD10FD" w:rsidRDefault="00CD10FD" w:rsidP="00881144">
                      <w:pPr>
                        <w:jc w:val="both"/>
                        <w:rPr>
                          <w:rFonts w:ascii="Arial" w:hAnsi="Arial" w:cs="Arial"/>
                          <w:sz w:val="20"/>
                          <w:szCs w:val="20"/>
                        </w:rPr>
                      </w:pPr>
                    </w:p>
                    <w:p w:rsidR="00CD10FD" w:rsidRDefault="00CD10FD" w:rsidP="00881144">
                      <w:pPr>
                        <w:jc w:val="both"/>
                        <w:rPr>
                          <w:rFonts w:ascii="Arial" w:hAnsi="Arial" w:cs="Arial"/>
                          <w:sz w:val="20"/>
                          <w:szCs w:val="20"/>
                        </w:rPr>
                      </w:pPr>
                      <w:r>
                        <w:rPr>
                          <w:rFonts w:ascii="Arial" w:hAnsi="Arial" w:cs="Arial"/>
                          <w:sz w:val="20"/>
                          <w:szCs w:val="20"/>
                        </w:rPr>
                        <w:t>Simple changes in wording (where there is no material change to provisions) are highlighted in red.</w:t>
                      </w:r>
                    </w:p>
                    <w:p w:rsidR="00CD10FD" w:rsidRDefault="00CD10FD" w:rsidP="00881144">
                      <w:pPr>
                        <w:jc w:val="both"/>
                        <w:rPr>
                          <w:rFonts w:ascii="Arial" w:hAnsi="Arial" w:cs="Arial"/>
                          <w:sz w:val="20"/>
                          <w:szCs w:val="20"/>
                        </w:rPr>
                      </w:pPr>
                    </w:p>
                    <w:p w:rsidR="00E421EE" w:rsidRDefault="00CD10FD" w:rsidP="00881144">
                      <w:pPr>
                        <w:jc w:val="both"/>
                        <w:rPr>
                          <w:rFonts w:ascii="Arial" w:hAnsi="Arial" w:cs="Arial"/>
                          <w:sz w:val="20"/>
                          <w:szCs w:val="20"/>
                        </w:rPr>
                      </w:pPr>
                      <w:r>
                        <w:rPr>
                          <w:rFonts w:ascii="Arial" w:hAnsi="Arial" w:cs="Arial"/>
                          <w:sz w:val="20"/>
                          <w:szCs w:val="20"/>
                        </w:rPr>
                        <w:t>Proposed amendments that are more material</w:t>
                      </w:r>
                      <w:r w:rsidR="00CA037E">
                        <w:rPr>
                          <w:rFonts w:ascii="Arial" w:hAnsi="Arial" w:cs="Arial"/>
                          <w:sz w:val="20"/>
                          <w:szCs w:val="20"/>
                        </w:rPr>
                        <w:t>, and additions,</w:t>
                      </w:r>
                      <w:r>
                        <w:rPr>
                          <w:rFonts w:ascii="Arial" w:hAnsi="Arial" w:cs="Arial"/>
                          <w:sz w:val="20"/>
                          <w:szCs w:val="20"/>
                        </w:rPr>
                        <w:t xml:space="preserve"> are</w:t>
                      </w:r>
                      <w:r w:rsidR="00881144">
                        <w:rPr>
                          <w:rFonts w:ascii="Arial" w:hAnsi="Arial" w:cs="Arial"/>
                          <w:sz w:val="20"/>
                          <w:szCs w:val="20"/>
                        </w:rPr>
                        <w:t xml:space="preserve"> highlighted in red and yellow.</w:t>
                      </w:r>
                      <w:r>
                        <w:rPr>
                          <w:rFonts w:ascii="Arial" w:hAnsi="Arial" w:cs="Arial"/>
                          <w:sz w:val="20"/>
                          <w:szCs w:val="20"/>
                        </w:rPr>
                        <w:t xml:space="preserve"> They are</w:t>
                      </w:r>
                      <w:r w:rsidR="00620687">
                        <w:rPr>
                          <w:rFonts w:ascii="Arial" w:hAnsi="Arial" w:cs="Arial"/>
                          <w:sz w:val="20"/>
                          <w:szCs w:val="20"/>
                        </w:rPr>
                        <w:t xml:space="preserve"> in</w:t>
                      </w:r>
                      <w:r>
                        <w:rPr>
                          <w:rFonts w:ascii="Arial" w:hAnsi="Arial" w:cs="Arial"/>
                          <w:sz w:val="20"/>
                          <w:szCs w:val="20"/>
                        </w:rPr>
                        <w:t>:</w:t>
                      </w:r>
                    </w:p>
                    <w:p w:rsidR="00CD10FD" w:rsidRDefault="00CD10FD" w:rsidP="00881144">
                      <w:pPr>
                        <w:jc w:val="both"/>
                        <w:rPr>
                          <w:rFonts w:ascii="Arial" w:hAnsi="Arial" w:cs="Arial"/>
                          <w:sz w:val="20"/>
                          <w:szCs w:val="20"/>
                        </w:rPr>
                      </w:pPr>
                    </w:p>
                    <w:p w:rsidR="00CD10FD" w:rsidRDefault="00CD10FD" w:rsidP="00CD10FD">
                      <w:pPr>
                        <w:pStyle w:val="ListParagraph"/>
                        <w:numPr>
                          <w:ilvl w:val="0"/>
                          <w:numId w:val="6"/>
                        </w:numPr>
                        <w:jc w:val="both"/>
                        <w:rPr>
                          <w:rFonts w:ascii="Arial" w:hAnsi="Arial" w:cs="Arial"/>
                          <w:sz w:val="20"/>
                          <w:szCs w:val="20"/>
                        </w:rPr>
                      </w:pPr>
                      <w:r>
                        <w:rPr>
                          <w:rFonts w:ascii="Arial" w:hAnsi="Arial" w:cs="Arial"/>
                          <w:sz w:val="20"/>
                          <w:szCs w:val="20"/>
                        </w:rPr>
                        <w:t>1.1, the insertion of an explanation of where people reading the Scheme can access further information on Bradford’s formula funding and centrally managed DSG budgets.</w:t>
                      </w:r>
                    </w:p>
                    <w:p w:rsidR="00CD10FD" w:rsidRDefault="004E4190" w:rsidP="00CD10FD">
                      <w:pPr>
                        <w:pStyle w:val="ListParagraph"/>
                        <w:numPr>
                          <w:ilvl w:val="0"/>
                          <w:numId w:val="6"/>
                        </w:numPr>
                        <w:jc w:val="both"/>
                        <w:rPr>
                          <w:rFonts w:ascii="Arial" w:hAnsi="Arial" w:cs="Arial"/>
                          <w:sz w:val="20"/>
                          <w:szCs w:val="20"/>
                        </w:rPr>
                      </w:pPr>
                      <w:r>
                        <w:rPr>
                          <w:rFonts w:ascii="Arial" w:hAnsi="Arial" w:cs="Arial"/>
                          <w:sz w:val="20"/>
                          <w:szCs w:val="20"/>
                        </w:rPr>
                        <w:t>1.4, a</w:t>
                      </w:r>
                      <w:r w:rsidR="00CD10FD">
                        <w:rPr>
                          <w:rFonts w:ascii="Arial" w:hAnsi="Arial" w:cs="Arial"/>
                          <w:sz w:val="20"/>
                          <w:szCs w:val="20"/>
                        </w:rPr>
                        <w:t xml:space="preserve"> repeat of the facility for the Authority to seek approval from the Secretary of State for Scheme amendment</w:t>
                      </w:r>
                      <w:r>
                        <w:rPr>
                          <w:rFonts w:ascii="Arial" w:hAnsi="Arial" w:cs="Arial"/>
                          <w:sz w:val="20"/>
                          <w:szCs w:val="20"/>
                        </w:rPr>
                        <w:t xml:space="preserve">s that </w:t>
                      </w:r>
                      <w:r w:rsidR="00CD10FD">
                        <w:rPr>
                          <w:rFonts w:ascii="Arial" w:hAnsi="Arial" w:cs="Arial"/>
                          <w:sz w:val="20"/>
                          <w:szCs w:val="20"/>
                        </w:rPr>
                        <w:t>are not approved by the Schools Forum. This provision is already stated in paragraph 1.1, but is repeated here for clarity and in keeping with the DfE’s guidance.</w:t>
                      </w:r>
                    </w:p>
                    <w:p w:rsidR="004E4190" w:rsidRDefault="004E4190" w:rsidP="00CD10FD">
                      <w:pPr>
                        <w:pStyle w:val="ListParagraph"/>
                        <w:numPr>
                          <w:ilvl w:val="0"/>
                          <w:numId w:val="6"/>
                        </w:numPr>
                        <w:jc w:val="both"/>
                        <w:rPr>
                          <w:rFonts w:ascii="Arial" w:hAnsi="Arial" w:cs="Arial"/>
                          <w:sz w:val="20"/>
                          <w:szCs w:val="20"/>
                        </w:rPr>
                      </w:pPr>
                      <w:r>
                        <w:rPr>
                          <w:rFonts w:ascii="Arial" w:hAnsi="Arial" w:cs="Arial"/>
                          <w:sz w:val="20"/>
                          <w:szCs w:val="20"/>
                        </w:rPr>
                        <w:t>2.3, the insertion of a paragraph regarding revised budgets, which s</w:t>
                      </w:r>
                      <w:r w:rsidR="00657F47">
                        <w:rPr>
                          <w:rFonts w:ascii="Arial" w:hAnsi="Arial" w:cs="Arial"/>
                          <w:sz w:val="20"/>
                          <w:szCs w:val="20"/>
                        </w:rPr>
                        <w:t>tates our current practice. This is inserted for clarit</w:t>
                      </w:r>
                      <w:r>
                        <w:rPr>
                          <w:rFonts w:ascii="Arial" w:hAnsi="Arial" w:cs="Arial"/>
                          <w:sz w:val="20"/>
                          <w:szCs w:val="20"/>
                        </w:rPr>
                        <w:t>y and in keeping with the DfE’s Scheme guidance.</w:t>
                      </w:r>
                    </w:p>
                    <w:p w:rsidR="00620687" w:rsidRDefault="00620687" w:rsidP="00CD10FD">
                      <w:pPr>
                        <w:pStyle w:val="ListParagraph"/>
                        <w:numPr>
                          <w:ilvl w:val="0"/>
                          <w:numId w:val="6"/>
                        </w:numPr>
                        <w:jc w:val="both"/>
                        <w:rPr>
                          <w:rFonts w:ascii="Arial" w:hAnsi="Arial" w:cs="Arial"/>
                          <w:sz w:val="20"/>
                          <w:szCs w:val="20"/>
                        </w:rPr>
                      </w:pPr>
                      <w:r>
                        <w:rPr>
                          <w:rFonts w:ascii="Arial" w:hAnsi="Arial" w:cs="Arial"/>
                          <w:sz w:val="20"/>
                          <w:szCs w:val="20"/>
                        </w:rPr>
                        <w:t xml:space="preserve">3.5.1, a repeat of the provision already stated in 1.1 regarding the Authority’s ‘ownership’ of funds held in school bank accounts. </w:t>
                      </w:r>
                      <w:r>
                        <w:rPr>
                          <w:rFonts w:ascii="Arial" w:hAnsi="Arial" w:cs="Arial"/>
                          <w:sz w:val="20"/>
                          <w:szCs w:val="20"/>
                        </w:rPr>
                        <w:t>This is inserted for clarity and in keeping with the DfE’s Scheme guidance.</w:t>
                      </w:r>
                    </w:p>
                    <w:p w:rsidR="00CD10FD" w:rsidRPr="00CD10FD" w:rsidRDefault="00CD10FD" w:rsidP="00CD10FD">
                      <w:pPr>
                        <w:pStyle w:val="ListParagraph"/>
                        <w:numPr>
                          <w:ilvl w:val="0"/>
                          <w:numId w:val="6"/>
                        </w:numPr>
                        <w:jc w:val="both"/>
                        <w:rPr>
                          <w:rFonts w:ascii="Arial" w:hAnsi="Arial" w:cs="Arial"/>
                          <w:sz w:val="20"/>
                          <w:szCs w:val="20"/>
                        </w:rPr>
                      </w:pPr>
                      <w:r>
                        <w:rPr>
                          <w:rFonts w:ascii="Arial" w:hAnsi="Arial" w:cs="Arial"/>
                          <w:sz w:val="20"/>
                          <w:szCs w:val="20"/>
                        </w:rPr>
                        <w:t>In 9.2 and 12.17, the insertion (as required by the DfE) of a new provision, which permits maintained schools to enter into the na</w:t>
                      </w:r>
                      <w:bookmarkStart w:id="1" w:name="_GoBack"/>
                      <w:bookmarkEnd w:id="1"/>
                      <w:r>
                        <w:rPr>
                          <w:rFonts w:ascii="Arial" w:hAnsi="Arial" w:cs="Arial"/>
                          <w:sz w:val="20"/>
                          <w:szCs w:val="20"/>
                        </w:rPr>
                        <w:t>tional Risk Protection Arrangement (RPA), as an alternative to insurance, where the risk</w:t>
                      </w:r>
                      <w:r w:rsidR="00815F38">
                        <w:rPr>
                          <w:rFonts w:ascii="Arial" w:hAnsi="Arial" w:cs="Arial"/>
                          <w:sz w:val="20"/>
                          <w:szCs w:val="20"/>
                        </w:rPr>
                        <w:t xml:space="preserve"> that is being insured</w:t>
                      </w:r>
                      <w:r>
                        <w:rPr>
                          <w:rFonts w:ascii="Arial" w:hAnsi="Arial" w:cs="Arial"/>
                          <w:sz w:val="20"/>
                          <w:szCs w:val="20"/>
                        </w:rPr>
                        <w:t xml:space="preserve"> is covered by the RPA.</w:t>
                      </w:r>
                      <w:r w:rsidR="00620687">
                        <w:rPr>
                          <w:rFonts w:ascii="Arial" w:hAnsi="Arial" w:cs="Arial"/>
                          <w:sz w:val="20"/>
                          <w:szCs w:val="20"/>
                        </w:rPr>
                        <w:t xml:space="preserve"> The DfE has stated that it may prescribe exact wording for this in subsequent guidance revisions. The wording proposed now following the wording used in the DfE’s current guidance.</w:t>
                      </w:r>
                    </w:p>
                    <w:p w:rsidR="006C62B5" w:rsidRDefault="006C62B5" w:rsidP="00881144">
                      <w:pPr>
                        <w:jc w:val="both"/>
                        <w:rPr>
                          <w:rFonts w:ascii="Arial" w:hAnsi="Arial" w:cs="Arial"/>
                          <w:sz w:val="20"/>
                          <w:szCs w:val="20"/>
                        </w:rPr>
                      </w:pPr>
                    </w:p>
                    <w:p w:rsidR="00620687" w:rsidRDefault="00620687" w:rsidP="00881144">
                      <w:pPr>
                        <w:jc w:val="both"/>
                        <w:rPr>
                          <w:rFonts w:ascii="Arial" w:hAnsi="Arial" w:cs="Arial"/>
                          <w:sz w:val="20"/>
                          <w:szCs w:val="20"/>
                        </w:rPr>
                      </w:pPr>
                      <w:r>
                        <w:rPr>
                          <w:rFonts w:ascii="Arial" w:hAnsi="Arial" w:cs="Arial"/>
                          <w:sz w:val="20"/>
                          <w:szCs w:val="20"/>
                        </w:rPr>
                        <w:t>The list of school maintained by the Authority has also been updated, for the position at 1 July 2020.</w:t>
                      </w:r>
                    </w:p>
                    <w:p w:rsidR="00620687" w:rsidRDefault="00620687"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6C62B5" w:rsidRDefault="006C62B5" w:rsidP="00881144">
                      <w:pPr>
                        <w:jc w:val="both"/>
                        <w:rPr>
                          <w:rFonts w:ascii="Arial" w:hAnsi="Arial" w:cs="Arial"/>
                          <w:sz w:val="20"/>
                          <w:szCs w:val="20"/>
                        </w:rPr>
                      </w:pPr>
                    </w:p>
                    <w:p w:rsidR="00881144" w:rsidRPr="0041068B" w:rsidRDefault="00881144" w:rsidP="00881144">
                      <w:pPr>
                        <w:jc w:val="both"/>
                        <w:rPr>
                          <w:rFonts w:ascii="Arial" w:hAnsi="Arial" w:cs="Arial"/>
                          <w:b/>
                          <w:sz w:val="20"/>
                          <w:szCs w:val="20"/>
                        </w:rPr>
                      </w:pPr>
                      <w:r w:rsidRPr="0041068B">
                        <w:rPr>
                          <w:rFonts w:ascii="Arial" w:hAnsi="Arial" w:cs="Arial"/>
                          <w:b/>
                          <w:sz w:val="20"/>
                          <w:szCs w:val="20"/>
                        </w:rPr>
                        <w:t>We propose to conduct a consultation on these amendments, with the outcomes of this consultation to be pres</w:t>
                      </w:r>
                      <w:r w:rsidR="006C62B5" w:rsidRPr="0041068B">
                        <w:rPr>
                          <w:rFonts w:ascii="Arial" w:hAnsi="Arial" w:cs="Arial"/>
                          <w:b/>
                          <w:sz w:val="20"/>
                          <w:szCs w:val="20"/>
                        </w:rPr>
                        <w:t>ented to the Schools Forum on 16 September 2020</w:t>
                      </w:r>
                      <w:r w:rsidRPr="0041068B">
                        <w:rPr>
                          <w:rFonts w:ascii="Arial" w:hAnsi="Arial" w:cs="Arial"/>
                          <w:b/>
                          <w:sz w:val="20"/>
                          <w:szCs w:val="20"/>
                        </w:rPr>
                        <w:t xml:space="preserve"> for final decision.</w:t>
                      </w:r>
                    </w:p>
                    <w:p w:rsidR="00881144" w:rsidRPr="00881144" w:rsidRDefault="00881144" w:rsidP="00881144">
                      <w:pPr>
                        <w:jc w:val="both"/>
                        <w:rPr>
                          <w:rFonts w:ascii="Arial" w:hAnsi="Arial" w:cs="Arial"/>
                          <w:sz w:val="20"/>
                          <w:szCs w:val="20"/>
                        </w:rPr>
                      </w:pPr>
                    </w:p>
                  </w:txbxContent>
                </v:textbox>
              </v:shape>
            </w:pict>
          </mc:Fallback>
        </mc:AlternateContent>
      </w:r>
    </w:p>
    <w:p w:rsidR="00881144" w:rsidRDefault="00881144" w:rsidP="00810ED3">
      <w:pPr>
        <w:jc w:val="both"/>
        <w:rPr>
          <w:u w:val="single"/>
        </w:rPr>
      </w:pPr>
    </w:p>
    <w:p w:rsidR="00762B1A" w:rsidRDefault="00762B1A" w:rsidP="00810ED3">
      <w:pPr>
        <w:jc w:val="both"/>
        <w:rPr>
          <w:u w:val="single"/>
        </w:rPr>
      </w:pPr>
    </w:p>
    <w:p w:rsidR="00762B1A" w:rsidRDefault="00762B1A" w:rsidP="00810ED3">
      <w:pPr>
        <w:jc w:val="both"/>
        <w:rPr>
          <w:u w:val="single"/>
        </w:rPr>
      </w:pPr>
    </w:p>
    <w:p w:rsidR="00762B1A" w:rsidRDefault="00762B1A" w:rsidP="00810ED3">
      <w:pPr>
        <w:jc w:val="both"/>
        <w:rPr>
          <w:u w:val="single"/>
        </w:rPr>
      </w:pPr>
    </w:p>
    <w:p w:rsidR="00762B1A" w:rsidRDefault="00762B1A" w:rsidP="00810ED3">
      <w:pPr>
        <w:jc w:val="both"/>
        <w:rPr>
          <w:u w:val="single"/>
        </w:rPr>
      </w:pPr>
    </w:p>
    <w:p w:rsidR="00725E4F" w:rsidRDefault="00725E4F" w:rsidP="00810ED3">
      <w:pPr>
        <w:jc w:val="both"/>
        <w:rPr>
          <w:u w:val="single"/>
        </w:rPr>
      </w:pPr>
    </w:p>
    <w:p w:rsidR="00725E4F" w:rsidRDefault="00725E4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444F24" w:rsidRDefault="00444F24" w:rsidP="00810ED3">
      <w:pPr>
        <w:jc w:val="both"/>
        <w:rPr>
          <w:u w:val="single"/>
        </w:rPr>
      </w:pPr>
    </w:p>
    <w:p w:rsidR="00444F24" w:rsidRDefault="00444F24" w:rsidP="00810ED3">
      <w:pPr>
        <w:jc w:val="both"/>
        <w:rPr>
          <w:u w:val="single"/>
        </w:rPr>
      </w:pPr>
    </w:p>
    <w:p w:rsidR="00444F24" w:rsidRDefault="00444F24" w:rsidP="00810ED3">
      <w:pPr>
        <w:jc w:val="both"/>
        <w:rPr>
          <w:u w:val="single"/>
        </w:rPr>
      </w:pPr>
    </w:p>
    <w:p w:rsidR="00DC638B" w:rsidRDefault="00DC638B" w:rsidP="00810ED3">
      <w:pPr>
        <w:jc w:val="both"/>
        <w:rPr>
          <w:u w:val="single"/>
        </w:rPr>
      </w:pPr>
    </w:p>
    <w:p w:rsidR="006C62B5" w:rsidRDefault="006C62B5" w:rsidP="00810ED3">
      <w:pPr>
        <w:jc w:val="both"/>
        <w:rPr>
          <w:u w:val="single"/>
        </w:rPr>
      </w:pPr>
    </w:p>
    <w:p w:rsidR="006C62B5" w:rsidRDefault="006C62B5" w:rsidP="00810ED3">
      <w:pPr>
        <w:jc w:val="both"/>
        <w:rPr>
          <w:u w:val="single"/>
        </w:rPr>
      </w:pPr>
    </w:p>
    <w:p w:rsidR="006C62B5" w:rsidRDefault="006C62B5" w:rsidP="00810ED3">
      <w:pPr>
        <w:jc w:val="both"/>
        <w:rPr>
          <w:u w:val="single"/>
        </w:rPr>
      </w:pPr>
    </w:p>
    <w:p w:rsidR="006C62B5" w:rsidRDefault="006C62B5" w:rsidP="00810ED3">
      <w:pPr>
        <w:jc w:val="both"/>
        <w:rPr>
          <w:u w:val="single"/>
        </w:rPr>
      </w:pPr>
    </w:p>
    <w:p w:rsidR="006C62B5" w:rsidRDefault="006C62B5" w:rsidP="00810ED3">
      <w:pPr>
        <w:jc w:val="both"/>
        <w:rPr>
          <w:u w:val="single"/>
        </w:rPr>
      </w:pPr>
    </w:p>
    <w:p w:rsidR="006C62B5" w:rsidRDefault="006C62B5" w:rsidP="00810ED3">
      <w:pPr>
        <w:jc w:val="both"/>
        <w:rPr>
          <w:u w:val="single"/>
        </w:rPr>
      </w:pPr>
    </w:p>
    <w:p w:rsidR="006C62B5" w:rsidRDefault="006C62B5" w:rsidP="00810ED3">
      <w:pPr>
        <w:jc w:val="both"/>
        <w:rPr>
          <w:u w:val="single"/>
        </w:rPr>
      </w:pPr>
    </w:p>
    <w:p w:rsidR="006C62B5" w:rsidRDefault="006C62B5" w:rsidP="00810ED3">
      <w:pPr>
        <w:jc w:val="both"/>
        <w:rPr>
          <w:u w:val="single"/>
        </w:rPr>
      </w:pPr>
    </w:p>
    <w:p w:rsidR="006C62B5" w:rsidRDefault="006C62B5" w:rsidP="00810ED3">
      <w:pPr>
        <w:jc w:val="both"/>
        <w:rPr>
          <w:u w:val="single"/>
        </w:rPr>
      </w:pPr>
    </w:p>
    <w:p w:rsidR="006C62B5" w:rsidRDefault="006C62B5" w:rsidP="00810ED3">
      <w:pPr>
        <w:jc w:val="both"/>
        <w:rPr>
          <w:u w:val="single"/>
        </w:rPr>
      </w:pPr>
    </w:p>
    <w:p w:rsidR="006C62B5" w:rsidRDefault="006C62B5" w:rsidP="00810ED3">
      <w:pPr>
        <w:jc w:val="both"/>
        <w:rPr>
          <w:u w:val="single"/>
        </w:rPr>
      </w:pPr>
    </w:p>
    <w:p w:rsidR="00C75246" w:rsidRDefault="006A398F" w:rsidP="00810ED3">
      <w:pPr>
        <w:jc w:val="both"/>
        <w:rPr>
          <w:u w:val="single"/>
        </w:rPr>
      </w:pPr>
      <w:r>
        <w:rPr>
          <w:noProof/>
          <w:u w:val="single"/>
        </w:rPr>
        <w:lastRenderedPageBreak/>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123190</wp:posOffset>
                </wp:positionV>
                <wp:extent cx="6400800" cy="571500"/>
                <wp:effectExtent l="9525" t="8890" r="9525" b="1016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6927" w:rsidRPr="00090731" w:rsidRDefault="007C6927" w:rsidP="007C6927">
                            <w:pPr>
                              <w:rPr>
                                <w:rFonts w:ascii="Arial" w:hAnsi="Arial" w:cs="Arial"/>
                                <w:i/>
                                <w:sz w:val="20"/>
                                <w:szCs w:val="20"/>
                              </w:rPr>
                            </w:pPr>
                            <w:r>
                              <w:rPr>
                                <w:rFonts w:ascii="Arial" w:hAnsi="Arial" w:cs="Arial"/>
                                <w:b/>
                                <w:i/>
                                <w:sz w:val="20"/>
                                <w:szCs w:val="20"/>
                                <w:u w:val="single"/>
                              </w:rPr>
                              <w:t>Implications for the Dedicated Schools Grant (DSG)</w:t>
                            </w:r>
                            <w:r>
                              <w:rPr>
                                <w:rFonts w:ascii="Arial" w:hAnsi="Arial" w:cs="Arial"/>
                                <w:i/>
                                <w:sz w:val="20"/>
                                <w:szCs w:val="20"/>
                              </w:rPr>
                              <w:t xml:space="preserve"> (if any)</w:t>
                            </w:r>
                          </w:p>
                          <w:p w:rsidR="007C6927" w:rsidRDefault="007C6927" w:rsidP="007C6927">
                            <w:pPr>
                              <w:rPr>
                                <w:rFonts w:ascii="Arial" w:hAnsi="Arial" w:cs="Arial"/>
                                <w:sz w:val="20"/>
                                <w:szCs w:val="20"/>
                              </w:rPr>
                            </w:pPr>
                          </w:p>
                          <w:p w:rsidR="007C6927" w:rsidRDefault="000E1E13" w:rsidP="007C6927">
                            <w:pPr>
                              <w:rPr>
                                <w:rFonts w:ascii="Arial" w:hAnsi="Arial" w:cs="Arial"/>
                                <w:sz w:val="20"/>
                                <w:szCs w:val="20"/>
                              </w:rPr>
                            </w:pPr>
                            <w:r>
                              <w:rPr>
                                <w:rFonts w:ascii="Arial" w:hAnsi="Arial" w:cs="Arial"/>
                                <w:sz w:val="20"/>
                                <w:szCs w:val="20"/>
                              </w:rPr>
                              <w:t>None</w:t>
                            </w:r>
                          </w:p>
                          <w:p w:rsidR="007C6927" w:rsidRDefault="007C6927" w:rsidP="007C6927">
                            <w:pPr>
                              <w:rPr>
                                <w:rFonts w:ascii="Arial" w:hAnsi="Arial" w:cs="Arial"/>
                                <w:sz w:val="20"/>
                                <w:szCs w:val="20"/>
                              </w:rPr>
                            </w:pPr>
                          </w:p>
                          <w:p w:rsidR="007C6927" w:rsidRDefault="007C6927" w:rsidP="007C6927">
                            <w:pPr>
                              <w:rPr>
                                <w:rFonts w:ascii="Arial" w:hAnsi="Arial" w:cs="Arial"/>
                                <w:sz w:val="20"/>
                                <w:szCs w:val="20"/>
                              </w:rPr>
                            </w:pPr>
                          </w:p>
                          <w:p w:rsidR="007C6927" w:rsidRDefault="007C6927" w:rsidP="007C6927">
                            <w:pPr>
                              <w:rPr>
                                <w:rFonts w:ascii="Arial" w:hAnsi="Arial" w:cs="Arial"/>
                                <w:sz w:val="20"/>
                                <w:szCs w:val="20"/>
                              </w:rPr>
                            </w:pPr>
                          </w:p>
                          <w:p w:rsidR="007C6927" w:rsidRDefault="007C6927" w:rsidP="007C6927">
                            <w:pPr>
                              <w:rPr>
                                <w:rFonts w:ascii="Arial" w:hAnsi="Arial" w:cs="Arial"/>
                                <w:sz w:val="20"/>
                                <w:szCs w:val="20"/>
                              </w:rPr>
                            </w:pPr>
                          </w:p>
                          <w:p w:rsidR="007C6927" w:rsidRPr="00A86947" w:rsidRDefault="007C6927" w:rsidP="007C692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0;margin-top:9.7pt;width:7in;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">
                <v:textbox>
                  <w:txbxContent>
                    <w:p w:rsidR="007C6927" w:rsidRPr="00090731" w:rsidRDefault="007C6927" w:rsidP="007C6927">
                      <w:pPr>
                        <w:rPr>
                          <w:rFonts w:ascii="Arial" w:hAnsi="Arial" w:cs="Arial"/>
                          <w:i/>
                          <w:sz w:val="20"/>
                          <w:szCs w:val="20"/>
                        </w:rPr>
                      </w:pPr>
                      <w:r>
                        <w:rPr>
                          <w:rFonts w:ascii="Arial" w:hAnsi="Arial" w:cs="Arial"/>
                          <w:b/>
                          <w:i/>
                          <w:sz w:val="20"/>
                          <w:szCs w:val="20"/>
                          <w:u w:val="single"/>
                        </w:rPr>
                        <w:t>Implications for the Dedicated Schools Grant (DSG)</w:t>
                      </w:r>
                      <w:r>
                        <w:rPr>
                          <w:rFonts w:ascii="Arial" w:hAnsi="Arial" w:cs="Arial"/>
                          <w:i/>
                          <w:sz w:val="20"/>
                          <w:szCs w:val="20"/>
                        </w:rPr>
                        <w:t xml:space="preserve"> (if any)</w:t>
                      </w:r>
                    </w:p>
                    <w:p w:rsidR="007C6927" w:rsidRDefault="007C6927" w:rsidP="007C6927">
                      <w:pPr>
                        <w:rPr>
                          <w:rFonts w:ascii="Arial" w:hAnsi="Arial" w:cs="Arial"/>
                          <w:sz w:val="20"/>
                          <w:szCs w:val="20"/>
                        </w:rPr>
                      </w:pPr>
                    </w:p>
                    <w:p w:rsidR="007C6927" w:rsidRDefault="000E1E13" w:rsidP="007C6927">
                      <w:pPr>
                        <w:rPr>
                          <w:rFonts w:ascii="Arial" w:hAnsi="Arial" w:cs="Arial"/>
                          <w:sz w:val="20"/>
                          <w:szCs w:val="20"/>
                        </w:rPr>
                      </w:pPr>
                      <w:r>
                        <w:rPr>
                          <w:rFonts w:ascii="Arial" w:hAnsi="Arial" w:cs="Arial"/>
                          <w:sz w:val="20"/>
                          <w:szCs w:val="20"/>
                        </w:rPr>
                        <w:t>None</w:t>
                      </w:r>
                    </w:p>
                    <w:p w:rsidR="007C6927" w:rsidRDefault="007C6927" w:rsidP="007C6927">
                      <w:pPr>
                        <w:rPr>
                          <w:rFonts w:ascii="Arial" w:hAnsi="Arial" w:cs="Arial"/>
                          <w:sz w:val="20"/>
                          <w:szCs w:val="20"/>
                        </w:rPr>
                      </w:pPr>
                    </w:p>
                    <w:p w:rsidR="007C6927" w:rsidRDefault="007C6927" w:rsidP="007C6927">
                      <w:pPr>
                        <w:rPr>
                          <w:rFonts w:ascii="Arial" w:hAnsi="Arial" w:cs="Arial"/>
                          <w:sz w:val="20"/>
                          <w:szCs w:val="20"/>
                        </w:rPr>
                      </w:pPr>
                    </w:p>
                    <w:p w:rsidR="007C6927" w:rsidRDefault="007C6927" w:rsidP="007C6927">
                      <w:pPr>
                        <w:rPr>
                          <w:rFonts w:ascii="Arial" w:hAnsi="Arial" w:cs="Arial"/>
                          <w:sz w:val="20"/>
                          <w:szCs w:val="20"/>
                        </w:rPr>
                      </w:pPr>
                    </w:p>
                    <w:p w:rsidR="007C6927" w:rsidRDefault="007C6927" w:rsidP="007C6927">
                      <w:pPr>
                        <w:rPr>
                          <w:rFonts w:ascii="Arial" w:hAnsi="Arial" w:cs="Arial"/>
                          <w:sz w:val="20"/>
                          <w:szCs w:val="20"/>
                        </w:rPr>
                      </w:pPr>
                    </w:p>
                    <w:p w:rsidR="007C6927" w:rsidRPr="00A86947" w:rsidRDefault="007C6927" w:rsidP="007C6927">
                      <w:pPr>
                        <w:rPr>
                          <w:rFonts w:ascii="Arial" w:hAnsi="Arial" w:cs="Arial"/>
                          <w:sz w:val="20"/>
                          <w:szCs w:val="20"/>
                        </w:rPr>
                      </w:pPr>
                    </w:p>
                  </w:txbxContent>
                </v:textbox>
              </v:shape>
            </w:pict>
          </mc:Fallback>
        </mc:AlternateContent>
      </w:r>
    </w:p>
    <w:p w:rsidR="008C5159" w:rsidRDefault="008C5159" w:rsidP="00810ED3">
      <w:pPr>
        <w:jc w:val="both"/>
        <w:rPr>
          <w:u w:val="single"/>
        </w:rPr>
      </w:pPr>
    </w:p>
    <w:p w:rsidR="00173190" w:rsidRDefault="00173190" w:rsidP="00810ED3">
      <w:pPr>
        <w:jc w:val="both"/>
        <w:rPr>
          <w:u w:val="single"/>
        </w:rPr>
      </w:pPr>
    </w:p>
    <w:p w:rsidR="00173190" w:rsidRDefault="00173190" w:rsidP="00810ED3">
      <w:pPr>
        <w:jc w:val="both"/>
        <w:rPr>
          <w:u w:val="single"/>
        </w:rPr>
      </w:pPr>
    </w:p>
    <w:p w:rsidR="00173190" w:rsidRDefault="00173190" w:rsidP="00810ED3">
      <w:pPr>
        <w:jc w:val="both"/>
        <w:rPr>
          <w:u w:val="single"/>
        </w:rPr>
      </w:pPr>
    </w:p>
    <w:p w:rsidR="00E67FEA" w:rsidRDefault="006A398F" w:rsidP="00810ED3">
      <w:pPr>
        <w:jc w:val="both"/>
        <w:rPr>
          <w:u w:val="single"/>
        </w:rPr>
      </w:pPr>
      <w:r>
        <w:rPr>
          <w:noProof/>
          <w:u w:val="single"/>
        </w:rPr>
        <mc:AlternateContent>
          <mc:Choice Requires="wps">
            <w:drawing>
              <wp:anchor distT="0" distB="0" distL="114300" distR="114300" simplePos="0" relativeHeight="251656704" behindDoc="0" locked="0" layoutInCell="1" allowOverlap="1">
                <wp:simplePos x="0" y="0"/>
                <wp:positionH relativeFrom="column">
                  <wp:posOffset>2540</wp:posOffset>
                </wp:positionH>
                <wp:positionV relativeFrom="paragraph">
                  <wp:posOffset>-2540</wp:posOffset>
                </wp:positionV>
                <wp:extent cx="6400800" cy="1095375"/>
                <wp:effectExtent l="0" t="0" r="19050"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953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0731" w:rsidRDefault="00090731" w:rsidP="00090731">
                            <w:pPr>
                              <w:rPr>
                                <w:rFonts w:ascii="Arial" w:hAnsi="Arial" w:cs="Arial"/>
                                <w:b/>
                                <w:i/>
                                <w:sz w:val="20"/>
                                <w:szCs w:val="20"/>
                                <w:u w:val="single"/>
                              </w:rPr>
                            </w:pPr>
                            <w:r>
                              <w:rPr>
                                <w:rFonts w:ascii="Arial" w:hAnsi="Arial" w:cs="Arial"/>
                                <w:b/>
                                <w:i/>
                                <w:sz w:val="20"/>
                                <w:szCs w:val="20"/>
                                <w:u w:val="single"/>
                              </w:rPr>
                              <w:t>Recommendations</w:t>
                            </w:r>
                          </w:p>
                          <w:p w:rsidR="00F12856" w:rsidRDefault="00F12856" w:rsidP="00F12856">
                            <w:pPr>
                              <w:rPr>
                                <w:rFonts w:ascii="Arial" w:hAnsi="Arial" w:cs="Arial"/>
                                <w:sz w:val="20"/>
                                <w:szCs w:val="20"/>
                              </w:rPr>
                            </w:pPr>
                          </w:p>
                          <w:p w:rsidR="00D21EDC" w:rsidRPr="00F12856" w:rsidRDefault="00F12856" w:rsidP="00F12856">
                            <w:pPr>
                              <w:jc w:val="both"/>
                              <w:rPr>
                                <w:rFonts w:ascii="Arial" w:hAnsi="Arial" w:cs="Arial"/>
                                <w:b/>
                                <w:sz w:val="20"/>
                                <w:szCs w:val="20"/>
                              </w:rPr>
                            </w:pPr>
                            <w:r w:rsidRPr="00F12856">
                              <w:rPr>
                                <w:rFonts w:ascii="Arial" w:hAnsi="Arial" w:cs="Arial"/>
                                <w:b/>
                                <w:sz w:val="20"/>
                                <w:szCs w:val="20"/>
                              </w:rPr>
                              <w:t>Schools Forum members representing maintained schools are asked to agree to conduct a short consultation with maintained schools on amendments to the Scheme for Financing Schools as proposed in Document LP</w:t>
                            </w:r>
                            <w:r>
                              <w:rPr>
                                <w:rFonts w:ascii="Arial" w:hAnsi="Arial" w:cs="Arial"/>
                                <w:b/>
                                <w:sz w:val="20"/>
                                <w:szCs w:val="20"/>
                              </w:rPr>
                              <w:t xml:space="preserve"> Appendix 1</w:t>
                            </w:r>
                            <w:r w:rsidRPr="00F12856">
                              <w:rPr>
                                <w:rFonts w:ascii="Arial" w:hAnsi="Arial" w:cs="Arial"/>
                                <w:b/>
                                <w:sz w:val="20"/>
                                <w:szCs w:val="20"/>
                              </w:rPr>
                              <w:t>. The Schools Forum will be asked to take a final decision on these amendments in September.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pt;margin-top:-.2pt;width:7in;height:8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">
                <v:textbox>
                  <w:txbxContent>
                    <w:p w:rsidR="00090731" w:rsidRDefault="00090731" w:rsidP="00090731">
                      <w:pPr>
                        <w:rPr>
                          <w:rFonts w:ascii="Arial" w:hAnsi="Arial" w:cs="Arial"/>
                          <w:b/>
                          <w:i/>
                          <w:sz w:val="20"/>
                          <w:szCs w:val="20"/>
                          <w:u w:val="single"/>
                        </w:rPr>
                      </w:pPr>
                      <w:r>
                        <w:rPr>
                          <w:rFonts w:ascii="Arial" w:hAnsi="Arial" w:cs="Arial"/>
                          <w:b/>
                          <w:i/>
                          <w:sz w:val="20"/>
                          <w:szCs w:val="20"/>
                          <w:u w:val="single"/>
                        </w:rPr>
                        <w:t>Recommendations</w:t>
                      </w:r>
                    </w:p>
                    <w:p w:rsidR="00F12856" w:rsidRDefault="00F12856" w:rsidP="00F12856">
                      <w:pPr>
                        <w:rPr>
                          <w:rFonts w:ascii="Arial" w:hAnsi="Arial" w:cs="Arial"/>
                          <w:sz w:val="20"/>
                          <w:szCs w:val="20"/>
                        </w:rPr>
                      </w:pPr>
                    </w:p>
                    <w:p w:rsidR="00D21EDC" w:rsidRPr="00F12856" w:rsidRDefault="00F12856" w:rsidP="00F12856">
                      <w:pPr>
                        <w:jc w:val="both"/>
                        <w:rPr>
                          <w:rFonts w:ascii="Arial" w:hAnsi="Arial" w:cs="Arial"/>
                          <w:b/>
                          <w:sz w:val="20"/>
                          <w:szCs w:val="20"/>
                        </w:rPr>
                      </w:pPr>
                      <w:r w:rsidRPr="00F12856">
                        <w:rPr>
                          <w:rFonts w:ascii="Arial" w:hAnsi="Arial" w:cs="Arial"/>
                          <w:b/>
                          <w:sz w:val="20"/>
                          <w:szCs w:val="20"/>
                        </w:rPr>
                        <w:t>Schools Forum members representing maintained schools are asked to agree to conduct a short consultation with maintained schools on amendments to the Scheme for Financing Schools as proposed in Document LP</w:t>
                      </w:r>
                      <w:r>
                        <w:rPr>
                          <w:rFonts w:ascii="Arial" w:hAnsi="Arial" w:cs="Arial"/>
                          <w:b/>
                          <w:sz w:val="20"/>
                          <w:szCs w:val="20"/>
                        </w:rPr>
                        <w:t xml:space="preserve"> Appendix 1</w:t>
                      </w:r>
                      <w:r w:rsidRPr="00F12856">
                        <w:rPr>
                          <w:rFonts w:ascii="Arial" w:hAnsi="Arial" w:cs="Arial"/>
                          <w:b/>
                          <w:sz w:val="20"/>
                          <w:szCs w:val="20"/>
                        </w:rPr>
                        <w:t>. The Schools Forum will be asked to take a final decision on these amendments in September.</w:t>
                      </w:r>
                    </w:p>
                  </w:txbxContent>
                </v:textbox>
              </v:shape>
            </w:pict>
          </mc:Fallback>
        </mc:AlternateContent>
      </w: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DC638B" w:rsidRDefault="00DC638B" w:rsidP="00810ED3">
      <w:pPr>
        <w:jc w:val="both"/>
        <w:rPr>
          <w:u w:val="single"/>
        </w:rPr>
      </w:pPr>
    </w:p>
    <w:p w:rsidR="00280D72" w:rsidRDefault="00280D72" w:rsidP="00810ED3">
      <w:pPr>
        <w:jc w:val="both"/>
        <w:rPr>
          <w:u w:val="single"/>
        </w:rPr>
      </w:pPr>
    </w:p>
    <w:p w:rsidR="00444F24" w:rsidRDefault="00444F24" w:rsidP="00810ED3">
      <w:pPr>
        <w:jc w:val="both"/>
        <w:rPr>
          <w:u w:val="single"/>
        </w:rPr>
      </w:pPr>
      <w:r>
        <w:rPr>
          <w:noProof/>
          <w:u w:val="single"/>
        </w:rPr>
        <mc:AlternateContent>
          <mc:Choice Requires="wps">
            <w:drawing>
              <wp:anchor distT="0" distB="0" distL="114300" distR="114300" simplePos="0" relativeHeight="251657728" behindDoc="0" locked="0" layoutInCell="1" allowOverlap="1" wp14:anchorId="33A554F6" wp14:editId="68B92879">
                <wp:simplePos x="0" y="0"/>
                <wp:positionH relativeFrom="column">
                  <wp:posOffset>-6985</wp:posOffset>
                </wp:positionH>
                <wp:positionV relativeFrom="paragraph">
                  <wp:posOffset>140970</wp:posOffset>
                </wp:positionV>
                <wp:extent cx="6400800" cy="600075"/>
                <wp:effectExtent l="0" t="0" r="1905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00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0731" w:rsidRDefault="00090731" w:rsidP="00090731">
                            <w:pPr>
                              <w:rPr>
                                <w:rFonts w:ascii="Arial" w:hAnsi="Arial" w:cs="Arial"/>
                                <w:i/>
                                <w:sz w:val="20"/>
                                <w:szCs w:val="20"/>
                              </w:rPr>
                            </w:pPr>
                            <w:r w:rsidRPr="00090731">
                              <w:rPr>
                                <w:rFonts w:ascii="Arial" w:hAnsi="Arial" w:cs="Arial"/>
                                <w:b/>
                                <w:i/>
                                <w:sz w:val="20"/>
                                <w:szCs w:val="20"/>
                                <w:u w:val="single"/>
                              </w:rPr>
                              <w:t>List of Supporting Appendices / Papers</w:t>
                            </w:r>
                            <w:r>
                              <w:rPr>
                                <w:rFonts w:ascii="Arial" w:hAnsi="Arial" w:cs="Arial"/>
                                <w:i/>
                                <w:sz w:val="20"/>
                                <w:szCs w:val="20"/>
                              </w:rPr>
                              <w:t xml:space="preserve"> (where applicable</w:t>
                            </w:r>
                            <w:r w:rsidR="00173190">
                              <w:rPr>
                                <w:rFonts w:ascii="Arial" w:hAnsi="Arial" w:cs="Arial"/>
                                <w:i/>
                                <w:sz w:val="20"/>
                                <w:szCs w:val="20"/>
                              </w:rPr>
                              <w:t>)</w:t>
                            </w:r>
                          </w:p>
                          <w:p w:rsidR="00173190" w:rsidRDefault="00173190" w:rsidP="00090731">
                            <w:pPr>
                              <w:rPr>
                                <w:rFonts w:ascii="Arial" w:hAnsi="Arial" w:cs="Arial"/>
                                <w:i/>
                                <w:sz w:val="20"/>
                                <w:szCs w:val="20"/>
                              </w:rPr>
                            </w:pPr>
                          </w:p>
                          <w:p w:rsidR="00444F24" w:rsidRPr="0035266D" w:rsidRDefault="00DC638B" w:rsidP="00090731">
                            <w:pPr>
                              <w:rPr>
                                <w:rFonts w:ascii="Arial" w:hAnsi="Arial" w:cs="Arial"/>
                                <w:sz w:val="20"/>
                                <w:szCs w:val="20"/>
                              </w:rPr>
                            </w:pPr>
                            <w:r>
                              <w:rPr>
                                <w:rFonts w:ascii="Arial" w:hAnsi="Arial" w:cs="Arial"/>
                                <w:sz w:val="20"/>
                                <w:szCs w:val="20"/>
                              </w:rPr>
                              <w:t>Appendix 1 –</w:t>
                            </w:r>
                            <w:r w:rsidR="0035266D">
                              <w:rPr>
                                <w:rFonts w:ascii="Arial" w:hAnsi="Arial" w:cs="Arial"/>
                                <w:sz w:val="20"/>
                                <w:szCs w:val="20"/>
                              </w:rPr>
                              <w:t xml:space="preserve"> P</w:t>
                            </w:r>
                            <w:r w:rsidR="00444F24" w:rsidRPr="00692599">
                              <w:rPr>
                                <w:rFonts w:ascii="Arial" w:hAnsi="Arial" w:cs="Arial"/>
                                <w:sz w:val="20"/>
                                <w:szCs w:val="20"/>
                              </w:rPr>
                              <w:t>roposed Scheme for Financing Schools</w:t>
                            </w:r>
                            <w:r w:rsidR="0035266D">
                              <w:rPr>
                                <w:rFonts w:ascii="Arial" w:hAnsi="Arial" w:cs="Arial"/>
                                <w:sz w:val="20"/>
                                <w:szCs w:val="20"/>
                              </w:rPr>
                              <w:t xml:space="preserve"> with highlighted amendments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55pt;margin-top:11.1pt;width:7in;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">
                <v:textbox>
                  <w:txbxContent>
                    <w:p w:rsidR="00090731" w:rsidRDefault="00090731" w:rsidP="00090731">
                      <w:pPr>
                        <w:rPr>
                          <w:rFonts w:ascii="Arial" w:hAnsi="Arial" w:cs="Arial"/>
                          <w:i/>
                          <w:sz w:val="20"/>
                          <w:szCs w:val="20"/>
                        </w:rPr>
                      </w:pPr>
                      <w:r w:rsidRPr="00090731">
                        <w:rPr>
                          <w:rFonts w:ascii="Arial" w:hAnsi="Arial" w:cs="Arial"/>
                          <w:b/>
                          <w:i/>
                          <w:sz w:val="20"/>
                          <w:szCs w:val="20"/>
                          <w:u w:val="single"/>
                        </w:rPr>
                        <w:t>List of Supporting Appendices / Papers</w:t>
                      </w:r>
                      <w:r>
                        <w:rPr>
                          <w:rFonts w:ascii="Arial" w:hAnsi="Arial" w:cs="Arial"/>
                          <w:i/>
                          <w:sz w:val="20"/>
                          <w:szCs w:val="20"/>
                        </w:rPr>
                        <w:t xml:space="preserve"> (where applicable</w:t>
                      </w:r>
                      <w:r w:rsidR="00173190">
                        <w:rPr>
                          <w:rFonts w:ascii="Arial" w:hAnsi="Arial" w:cs="Arial"/>
                          <w:i/>
                          <w:sz w:val="20"/>
                          <w:szCs w:val="20"/>
                        </w:rPr>
                        <w:t>)</w:t>
                      </w:r>
                    </w:p>
                    <w:p w:rsidR="00173190" w:rsidRDefault="00173190" w:rsidP="00090731">
                      <w:pPr>
                        <w:rPr>
                          <w:rFonts w:ascii="Arial" w:hAnsi="Arial" w:cs="Arial"/>
                          <w:i/>
                          <w:sz w:val="20"/>
                          <w:szCs w:val="20"/>
                        </w:rPr>
                      </w:pPr>
                    </w:p>
                    <w:p w:rsidR="00444F24" w:rsidRPr="0035266D" w:rsidRDefault="00DC638B" w:rsidP="00090731">
                      <w:pPr>
                        <w:rPr>
                          <w:rFonts w:ascii="Arial" w:hAnsi="Arial" w:cs="Arial"/>
                          <w:sz w:val="20"/>
                          <w:szCs w:val="20"/>
                        </w:rPr>
                      </w:pPr>
                      <w:r>
                        <w:rPr>
                          <w:rFonts w:ascii="Arial" w:hAnsi="Arial" w:cs="Arial"/>
                          <w:sz w:val="20"/>
                          <w:szCs w:val="20"/>
                        </w:rPr>
                        <w:t>Appendix 1 –</w:t>
                      </w:r>
                      <w:r w:rsidR="0035266D">
                        <w:rPr>
                          <w:rFonts w:ascii="Arial" w:hAnsi="Arial" w:cs="Arial"/>
                          <w:sz w:val="20"/>
                          <w:szCs w:val="20"/>
                        </w:rPr>
                        <w:t xml:space="preserve"> P</w:t>
                      </w:r>
                      <w:r w:rsidR="00444F24" w:rsidRPr="00692599">
                        <w:rPr>
                          <w:rFonts w:ascii="Arial" w:hAnsi="Arial" w:cs="Arial"/>
                          <w:sz w:val="20"/>
                          <w:szCs w:val="20"/>
                        </w:rPr>
                        <w:t>roposed Scheme for Financing Schools</w:t>
                      </w:r>
                      <w:r w:rsidR="0035266D">
                        <w:rPr>
                          <w:rFonts w:ascii="Arial" w:hAnsi="Arial" w:cs="Arial"/>
                          <w:sz w:val="20"/>
                          <w:szCs w:val="20"/>
                        </w:rPr>
                        <w:t xml:space="preserve"> with highlighted amendments</w:t>
                      </w:r>
                    </w:p>
                  </w:txbxContent>
                </v:textbox>
              </v:shape>
            </w:pict>
          </mc:Fallback>
        </mc:AlternateContent>
      </w: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CD658A" w:rsidRDefault="0035266D" w:rsidP="00810ED3">
      <w:pPr>
        <w:jc w:val="both"/>
        <w:rPr>
          <w:u w:val="single"/>
        </w:rPr>
      </w:pPr>
      <w:r>
        <w:rPr>
          <w:noProof/>
          <w:u w:val="single"/>
        </w:rPr>
        <mc:AlternateContent>
          <mc:Choice Requires="wps">
            <w:drawing>
              <wp:anchor distT="0" distB="0" distL="114300" distR="114300" simplePos="0" relativeHeight="251658752" behindDoc="0" locked="0" layoutInCell="1" allowOverlap="1" wp14:anchorId="33130D9D" wp14:editId="7CFE1A2C">
                <wp:simplePos x="0" y="0"/>
                <wp:positionH relativeFrom="column">
                  <wp:posOffset>-9525</wp:posOffset>
                </wp:positionH>
                <wp:positionV relativeFrom="paragraph">
                  <wp:posOffset>156210</wp:posOffset>
                </wp:positionV>
                <wp:extent cx="6400800" cy="9144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0731" w:rsidRPr="00090731" w:rsidRDefault="00090731" w:rsidP="00090731">
                            <w:pPr>
                              <w:rPr>
                                <w:rFonts w:ascii="Arial" w:hAnsi="Arial" w:cs="Arial"/>
                                <w:i/>
                                <w:sz w:val="20"/>
                                <w:szCs w:val="20"/>
                              </w:rPr>
                            </w:pPr>
                            <w:r w:rsidRPr="00090731">
                              <w:rPr>
                                <w:rFonts w:ascii="Arial" w:hAnsi="Arial" w:cs="Arial"/>
                                <w:b/>
                                <w:i/>
                                <w:sz w:val="20"/>
                                <w:szCs w:val="20"/>
                                <w:u w:val="single"/>
                              </w:rPr>
                              <w:t>Contact Officer</w:t>
                            </w:r>
                            <w:r>
                              <w:rPr>
                                <w:rFonts w:ascii="Arial" w:hAnsi="Arial" w:cs="Arial"/>
                                <w:i/>
                                <w:sz w:val="20"/>
                                <w:szCs w:val="20"/>
                              </w:rPr>
                              <w:t xml:space="preserve"> (name, telephone number and email address)</w:t>
                            </w:r>
                          </w:p>
                          <w:p w:rsidR="00090731" w:rsidRDefault="00090731" w:rsidP="00090731">
                            <w:pPr>
                              <w:rPr>
                                <w:rFonts w:ascii="Arial" w:hAnsi="Arial" w:cs="Arial"/>
                                <w:sz w:val="20"/>
                                <w:szCs w:val="20"/>
                              </w:rPr>
                            </w:pPr>
                          </w:p>
                          <w:p w:rsidR="00090731" w:rsidRDefault="00D21EDC" w:rsidP="00090731">
                            <w:pPr>
                              <w:rPr>
                                <w:rFonts w:ascii="Arial" w:hAnsi="Arial" w:cs="Arial"/>
                                <w:sz w:val="20"/>
                                <w:szCs w:val="20"/>
                              </w:rPr>
                            </w:pPr>
                            <w:r>
                              <w:rPr>
                                <w:rFonts w:ascii="Arial" w:hAnsi="Arial" w:cs="Arial"/>
                                <w:sz w:val="20"/>
                                <w:szCs w:val="20"/>
                              </w:rPr>
                              <w:t>Andrew Redding</w:t>
                            </w:r>
                            <w:r w:rsidR="00E72996">
                              <w:rPr>
                                <w:rFonts w:ascii="Arial" w:hAnsi="Arial" w:cs="Arial"/>
                                <w:sz w:val="20"/>
                                <w:szCs w:val="20"/>
                              </w:rPr>
                              <w:t xml:space="preserve">, </w:t>
                            </w:r>
                            <w:r w:rsidR="00FF1787">
                              <w:rPr>
                                <w:rFonts w:ascii="Arial" w:hAnsi="Arial" w:cs="Arial"/>
                                <w:sz w:val="20"/>
                                <w:szCs w:val="20"/>
                              </w:rPr>
                              <w:t>Business Advisor (Schools)</w:t>
                            </w:r>
                            <w:r w:rsidR="003B6FF1">
                              <w:rPr>
                                <w:rFonts w:ascii="Arial" w:hAnsi="Arial" w:cs="Arial"/>
                                <w:sz w:val="20"/>
                                <w:szCs w:val="20"/>
                              </w:rPr>
                              <w:t xml:space="preserve">, </w:t>
                            </w:r>
                            <w:smartTag w:uri="urn:schemas-microsoft-com:office:smarttags" w:element="PersonName">
                              <w:r w:rsidR="003B6FF1">
                                <w:rPr>
                                  <w:rFonts w:ascii="Arial" w:hAnsi="Arial" w:cs="Arial"/>
                                  <w:sz w:val="20"/>
                                  <w:szCs w:val="20"/>
                                </w:rPr>
                                <w:t>School Funding</w:t>
                              </w:r>
                            </w:smartTag>
                            <w:r w:rsidR="003B6FF1">
                              <w:rPr>
                                <w:rFonts w:ascii="Arial" w:hAnsi="Arial" w:cs="Arial"/>
                                <w:sz w:val="20"/>
                                <w:szCs w:val="20"/>
                              </w:rPr>
                              <w:t xml:space="preserve"> Team</w:t>
                            </w:r>
                          </w:p>
                          <w:p w:rsidR="003E4D04" w:rsidRDefault="00FF1787" w:rsidP="00090731">
                            <w:pPr>
                              <w:rPr>
                                <w:rFonts w:ascii="Arial" w:hAnsi="Arial" w:cs="Arial"/>
                                <w:sz w:val="20"/>
                                <w:szCs w:val="20"/>
                              </w:rPr>
                            </w:pPr>
                            <w:r>
                              <w:rPr>
                                <w:rFonts w:ascii="Arial" w:hAnsi="Arial" w:cs="Arial"/>
                                <w:sz w:val="20"/>
                                <w:szCs w:val="20"/>
                              </w:rPr>
                              <w:t>(01274) 432678</w:t>
                            </w:r>
                          </w:p>
                          <w:p w:rsidR="00D21EDC" w:rsidRDefault="00620687" w:rsidP="00090731">
                            <w:pPr>
                              <w:rPr>
                                <w:rFonts w:ascii="Arial" w:hAnsi="Arial" w:cs="Arial"/>
                                <w:sz w:val="20"/>
                                <w:szCs w:val="20"/>
                              </w:rPr>
                            </w:pPr>
                            <w:hyperlink r:id="rId7" w:history="1">
                              <w:r w:rsidR="008C5159" w:rsidRPr="0005732D">
                                <w:rPr>
                                  <w:rStyle w:val="Hyperlink"/>
                                  <w:rFonts w:ascii="Arial" w:hAnsi="Arial" w:cs="Arial"/>
                                  <w:sz w:val="20"/>
                                  <w:szCs w:val="20"/>
                                </w:rPr>
                                <w:t>andrew.redding@bradford.gov.uk</w:t>
                              </w:r>
                            </w:hyperlink>
                          </w:p>
                          <w:p w:rsidR="008C5159" w:rsidRDefault="008C5159" w:rsidP="00090731">
                            <w:pPr>
                              <w:rPr>
                                <w:rFonts w:ascii="Arial" w:hAnsi="Arial" w:cs="Arial"/>
                                <w:sz w:val="20"/>
                                <w:szCs w:val="20"/>
                              </w:rPr>
                            </w:pPr>
                          </w:p>
                          <w:p w:rsidR="00D21EDC" w:rsidRDefault="00D21EDC" w:rsidP="00090731">
                            <w:pPr>
                              <w:rPr>
                                <w:rFonts w:ascii="Arial" w:hAnsi="Arial" w:cs="Arial"/>
                                <w:sz w:val="20"/>
                                <w:szCs w:val="20"/>
                              </w:rPr>
                            </w:pPr>
                          </w:p>
                          <w:p w:rsidR="003E4D04" w:rsidRDefault="003E4D04" w:rsidP="00090731">
                            <w:pPr>
                              <w:rPr>
                                <w:rFonts w:ascii="Arial" w:hAnsi="Arial" w:cs="Arial"/>
                                <w:sz w:val="20"/>
                                <w:szCs w:val="20"/>
                              </w:rPr>
                            </w:pPr>
                            <w:r>
                              <w:rPr>
                                <w:rFonts w:ascii="Arial" w:hAnsi="Arial" w:cs="Arial"/>
                                <w:sz w:val="20"/>
                                <w:szCs w:val="20"/>
                              </w:rPr>
                              <w:t xml:space="preserve"> </w:t>
                            </w:r>
                          </w:p>
                          <w:p w:rsidR="00090731" w:rsidRPr="00A86947" w:rsidRDefault="00090731" w:rsidP="00090731">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75pt;margin-top:12.3pt;width:7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">
                <v:textbox>
                  <w:txbxContent>
                    <w:p w:rsidR="00090731" w:rsidRPr="00090731" w:rsidRDefault="00090731" w:rsidP="00090731">
                      <w:pPr>
                        <w:rPr>
                          <w:rFonts w:ascii="Arial" w:hAnsi="Arial" w:cs="Arial"/>
                          <w:i/>
                          <w:sz w:val="20"/>
                          <w:szCs w:val="20"/>
                        </w:rPr>
                      </w:pPr>
                      <w:r w:rsidRPr="00090731">
                        <w:rPr>
                          <w:rFonts w:ascii="Arial" w:hAnsi="Arial" w:cs="Arial"/>
                          <w:b/>
                          <w:i/>
                          <w:sz w:val="20"/>
                          <w:szCs w:val="20"/>
                          <w:u w:val="single"/>
                        </w:rPr>
                        <w:t>Contact Officer</w:t>
                      </w:r>
                      <w:r>
                        <w:rPr>
                          <w:rFonts w:ascii="Arial" w:hAnsi="Arial" w:cs="Arial"/>
                          <w:i/>
                          <w:sz w:val="20"/>
                          <w:szCs w:val="20"/>
                        </w:rPr>
                        <w:t xml:space="preserve"> (name, telephone number and email address)</w:t>
                      </w:r>
                    </w:p>
                    <w:p w:rsidR="00090731" w:rsidRDefault="00090731" w:rsidP="00090731">
                      <w:pPr>
                        <w:rPr>
                          <w:rFonts w:ascii="Arial" w:hAnsi="Arial" w:cs="Arial"/>
                          <w:sz w:val="20"/>
                          <w:szCs w:val="20"/>
                        </w:rPr>
                      </w:pPr>
                    </w:p>
                    <w:p w:rsidR="00090731" w:rsidRDefault="00D21EDC" w:rsidP="00090731">
                      <w:pPr>
                        <w:rPr>
                          <w:rFonts w:ascii="Arial" w:hAnsi="Arial" w:cs="Arial"/>
                          <w:sz w:val="20"/>
                          <w:szCs w:val="20"/>
                        </w:rPr>
                      </w:pPr>
                      <w:r>
                        <w:rPr>
                          <w:rFonts w:ascii="Arial" w:hAnsi="Arial" w:cs="Arial"/>
                          <w:sz w:val="20"/>
                          <w:szCs w:val="20"/>
                        </w:rPr>
                        <w:t>Andrew Redding</w:t>
                      </w:r>
                      <w:r w:rsidR="00E72996">
                        <w:rPr>
                          <w:rFonts w:ascii="Arial" w:hAnsi="Arial" w:cs="Arial"/>
                          <w:sz w:val="20"/>
                          <w:szCs w:val="20"/>
                        </w:rPr>
                        <w:t xml:space="preserve">, </w:t>
                      </w:r>
                      <w:r w:rsidR="00FF1787">
                        <w:rPr>
                          <w:rFonts w:ascii="Arial" w:hAnsi="Arial" w:cs="Arial"/>
                          <w:sz w:val="20"/>
                          <w:szCs w:val="20"/>
                        </w:rPr>
                        <w:t>Business Advisor (Schools)</w:t>
                      </w:r>
                      <w:r w:rsidR="003B6FF1">
                        <w:rPr>
                          <w:rFonts w:ascii="Arial" w:hAnsi="Arial" w:cs="Arial"/>
                          <w:sz w:val="20"/>
                          <w:szCs w:val="20"/>
                        </w:rPr>
                        <w:t xml:space="preserve">, </w:t>
                      </w:r>
                      <w:smartTag w:uri="urn:schemas-microsoft-com:office:smarttags" w:element="PersonName">
                        <w:r w:rsidR="003B6FF1">
                          <w:rPr>
                            <w:rFonts w:ascii="Arial" w:hAnsi="Arial" w:cs="Arial"/>
                            <w:sz w:val="20"/>
                            <w:szCs w:val="20"/>
                          </w:rPr>
                          <w:t>School Funding</w:t>
                        </w:r>
                      </w:smartTag>
                      <w:r w:rsidR="003B6FF1">
                        <w:rPr>
                          <w:rFonts w:ascii="Arial" w:hAnsi="Arial" w:cs="Arial"/>
                          <w:sz w:val="20"/>
                          <w:szCs w:val="20"/>
                        </w:rPr>
                        <w:t xml:space="preserve"> Team</w:t>
                      </w:r>
                    </w:p>
                    <w:p w:rsidR="003E4D04" w:rsidRDefault="00FF1787" w:rsidP="00090731">
                      <w:pPr>
                        <w:rPr>
                          <w:rFonts w:ascii="Arial" w:hAnsi="Arial" w:cs="Arial"/>
                          <w:sz w:val="20"/>
                          <w:szCs w:val="20"/>
                        </w:rPr>
                      </w:pPr>
                      <w:r>
                        <w:rPr>
                          <w:rFonts w:ascii="Arial" w:hAnsi="Arial" w:cs="Arial"/>
                          <w:sz w:val="20"/>
                          <w:szCs w:val="20"/>
                        </w:rPr>
                        <w:t>(01274) 432678</w:t>
                      </w:r>
                    </w:p>
                    <w:p w:rsidR="00D21EDC" w:rsidRDefault="00280D72" w:rsidP="00090731">
                      <w:pPr>
                        <w:rPr>
                          <w:rFonts w:ascii="Arial" w:hAnsi="Arial" w:cs="Arial"/>
                          <w:sz w:val="20"/>
                          <w:szCs w:val="20"/>
                        </w:rPr>
                      </w:pPr>
                      <w:hyperlink r:id="rId8" w:history="1">
                        <w:r w:rsidR="008C5159" w:rsidRPr="0005732D">
                          <w:rPr>
                            <w:rStyle w:val="Hyperlink"/>
                            <w:rFonts w:ascii="Arial" w:hAnsi="Arial" w:cs="Arial"/>
                            <w:sz w:val="20"/>
                            <w:szCs w:val="20"/>
                          </w:rPr>
                          <w:t>andrew.redding@bradford.gov.uk</w:t>
                        </w:r>
                      </w:hyperlink>
                    </w:p>
                    <w:p w:rsidR="008C5159" w:rsidRDefault="008C5159" w:rsidP="00090731">
                      <w:pPr>
                        <w:rPr>
                          <w:rFonts w:ascii="Arial" w:hAnsi="Arial" w:cs="Arial"/>
                          <w:sz w:val="20"/>
                          <w:szCs w:val="20"/>
                        </w:rPr>
                      </w:pPr>
                    </w:p>
                    <w:p w:rsidR="00D21EDC" w:rsidRDefault="00D21EDC" w:rsidP="00090731">
                      <w:pPr>
                        <w:rPr>
                          <w:rFonts w:ascii="Arial" w:hAnsi="Arial" w:cs="Arial"/>
                          <w:sz w:val="20"/>
                          <w:szCs w:val="20"/>
                        </w:rPr>
                      </w:pPr>
                    </w:p>
                    <w:p w:rsidR="003E4D04" w:rsidRDefault="003E4D04" w:rsidP="00090731">
                      <w:pPr>
                        <w:rPr>
                          <w:rFonts w:ascii="Arial" w:hAnsi="Arial" w:cs="Arial"/>
                          <w:sz w:val="20"/>
                          <w:szCs w:val="20"/>
                        </w:rPr>
                      </w:pPr>
                      <w:r>
                        <w:rPr>
                          <w:rFonts w:ascii="Arial" w:hAnsi="Arial" w:cs="Arial"/>
                          <w:sz w:val="20"/>
                          <w:szCs w:val="20"/>
                        </w:rPr>
                        <w:t xml:space="preserve"> </w:t>
                      </w:r>
                    </w:p>
                    <w:p w:rsidR="00090731" w:rsidRPr="00A86947" w:rsidRDefault="00090731" w:rsidP="00090731">
                      <w:pPr>
                        <w:rPr>
                          <w:rFonts w:ascii="Arial" w:hAnsi="Arial" w:cs="Arial"/>
                          <w:sz w:val="20"/>
                          <w:szCs w:val="20"/>
                        </w:rPr>
                      </w:pPr>
                    </w:p>
                  </w:txbxContent>
                </v:textbox>
              </v:shape>
            </w:pict>
          </mc:Fallback>
        </mc:AlternateContent>
      </w:r>
    </w:p>
    <w:p w:rsidR="00CD658A" w:rsidRDefault="00CD658A"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810ED3" w:rsidRPr="00723E6A" w:rsidRDefault="00810ED3" w:rsidP="00810ED3">
      <w:pPr>
        <w:jc w:val="both"/>
        <w:rPr>
          <w:u w:val="single"/>
        </w:rPr>
      </w:pPr>
    </w:p>
    <w:sectPr w:rsidR="00810ED3" w:rsidRPr="00723E6A" w:rsidSect="003F4F9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92E"/>
    <w:multiLevelType w:val="hybridMultilevel"/>
    <w:tmpl w:val="41C0E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220F2E"/>
    <w:multiLevelType w:val="hybridMultilevel"/>
    <w:tmpl w:val="436CD72E"/>
    <w:lvl w:ilvl="0" w:tplc="14C649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E3940"/>
    <w:multiLevelType w:val="multilevel"/>
    <w:tmpl w:val="028863B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0D34C32"/>
    <w:multiLevelType w:val="hybridMultilevel"/>
    <w:tmpl w:val="ADA640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DF06CEE"/>
    <w:multiLevelType w:val="hybridMultilevel"/>
    <w:tmpl w:val="88FCB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8D29B8"/>
    <w:multiLevelType w:val="hybridMultilevel"/>
    <w:tmpl w:val="63041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9E"/>
    <w:rsid w:val="00002B0D"/>
    <w:rsid w:val="000043D2"/>
    <w:rsid w:val="00004666"/>
    <w:rsid w:val="0000752B"/>
    <w:rsid w:val="00007BAB"/>
    <w:rsid w:val="000172E8"/>
    <w:rsid w:val="00021D55"/>
    <w:rsid w:val="0003379A"/>
    <w:rsid w:val="000359CF"/>
    <w:rsid w:val="0003622E"/>
    <w:rsid w:val="0003647B"/>
    <w:rsid w:val="0003676B"/>
    <w:rsid w:val="0003698E"/>
    <w:rsid w:val="0003745C"/>
    <w:rsid w:val="00041799"/>
    <w:rsid w:val="00041E5F"/>
    <w:rsid w:val="00042533"/>
    <w:rsid w:val="0005235B"/>
    <w:rsid w:val="0005477A"/>
    <w:rsid w:val="000555C6"/>
    <w:rsid w:val="00055FCC"/>
    <w:rsid w:val="00066D04"/>
    <w:rsid w:val="00074103"/>
    <w:rsid w:val="000801CF"/>
    <w:rsid w:val="00082498"/>
    <w:rsid w:val="0008467E"/>
    <w:rsid w:val="00085CE0"/>
    <w:rsid w:val="000875D7"/>
    <w:rsid w:val="00090731"/>
    <w:rsid w:val="00091080"/>
    <w:rsid w:val="00096256"/>
    <w:rsid w:val="000A2128"/>
    <w:rsid w:val="000A310E"/>
    <w:rsid w:val="000A323C"/>
    <w:rsid w:val="000A7763"/>
    <w:rsid w:val="000B00BE"/>
    <w:rsid w:val="000B0BCA"/>
    <w:rsid w:val="000B218C"/>
    <w:rsid w:val="000B4B06"/>
    <w:rsid w:val="000C0F50"/>
    <w:rsid w:val="000C65B5"/>
    <w:rsid w:val="000D068D"/>
    <w:rsid w:val="000D183B"/>
    <w:rsid w:val="000E106E"/>
    <w:rsid w:val="000E1E13"/>
    <w:rsid w:val="000E52DC"/>
    <w:rsid w:val="000E53D8"/>
    <w:rsid w:val="000E6910"/>
    <w:rsid w:val="000E7D5D"/>
    <w:rsid w:val="000F0568"/>
    <w:rsid w:val="000F7079"/>
    <w:rsid w:val="00100A9E"/>
    <w:rsid w:val="001038BF"/>
    <w:rsid w:val="00103F84"/>
    <w:rsid w:val="00106838"/>
    <w:rsid w:val="00107363"/>
    <w:rsid w:val="00111F55"/>
    <w:rsid w:val="00116E06"/>
    <w:rsid w:val="001179CD"/>
    <w:rsid w:val="00134C7C"/>
    <w:rsid w:val="0014186C"/>
    <w:rsid w:val="00141949"/>
    <w:rsid w:val="001423EB"/>
    <w:rsid w:val="001476A8"/>
    <w:rsid w:val="0015318F"/>
    <w:rsid w:val="00156666"/>
    <w:rsid w:val="00163FA9"/>
    <w:rsid w:val="00164EA6"/>
    <w:rsid w:val="00173190"/>
    <w:rsid w:val="00176C2F"/>
    <w:rsid w:val="00182E6C"/>
    <w:rsid w:val="001845D3"/>
    <w:rsid w:val="00186494"/>
    <w:rsid w:val="001937C1"/>
    <w:rsid w:val="00193F8F"/>
    <w:rsid w:val="001973DB"/>
    <w:rsid w:val="001A330D"/>
    <w:rsid w:val="001B1FC2"/>
    <w:rsid w:val="001C08E0"/>
    <w:rsid w:val="001C0D8F"/>
    <w:rsid w:val="001C4481"/>
    <w:rsid w:val="001D5796"/>
    <w:rsid w:val="001D5BAF"/>
    <w:rsid w:val="001E51A3"/>
    <w:rsid w:val="001E7454"/>
    <w:rsid w:val="001F1159"/>
    <w:rsid w:val="0023200B"/>
    <w:rsid w:val="0023274D"/>
    <w:rsid w:val="00236768"/>
    <w:rsid w:val="00253FA6"/>
    <w:rsid w:val="002573E7"/>
    <w:rsid w:val="002643B2"/>
    <w:rsid w:val="00266CF9"/>
    <w:rsid w:val="002757A8"/>
    <w:rsid w:val="00275E27"/>
    <w:rsid w:val="00276D2A"/>
    <w:rsid w:val="00280BCA"/>
    <w:rsid w:val="00280D72"/>
    <w:rsid w:val="00285BE6"/>
    <w:rsid w:val="002903B5"/>
    <w:rsid w:val="00292142"/>
    <w:rsid w:val="00292355"/>
    <w:rsid w:val="00295E85"/>
    <w:rsid w:val="002A3DDE"/>
    <w:rsid w:val="002B0CC6"/>
    <w:rsid w:val="002B7868"/>
    <w:rsid w:val="002B7ED8"/>
    <w:rsid w:val="002C0F9A"/>
    <w:rsid w:val="002C3AB0"/>
    <w:rsid w:val="002C7B70"/>
    <w:rsid w:val="002D3756"/>
    <w:rsid w:val="002E277C"/>
    <w:rsid w:val="002E395E"/>
    <w:rsid w:val="002E6A3E"/>
    <w:rsid w:val="002E6FE2"/>
    <w:rsid w:val="002F02AE"/>
    <w:rsid w:val="002F4064"/>
    <w:rsid w:val="002F42E4"/>
    <w:rsid w:val="00311153"/>
    <w:rsid w:val="003115DF"/>
    <w:rsid w:val="003138E7"/>
    <w:rsid w:val="003242D3"/>
    <w:rsid w:val="00330ACD"/>
    <w:rsid w:val="0033373E"/>
    <w:rsid w:val="003421AA"/>
    <w:rsid w:val="00342FF4"/>
    <w:rsid w:val="003436A2"/>
    <w:rsid w:val="003442C6"/>
    <w:rsid w:val="0035266D"/>
    <w:rsid w:val="00352DA3"/>
    <w:rsid w:val="003719A4"/>
    <w:rsid w:val="0038552F"/>
    <w:rsid w:val="00385E29"/>
    <w:rsid w:val="00396836"/>
    <w:rsid w:val="003968EA"/>
    <w:rsid w:val="00396DAE"/>
    <w:rsid w:val="003A4DE6"/>
    <w:rsid w:val="003A601E"/>
    <w:rsid w:val="003A7036"/>
    <w:rsid w:val="003B014D"/>
    <w:rsid w:val="003B6FF1"/>
    <w:rsid w:val="003B7A4E"/>
    <w:rsid w:val="003C2544"/>
    <w:rsid w:val="003C395C"/>
    <w:rsid w:val="003C3A60"/>
    <w:rsid w:val="003C4701"/>
    <w:rsid w:val="003E0B11"/>
    <w:rsid w:val="003E4AB2"/>
    <w:rsid w:val="003E4D04"/>
    <w:rsid w:val="003E6942"/>
    <w:rsid w:val="003F040E"/>
    <w:rsid w:val="003F154B"/>
    <w:rsid w:val="003F288B"/>
    <w:rsid w:val="003F2F13"/>
    <w:rsid w:val="003F4F2D"/>
    <w:rsid w:val="003F4F9E"/>
    <w:rsid w:val="00401238"/>
    <w:rsid w:val="00401C7D"/>
    <w:rsid w:val="004032FA"/>
    <w:rsid w:val="0040357D"/>
    <w:rsid w:val="0041068B"/>
    <w:rsid w:val="0041271A"/>
    <w:rsid w:val="00412FDB"/>
    <w:rsid w:val="0041568D"/>
    <w:rsid w:val="00417B59"/>
    <w:rsid w:val="00420445"/>
    <w:rsid w:val="00426122"/>
    <w:rsid w:val="00426F52"/>
    <w:rsid w:val="00430635"/>
    <w:rsid w:val="00432145"/>
    <w:rsid w:val="00435F33"/>
    <w:rsid w:val="004409EA"/>
    <w:rsid w:val="0044155C"/>
    <w:rsid w:val="00441C87"/>
    <w:rsid w:val="00444F24"/>
    <w:rsid w:val="0044658C"/>
    <w:rsid w:val="00451B93"/>
    <w:rsid w:val="00452209"/>
    <w:rsid w:val="00453A7E"/>
    <w:rsid w:val="004550B6"/>
    <w:rsid w:val="00467E8B"/>
    <w:rsid w:val="004752DF"/>
    <w:rsid w:val="00482EEA"/>
    <w:rsid w:val="00486EA0"/>
    <w:rsid w:val="00490241"/>
    <w:rsid w:val="00491175"/>
    <w:rsid w:val="00491271"/>
    <w:rsid w:val="00491691"/>
    <w:rsid w:val="0049383C"/>
    <w:rsid w:val="004A0B64"/>
    <w:rsid w:val="004A0C99"/>
    <w:rsid w:val="004A11C8"/>
    <w:rsid w:val="004A321A"/>
    <w:rsid w:val="004A65F5"/>
    <w:rsid w:val="004A7059"/>
    <w:rsid w:val="004B0AC5"/>
    <w:rsid w:val="004D0499"/>
    <w:rsid w:val="004D5349"/>
    <w:rsid w:val="004D69C1"/>
    <w:rsid w:val="004E377B"/>
    <w:rsid w:val="004E3D82"/>
    <w:rsid w:val="004E4190"/>
    <w:rsid w:val="004E5FB9"/>
    <w:rsid w:val="004F08A4"/>
    <w:rsid w:val="004F1983"/>
    <w:rsid w:val="004F1B48"/>
    <w:rsid w:val="005053FD"/>
    <w:rsid w:val="00521EB8"/>
    <w:rsid w:val="00531F4A"/>
    <w:rsid w:val="005366EB"/>
    <w:rsid w:val="00541F0A"/>
    <w:rsid w:val="00543D85"/>
    <w:rsid w:val="00546544"/>
    <w:rsid w:val="005522B7"/>
    <w:rsid w:val="005527B8"/>
    <w:rsid w:val="00560C0F"/>
    <w:rsid w:val="00564FD2"/>
    <w:rsid w:val="00565C8F"/>
    <w:rsid w:val="00566BC2"/>
    <w:rsid w:val="0056799A"/>
    <w:rsid w:val="00567A79"/>
    <w:rsid w:val="00576B1A"/>
    <w:rsid w:val="00580D26"/>
    <w:rsid w:val="005830AF"/>
    <w:rsid w:val="0058321D"/>
    <w:rsid w:val="005857FC"/>
    <w:rsid w:val="005917C5"/>
    <w:rsid w:val="00594DD1"/>
    <w:rsid w:val="005A197A"/>
    <w:rsid w:val="005A23A4"/>
    <w:rsid w:val="005A249D"/>
    <w:rsid w:val="005B2FE8"/>
    <w:rsid w:val="005B5FE9"/>
    <w:rsid w:val="005C047F"/>
    <w:rsid w:val="005C4715"/>
    <w:rsid w:val="005D16E1"/>
    <w:rsid w:val="005D7FF8"/>
    <w:rsid w:val="005E2FD1"/>
    <w:rsid w:val="005E7017"/>
    <w:rsid w:val="005F46D2"/>
    <w:rsid w:val="005F60C6"/>
    <w:rsid w:val="005F6762"/>
    <w:rsid w:val="005F75CB"/>
    <w:rsid w:val="00604670"/>
    <w:rsid w:val="00604DDD"/>
    <w:rsid w:val="00606729"/>
    <w:rsid w:val="0060797E"/>
    <w:rsid w:val="006105E4"/>
    <w:rsid w:val="0061787E"/>
    <w:rsid w:val="006179DD"/>
    <w:rsid w:val="006200C2"/>
    <w:rsid w:val="006202B0"/>
    <w:rsid w:val="00620687"/>
    <w:rsid w:val="00621941"/>
    <w:rsid w:val="00621F14"/>
    <w:rsid w:val="00624C02"/>
    <w:rsid w:val="00626C3B"/>
    <w:rsid w:val="00632E18"/>
    <w:rsid w:val="00636355"/>
    <w:rsid w:val="00640434"/>
    <w:rsid w:val="00654063"/>
    <w:rsid w:val="00656BF2"/>
    <w:rsid w:val="00657F47"/>
    <w:rsid w:val="0066608C"/>
    <w:rsid w:val="0067125C"/>
    <w:rsid w:val="0067472E"/>
    <w:rsid w:val="00675443"/>
    <w:rsid w:val="00681E02"/>
    <w:rsid w:val="00683BBA"/>
    <w:rsid w:val="00692599"/>
    <w:rsid w:val="006A398F"/>
    <w:rsid w:val="006A3F93"/>
    <w:rsid w:val="006B1744"/>
    <w:rsid w:val="006B54B0"/>
    <w:rsid w:val="006B5A87"/>
    <w:rsid w:val="006C62B5"/>
    <w:rsid w:val="006D65A0"/>
    <w:rsid w:val="006D76CF"/>
    <w:rsid w:val="006E6BA0"/>
    <w:rsid w:val="006E7320"/>
    <w:rsid w:val="006F0AB0"/>
    <w:rsid w:val="006F1C40"/>
    <w:rsid w:val="006F5931"/>
    <w:rsid w:val="00701307"/>
    <w:rsid w:val="0071078D"/>
    <w:rsid w:val="00711824"/>
    <w:rsid w:val="00716FC8"/>
    <w:rsid w:val="00723E6A"/>
    <w:rsid w:val="00724023"/>
    <w:rsid w:val="00724E49"/>
    <w:rsid w:val="00725E4F"/>
    <w:rsid w:val="007350C2"/>
    <w:rsid w:val="00744BB3"/>
    <w:rsid w:val="00745BA2"/>
    <w:rsid w:val="007563B2"/>
    <w:rsid w:val="00762B1A"/>
    <w:rsid w:val="007655A1"/>
    <w:rsid w:val="00765969"/>
    <w:rsid w:val="007670CD"/>
    <w:rsid w:val="00787E4E"/>
    <w:rsid w:val="00790274"/>
    <w:rsid w:val="00790595"/>
    <w:rsid w:val="007A4976"/>
    <w:rsid w:val="007A5726"/>
    <w:rsid w:val="007B0881"/>
    <w:rsid w:val="007B284A"/>
    <w:rsid w:val="007C15DA"/>
    <w:rsid w:val="007C5408"/>
    <w:rsid w:val="007C6927"/>
    <w:rsid w:val="007D0CCA"/>
    <w:rsid w:val="007D612E"/>
    <w:rsid w:val="007D70F5"/>
    <w:rsid w:val="007E0618"/>
    <w:rsid w:val="007E0BE1"/>
    <w:rsid w:val="007E3606"/>
    <w:rsid w:val="007E47B8"/>
    <w:rsid w:val="007E764E"/>
    <w:rsid w:val="007F096E"/>
    <w:rsid w:val="007F0D66"/>
    <w:rsid w:val="007F4BB0"/>
    <w:rsid w:val="00810ED3"/>
    <w:rsid w:val="008127A4"/>
    <w:rsid w:val="00813D9F"/>
    <w:rsid w:val="00815F38"/>
    <w:rsid w:val="008331ED"/>
    <w:rsid w:val="0083466B"/>
    <w:rsid w:val="008458A1"/>
    <w:rsid w:val="00846A34"/>
    <w:rsid w:val="00851577"/>
    <w:rsid w:val="0085160A"/>
    <w:rsid w:val="00852D6B"/>
    <w:rsid w:val="00865DDC"/>
    <w:rsid w:val="0086671E"/>
    <w:rsid w:val="00867D05"/>
    <w:rsid w:val="00871D46"/>
    <w:rsid w:val="008729C7"/>
    <w:rsid w:val="00872F3B"/>
    <w:rsid w:val="00881144"/>
    <w:rsid w:val="00882FE7"/>
    <w:rsid w:val="00885868"/>
    <w:rsid w:val="00885961"/>
    <w:rsid w:val="0088761B"/>
    <w:rsid w:val="008926AA"/>
    <w:rsid w:val="008950F2"/>
    <w:rsid w:val="00895835"/>
    <w:rsid w:val="00895DA5"/>
    <w:rsid w:val="008A3BCC"/>
    <w:rsid w:val="008A4AC5"/>
    <w:rsid w:val="008A7B19"/>
    <w:rsid w:val="008B1F1E"/>
    <w:rsid w:val="008B220F"/>
    <w:rsid w:val="008C14D7"/>
    <w:rsid w:val="008C18C6"/>
    <w:rsid w:val="008C40B7"/>
    <w:rsid w:val="008C5159"/>
    <w:rsid w:val="008D0D52"/>
    <w:rsid w:val="008D0E2F"/>
    <w:rsid w:val="008D4780"/>
    <w:rsid w:val="008D600F"/>
    <w:rsid w:val="008E11D3"/>
    <w:rsid w:val="008E64E2"/>
    <w:rsid w:val="008F0C5C"/>
    <w:rsid w:val="008F0E36"/>
    <w:rsid w:val="008F4A7D"/>
    <w:rsid w:val="008F7CD1"/>
    <w:rsid w:val="00905C79"/>
    <w:rsid w:val="00913296"/>
    <w:rsid w:val="00913FC8"/>
    <w:rsid w:val="00914406"/>
    <w:rsid w:val="0091580B"/>
    <w:rsid w:val="00916890"/>
    <w:rsid w:val="0091785A"/>
    <w:rsid w:val="009207A8"/>
    <w:rsid w:val="00923718"/>
    <w:rsid w:val="00924514"/>
    <w:rsid w:val="00925A32"/>
    <w:rsid w:val="00927359"/>
    <w:rsid w:val="009341DF"/>
    <w:rsid w:val="00941D22"/>
    <w:rsid w:val="009428F9"/>
    <w:rsid w:val="00954ABD"/>
    <w:rsid w:val="00957580"/>
    <w:rsid w:val="00967DE6"/>
    <w:rsid w:val="00975188"/>
    <w:rsid w:val="00980B43"/>
    <w:rsid w:val="009926DD"/>
    <w:rsid w:val="009940EF"/>
    <w:rsid w:val="00995773"/>
    <w:rsid w:val="009970B2"/>
    <w:rsid w:val="009A6E4E"/>
    <w:rsid w:val="009B1FDF"/>
    <w:rsid w:val="009B3189"/>
    <w:rsid w:val="009C4446"/>
    <w:rsid w:val="009C4E06"/>
    <w:rsid w:val="009E0C7C"/>
    <w:rsid w:val="009E1A1E"/>
    <w:rsid w:val="009E4590"/>
    <w:rsid w:val="009E5AA7"/>
    <w:rsid w:val="009F4066"/>
    <w:rsid w:val="009F6747"/>
    <w:rsid w:val="009F7CFB"/>
    <w:rsid w:val="00A03680"/>
    <w:rsid w:val="00A2153F"/>
    <w:rsid w:val="00A222CD"/>
    <w:rsid w:val="00A225EC"/>
    <w:rsid w:val="00A2300C"/>
    <w:rsid w:val="00A34728"/>
    <w:rsid w:val="00A4072F"/>
    <w:rsid w:val="00A408EB"/>
    <w:rsid w:val="00A427DF"/>
    <w:rsid w:val="00A528E7"/>
    <w:rsid w:val="00A53788"/>
    <w:rsid w:val="00A54479"/>
    <w:rsid w:val="00A60931"/>
    <w:rsid w:val="00A668EC"/>
    <w:rsid w:val="00A74A24"/>
    <w:rsid w:val="00A823FB"/>
    <w:rsid w:val="00A82A41"/>
    <w:rsid w:val="00A86947"/>
    <w:rsid w:val="00A90CAA"/>
    <w:rsid w:val="00A92008"/>
    <w:rsid w:val="00A948F3"/>
    <w:rsid w:val="00AB11EB"/>
    <w:rsid w:val="00AB6828"/>
    <w:rsid w:val="00AD3539"/>
    <w:rsid w:val="00AD5B3D"/>
    <w:rsid w:val="00AE3555"/>
    <w:rsid w:val="00AE6A97"/>
    <w:rsid w:val="00AE6B0A"/>
    <w:rsid w:val="00AF6B48"/>
    <w:rsid w:val="00B040A9"/>
    <w:rsid w:val="00B0629F"/>
    <w:rsid w:val="00B10A61"/>
    <w:rsid w:val="00B135F1"/>
    <w:rsid w:val="00B272E3"/>
    <w:rsid w:val="00B3317B"/>
    <w:rsid w:val="00B34970"/>
    <w:rsid w:val="00B405D1"/>
    <w:rsid w:val="00B407A4"/>
    <w:rsid w:val="00B45871"/>
    <w:rsid w:val="00B52C94"/>
    <w:rsid w:val="00B538E8"/>
    <w:rsid w:val="00B60CA8"/>
    <w:rsid w:val="00B63722"/>
    <w:rsid w:val="00B65BA6"/>
    <w:rsid w:val="00B678C6"/>
    <w:rsid w:val="00B701F1"/>
    <w:rsid w:val="00B72272"/>
    <w:rsid w:val="00B74441"/>
    <w:rsid w:val="00B76D8C"/>
    <w:rsid w:val="00B80178"/>
    <w:rsid w:val="00B810AB"/>
    <w:rsid w:val="00B8188D"/>
    <w:rsid w:val="00B86129"/>
    <w:rsid w:val="00B865AF"/>
    <w:rsid w:val="00B94452"/>
    <w:rsid w:val="00B97966"/>
    <w:rsid w:val="00BA1BD0"/>
    <w:rsid w:val="00BA1DC3"/>
    <w:rsid w:val="00BD456B"/>
    <w:rsid w:val="00BD5D9E"/>
    <w:rsid w:val="00BE2DE9"/>
    <w:rsid w:val="00BE30EC"/>
    <w:rsid w:val="00BE5A39"/>
    <w:rsid w:val="00BF05FA"/>
    <w:rsid w:val="00BF1A4A"/>
    <w:rsid w:val="00BF605C"/>
    <w:rsid w:val="00C03F6D"/>
    <w:rsid w:val="00C13617"/>
    <w:rsid w:val="00C21AEC"/>
    <w:rsid w:val="00C21B8E"/>
    <w:rsid w:val="00C337CD"/>
    <w:rsid w:val="00C40DD6"/>
    <w:rsid w:val="00C416CA"/>
    <w:rsid w:val="00C41EB2"/>
    <w:rsid w:val="00C50F8B"/>
    <w:rsid w:val="00C52EE7"/>
    <w:rsid w:val="00C56FDC"/>
    <w:rsid w:val="00C64B17"/>
    <w:rsid w:val="00C703FA"/>
    <w:rsid w:val="00C73839"/>
    <w:rsid w:val="00C73A75"/>
    <w:rsid w:val="00C748EE"/>
    <w:rsid w:val="00C75246"/>
    <w:rsid w:val="00C776CC"/>
    <w:rsid w:val="00C83EB4"/>
    <w:rsid w:val="00C9219D"/>
    <w:rsid w:val="00CA037E"/>
    <w:rsid w:val="00CD0A19"/>
    <w:rsid w:val="00CD10FD"/>
    <w:rsid w:val="00CD3C19"/>
    <w:rsid w:val="00CD4A9D"/>
    <w:rsid w:val="00CD4EB2"/>
    <w:rsid w:val="00CD658A"/>
    <w:rsid w:val="00CD744E"/>
    <w:rsid w:val="00CE5E6E"/>
    <w:rsid w:val="00CF07A7"/>
    <w:rsid w:val="00CF0F17"/>
    <w:rsid w:val="00CF3109"/>
    <w:rsid w:val="00CF5869"/>
    <w:rsid w:val="00D01F7D"/>
    <w:rsid w:val="00D02B72"/>
    <w:rsid w:val="00D0593E"/>
    <w:rsid w:val="00D05CBD"/>
    <w:rsid w:val="00D155F5"/>
    <w:rsid w:val="00D173F5"/>
    <w:rsid w:val="00D21EDC"/>
    <w:rsid w:val="00D23D2F"/>
    <w:rsid w:val="00D253F5"/>
    <w:rsid w:val="00D2633D"/>
    <w:rsid w:val="00D326A6"/>
    <w:rsid w:val="00D37F19"/>
    <w:rsid w:val="00D42EE4"/>
    <w:rsid w:val="00D4604B"/>
    <w:rsid w:val="00D46634"/>
    <w:rsid w:val="00D51E58"/>
    <w:rsid w:val="00D56257"/>
    <w:rsid w:val="00D57C3A"/>
    <w:rsid w:val="00D60BCB"/>
    <w:rsid w:val="00D60CC9"/>
    <w:rsid w:val="00D66DA7"/>
    <w:rsid w:val="00D6761B"/>
    <w:rsid w:val="00D7235D"/>
    <w:rsid w:val="00D746D0"/>
    <w:rsid w:val="00D74F5B"/>
    <w:rsid w:val="00D756B5"/>
    <w:rsid w:val="00D778AC"/>
    <w:rsid w:val="00D8142C"/>
    <w:rsid w:val="00D9202E"/>
    <w:rsid w:val="00D93BF8"/>
    <w:rsid w:val="00D960FA"/>
    <w:rsid w:val="00DA217D"/>
    <w:rsid w:val="00DA2491"/>
    <w:rsid w:val="00DA2FD4"/>
    <w:rsid w:val="00DA5A3B"/>
    <w:rsid w:val="00DB781A"/>
    <w:rsid w:val="00DC097D"/>
    <w:rsid w:val="00DC36AE"/>
    <w:rsid w:val="00DC638B"/>
    <w:rsid w:val="00DD17A6"/>
    <w:rsid w:val="00DD67FF"/>
    <w:rsid w:val="00DD717B"/>
    <w:rsid w:val="00DE0929"/>
    <w:rsid w:val="00E0184C"/>
    <w:rsid w:val="00E04ADF"/>
    <w:rsid w:val="00E167D9"/>
    <w:rsid w:val="00E25E43"/>
    <w:rsid w:val="00E32BDA"/>
    <w:rsid w:val="00E3303D"/>
    <w:rsid w:val="00E3350D"/>
    <w:rsid w:val="00E33C6C"/>
    <w:rsid w:val="00E34C74"/>
    <w:rsid w:val="00E421EE"/>
    <w:rsid w:val="00E42880"/>
    <w:rsid w:val="00E44C1F"/>
    <w:rsid w:val="00E53B7A"/>
    <w:rsid w:val="00E55360"/>
    <w:rsid w:val="00E559A2"/>
    <w:rsid w:val="00E568EF"/>
    <w:rsid w:val="00E57E33"/>
    <w:rsid w:val="00E603B7"/>
    <w:rsid w:val="00E60DAE"/>
    <w:rsid w:val="00E64F0B"/>
    <w:rsid w:val="00E67FEA"/>
    <w:rsid w:val="00E71FF6"/>
    <w:rsid w:val="00E72996"/>
    <w:rsid w:val="00E76814"/>
    <w:rsid w:val="00E9134E"/>
    <w:rsid w:val="00E9565E"/>
    <w:rsid w:val="00EA5B00"/>
    <w:rsid w:val="00EA6767"/>
    <w:rsid w:val="00EA6D04"/>
    <w:rsid w:val="00EB0983"/>
    <w:rsid w:val="00EB3189"/>
    <w:rsid w:val="00EB3376"/>
    <w:rsid w:val="00EC4B21"/>
    <w:rsid w:val="00EC662D"/>
    <w:rsid w:val="00EC75AA"/>
    <w:rsid w:val="00ED16E6"/>
    <w:rsid w:val="00EE042E"/>
    <w:rsid w:val="00EE68C3"/>
    <w:rsid w:val="00EE77AB"/>
    <w:rsid w:val="00EF1C4F"/>
    <w:rsid w:val="00EF7E1B"/>
    <w:rsid w:val="00F00A58"/>
    <w:rsid w:val="00F02792"/>
    <w:rsid w:val="00F02A58"/>
    <w:rsid w:val="00F077FD"/>
    <w:rsid w:val="00F12856"/>
    <w:rsid w:val="00F140F1"/>
    <w:rsid w:val="00F14ED6"/>
    <w:rsid w:val="00F16BE9"/>
    <w:rsid w:val="00F2073C"/>
    <w:rsid w:val="00F24798"/>
    <w:rsid w:val="00F24DCF"/>
    <w:rsid w:val="00F253DC"/>
    <w:rsid w:val="00F35456"/>
    <w:rsid w:val="00F379D8"/>
    <w:rsid w:val="00F400BC"/>
    <w:rsid w:val="00F44A44"/>
    <w:rsid w:val="00F44C2E"/>
    <w:rsid w:val="00F47494"/>
    <w:rsid w:val="00F5176F"/>
    <w:rsid w:val="00F5521E"/>
    <w:rsid w:val="00F57369"/>
    <w:rsid w:val="00F61520"/>
    <w:rsid w:val="00F671C5"/>
    <w:rsid w:val="00F73912"/>
    <w:rsid w:val="00F83BE6"/>
    <w:rsid w:val="00F843A0"/>
    <w:rsid w:val="00F87A90"/>
    <w:rsid w:val="00F91954"/>
    <w:rsid w:val="00F91983"/>
    <w:rsid w:val="00FA4F5C"/>
    <w:rsid w:val="00FA7BB2"/>
    <w:rsid w:val="00FB120B"/>
    <w:rsid w:val="00FB47F4"/>
    <w:rsid w:val="00FB5DE5"/>
    <w:rsid w:val="00FB6C88"/>
    <w:rsid w:val="00FC18EF"/>
    <w:rsid w:val="00FC3381"/>
    <w:rsid w:val="00FC53E2"/>
    <w:rsid w:val="00FC7BA0"/>
    <w:rsid w:val="00FC7FAC"/>
    <w:rsid w:val="00FD0B68"/>
    <w:rsid w:val="00FD320F"/>
    <w:rsid w:val="00FD3607"/>
    <w:rsid w:val="00FD5023"/>
    <w:rsid w:val="00FD70C9"/>
    <w:rsid w:val="00FD7A00"/>
    <w:rsid w:val="00FE117A"/>
    <w:rsid w:val="00FE6D81"/>
    <w:rsid w:val="00FF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7369"/>
    <w:rPr>
      <w:rFonts w:ascii="Tahoma" w:hAnsi="Tahoma" w:cs="Tahoma"/>
      <w:sz w:val="16"/>
      <w:szCs w:val="16"/>
    </w:rPr>
  </w:style>
  <w:style w:type="character" w:styleId="Hyperlink">
    <w:name w:val="Hyperlink"/>
    <w:rsid w:val="003E4D04"/>
    <w:rPr>
      <w:color w:val="0000FF"/>
      <w:u w:val="single"/>
    </w:rPr>
  </w:style>
  <w:style w:type="paragraph" w:customStyle="1" w:styleId="Char1CharChar">
    <w:name w:val="Char1 Char Char"/>
    <w:basedOn w:val="Normal"/>
    <w:rsid w:val="00E67FEA"/>
    <w:pPr>
      <w:keepLines/>
      <w:spacing w:after="160" w:line="240" w:lineRule="exact"/>
      <w:ind w:left="2977"/>
    </w:pPr>
    <w:rPr>
      <w:rFonts w:ascii="Tahoma" w:hAnsi="Tahoma"/>
      <w:sz w:val="20"/>
      <w:lang w:val="en-US" w:eastAsia="en-US"/>
    </w:rPr>
  </w:style>
  <w:style w:type="paragraph" w:styleId="NormalWeb">
    <w:name w:val="Normal (Web)"/>
    <w:basedOn w:val="Normal"/>
    <w:rsid w:val="00E67FEA"/>
    <w:pPr>
      <w:spacing w:after="143"/>
    </w:pPr>
  </w:style>
  <w:style w:type="paragraph" w:styleId="ListParagraph">
    <w:name w:val="List Paragraph"/>
    <w:basedOn w:val="Normal"/>
    <w:uiPriority w:val="34"/>
    <w:qFormat/>
    <w:rsid w:val="00E64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7369"/>
    <w:rPr>
      <w:rFonts w:ascii="Tahoma" w:hAnsi="Tahoma" w:cs="Tahoma"/>
      <w:sz w:val="16"/>
      <w:szCs w:val="16"/>
    </w:rPr>
  </w:style>
  <w:style w:type="character" w:styleId="Hyperlink">
    <w:name w:val="Hyperlink"/>
    <w:rsid w:val="003E4D04"/>
    <w:rPr>
      <w:color w:val="0000FF"/>
      <w:u w:val="single"/>
    </w:rPr>
  </w:style>
  <w:style w:type="paragraph" w:customStyle="1" w:styleId="Char1CharChar">
    <w:name w:val="Char1 Char Char"/>
    <w:basedOn w:val="Normal"/>
    <w:rsid w:val="00E67FEA"/>
    <w:pPr>
      <w:keepLines/>
      <w:spacing w:after="160" w:line="240" w:lineRule="exact"/>
      <w:ind w:left="2977"/>
    </w:pPr>
    <w:rPr>
      <w:rFonts w:ascii="Tahoma" w:hAnsi="Tahoma"/>
      <w:sz w:val="20"/>
      <w:lang w:val="en-US" w:eastAsia="en-US"/>
    </w:rPr>
  </w:style>
  <w:style w:type="paragraph" w:styleId="NormalWeb">
    <w:name w:val="Normal (Web)"/>
    <w:basedOn w:val="Normal"/>
    <w:rsid w:val="00E67FEA"/>
    <w:pPr>
      <w:spacing w:after="143"/>
    </w:pPr>
  </w:style>
  <w:style w:type="paragraph" w:styleId="ListParagraph">
    <w:name w:val="List Paragraph"/>
    <w:basedOn w:val="Normal"/>
    <w:uiPriority w:val="34"/>
    <w:qFormat/>
    <w:rsid w:val="00E64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redding@bradford.gov.uk" TargetMode="External"/><Relationship Id="rId3" Type="http://schemas.openxmlformats.org/officeDocument/2006/relationships/styles" Target="styles.xml"/><Relationship Id="rId7" Type="http://schemas.openxmlformats.org/officeDocument/2006/relationships/hyperlink" Target="mailto:andrew.redding@brad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2E4F2-2633-4E53-B201-A1D7B0B1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10</Words>
  <Characters>157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Special School Formula Review</vt:lpstr>
    </vt:vector>
  </TitlesOfParts>
  <Company>Education Bradford</Company>
  <LinksUpToDate>false</LinksUpToDate>
  <CharactersWithSpaces>166</CharactersWithSpaces>
  <SharedDoc>false</SharedDoc>
  <HLinks>
    <vt:vector size="6" baseType="variant">
      <vt:variant>
        <vt:i4>7995457</vt:i4>
      </vt:variant>
      <vt:variant>
        <vt:i4>0</vt:i4>
      </vt:variant>
      <vt:variant>
        <vt:i4>0</vt:i4>
      </vt:variant>
      <vt:variant>
        <vt:i4>5</vt:i4>
      </vt:variant>
      <vt:variant>
        <vt:lpwstr>mailto:andrew.redding@bradford.gov.uk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School Formula Review</dc:title>
  <dc:creator>andrew.redding</dc:creator>
  <cp:lastModifiedBy>Andrew Redding</cp:lastModifiedBy>
  <cp:revision>84</cp:revision>
  <cp:lastPrinted>2009-06-02T08:17:00Z</cp:lastPrinted>
  <dcterms:created xsi:type="dcterms:W3CDTF">2016-05-31T08:02:00Z</dcterms:created>
  <dcterms:modified xsi:type="dcterms:W3CDTF">2020-06-23T13:09:00Z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-1847268128</vt:i4>
  </property>
  <property fmtid="{D5CDD505-2E9C-101B-9397-08002B2CF9AE}" pid="3" name="_EmailSubject">
    <vt:lpwstr>Schools Forum Agenda Papers for 30th Sept </vt:lpwstr>
  </property>
  <property fmtid="{D5CDD505-2E9C-101B-9397-08002B2CF9AE}" pid="4" name="_AuthorEmail">
    <vt:lpwstr>sarah.north@educationbradford.com</vt:lpwstr>
  </property>
  <property fmtid="{D5CDD505-2E9C-101B-9397-08002B2CF9AE}" pid="5" name="_AuthorEmailDisplayName">
    <vt:lpwstr>Sarah North</vt:lpwstr>
  </property>
  <property fmtid="{D5CDD505-2E9C-101B-9397-08002B2CF9AE}" pid="6" name="_PreviousAdHocReviewCycleID">
    <vt:i4>-420340731</vt:i4>
  </property>
  <property fmtid="{D5CDD505-2E9C-101B-9397-08002B2CF9AE}" pid="7" name="_ReviewingToolsShownOnce">
    <vt:lpwstr/>
  </property>
</Properties>
</file>