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F" w:rsidRDefault="00CD3825">
      <w:r>
        <w:t xml:space="preserve"> </w:t>
      </w:r>
    </w:p>
    <w:p w:rsidR="00543232" w:rsidRDefault="00543232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318"/>
        <w:gridCol w:w="3330"/>
      </w:tblGrid>
      <w:tr w:rsidR="008A4C69">
        <w:trPr>
          <w:cantSplit/>
        </w:trPr>
        <w:tc>
          <w:tcPr>
            <w:tcW w:w="6318" w:type="dxa"/>
          </w:tcPr>
          <w:p w:rsidR="008A4C69" w:rsidRPr="002B531A" w:rsidRDefault="008A4C69">
            <w:r w:rsidRPr="002B531A">
              <w:t xml:space="preserve">Our ref: </w:t>
            </w:r>
            <w:r w:rsidR="00562CC3">
              <w:t>HCSS1819</w:t>
            </w:r>
            <w:r w:rsidRPr="002B531A">
              <w:fldChar w:fldCharType="begin"/>
            </w:r>
            <w:r w:rsidRPr="002B531A">
              <w:instrText xml:space="preserve"> fillin "Type Our Reference, then click OK" </w:instrText>
            </w:r>
            <w:r w:rsidRPr="002B531A">
              <w:fldChar w:fldCharType="end"/>
            </w:r>
          </w:p>
          <w:p w:rsidR="008A4C69" w:rsidRPr="002B531A" w:rsidRDefault="008A4C69">
            <w:r w:rsidRPr="002B531A">
              <w:t xml:space="preserve">Your ref: </w:t>
            </w:r>
          </w:p>
        </w:tc>
        <w:tc>
          <w:tcPr>
            <w:tcW w:w="3330" w:type="dxa"/>
            <w:vMerge w:val="restart"/>
          </w:tcPr>
          <w:p w:rsidR="00A50B41" w:rsidRDefault="00773D16">
            <w:pPr>
              <w:rPr>
                <w:b/>
                <w:sz w:val="16"/>
              </w:rPr>
            </w:pPr>
            <w:smartTag w:uri="urn:schemas-microsoft-com:office:smarttags" w:element="PersonName">
              <w:r>
                <w:rPr>
                  <w:b/>
                  <w:sz w:val="16"/>
                </w:rPr>
                <w:t>School Funding</w:t>
              </w:r>
            </w:smartTag>
            <w:r>
              <w:rPr>
                <w:b/>
                <w:sz w:val="16"/>
              </w:rPr>
              <w:t xml:space="preserve"> Team</w:t>
            </w:r>
          </w:p>
          <w:p w:rsidR="00E976CD" w:rsidRDefault="00E976CD">
            <w:pPr>
              <w:rPr>
                <w:sz w:val="16"/>
              </w:rPr>
            </w:pPr>
            <w:r>
              <w:rPr>
                <w:sz w:val="16"/>
              </w:rPr>
              <w:t>Britannia House</w:t>
            </w:r>
            <w:r w:rsidR="00F6728C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Hall </w:t>
            </w:r>
            <w:proofErr w:type="spellStart"/>
            <w:r>
              <w:rPr>
                <w:sz w:val="16"/>
              </w:rPr>
              <w:t>Ings</w:t>
            </w:r>
            <w:proofErr w:type="spellEnd"/>
          </w:p>
          <w:p w:rsidR="008A4C69" w:rsidRDefault="00E976CD">
            <w:pPr>
              <w:rPr>
                <w:sz w:val="16"/>
              </w:rPr>
            </w:pPr>
            <w:r>
              <w:rPr>
                <w:sz w:val="16"/>
              </w:rPr>
              <w:t>Bradford  BD1 1HX</w:t>
            </w:r>
          </w:p>
          <w:p w:rsidR="008A4C69" w:rsidRDefault="008A4C69">
            <w:pPr>
              <w:rPr>
                <w:sz w:val="16"/>
              </w:rPr>
            </w:pPr>
          </w:p>
          <w:p w:rsidR="008A4C69" w:rsidRDefault="001A0833">
            <w:pPr>
              <w:tabs>
                <w:tab w:val="left" w:pos="905"/>
              </w:tabs>
              <w:rPr>
                <w:sz w:val="16"/>
              </w:rPr>
            </w:pPr>
            <w:r w:rsidRPr="001A0833">
              <w:rPr>
                <w:b/>
                <w:sz w:val="16"/>
              </w:rPr>
              <w:t>Telephone</w:t>
            </w:r>
            <w:r w:rsidR="00832D28">
              <w:rPr>
                <w:b/>
                <w:sz w:val="16"/>
              </w:rPr>
              <w:tab/>
            </w:r>
            <w:r w:rsidR="008A4C69">
              <w:rPr>
                <w:sz w:val="16"/>
              </w:rPr>
              <w:t xml:space="preserve">01274 </w:t>
            </w:r>
            <w:r w:rsidR="00E87F60">
              <w:rPr>
                <w:sz w:val="16"/>
              </w:rPr>
              <w:t>432678</w:t>
            </w:r>
            <w:r w:rsidR="008A4C69">
              <w:rPr>
                <w:sz w:val="16"/>
              </w:rPr>
              <w:fldChar w:fldCharType="begin"/>
            </w:r>
            <w:r w:rsidR="008A4C69">
              <w:rPr>
                <w:sz w:val="16"/>
              </w:rPr>
              <w:instrText xml:space="preserve"> fillin "Type Your Tel Ext, then click OK" </w:instrText>
            </w:r>
            <w:r w:rsidR="008A4C69">
              <w:rPr>
                <w:sz w:val="16"/>
              </w:rPr>
              <w:fldChar w:fldCharType="end"/>
            </w:r>
          </w:p>
          <w:p w:rsidR="008A4C69" w:rsidRDefault="001A0833">
            <w:pPr>
              <w:tabs>
                <w:tab w:val="left" w:pos="905"/>
              </w:tabs>
              <w:rPr>
                <w:sz w:val="16"/>
              </w:rPr>
            </w:pPr>
            <w:r>
              <w:rPr>
                <w:b/>
                <w:sz w:val="16"/>
              </w:rPr>
              <w:t xml:space="preserve">Fax    </w:t>
            </w:r>
            <w:r w:rsidR="00832D28">
              <w:rPr>
                <w:b/>
                <w:sz w:val="16"/>
              </w:rPr>
              <w:tab/>
            </w:r>
            <w:r w:rsidR="008A4C69">
              <w:rPr>
                <w:sz w:val="16"/>
              </w:rPr>
              <w:t xml:space="preserve">01274 </w:t>
            </w:r>
            <w:r w:rsidR="002B531A" w:rsidRPr="002B531A">
              <w:rPr>
                <w:sz w:val="16"/>
              </w:rPr>
              <w:t>435054</w:t>
            </w:r>
          </w:p>
          <w:p w:rsidR="00904F60" w:rsidRDefault="00904F60">
            <w:pPr>
              <w:tabs>
                <w:tab w:val="left" w:pos="905"/>
              </w:tabs>
              <w:rPr>
                <w:sz w:val="16"/>
              </w:rPr>
            </w:pPr>
            <w:r w:rsidRPr="00904F60">
              <w:rPr>
                <w:b/>
                <w:sz w:val="16"/>
              </w:rPr>
              <w:t>Website</w:t>
            </w:r>
            <w:r w:rsidR="002B531A">
              <w:rPr>
                <w:sz w:val="16"/>
              </w:rPr>
              <w:t>:</w:t>
            </w:r>
            <w:r w:rsidR="002B531A">
              <w:rPr>
                <w:sz w:val="16"/>
              </w:rPr>
              <w:tab/>
            </w:r>
            <w:hyperlink r:id="rId8" w:history="1">
              <w:r w:rsidRPr="001855BA">
                <w:rPr>
                  <w:rStyle w:val="Hyperlink"/>
                  <w:sz w:val="16"/>
                </w:rPr>
                <w:t>www.bradford.gov.uk</w:t>
              </w:r>
            </w:hyperlink>
          </w:p>
          <w:p w:rsidR="00904F60" w:rsidRDefault="00E87F60">
            <w:pPr>
              <w:tabs>
                <w:tab w:val="left" w:pos="90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hyperlink r:id="rId9" w:history="1">
              <w:r w:rsidRPr="008F5266">
                <w:rPr>
                  <w:rStyle w:val="Hyperlink"/>
                  <w:sz w:val="16"/>
                </w:rPr>
                <w:t>schoolfundingteam@bradford.gov.uk</w:t>
              </w:r>
            </w:hyperlink>
          </w:p>
          <w:p w:rsidR="002B531A" w:rsidRDefault="002B531A">
            <w:pPr>
              <w:tabs>
                <w:tab w:val="left" w:pos="905"/>
              </w:tabs>
              <w:rPr>
                <w:b/>
                <w:sz w:val="16"/>
              </w:rPr>
            </w:pPr>
          </w:p>
          <w:p w:rsidR="008A4C69" w:rsidRDefault="008A4C69">
            <w:pPr>
              <w:rPr>
                <w:sz w:val="16"/>
              </w:rPr>
            </w:pPr>
          </w:p>
          <w:p w:rsidR="008A4C69" w:rsidRDefault="008A4C69">
            <w:pPr>
              <w:rPr>
                <w:b/>
                <w:sz w:val="16"/>
              </w:rPr>
            </w:pPr>
          </w:p>
        </w:tc>
      </w:tr>
      <w:tr w:rsidR="008A4C69">
        <w:trPr>
          <w:cantSplit/>
        </w:trPr>
        <w:tc>
          <w:tcPr>
            <w:tcW w:w="6318" w:type="dxa"/>
          </w:tcPr>
          <w:p w:rsidR="008A4C69" w:rsidRPr="002B531A" w:rsidRDefault="008A4C69"/>
          <w:p w:rsidR="00A21874" w:rsidRPr="002B531A" w:rsidRDefault="005E6831" w:rsidP="00005BD6">
            <w:r w:rsidRPr="002B531A">
              <w:t xml:space="preserve">To </w:t>
            </w:r>
            <w:r w:rsidR="00DF615B" w:rsidRPr="002B531A">
              <w:t>Headteachers</w:t>
            </w:r>
            <w:r w:rsidR="00F86DC7" w:rsidRPr="002B531A">
              <w:t xml:space="preserve"> and School Finance Managers</w:t>
            </w:r>
          </w:p>
          <w:p w:rsidR="008374B9" w:rsidRPr="002B531A" w:rsidRDefault="00A21874" w:rsidP="00005BD6">
            <w:r w:rsidRPr="002B531A">
              <w:t>Maintained Bradford Schools</w:t>
            </w:r>
            <w:r w:rsidR="00DF564C" w:rsidRPr="002B531A">
              <w:fldChar w:fldCharType="begin"/>
            </w:r>
            <w:r w:rsidR="00DF564C" w:rsidRPr="002B531A">
              <w:instrText xml:space="preserve">  fillin "Type Name</w:instrText>
            </w:r>
            <w:r w:rsidR="001C4912" w:rsidRPr="002B531A">
              <w:instrText>, address of Recipient</w:instrText>
            </w:r>
            <w:r w:rsidR="00DF564C" w:rsidRPr="002B531A">
              <w:instrText xml:space="preserve">, then click OK" </w:instrText>
            </w:r>
            <w:r w:rsidR="00DF564C" w:rsidRPr="002B531A">
              <w:fldChar w:fldCharType="end"/>
            </w:r>
          </w:p>
        </w:tc>
        <w:tc>
          <w:tcPr>
            <w:tcW w:w="3330" w:type="dxa"/>
            <w:vMerge/>
          </w:tcPr>
          <w:p w:rsidR="008A4C69" w:rsidRDefault="008A4C69"/>
        </w:tc>
      </w:tr>
    </w:tbl>
    <w:p w:rsidR="008A4C69" w:rsidRPr="00C25611" w:rsidRDefault="008A4C69">
      <w:r w:rsidRPr="00C25611">
        <w:fldChar w:fldCharType="begin"/>
      </w:r>
      <w:r w:rsidRPr="00C25611">
        <w:instrText xml:space="preserve"> DATE \@ "d MMMM yyyy" </w:instrText>
      </w:r>
      <w:r w:rsidRPr="00C25611">
        <w:fldChar w:fldCharType="separate"/>
      </w:r>
      <w:r w:rsidR="00E87F60">
        <w:rPr>
          <w:noProof/>
        </w:rPr>
        <w:t>6 September 2017</w:t>
      </w:r>
      <w:r w:rsidRPr="00C25611">
        <w:fldChar w:fldCharType="end"/>
      </w:r>
    </w:p>
    <w:p w:rsidR="008A4C69" w:rsidRPr="00C25611" w:rsidRDefault="008A4C69"/>
    <w:p w:rsidR="00C25611" w:rsidRPr="00C25611" w:rsidRDefault="00D57F62" w:rsidP="00C25611">
      <w:pPr>
        <w:jc w:val="both"/>
        <w:rPr>
          <w:rFonts w:cs="Arial"/>
          <w:iCs/>
          <w:lang w:eastAsia="en-GB"/>
        </w:rPr>
      </w:pPr>
      <w:r>
        <w:rPr>
          <w:rFonts w:cs="Arial"/>
          <w:iCs/>
          <w:lang w:eastAsia="en-GB"/>
        </w:rPr>
        <w:t>D</w:t>
      </w:r>
      <w:r w:rsidR="00446261">
        <w:rPr>
          <w:rFonts w:cs="Arial"/>
          <w:iCs/>
          <w:lang w:eastAsia="en-GB"/>
        </w:rPr>
        <w:t>ear Colleague</w:t>
      </w:r>
      <w:r w:rsidR="00C25611" w:rsidRPr="00C25611">
        <w:rPr>
          <w:rFonts w:cs="Arial"/>
          <w:iCs/>
          <w:lang w:eastAsia="en-GB"/>
        </w:rPr>
        <w:t>,</w:t>
      </w:r>
    </w:p>
    <w:p w:rsidR="00F86DC7" w:rsidRDefault="00F86DC7" w:rsidP="00C25611">
      <w:pPr>
        <w:jc w:val="both"/>
        <w:rPr>
          <w:rFonts w:cs="Arial"/>
          <w:iCs/>
          <w:lang w:eastAsia="en-GB"/>
        </w:rPr>
      </w:pPr>
    </w:p>
    <w:p w:rsidR="00D57F62" w:rsidRPr="00D57F62" w:rsidRDefault="00F86DC7" w:rsidP="00D57F62">
      <w:pPr>
        <w:jc w:val="center"/>
        <w:rPr>
          <w:rFonts w:cs="Arial"/>
          <w:b/>
          <w:iCs/>
          <w:u w:val="single"/>
          <w:lang w:eastAsia="en-GB"/>
        </w:rPr>
      </w:pPr>
      <w:r>
        <w:rPr>
          <w:rFonts w:cs="Arial"/>
          <w:b/>
          <w:iCs/>
          <w:u w:val="single"/>
          <w:lang w:eastAsia="en-GB"/>
        </w:rPr>
        <w:t xml:space="preserve">Subscription to </w:t>
      </w:r>
      <w:r w:rsidR="009D1035">
        <w:rPr>
          <w:rFonts w:cs="Arial"/>
          <w:b/>
          <w:iCs/>
          <w:u w:val="single"/>
          <w:lang w:eastAsia="en-GB"/>
        </w:rPr>
        <w:t>the</w:t>
      </w:r>
      <w:r w:rsidR="00532E4D">
        <w:rPr>
          <w:rFonts w:cs="Arial"/>
          <w:b/>
          <w:iCs/>
          <w:u w:val="single"/>
          <w:lang w:eastAsia="en-GB"/>
        </w:rPr>
        <w:t xml:space="preserve"> Access Group</w:t>
      </w:r>
      <w:r w:rsidR="009D1035">
        <w:rPr>
          <w:rFonts w:cs="Arial"/>
          <w:b/>
          <w:iCs/>
          <w:u w:val="single"/>
          <w:lang w:eastAsia="en-GB"/>
        </w:rPr>
        <w:t xml:space="preserve"> </w:t>
      </w:r>
      <w:r w:rsidR="00532E4D">
        <w:rPr>
          <w:rFonts w:cs="Arial"/>
          <w:b/>
          <w:iCs/>
          <w:u w:val="single"/>
          <w:lang w:eastAsia="en-GB"/>
        </w:rPr>
        <w:t>(</w:t>
      </w:r>
      <w:r>
        <w:rPr>
          <w:rFonts w:cs="Arial"/>
          <w:b/>
          <w:iCs/>
          <w:u w:val="single"/>
          <w:lang w:eastAsia="en-GB"/>
        </w:rPr>
        <w:t>HCSS</w:t>
      </w:r>
      <w:r w:rsidR="00532E4D">
        <w:rPr>
          <w:rFonts w:cs="Arial"/>
          <w:b/>
          <w:iCs/>
          <w:u w:val="single"/>
          <w:lang w:eastAsia="en-GB"/>
        </w:rPr>
        <w:t>)</w:t>
      </w:r>
      <w:r>
        <w:rPr>
          <w:rFonts w:cs="Arial"/>
          <w:b/>
          <w:iCs/>
          <w:u w:val="single"/>
          <w:lang w:eastAsia="en-GB"/>
        </w:rPr>
        <w:t xml:space="preserve"> School Budgeting Software </w:t>
      </w:r>
      <w:r w:rsidR="00562CC3">
        <w:rPr>
          <w:rFonts w:cs="Arial"/>
          <w:b/>
          <w:iCs/>
          <w:u w:val="single"/>
          <w:lang w:eastAsia="en-GB"/>
        </w:rPr>
        <w:t>for 2018/19</w:t>
      </w:r>
    </w:p>
    <w:p w:rsidR="00D57F62" w:rsidRDefault="00D57F62" w:rsidP="00C25611">
      <w:pPr>
        <w:jc w:val="both"/>
        <w:rPr>
          <w:rFonts w:cs="Arial"/>
          <w:iCs/>
          <w:lang w:eastAsia="en-GB"/>
        </w:rPr>
      </w:pPr>
    </w:p>
    <w:p w:rsidR="00681969" w:rsidRDefault="009D1035" w:rsidP="00C25611">
      <w:pPr>
        <w:jc w:val="both"/>
        <w:rPr>
          <w:rFonts w:cs="Arial"/>
          <w:iCs/>
          <w:lang w:eastAsia="en-GB"/>
        </w:rPr>
      </w:pPr>
      <w:r>
        <w:rPr>
          <w:rFonts w:cs="Arial"/>
          <w:iCs/>
          <w:lang w:eastAsia="en-GB"/>
        </w:rPr>
        <w:t xml:space="preserve">The purpose of this letter is to invite maintained schools to purchase the </w:t>
      </w:r>
      <w:r w:rsidR="00532E4D">
        <w:rPr>
          <w:rFonts w:cs="Arial"/>
          <w:iCs/>
          <w:lang w:eastAsia="en-GB"/>
        </w:rPr>
        <w:t>Access Group (</w:t>
      </w:r>
      <w:r>
        <w:rPr>
          <w:rFonts w:cs="Arial"/>
          <w:iCs/>
          <w:lang w:eastAsia="en-GB"/>
        </w:rPr>
        <w:t>HCSS</w:t>
      </w:r>
      <w:r w:rsidR="00532E4D">
        <w:rPr>
          <w:rFonts w:cs="Arial"/>
          <w:iCs/>
          <w:lang w:eastAsia="en-GB"/>
        </w:rPr>
        <w:t>)</w:t>
      </w:r>
      <w:r>
        <w:rPr>
          <w:rFonts w:cs="Arial"/>
          <w:iCs/>
          <w:lang w:eastAsia="en-GB"/>
        </w:rPr>
        <w:t xml:space="preserve"> Budgeting Software through </w:t>
      </w:r>
      <w:r w:rsidR="00751386">
        <w:rPr>
          <w:rFonts w:cs="Arial"/>
          <w:iCs/>
          <w:lang w:eastAsia="en-GB"/>
        </w:rPr>
        <w:t>the Local Authority for the 2018/19</w:t>
      </w:r>
      <w:r>
        <w:rPr>
          <w:rFonts w:cs="Arial"/>
          <w:iCs/>
          <w:lang w:eastAsia="en-GB"/>
        </w:rPr>
        <w:t xml:space="preserve"> financial year.</w:t>
      </w:r>
      <w:r w:rsidR="00751386">
        <w:rPr>
          <w:rFonts w:cs="Arial"/>
          <w:iCs/>
          <w:lang w:eastAsia="en-GB"/>
        </w:rPr>
        <w:t xml:space="preserve"> </w:t>
      </w:r>
      <w:r w:rsidR="00837208">
        <w:rPr>
          <w:rFonts w:cs="Arial"/>
          <w:iCs/>
          <w:lang w:eastAsia="en-GB"/>
        </w:rPr>
        <w:t>T</w:t>
      </w:r>
      <w:r w:rsidR="003B1654">
        <w:rPr>
          <w:rFonts w:cs="Arial"/>
          <w:iCs/>
          <w:lang w:eastAsia="en-GB"/>
        </w:rPr>
        <w:t xml:space="preserve">he </w:t>
      </w:r>
      <w:r w:rsidR="00837208">
        <w:rPr>
          <w:rFonts w:cs="Arial"/>
          <w:iCs/>
          <w:lang w:eastAsia="en-GB"/>
        </w:rPr>
        <w:t xml:space="preserve">Government’s </w:t>
      </w:r>
      <w:r w:rsidR="003B1654">
        <w:rPr>
          <w:rFonts w:cs="Arial"/>
          <w:iCs/>
          <w:lang w:eastAsia="en-GB"/>
        </w:rPr>
        <w:t>Sprint II Framework,</w:t>
      </w:r>
      <w:r w:rsidR="00837208">
        <w:rPr>
          <w:rFonts w:cs="Arial"/>
          <w:iCs/>
          <w:lang w:eastAsia="en-GB"/>
        </w:rPr>
        <w:t xml:space="preserve"> through which</w:t>
      </w:r>
      <w:r>
        <w:rPr>
          <w:rFonts w:cs="Arial"/>
          <w:iCs/>
          <w:lang w:eastAsia="en-GB"/>
        </w:rPr>
        <w:t xml:space="preserve"> this</w:t>
      </w:r>
      <w:r w:rsidR="00837208">
        <w:rPr>
          <w:rFonts w:cs="Arial"/>
          <w:iCs/>
          <w:lang w:eastAsia="en-GB"/>
        </w:rPr>
        <w:t xml:space="preserve"> </w:t>
      </w:r>
      <w:r w:rsidR="005E29F3">
        <w:rPr>
          <w:rFonts w:cs="Arial"/>
          <w:iCs/>
          <w:lang w:eastAsia="en-GB"/>
        </w:rPr>
        <w:t>s</w:t>
      </w:r>
      <w:r w:rsidR="00837208">
        <w:rPr>
          <w:rFonts w:cs="Arial"/>
          <w:iCs/>
          <w:lang w:eastAsia="en-GB"/>
        </w:rPr>
        <w:t>oftware is procured,</w:t>
      </w:r>
      <w:r w:rsidR="003B1654">
        <w:rPr>
          <w:rFonts w:cs="Arial"/>
          <w:iCs/>
          <w:lang w:eastAsia="en-GB"/>
        </w:rPr>
        <w:t xml:space="preserve"> enabl</w:t>
      </w:r>
      <w:r w:rsidR="00837208">
        <w:rPr>
          <w:rFonts w:cs="Arial"/>
          <w:iCs/>
          <w:lang w:eastAsia="en-GB"/>
        </w:rPr>
        <w:t>es the Authority to continue our</w:t>
      </w:r>
      <w:r w:rsidR="003B1654">
        <w:rPr>
          <w:rFonts w:cs="Arial"/>
          <w:iCs/>
          <w:lang w:eastAsia="en-GB"/>
        </w:rPr>
        <w:t xml:space="preserve"> contract up to a maximum of 7 years</w:t>
      </w:r>
      <w:r w:rsidR="00751386">
        <w:rPr>
          <w:rFonts w:cs="Arial"/>
          <w:iCs/>
          <w:lang w:eastAsia="en-GB"/>
        </w:rPr>
        <w:t xml:space="preserve"> i.e. for another 3</w:t>
      </w:r>
      <w:r w:rsidR="00837208">
        <w:rPr>
          <w:rFonts w:cs="Arial"/>
          <w:iCs/>
          <w:lang w:eastAsia="en-GB"/>
        </w:rPr>
        <w:t xml:space="preserve"> years</w:t>
      </w:r>
      <w:r w:rsidR="003B1654">
        <w:rPr>
          <w:rFonts w:cs="Arial"/>
          <w:iCs/>
          <w:lang w:eastAsia="en-GB"/>
        </w:rPr>
        <w:t xml:space="preserve">. </w:t>
      </w:r>
    </w:p>
    <w:p w:rsidR="00681969" w:rsidRDefault="00681969" w:rsidP="00C25611">
      <w:pPr>
        <w:jc w:val="both"/>
        <w:rPr>
          <w:rFonts w:cs="Arial"/>
          <w:iCs/>
          <w:lang w:eastAsia="en-GB"/>
        </w:rPr>
      </w:pPr>
    </w:p>
    <w:p w:rsidR="00676261" w:rsidRDefault="00681969" w:rsidP="00C25611">
      <w:pPr>
        <w:jc w:val="both"/>
        <w:rPr>
          <w:rFonts w:cs="Arial"/>
          <w:iCs/>
          <w:lang w:eastAsia="en-GB"/>
        </w:rPr>
      </w:pPr>
      <w:r>
        <w:rPr>
          <w:rFonts w:cs="Arial"/>
          <w:iCs/>
          <w:lang w:eastAsia="en-GB"/>
        </w:rPr>
        <w:t>Whilst recognising that the nu</w:t>
      </w:r>
      <w:r w:rsidR="00FB76F1">
        <w:rPr>
          <w:rFonts w:cs="Arial"/>
          <w:iCs/>
          <w:lang w:eastAsia="en-GB"/>
        </w:rPr>
        <w:t>mber of schools purchasing the S</w:t>
      </w:r>
      <w:r>
        <w:rPr>
          <w:rFonts w:cs="Arial"/>
          <w:iCs/>
          <w:lang w:eastAsia="en-GB"/>
        </w:rPr>
        <w:t>oftware via the Local Authority will inevitably reduce</w:t>
      </w:r>
      <w:r w:rsidR="005E29F3">
        <w:rPr>
          <w:rFonts w:cs="Arial"/>
          <w:iCs/>
          <w:lang w:eastAsia="en-GB"/>
        </w:rPr>
        <w:t>,</w:t>
      </w:r>
      <w:r>
        <w:rPr>
          <w:rFonts w:cs="Arial"/>
          <w:iCs/>
          <w:lang w:eastAsia="en-GB"/>
        </w:rPr>
        <w:t xml:space="preserve"> due to the number of planned academy conversions, we do not wish to leave </w:t>
      </w:r>
      <w:r w:rsidR="006578AE">
        <w:rPr>
          <w:rFonts w:cs="Arial"/>
          <w:iCs/>
          <w:lang w:eastAsia="en-GB"/>
        </w:rPr>
        <w:t xml:space="preserve">maintained </w:t>
      </w:r>
      <w:r>
        <w:rPr>
          <w:rFonts w:cs="Arial"/>
          <w:iCs/>
          <w:lang w:eastAsia="en-GB"/>
        </w:rPr>
        <w:t xml:space="preserve">schools without </w:t>
      </w:r>
      <w:r w:rsidR="003B1654">
        <w:rPr>
          <w:rFonts w:cs="Arial"/>
          <w:iCs/>
          <w:lang w:eastAsia="en-GB"/>
        </w:rPr>
        <w:t>the option to purchase</w:t>
      </w:r>
      <w:r w:rsidR="00751386">
        <w:rPr>
          <w:rFonts w:cs="Arial"/>
          <w:iCs/>
          <w:lang w:eastAsia="en-GB"/>
        </w:rPr>
        <w:t xml:space="preserve"> for 2018/19</w:t>
      </w:r>
      <w:r w:rsidR="00561037">
        <w:rPr>
          <w:rFonts w:cs="Arial"/>
          <w:iCs/>
          <w:lang w:eastAsia="en-GB"/>
        </w:rPr>
        <w:t xml:space="preserve"> </w:t>
      </w:r>
      <w:r>
        <w:rPr>
          <w:rFonts w:cs="Arial"/>
          <w:iCs/>
          <w:lang w:eastAsia="en-GB"/>
        </w:rPr>
        <w:t xml:space="preserve">a customised piece of budgeting software </w:t>
      </w:r>
      <w:r w:rsidR="003B1654">
        <w:rPr>
          <w:rFonts w:cs="Arial"/>
          <w:iCs/>
          <w:lang w:eastAsia="en-GB"/>
        </w:rPr>
        <w:t>at a significantly reduced</w:t>
      </w:r>
      <w:r w:rsidR="00954DF5">
        <w:rPr>
          <w:rFonts w:cs="Arial"/>
          <w:iCs/>
          <w:lang w:eastAsia="en-GB"/>
        </w:rPr>
        <w:t xml:space="preserve"> price</w:t>
      </w:r>
      <w:r w:rsidR="003B1654">
        <w:rPr>
          <w:rFonts w:cs="Arial"/>
          <w:iCs/>
          <w:lang w:eastAsia="en-GB"/>
        </w:rPr>
        <w:t>.</w:t>
      </w:r>
      <w:r>
        <w:rPr>
          <w:rFonts w:cs="Arial"/>
          <w:iCs/>
          <w:lang w:eastAsia="en-GB"/>
        </w:rPr>
        <w:t xml:space="preserve"> </w:t>
      </w:r>
      <w:r w:rsidR="00954DF5">
        <w:rPr>
          <w:rFonts w:cs="Arial"/>
          <w:iCs/>
          <w:lang w:eastAsia="en-GB"/>
        </w:rPr>
        <w:t>Recognising that this</w:t>
      </w:r>
      <w:r w:rsidR="005E29F3">
        <w:rPr>
          <w:rFonts w:cs="Arial"/>
          <w:iCs/>
          <w:lang w:eastAsia="en-GB"/>
        </w:rPr>
        <w:t xml:space="preserve"> s</w:t>
      </w:r>
      <w:r w:rsidR="009D2DD1">
        <w:rPr>
          <w:rFonts w:cs="Arial"/>
          <w:iCs/>
          <w:lang w:eastAsia="en-GB"/>
        </w:rPr>
        <w:t xml:space="preserve">oftware has been developed by </w:t>
      </w:r>
      <w:r w:rsidR="00532E4D">
        <w:rPr>
          <w:rFonts w:cs="Arial"/>
          <w:iCs/>
          <w:lang w:eastAsia="en-GB"/>
        </w:rPr>
        <w:t>the Access Group (</w:t>
      </w:r>
      <w:r w:rsidR="009D2DD1">
        <w:rPr>
          <w:rFonts w:cs="Arial"/>
          <w:iCs/>
          <w:lang w:eastAsia="en-GB"/>
        </w:rPr>
        <w:t>HCSS</w:t>
      </w:r>
      <w:r w:rsidR="00532E4D">
        <w:rPr>
          <w:rFonts w:cs="Arial"/>
          <w:iCs/>
          <w:lang w:eastAsia="en-GB"/>
        </w:rPr>
        <w:t>)</w:t>
      </w:r>
      <w:r w:rsidR="009D2DD1">
        <w:rPr>
          <w:rFonts w:cs="Arial"/>
          <w:iCs/>
          <w:lang w:eastAsia="en-GB"/>
        </w:rPr>
        <w:t xml:space="preserve"> in partnership with the Authority and with our schools over a number of years, we are </w:t>
      </w:r>
      <w:r w:rsidR="005E29F3">
        <w:rPr>
          <w:rFonts w:cs="Arial"/>
          <w:iCs/>
          <w:lang w:eastAsia="en-GB"/>
        </w:rPr>
        <w:t>s</w:t>
      </w:r>
      <w:r w:rsidR="00954DF5">
        <w:rPr>
          <w:rFonts w:cs="Arial"/>
          <w:iCs/>
          <w:lang w:eastAsia="en-GB"/>
        </w:rPr>
        <w:t>till of the opinion that this</w:t>
      </w:r>
      <w:r w:rsidR="009D2DD1">
        <w:rPr>
          <w:rFonts w:cs="Arial"/>
          <w:iCs/>
          <w:lang w:eastAsia="en-GB"/>
        </w:rPr>
        <w:t xml:space="preserve"> continues to represent the best opti</w:t>
      </w:r>
      <w:r w:rsidR="00751386">
        <w:rPr>
          <w:rFonts w:cs="Arial"/>
          <w:iCs/>
          <w:lang w:eastAsia="en-GB"/>
        </w:rPr>
        <w:t>on and secures value for money.</w:t>
      </w:r>
    </w:p>
    <w:p w:rsidR="00676261" w:rsidRDefault="00676261" w:rsidP="00C25611">
      <w:pPr>
        <w:jc w:val="both"/>
        <w:rPr>
          <w:rFonts w:cs="Arial"/>
          <w:iCs/>
          <w:lang w:eastAsia="en-GB"/>
        </w:rPr>
      </w:pPr>
    </w:p>
    <w:p w:rsidR="00F86DC7" w:rsidRPr="00FB0E57" w:rsidRDefault="00676261" w:rsidP="00676261">
      <w:pPr>
        <w:numPr>
          <w:ilvl w:val="0"/>
          <w:numId w:val="13"/>
        </w:numPr>
        <w:jc w:val="both"/>
        <w:rPr>
          <w:rFonts w:cs="Arial"/>
          <w:iCs/>
          <w:lang w:eastAsia="en-GB"/>
        </w:rPr>
      </w:pPr>
      <w:r w:rsidRPr="00FB0E57">
        <w:rPr>
          <w:rFonts w:cs="Arial"/>
          <w:iCs/>
          <w:lang w:eastAsia="en-GB"/>
        </w:rPr>
        <w:t xml:space="preserve">The </w:t>
      </w:r>
      <w:r w:rsidR="00ED62E0" w:rsidRPr="00FB0E57">
        <w:rPr>
          <w:rFonts w:cs="Arial"/>
          <w:iCs/>
          <w:lang w:eastAsia="en-GB"/>
        </w:rPr>
        <w:t xml:space="preserve">net </w:t>
      </w:r>
      <w:r w:rsidR="00751386">
        <w:rPr>
          <w:rFonts w:cs="Arial"/>
          <w:iCs/>
          <w:lang w:eastAsia="en-GB"/>
        </w:rPr>
        <w:t>price of the Software for 2018/19</w:t>
      </w:r>
      <w:r w:rsidRPr="00FB0E57">
        <w:rPr>
          <w:rFonts w:cs="Arial"/>
          <w:iCs/>
          <w:lang w:eastAsia="en-GB"/>
        </w:rPr>
        <w:t xml:space="preserve"> </w:t>
      </w:r>
      <w:r w:rsidRPr="00A35762">
        <w:rPr>
          <w:rFonts w:cs="Arial"/>
          <w:iCs/>
          <w:lang w:eastAsia="en-GB"/>
        </w:rPr>
        <w:t>is £</w:t>
      </w:r>
      <w:r w:rsidR="00A35762" w:rsidRPr="00A35762">
        <w:rPr>
          <w:rFonts w:cs="Arial"/>
          <w:iCs/>
          <w:lang w:eastAsia="en-GB"/>
        </w:rPr>
        <w:t>453</w:t>
      </w:r>
      <w:r w:rsidR="0075041D" w:rsidRPr="00A35762">
        <w:rPr>
          <w:rFonts w:cs="Arial"/>
          <w:iCs/>
          <w:lang w:eastAsia="en-GB"/>
        </w:rPr>
        <w:t>.</w:t>
      </w:r>
      <w:r w:rsidR="00A35762">
        <w:rPr>
          <w:rFonts w:cs="Arial"/>
          <w:iCs/>
          <w:lang w:eastAsia="en-GB"/>
        </w:rPr>
        <w:t xml:space="preserve"> This is the 2017/18 price + 1%</w:t>
      </w:r>
      <w:r w:rsidR="00532E4D">
        <w:rPr>
          <w:rFonts w:cs="Arial"/>
          <w:iCs/>
          <w:lang w:eastAsia="en-GB"/>
        </w:rPr>
        <w:t>.</w:t>
      </w:r>
    </w:p>
    <w:p w:rsidR="0075041D" w:rsidRDefault="0075041D" w:rsidP="0075041D">
      <w:pPr>
        <w:ind w:left="360"/>
        <w:jc w:val="both"/>
        <w:rPr>
          <w:rFonts w:cs="Arial"/>
          <w:iCs/>
          <w:lang w:eastAsia="en-GB"/>
        </w:rPr>
      </w:pPr>
    </w:p>
    <w:p w:rsidR="00676261" w:rsidRDefault="00676261" w:rsidP="00676261">
      <w:pPr>
        <w:numPr>
          <w:ilvl w:val="0"/>
          <w:numId w:val="13"/>
        </w:numPr>
        <w:jc w:val="both"/>
        <w:rPr>
          <w:rFonts w:cs="Arial"/>
          <w:iCs/>
          <w:lang w:eastAsia="en-GB"/>
        </w:rPr>
      </w:pPr>
      <w:r>
        <w:rPr>
          <w:rFonts w:cs="Arial"/>
          <w:iCs/>
          <w:lang w:eastAsia="en-GB"/>
        </w:rPr>
        <w:t>This is a single year price</w:t>
      </w:r>
      <w:r w:rsidR="00751386">
        <w:rPr>
          <w:rFonts w:cs="Arial"/>
          <w:iCs/>
          <w:lang w:eastAsia="en-GB"/>
        </w:rPr>
        <w:t xml:space="preserve"> for 2018/19</w:t>
      </w:r>
      <w:r w:rsidR="0075041D">
        <w:rPr>
          <w:rFonts w:cs="Arial"/>
          <w:iCs/>
          <w:lang w:eastAsia="en-GB"/>
        </w:rPr>
        <w:t xml:space="preserve"> only. We will review the position of the s</w:t>
      </w:r>
      <w:r w:rsidR="00751386">
        <w:rPr>
          <w:rFonts w:cs="Arial"/>
          <w:iCs/>
          <w:lang w:eastAsia="en-GB"/>
        </w:rPr>
        <w:t>ubscription again in summer 2018</w:t>
      </w:r>
      <w:r w:rsidR="00532E4D">
        <w:rPr>
          <w:rFonts w:cs="Arial"/>
          <w:iCs/>
          <w:lang w:eastAsia="en-GB"/>
        </w:rPr>
        <w:t xml:space="preserve"> for 2019/20</w:t>
      </w:r>
      <w:r w:rsidR="0075041D">
        <w:rPr>
          <w:rFonts w:cs="Arial"/>
          <w:iCs/>
          <w:lang w:eastAsia="en-GB"/>
        </w:rPr>
        <w:t>.</w:t>
      </w:r>
    </w:p>
    <w:p w:rsidR="0075041D" w:rsidRDefault="0075041D" w:rsidP="0075041D">
      <w:pPr>
        <w:ind w:left="360"/>
        <w:jc w:val="both"/>
        <w:rPr>
          <w:rFonts w:cs="Arial"/>
          <w:iCs/>
          <w:lang w:eastAsia="en-GB"/>
        </w:rPr>
      </w:pPr>
    </w:p>
    <w:p w:rsidR="0075041D" w:rsidRPr="00A35762" w:rsidRDefault="00676261" w:rsidP="00676261">
      <w:pPr>
        <w:numPr>
          <w:ilvl w:val="0"/>
          <w:numId w:val="13"/>
        </w:numPr>
        <w:jc w:val="both"/>
        <w:rPr>
          <w:rFonts w:cs="Arial"/>
          <w:iCs/>
          <w:lang w:eastAsia="en-GB"/>
        </w:rPr>
      </w:pPr>
      <w:r w:rsidRPr="00A35762">
        <w:rPr>
          <w:rFonts w:cs="Arial"/>
          <w:iCs/>
          <w:lang w:eastAsia="en-GB"/>
        </w:rPr>
        <w:t>School</w:t>
      </w:r>
      <w:r w:rsidR="0075041D" w:rsidRPr="00A35762">
        <w:rPr>
          <w:rFonts w:cs="Arial"/>
          <w:iCs/>
          <w:lang w:eastAsia="en-GB"/>
        </w:rPr>
        <w:t>s</w:t>
      </w:r>
      <w:r w:rsidRPr="00A35762">
        <w:rPr>
          <w:rFonts w:cs="Arial"/>
          <w:iCs/>
          <w:lang w:eastAsia="en-GB"/>
        </w:rPr>
        <w:t xml:space="preserve"> have until </w:t>
      </w:r>
      <w:r w:rsidR="00532E4D" w:rsidRPr="00A35762">
        <w:rPr>
          <w:rFonts w:cs="Arial"/>
          <w:iCs/>
          <w:lang w:eastAsia="en-GB"/>
        </w:rPr>
        <w:t>Friday 3 November 2017</w:t>
      </w:r>
      <w:r w:rsidRPr="00A35762">
        <w:rPr>
          <w:rFonts w:cs="Arial"/>
          <w:iCs/>
          <w:lang w:eastAsia="en-GB"/>
        </w:rPr>
        <w:t xml:space="preserve"> to respond to confirm tha</w:t>
      </w:r>
      <w:r w:rsidR="00751386" w:rsidRPr="00A35762">
        <w:rPr>
          <w:rFonts w:cs="Arial"/>
          <w:iCs/>
          <w:lang w:eastAsia="en-GB"/>
        </w:rPr>
        <w:t>t they wish to purchase for 2018/19</w:t>
      </w:r>
      <w:r w:rsidRPr="00A35762">
        <w:rPr>
          <w:rFonts w:cs="Arial"/>
          <w:iCs/>
          <w:lang w:eastAsia="en-GB"/>
        </w:rPr>
        <w:t xml:space="preserve">. </w:t>
      </w:r>
      <w:r w:rsidR="0075041D" w:rsidRPr="00A35762">
        <w:rPr>
          <w:rFonts w:cs="Arial"/>
          <w:iCs/>
          <w:lang w:eastAsia="en-GB"/>
        </w:rPr>
        <w:t>Please return the attached subscription form.</w:t>
      </w:r>
    </w:p>
    <w:p w:rsidR="0075041D" w:rsidRDefault="0075041D" w:rsidP="0075041D">
      <w:pPr>
        <w:ind w:left="360"/>
        <w:jc w:val="both"/>
        <w:rPr>
          <w:rFonts w:cs="Arial"/>
          <w:iCs/>
          <w:lang w:eastAsia="en-GB"/>
        </w:rPr>
      </w:pPr>
    </w:p>
    <w:p w:rsidR="00676261" w:rsidRPr="00A35762" w:rsidRDefault="00676261" w:rsidP="00676261">
      <w:pPr>
        <w:numPr>
          <w:ilvl w:val="0"/>
          <w:numId w:val="13"/>
        </w:numPr>
        <w:jc w:val="both"/>
        <w:rPr>
          <w:rFonts w:cs="Arial"/>
          <w:iCs/>
          <w:lang w:eastAsia="en-GB"/>
        </w:rPr>
      </w:pPr>
      <w:r w:rsidRPr="00A35762">
        <w:rPr>
          <w:rFonts w:cs="Arial"/>
          <w:iCs/>
          <w:lang w:eastAsia="en-GB"/>
        </w:rPr>
        <w:t xml:space="preserve">If no response is received by </w:t>
      </w:r>
      <w:r w:rsidR="00532E4D" w:rsidRPr="00A35762">
        <w:rPr>
          <w:rFonts w:cs="Arial"/>
          <w:iCs/>
          <w:lang w:eastAsia="en-GB"/>
        </w:rPr>
        <w:t>3 November 2017</w:t>
      </w:r>
      <w:r w:rsidR="009E5797" w:rsidRPr="00A35762">
        <w:rPr>
          <w:rFonts w:cs="Arial"/>
          <w:iCs/>
          <w:lang w:eastAsia="en-GB"/>
        </w:rPr>
        <w:t>,</w:t>
      </w:r>
      <w:r w:rsidRPr="00A35762">
        <w:rPr>
          <w:rFonts w:cs="Arial"/>
          <w:iCs/>
          <w:lang w:eastAsia="en-GB"/>
        </w:rPr>
        <w:t xml:space="preserve"> it will be assumed that the school does not wish to purchase. </w:t>
      </w:r>
      <w:r w:rsidR="0075041D" w:rsidRPr="00A35762">
        <w:rPr>
          <w:rFonts w:cs="Arial"/>
          <w:iCs/>
          <w:lang w:eastAsia="en-GB"/>
        </w:rPr>
        <w:t xml:space="preserve">Schools that do not confirm by </w:t>
      </w:r>
      <w:r w:rsidR="00532E4D" w:rsidRPr="00A35762">
        <w:rPr>
          <w:rFonts w:cs="Arial"/>
          <w:iCs/>
          <w:lang w:eastAsia="en-GB"/>
        </w:rPr>
        <w:t>3</w:t>
      </w:r>
      <w:r w:rsidR="009E5797" w:rsidRPr="00A35762">
        <w:rPr>
          <w:rFonts w:cs="Arial"/>
          <w:iCs/>
          <w:lang w:eastAsia="en-GB"/>
        </w:rPr>
        <w:t xml:space="preserve"> November</w:t>
      </w:r>
      <w:r w:rsidR="0075041D" w:rsidRPr="00A35762">
        <w:rPr>
          <w:rFonts w:cs="Arial"/>
          <w:iCs/>
          <w:lang w:eastAsia="en-GB"/>
        </w:rPr>
        <w:t xml:space="preserve"> will not</w:t>
      </w:r>
      <w:r w:rsidR="00DC566D" w:rsidRPr="00A35762">
        <w:rPr>
          <w:rFonts w:cs="Arial"/>
          <w:iCs/>
          <w:lang w:eastAsia="en-GB"/>
        </w:rPr>
        <w:t xml:space="preserve"> be able to buy the Software through the Authority</w:t>
      </w:r>
      <w:r w:rsidRPr="00A35762">
        <w:rPr>
          <w:rFonts w:cs="Arial"/>
          <w:iCs/>
          <w:lang w:eastAsia="en-GB"/>
        </w:rPr>
        <w:t xml:space="preserve"> </w:t>
      </w:r>
      <w:r w:rsidR="00751386" w:rsidRPr="00A35762">
        <w:rPr>
          <w:rFonts w:cs="Arial"/>
          <w:iCs/>
          <w:lang w:eastAsia="en-GB"/>
        </w:rPr>
        <w:t>for 2018/19</w:t>
      </w:r>
      <w:r w:rsidR="0075041D" w:rsidRPr="00A35762">
        <w:rPr>
          <w:rFonts w:cs="Arial"/>
          <w:iCs/>
          <w:lang w:eastAsia="en-GB"/>
        </w:rPr>
        <w:t xml:space="preserve"> at a later date. This is not flexible.</w:t>
      </w:r>
    </w:p>
    <w:p w:rsidR="0075041D" w:rsidRDefault="0075041D" w:rsidP="0075041D">
      <w:pPr>
        <w:ind w:left="360"/>
        <w:jc w:val="both"/>
        <w:rPr>
          <w:rFonts w:cs="Arial"/>
          <w:iCs/>
          <w:lang w:eastAsia="en-GB"/>
        </w:rPr>
      </w:pPr>
    </w:p>
    <w:p w:rsidR="0075041D" w:rsidRPr="00A35762" w:rsidRDefault="0075041D" w:rsidP="00676261">
      <w:pPr>
        <w:numPr>
          <w:ilvl w:val="0"/>
          <w:numId w:val="13"/>
        </w:numPr>
        <w:jc w:val="both"/>
        <w:rPr>
          <w:rFonts w:cs="Arial"/>
          <w:iCs/>
          <w:lang w:eastAsia="en-GB"/>
        </w:rPr>
      </w:pPr>
      <w:r w:rsidRPr="00A35762">
        <w:rPr>
          <w:rFonts w:cs="Arial"/>
          <w:iCs/>
          <w:lang w:eastAsia="en-GB"/>
        </w:rPr>
        <w:t xml:space="preserve">Schools that confirm their purchase will </w:t>
      </w:r>
      <w:r w:rsidR="005D2D74" w:rsidRPr="00A35762">
        <w:rPr>
          <w:rFonts w:cs="Arial"/>
          <w:iCs/>
          <w:lang w:eastAsia="en-GB"/>
        </w:rPr>
        <w:t>see a charge by journal onto their Council ledger cost centre</w:t>
      </w:r>
      <w:r w:rsidRPr="00A35762">
        <w:rPr>
          <w:rFonts w:cs="Arial"/>
          <w:iCs/>
          <w:lang w:eastAsia="en-GB"/>
        </w:rPr>
        <w:t xml:space="preserve"> for the Software before the end of</w:t>
      </w:r>
      <w:r w:rsidR="005D2D74" w:rsidRPr="00A35762">
        <w:rPr>
          <w:rFonts w:cs="Arial"/>
          <w:iCs/>
          <w:lang w:eastAsia="en-GB"/>
        </w:rPr>
        <w:t xml:space="preserve"> March 2018</w:t>
      </w:r>
      <w:r w:rsidRPr="00A35762">
        <w:rPr>
          <w:rFonts w:cs="Arial"/>
          <w:iCs/>
          <w:lang w:eastAsia="en-GB"/>
        </w:rPr>
        <w:t>.</w:t>
      </w:r>
    </w:p>
    <w:p w:rsidR="0075041D" w:rsidRDefault="0075041D" w:rsidP="0075041D">
      <w:pPr>
        <w:ind w:left="360"/>
        <w:jc w:val="both"/>
        <w:rPr>
          <w:rFonts w:cs="Arial"/>
          <w:iCs/>
          <w:lang w:eastAsia="en-GB"/>
        </w:rPr>
      </w:pPr>
    </w:p>
    <w:p w:rsidR="00CA5AAA" w:rsidRPr="00751386" w:rsidRDefault="00532E4D" w:rsidP="00C25611">
      <w:pPr>
        <w:numPr>
          <w:ilvl w:val="0"/>
          <w:numId w:val="13"/>
        </w:numPr>
        <w:jc w:val="both"/>
        <w:rPr>
          <w:rFonts w:cs="Arial"/>
          <w:iCs/>
          <w:lang w:eastAsia="en-GB"/>
        </w:rPr>
      </w:pPr>
      <w:r>
        <w:rPr>
          <w:rFonts w:cs="Arial"/>
          <w:iCs/>
          <w:lang w:eastAsia="en-GB"/>
        </w:rPr>
        <w:t>The Access Group (</w:t>
      </w:r>
      <w:r w:rsidR="0075041D">
        <w:rPr>
          <w:rFonts w:cs="Arial"/>
          <w:iCs/>
          <w:lang w:eastAsia="en-GB"/>
        </w:rPr>
        <w:t>HCSS</w:t>
      </w:r>
      <w:r>
        <w:rPr>
          <w:rFonts w:cs="Arial"/>
          <w:iCs/>
          <w:lang w:eastAsia="en-GB"/>
        </w:rPr>
        <w:t>)</w:t>
      </w:r>
      <w:r w:rsidR="0075041D">
        <w:rPr>
          <w:rFonts w:cs="Arial"/>
          <w:iCs/>
          <w:lang w:eastAsia="en-GB"/>
        </w:rPr>
        <w:t xml:space="preserve"> has confirmed the continuation of the current arrangement, whereby schools that purchase the ma</w:t>
      </w:r>
      <w:r w:rsidR="00751386">
        <w:rPr>
          <w:rFonts w:cs="Arial"/>
          <w:iCs/>
          <w:lang w:eastAsia="en-GB"/>
        </w:rPr>
        <w:t>intained school version for 2018/19</w:t>
      </w:r>
      <w:r w:rsidR="0075041D">
        <w:rPr>
          <w:rFonts w:cs="Arial"/>
          <w:iCs/>
          <w:lang w:eastAsia="en-GB"/>
        </w:rPr>
        <w:t>, convert to academy and wish to purchase the academy version, will only be charged the differential in price between the two versions.</w:t>
      </w:r>
    </w:p>
    <w:p w:rsidR="00BD2A62" w:rsidRPr="00120EFB" w:rsidRDefault="00BD2A62" w:rsidP="00E766A2">
      <w:pPr>
        <w:jc w:val="both"/>
        <w:rPr>
          <w:rFonts w:cs="Arial"/>
          <w:iCs/>
          <w:color w:val="FF0000"/>
          <w:highlight w:val="yellow"/>
          <w:lang w:eastAsia="en-GB"/>
        </w:rPr>
      </w:pPr>
    </w:p>
    <w:p w:rsidR="00ED62E0" w:rsidRDefault="00520326" w:rsidP="00C25611">
      <w:pPr>
        <w:jc w:val="both"/>
        <w:rPr>
          <w:rFonts w:cs="Arial"/>
          <w:b/>
          <w:iCs/>
          <w:lang w:eastAsia="en-GB"/>
        </w:rPr>
      </w:pPr>
      <w:r w:rsidRPr="00BD2A62">
        <w:rPr>
          <w:rFonts w:cs="Arial"/>
          <w:b/>
          <w:iCs/>
          <w:lang w:eastAsia="en-GB"/>
        </w:rPr>
        <w:t xml:space="preserve">You are asked to complete the attached subscription form, to confirm whether or not you wish to purchase the </w:t>
      </w:r>
      <w:r w:rsidR="009E7318">
        <w:rPr>
          <w:rFonts w:cs="Arial"/>
          <w:b/>
          <w:iCs/>
          <w:lang w:eastAsia="en-GB"/>
        </w:rPr>
        <w:t xml:space="preserve">Budgeting </w:t>
      </w:r>
      <w:r w:rsidRPr="00BD2A62">
        <w:rPr>
          <w:rFonts w:cs="Arial"/>
          <w:b/>
          <w:iCs/>
          <w:lang w:eastAsia="en-GB"/>
        </w:rPr>
        <w:t>Software</w:t>
      </w:r>
      <w:r w:rsidR="00751386">
        <w:rPr>
          <w:rFonts w:cs="Arial"/>
          <w:b/>
          <w:iCs/>
          <w:lang w:eastAsia="en-GB"/>
        </w:rPr>
        <w:t xml:space="preserve"> for 2018</w:t>
      </w:r>
      <w:r w:rsidR="009E5797">
        <w:rPr>
          <w:rFonts w:cs="Arial"/>
          <w:b/>
          <w:iCs/>
          <w:lang w:eastAsia="en-GB"/>
        </w:rPr>
        <w:t>/</w:t>
      </w:r>
      <w:r w:rsidR="00751386">
        <w:rPr>
          <w:rFonts w:cs="Arial"/>
          <w:b/>
          <w:iCs/>
          <w:lang w:eastAsia="en-GB"/>
        </w:rPr>
        <w:t>19</w:t>
      </w:r>
      <w:r w:rsidRPr="00BD2A62">
        <w:rPr>
          <w:rFonts w:cs="Arial"/>
          <w:b/>
          <w:iCs/>
          <w:lang w:eastAsia="en-GB"/>
        </w:rPr>
        <w:t>.</w:t>
      </w:r>
      <w:r w:rsidRPr="00BD2A62">
        <w:rPr>
          <w:rFonts w:cs="Arial"/>
          <w:b/>
          <w:iCs/>
          <w:color w:val="FF0000"/>
          <w:lang w:eastAsia="en-GB"/>
        </w:rPr>
        <w:t xml:space="preserve"> </w:t>
      </w:r>
      <w:r w:rsidR="00AC16B3" w:rsidRPr="00BD2A62">
        <w:rPr>
          <w:rFonts w:cs="Arial"/>
          <w:b/>
          <w:iCs/>
          <w:lang w:eastAsia="en-GB"/>
        </w:rPr>
        <w:t xml:space="preserve"> </w:t>
      </w:r>
    </w:p>
    <w:p w:rsidR="00ED62E0" w:rsidRDefault="00ED62E0" w:rsidP="00C25611">
      <w:pPr>
        <w:jc w:val="both"/>
        <w:rPr>
          <w:rFonts w:cs="Arial"/>
          <w:b/>
          <w:iCs/>
          <w:lang w:eastAsia="en-GB"/>
        </w:rPr>
      </w:pPr>
    </w:p>
    <w:p w:rsidR="00AC16B3" w:rsidRDefault="00A64850" w:rsidP="00C25611">
      <w:pPr>
        <w:jc w:val="both"/>
        <w:rPr>
          <w:rFonts w:cs="Arial"/>
          <w:iCs/>
          <w:lang w:eastAsia="en-GB"/>
        </w:rPr>
      </w:pPr>
      <w:r w:rsidRPr="00A35762">
        <w:rPr>
          <w:rFonts w:cs="Arial"/>
          <w:iCs/>
          <w:lang w:eastAsia="en-GB"/>
        </w:rPr>
        <w:t>I would be grateful if you could please return the attached for</w:t>
      </w:r>
      <w:r w:rsidR="00AF616B" w:rsidRPr="00A35762">
        <w:rPr>
          <w:rFonts w:cs="Arial"/>
          <w:iCs/>
          <w:lang w:eastAsia="en-GB"/>
        </w:rPr>
        <w:t>m</w:t>
      </w:r>
      <w:r w:rsidRPr="00A35762">
        <w:rPr>
          <w:rFonts w:cs="Arial"/>
          <w:iCs/>
          <w:lang w:eastAsia="en-GB"/>
        </w:rPr>
        <w:t xml:space="preserve"> as soon as possible, but by</w:t>
      </w:r>
      <w:r w:rsidR="00ED62E0" w:rsidRPr="00A35762">
        <w:rPr>
          <w:rFonts w:cs="Arial"/>
          <w:iCs/>
          <w:lang w:eastAsia="en-GB"/>
        </w:rPr>
        <w:t xml:space="preserve"> the deadline of</w:t>
      </w:r>
      <w:r w:rsidRPr="00A35762">
        <w:rPr>
          <w:rFonts w:cs="Arial"/>
          <w:iCs/>
          <w:lang w:eastAsia="en-GB"/>
        </w:rPr>
        <w:t xml:space="preserve"> </w:t>
      </w:r>
      <w:r w:rsidR="00532E4D" w:rsidRPr="00A35762">
        <w:rPr>
          <w:rFonts w:cs="Arial"/>
          <w:b/>
          <w:iCs/>
          <w:lang w:eastAsia="en-GB"/>
        </w:rPr>
        <w:t>Friday 3</w:t>
      </w:r>
      <w:r w:rsidR="009E5797" w:rsidRPr="00A35762">
        <w:rPr>
          <w:rFonts w:cs="Arial"/>
          <w:b/>
          <w:iCs/>
          <w:lang w:eastAsia="en-GB"/>
        </w:rPr>
        <w:t xml:space="preserve"> November</w:t>
      </w:r>
      <w:r w:rsidR="000D74B9" w:rsidRPr="00A35762">
        <w:rPr>
          <w:rFonts w:cs="Arial"/>
          <w:b/>
          <w:iCs/>
          <w:lang w:eastAsia="en-GB"/>
        </w:rPr>
        <w:t xml:space="preserve"> 201</w:t>
      </w:r>
      <w:r w:rsidR="00532E4D" w:rsidRPr="00A35762">
        <w:rPr>
          <w:rFonts w:cs="Arial"/>
          <w:b/>
          <w:iCs/>
          <w:lang w:eastAsia="en-GB"/>
        </w:rPr>
        <w:t>7</w:t>
      </w:r>
      <w:r w:rsidRPr="00A35762">
        <w:rPr>
          <w:rFonts w:cs="Arial"/>
          <w:iCs/>
          <w:lang w:eastAsia="en-GB"/>
        </w:rPr>
        <w:t xml:space="preserve"> at the very latest. </w:t>
      </w:r>
      <w:r w:rsidR="00BD2A62" w:rsidRPr="00A35762">
        <w:rPr>
          <w:rFonts w:cs="Arial"/>
          <w:iCs/>
          <w:lang w:eastAsia="en-GB"/>
        </w:rPr>
        <w:t>We will not be able to accommodate any subscription requests received after this deadline.</w:t>
      </w:r>
      <w:r w:rsidR="00BD2A62">
        <w:rPr>
          <w:rFonts w:cs="Arial"/>
          <w:iCs/>
          <w:lang w:eastAsia="en-GB"/>
        </w:rPr>
        <w:t xml:space="preserve"> </w:t>
      </w:r>
    </w:p>
    <w:p w:rsidR="00A64850" w:rsidRDefault="00A64850" w:rsidP="00C25611">
      <w:pPr>
        <w:jc w:val="both"/>
        <w:rPr>
          <w:rFonts w:cs="Arial"/>
          <w:iCs/>
          <w:lang w:eastAsia="en-GB"/>
        </w:rPr>
      </w:pPr>
    </w:p>
    <w:p w:rsidR="00532E4D" w:rsidRDefault="00532E4D" w:rsidP="00C25611">
      <w:pPr>
        <w:jc w:val="both"/>
        <w:rPr>
          <w:rFonts w:cs="Arial"/>
          <w:iCs/>
          <w:lang w:eastAsia="en-GB"/>
        </w:rPr>
      </w:pPr>
    </w:p>
    <w:p w:rsidR="00A64850" w:rsidRDefault="00A64850" w:rsidP="00C25611">
      <w:pPr>
        <w:jc w:val="both"/>
        <w:rPr>
          <w:rFonts w:cs="Arial"/>
          <w:iCs/>
          <w:lang w:eastAsia="en-GB"/>
        </w:rPr>
      </w:pPr>
      <w:r>
        <w:rPr>
          <w:rFonts w:cs="Arial"/>
          <w:iCs/>
          <w:lang w:eastAsia="en-GB"/>
        </w:rPr>
        <w:t>If you have any queries, or would like to discuss the content of this letter further, please do not hesitate to contact a member of School Funding Team.</w:t>
      </w:r>
    </w:p>
    <w:p w:rsidR="005E6831" w:rsidRPr="00C25611" w:rsidRDefault="005E6831" w:rsidP="00C25611">
      <w:pPr>
        <w:jc w:val="both"/>
        <w:rPr>
          <w:rFonts w:cs="Arial"/>
          <w:iCs/>
          <w:lang w:eastAsia="en-GB"/>
        </w:rPr>
      </w:pPr>
    </w:p>
    <w:p w:rsidR="00C25611" w:rsidRDefault="00C25611" w:rsidP="00C25611">
      <w:pPr>
        <w:jc w:val="both"/>
        <w:rPr>
          <w:rFonts w:cs="Arial"/>
          <w:iCs/>
          <w:lang w:eastAsia="en-GB"/>
        </w:rPr>
      </w:pPr>
      <w:r w:rsidRPr="00C25611">
        <w:rPr>
          <w:rFonts w:cs="Arial"/>
          <w:iCs/>
          <w:lang w:eastAsia="en-GB"/>
        </w:rPr>
        <w:t>Yours sincerely,</w:t>
      </w:r>
    </w:p>
    <w:p w:rsidR="00120EFB" w:rsidRPr="00C25611" w:rsidRDefault="00120EFB" w:rsidP="00C25611">
      <w:pPr>
        <w:jc w:val="both"/>
        <w:rPr>
          <w:rFonts w:cs="Arial"/>
          <w:iCs/>
          <w:lang w:eastAsia="en-GB"/>
        </w:rPr>
      </w:pPr>
    </w:p>
    <w:p w:rsidR="00005BD6" w:rsidRPr="000E4E31" w:rsidRDefault="009659CA" w:rsidP="00005BD6">
      <w:pPr>
        <w:jc w:val="both"/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7DE27B56" wp14:editId="74A27E10">
            <wp:extent cx="1439545" cy="713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EFB" w:rsidRPr="00C25611" w:rsidRDefault="00120EFB" w:rsidP="00A73381">
      <w:pPr>
        <w:jc w:val="both"/>
      </w:pPr>
    </w:p>
    <w:p w:rsidR="00A73381" w:rsidRDefault="00751386" w:rsidP="00A73381">
      <w:pPr>
        <w:jc w:val="both"/>
      </w:pPr>
      <w:r>
        <w:t>Andrew Redding</w:t>
      </w:r>
    </w:p>
    <w:p w:rsidR="00120EFB" w:rsidRPr="00C25611" w:rsidRDefault="00751386" w:rsidP="00A73381">
      <w:pPr>
        <w:jc w:val="both"/>
      </w:pPr>
      <w:r>
        <w:t xml:space="preserve">School Funding Team </w:t>
      </w:r>
    </w:p>
    <w:p w:rsidR="00F86DC7" w:rsidRDefault="00F86DC7" w:rsidP="00A73381">
      <w:pPr>
        <w:jc w:val="both"/>
      </w:pPr>
    </w:p>
    <w:p w:rsidR="00120EFB" w:rsidRDefault="00120EFB" w:rsidP="00A73381">
      <w:pPr>
        <w:jc w:val="both"/>
        <w:rPr>
          <w:i/>
          <w:color w:val="000000"/>
        </w:rPr>
      </w:pPr>
    </w:p>
    <w:p w:rsidR="00F86DC7" w:rsidRPr="00120EFB" w:rsidRDefault="00532E4D" w:rsidP="00A73381">
      <w:pPr>
        <w:jc w:val="both"/>
        <w:rPr>
          <w:i/>
          <w:color w:val="000000"/>
        </w:rPr>
      </w:pPr>
      <w:r>
        <w:rPr>
          <w:i/>
          <w:color w:val="000000"/>
        </w:rPr>
        <w:t>Attached –</w:t>
      </w:r>
      <w:r w:rsidR="00F86DC7" w:rsidRPr="00120EFB">
        <w:rPr>
          <w:i/>
          <w:color w:val="000000"/>
        </w:rPr>
        <w:t xml:space="preserve"> </w:t>
      </w:r>
      <w:r w:rsidR="00A126FD" w:rsidRPr="00120EFB">
        <w:rPr>
          <w:i/>
          <w:color w:val="000000"/>
        </w:rPr>
        <w:t>Subscription F</w:t>
      </w:r>
      <w:r w:rsidR="00F86DC7" w:rsidRPr="00120EFB">
        <w:rPr>
          <w:i/>
          <w:color w:val="000000"/>
        </w:rPr>
        <w:t>orm</w:t>
      </w:r>
    </w:p>
    <w:p w:rsidR="00E738A1" w:rsidRDefault="00E738A1">
      <w:pPr>
        <w:rPr>
          <w:sz w:val="22"/>
          <w:szCs w:val="22"/>
        </w:rPr>
      </w:pPr>
    </w:p>
    <w:p w:rsidR="00904F60" w:rsidRDefault="00904F60">
      <w:pPr>
        <w:rPr>
          <w:sz w:val="22"/>
          <w:szCs w:val="22"/>
        </w:rPr>
      </w:pPr>
    </w:p>
    <w:p w:rsidR="00904F60" w:rsidRDefault="00904F60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8E566B" w:rsidRDefault="008E566B" w:rsidP="00B60245">
      <w:pPr>
        <w:rPr>
          <w:sz w:val="22"/>
          <w:szCs w:val="22"/>
        </w:rPr>
      </w:pPr>
    </w:p>
    <w:p w:rsidR="008E566B" w:rsidRDefault="008E566B" w:rsidP="00B60245">
      <w:pPr>
        <w:rPr>
          <w:sz w:val="22"/>
          <w:szCs w:val="22"/>
        </w:rPr>
      </w:pPr>
    </w:p>
    <w:p w:rsidR="008E566B" w:rsidRDefault="008E566B" w:rsidP="00B60245">
      <w:pPr>
        <w:rPr>
          <w:sz w:val="22"/>
          <w:szCs w:val="22"/>
        </w:rPr>
      </w:pPr>
    </w:p>
    <w:p w:rsidR="008E566B" w:rsidRDefault="008E566B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AC16B3" w:rsidRDefault="00AC16B3" w:rsidP="00B60245">
      <w:pPr>
        <w:rPr>
          <w:sz w:val="22"/>
          <w:szCs w:val="22"/>
        </w:rPr>
      </w:pPr>
    </w:p>
    <w:p w:rsidR="00627E0A" w:rsidRDefault="00627E0A" w:rsidP="00B60245">
      <w:pPr>
        <w:rPr>
          <w:sz w:val="22"/>
          <w:szCs w:val="22"/>
        </w:rPr>
      </w:pPr>
    </w:p>
    <w:p w:rsidR="00627E0A" w:rsidRDefault="00627E0A" w:rsidP="00B60245">
      <w:pPr>
        <w:rPr>
          <w:sz w:val="22"/>
          <w:szCs w:val="22"/>
        </w:rPr>
      </w:pPr>
    </w:p>
    <w:p w:rsidR="00AC16B3" w:rsidRDefault="00AC16B3" w:rsidP="00B60245">
      <w:pPr>
        <w:rPr>
          <w:sz w:val="22"/>
          <w:szCs w:val="22"/>
        </w:rPr>
      </w:pPr>
    </w:p>
    <w:p w:rsidR="00AC16B3" w:rsidRDefault="00AC16B3" w:rsidP="00B60245">
      <w:pPr>
        <w:rPr>
          <w:sz w:val="22"/>
          <w:szCs w:val="22"/>
        </w:rPr>
      </w:pPr>
    </w:p>
    <w:p w:rsidR="00314B28" w:rsidRDefault="00314B28" w:rsidP="00B60245">
      <w:pPr>
        <w:rPr>
          <w:sz w:val="22"/>
          <w:szCs w:val="22"/>
        </w:rPr>
      </w:pPr>
    </w:p>
    <w:p w:rsidR="00532E4D" w:rsidRDefault="00003E5A" w:rsidP="00641A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532E4D" w:rsidRDefault="00532E4D" w:rsidP="00641A0A">
      <w:pPr>
        <w:jc w:val="center"/>
        <w:rPr>
          <w:b/>
          <w:sz w:val="32"/>
          <w:szCs w:val="32"/>
          <w:u w:val="single"/>
        </w:rPr>
      </w:pPr>
    </w:p>
    <w:p w:rsidR="00314B28" w:rsidRPr="00641A0A" w:rsidRDefault="009E7318" w:rsidP="00641A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Budgeting </w:t>
      </w:r>
      <w:r w:rsidR="00532E4D">
        <w:rPr>
          <w:b/>
          <w:sz w:val="32"/>
          <w:szCs w:val="32"/>
          <w:u w:val="single"/>
        </w:rPr>
        <w:t xml:space="preserve">Software </w:t>
      </w:r>
      <w:r w:rsidR="00E4144A">
        <w:rPr>
          <w:b/>
          <w:sz w:val="32"/>
          <w:szCs w:val="32"/>
          <w:u w:val="single"/>
        </w:rPr>
        <w:t>2018</w:t>
      </w:r>
      <w:r w:rsidR="009E5797">
        <w:rPr>
          <w:b/>
          <w:sz w:val="32"/>
          <w:szCs w:val="32"/>
          <w:u w:val="single"/>
        </w:rPr>
        <w:t>/</w:t>
      </w:r>
      <w:r w:rsidR="00E4144A">
        <w:rPr>
          <w:b/>
          <w:sz w:val="32"/>
          <w:szCs w:val="32"/>
          <w:u w:val="single"/>
        </w:rPr>
        <w:t>19</w:t>
      </w:r>
      <w:r w:rsidR="00003E5A">
        <w:rPr>
          <w:b/>
          <w:sz w:val="32"/>
          <w:szCs w:val="32"/>
          <w:u w:val="single"/>
        </w:rPr>
        <w:t xml:space="preserve"> Financial</w:t>
      </w:r>
      <w:r w:rsidR="00641A0A" w:rsidRPr="00641A0A">
        <w:rPr>
          <w:b/>
          <w:sz w:val="32"/>
          <w:szCs w:val="32"/>
          <w:u w:val="single"/>
        </w:rPr>
        <w:t xml:space="preserve"> Year Subscription Confirmation Form</w:t>
      </w:r>
    </w:p>
    <w:p w:rsidR="00314B28" w:rsidRDefault="00314B28" w:rsidP="00B60245">
      <w:pPr>
        <w:rPr>
          <w:sz w:val="22"/>
          <w:szCs w:val="22"/>
        </w:rPr>
      </w:pPr>
    </w:p>
    <w:p w:rsidR="00CC76B8" w:rsidRDefault="00CC76B8" w:rsidP="00B60245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43"/>
        <w:gridCol w:w="6343"/>
      </w:tblGrid>
      <w:tr w:rsidR="009A17BE">
        <w:tc>
          <w:tcPr>
            <w:tcW w:w="2943" w:type="dxa"/>
          </w:tcPr>
          <w:p w:rsidR="000D74B9" w:rsidRDefault="000D74B9" w:rsidP="00B60245">
            <w:pPr>
              <w:rPr>
                <w:b/>
                <w:sz w:val="28"/>
                <w:szCs w:val="28"/>
              </w:rPr>
            </w:pPr>
          </w:p>
          <w:p w:rsidR="009A17BE" w:rsidRPr="009A17BE" w:rsidRDefault="009A17BE" w:rsidP="00B60245">
            <w:pPr>
              <w:rPr>
                <w:b/>
                <w:sz w:val="28"/>
                <w:szCs w:val="28"/>
              </w:rPr>
            </w:pPr>
            <w:r w:rsidRPr="009A17BE">
              <w:rPr>
                <w:b/>
                <w:sz w:val="28"/>
                <w:szCs w:val="28"/>
              </w:rPr>
              <w:t>School Name</w:t>
            </w:r>
          </w:p>
        </w:tc>
        <w:tc>
          <w:tcPr>
            <w:tcW w:w="6343" w:type="dxa"/>
          </w:tcPr>
          <w:p w:rsidR="009A17BE" w:rsidRDefault="009A17BE" w:rsidP="00B60245">
            <w:pPr>
              <w:rPr>
                <w:sz w:val="28"/>
                <w:szCs w:val="28"/>
              </w:rPr>
            </w:pPr>
          </w:p>
          <w:p w:rsidR="000D74B9" w:rsidRDefault="000D74B9" w:rsidP="00B60245">
            <w:pPr>
              <w:rPr>
                <w:sz w:val="28"/>
                <w:szCs w:val="28"/>
              </w:rPr>
            </w:pPr>
          </w:p>
          <w:p w:rsidR="000D74B9" w:rsidRPr="009A17BE" w:rsidRDefault="000D74B9" w:rsidP="00B60245">
            <w:pPr>
              <w:rPr>
                <w:sz w:val="28"/>
                <w:szCs w:val="28"/>
              </w:rPr>
            </w:pPr>
          </w:p>
        </w:tc>
      </w:tr>
    </w:tbl>
    <w:p w:rsidR="00314B28" w:rsidRDefault="00314B28" w:rsidP="00B60245">
      <w:pPr>
        <w:rPr>
          <w:sz w:val="22"/>
          <w:szCs w:val="22"/>
        </w:rPr>
      </w:pPr>
    </w:p>
    <w:p w:rsidR="002A5943" w:rsidRDefault="002A5943" w:rsidP="00176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named school wishes to purchase the </w:t>
      </w:r>
      <w:r w:rsidR="00F73C2B">
        <w:rPr>
          <w:sz w:val="22"/>
          <w:szCs w:val="22"/>
        </w:rPr>
        <w:t>Budgeting S</w:t>
      </w:r>
      <w:r>
        <w:rPr>
          <w:sz w:val="22"/>
          <w:szCs w:val="22"/>
        </w:rPr>
        <w:t xml:space="preserve">oftware for the </w:t>
      </w:r>
      <w:r w:rsidR="00E4144A">
        <w:rPr>
          <w:sz w:val="22"/>
          <w:szCs w:val="22"/>
        </w:rPr>
        <w:t>2018</w:t>
      </w:r>
      <w:r w:rsidR="009E5797">
        <w:rPr>
          <w:sz w:val="22"/>
          <w:szCs w:val="22"/>
        </w:rPr>
        <w:t>/</w:t>
      </w:r>
      <w:r w:rsidR="00E4144A">
        <w:rPr>
          <w:sz w:val="22"/>
          <w:szCs w:val="22"/>
        </w:rPr>
        <w:t>19</w:t>
      </w:r>
      <w:r w:rsidR="00003E5A">
        <w:rPr>
          <w:sz w:val="22"/>
          <w:szCs w:val="22"/>
        </w:rPr>
        <w:t xml:space="preserve"> financial year a</w:t>
      </w:r>
      <w:r w:rsidR="00AC16B3">
        <w:rPr>
          <w:sz w:val="22"/>
          <w:szCs w:val="22"/>
        </w:rPr>
        <w:t xml:space="preserve">t a </w:t>
      </w:r>
      <w:r w:rsidR="00ED62E0">
        <w:rPr>
          <w:sz w:val="22"/>
          <w:szCs w:val="22"/>
        </w:rPr>
        <w:t xml:space="preserve">net price </w:t>
      </w:r>
      <w:r w:rsidR="00AC16B3" w:rsidRPr="00A35762">
        <w:rPr>
          <w:sz w:val="22"/>
          <w:szCs w:val="22"/>
        </w:rPr>
        <w:t>of £</w:t>
      </w:r>
      <w:r w:rsidR="00A35762" w:rsidRPr="00A35762">
        <w:rPr>
          <w:sz w:val="22"/>
          <w:szCs w:val="22"/>
        </w:rPr>
        <w:t>453</w:t>
      </w:r>
      <w:r w:rsidR="00003E5A" w:rsidRPr="00A35762">
        <w:rPr>
          <w:sz w:val="22"/>
          <w:szCs w:val="22"/>
        </w:rPr>
        <w:t>.</w:t>
      </w:r>
    </w:p>
    <w:p w:rsidR="002A5943" w:rsidRDefault="002A5943" w:rsidP="00B60245">
      <w:pPr>
        <w:rPr>
          <w:sz w:val="22"/>
          <w:szCs w:val="22"/>
        </w:rPr>
      </w:pPr>
    </w:p>
    <w:p w:rsidR="002A5943" w:rsidRDefault="002A5943" w:rsidP="002A5943">
      <w:pPr>
        <w:rPr>
          <w:sz w:val="22"/>
          <w:szCs w:val="22"/>
        </w:rPr>
      </w:pPr>
    </w:p>
    <w:p w:rsidR="00AC16B3" w:rsidRDefault="00AC16B3" w:rsidP="002A5943">
      <w:pPr>
        <w:rPr>
          <w:sz w:val="22"/>
          <w:szCs w:val="22"/>
        </w:rPr>
      </w:pPr>
    </w:p>
    <w:p w:rsidR="00AC16B3" w:rsidRDefault="00AC16B3" w:rsidP="002A5943">
      <w:pPr>
        <w:rPr>
          <w:sz w:val="22"/>
          <w:szCs w:val="22"/>
        </w:rPr>
      </w:pPr>
    </w:p>
    <w:p w:rsidR="00AC16B3" w:rsidRDefault="00AC16B3" w:rsidP="002A5943">
      <w:pPr>
        <w:rPr>
          <w:sz w:val="22"/>
          <w:szCs w:val="22"/>
        </w:rPr>
      </w:pPr>
    </w:p>
    <w:p w:rsidR="002A5943" w:rsidRDefault="002A5943" w:rsidP="002A5943">
      <w:pPr>
        <w:jc w:val="both"/>
        <w:rPr>
          <w:rFonts w:cs="Arial"/>
          <w:b/>
        </w:rPr>
      </w:pPr>
      <w:r>
        <w:rPr>
          <w:rFonts w:cs="Arial"/>
          <w:b/>
        </w:rPr>
        <w:t>BY SIGNING BELOW YOU ARE COMMITTING YOUR SCHO</w:t>
      </w:r>
      <w:r w:rsidR="00003E5A">
        <w:rPr>
          <w:rFonts w:cs="Arial"/>
          <w:b/>
        </w:rPr>
        <w:t xml:space="preserve">OL TO PURCHASE </w:t>
      </w:r>
      <w:r w:rsidR="009E7318">
        <w:rPr>
          <w:rFonts w:cs="Arial"/>
          <w:b/>
        </w:rPr>
        <w:t>BUDGETING</w:t>
      </w:r>
      <w:r w:rsidR="00532E4D">
        <w:rPr>
          <w:rFonts w:cs="Arial"/>
          <w:b/>
        </w:rPr>
        <w:t xml:space="preserve"> SOFTWARE</w:t>
      </w:r>
      <w:r w:rsidR="00E4144A">
        <w:rPr>
          <w:rFonts w:cs="Arial"/>
          <w:b/>
        </w:rPr>
        <w:t xml:space="preserve"> FOR 2018</w:t>
      </w:r>
      <w:r w:rsidR="009E5797">
        <w:rPr>
          <w:rFonts w:cs="Arial"/>
          <w:b/>
        </w:rPr>
        <w:t>/</w:t>
      </w:r>
      <w:r w:rsidR="00E4144A">
        <w:rPr>
          <w:rFonts w:cs="Arial"/>
          <w:b/>
        </w:rPr>
        <w:t>19</w:t>
      </w:r>
      <w:r>
        <w:rPr>
          <w:rFonts w:cs="Arial"/>
          <w:b/>
        </w:rPr>
        <w:t xml:space="preserve">. </w:t>
      </w:r>
    </w:p>
    <w:p w:rsidR="002A5943" w:rsidRDefault="002A5943" w:rsidP="002A5943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43"/>
        <w:gridCol w:w="6343"/>
      </w:tblGrid>
      <w:tr w:rsidR="002A5943">
        <w:tc>
          <w:tcPr>
            <w:tcW w:w="2943" w:type="dxa"/>
          </w:tcPr>
          <w:p w:rsidR="000D74B9" w:rsidRDefault="002A5943" w:rsidP="00824CB5">
            <w:pPr>
              <w:rPr>
                <w:b/>
                <w:sz w:val="22"/>
                <w:szCs w:val="22"/>
              </w:rPr>
            </w:pPr>
            <w:r w:rsidRPr="00096508">
              <w:rPr>
                <w:b/>
                <w:sz w:val="22"/>
                <w:szCs w:val="22"/>
              </w:rPr>
              <w:t>Head Teacher Name</w:t>
            </w:r>
          </w:p>
          <w:p w:rsidR="002A5943" w:rsidRPr="000D74B9" w:rsidRDefault="000D74B9" w:rsidP="000D7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(Block Capitals)</w:t>
            </w:r>
          </w:p>
        </w:tc>
        <w:tc>
          <w:tcPr>
            <w:tcW w:w="6343" w:type="dxa"/>
          </w:tcPr>
          <w:p w:rsidR="002A5943" w:rsidRDefault="002A5943" w:rsidP="00824CB5">
            <w:pPr>
              <w:rPr>
                <w:sz w:val="28"/>
                <w:szCs w:val="28"/>
              </w:rPr>
            </w:pPr>
          </w:p>
          <w:p w:rsidR="000D74B9" w:rsidRPr="009A17BE" w:rsidRDefault="000D74B9" w:rsidP="00824CB5">
            <w:pPr>
              <w:rPr>
                <w:sz w:val="28"/>
                <w:szCs w:val="28"/>
              </w:rPr>
            </w:pPr>
          </w:p>
        </w:tc>
      </w:tr>
      <w:tr w:rsidR="002A5943">
        <w:tc>
          <w:tcPr>
            <w:tcW w:w="2943" w:type="dxa"/>
          </w:tcPr>
          <w:p w:rsidR="002A5943" w:rsidRPr="00096508" w:rsidRDefault="002A5943" w:rsidP="00824CB5">
            <w:pPr>
              <w:rPr>
                <w:b/>
                <w:sz w:val="22"/>
                <w:szCs w:val="22"/>
              </w:rPr>
            </w:pPr>
            <w:r w:rsidRPr="00096508">
              <w:rPr>
                <w:b/>
                <w:sz w:val="22"/>
                <w:szCs w:val="22"/>
              </w:rPr>
              <w:t>Head Teacher Signature</w:t>
            </w:r>
          </w:p>
          <w:p w:rsidR="002A5943" w:rsidRPr="009A17BE" w:rsidRDefault="002A5943" w:rsidP="00824CB5">
            <w:pPr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2A5943" w:rsidRDefault="002A5943" w:rsidP="00824CB5">
            <w:pPr>
              <w:rPr>
                <w:sz w:val="28"/>
                <w:szCs w:val="28"/>
              </w:rPr>
            </w:pPr>
          </w:p>
          <w:p w:rsidR="000D74B9" w:rsidRPr="009A17BE" w:rsidRDefault="000D74B9" w:rsidP="00824CB5">
            <w:pPr>
              <w:rPr>
                <w:sz w:val="28"/>
                <w:szCs w:val="28"/>
              </w:rPr>
            </w:pPr>
          </w:p>
        </w:tc>
      </w:tr>
      <w:tr w:rsidR="002A5943">
        <w:tc>
          <w:tcPr>
            <w:tcW w:w="2943" w:type="dxa"/>
          </w:tcPr>
          <w:p w:rsidR="002A5943" w:rsidRPr="00096508" w:rsidRDefault="002A5943" w:rsidP="00824CB5">
            <w:pPr>
              <w:rPr>
                <w:b/>
                <w:sz w:val="22"/>
                <w:szCs w:val="22"/>
              </w:rPr>
            </w:pPr>
            <w:r w:rsidRPr="0009650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343" w:type="dxa"/>
          </w:tcPr>
          <w:p w:rsidR="002A5943" w:rsidRDefault="002A5943" w:rsidP="00824CB5">
            <w:pPr>
              <w:rPr>
                <w:sz w:val="28"/>
                <w:szCs w:val="28"/>
              </w:rPr>
            </w:pPr>
          </w:p>
          <w:p w:rsidR="000D74B9" w:rsidRPr="009A17BE" w:rsidRDefault="000D74B9" w:rsidP="00824CB5">
            <w:pPr>
              <w:rPr>
                <w:sz w:val="28"/>
                <w:szCs w:val="28"/>
              </w:rPr>
            </w:pPr>
          </w:p>
        </w:tc>
      </w:tr>
    </w:tbl>
    <w:p w:rsidR="00096508" w:rsidRDefault="00096508" w:rsidP="002A5943">
      <w:pPr>
        <w:rPr>
          <w:sz w:val="22"/>
          <w:szCs w:val="22"/>
        </w:rPr>
      </w:pPr>
    </w:p>
    <w:p w:rsidR="000D74B9" w:rsidRDefault="000D74B9" w:rsidP="002A5943">
      <w:pPr>
        <w:rPr>
          <w:sz w:val="22"/>
          <w:szCs w:val="22"/>
        </w:rPr>
      </w:pPr>
    </w:p>
    <w:p w:rsidR="000D74B9" w:rsidRDefault="000D74B9" w:rsidP="002A5943">
      <w:pPr>
        <w:rPr>
          <w:sz w:val="22"/>
          <w:szCs w:val="22"/>
        </w:rPr>
      </w:pPr>
      <w:r>
        <w:rPr>
          <w:sz w:val="22"/>
          <w:szCs w:val="22"/>
        </w:rPr>
        <w:t xml:space="preserve">Please return this form to </w:t>
      </w:r>
      <w:r w:rsidR="00E4144A" w:rsidRPr="00A35762">
        <w:rPr>
          <w:sz w:val="22"/>
          <w:szCs w:val="22"/>
        </w:rPr>
        <w:t>Andrew Redding</w:t>
      </w:r>
      <w:r w:rsidRPr="00A35762">
        <w:rPr>
          <w:sz w:val="22"/>
          <w:szCs w:val="22"/>
        </w:rPr>
        <w:t xml:space="preserve"> no later than </w:t>
      </w:r>
      <w:r w:rsidR="009E5797" w:rsidRPr="00A35762">
        <w:rPr>
          <w:b/>
          <w:sz w:val="22"/>
          <w:szCs w:val="22"/>
        </w:rPr>
        <w:t xml:space="preserve">Friday </w:t>
      </w:r>
      <w:r w:rsidR="00D451FC" w:rsidRPr="00A35762">
        <w:rPr>
          <w:b/>
          <w:sz w:val="22"/>
          <w:szCs w:val="22"/>
        </w:rPr>
        <w:t>3</w:t>
      </w:r>
      <w:r w:rsidR="00E51548" w:rsidRPr="00A35762">
        <w:rPr>
          <w:sz w:val="22"/>
          <w:szCs w:val="22"/>
        </w:rPr>
        <w:t xml:space="preserve"> </w:t>
      </w:r>
      <w:r w:rsidR="009E5797" w:rsidRPr="00A35762">
        <w:rPr>
          <w:b/>
          <w:sz w:val="22"/>
          <w:szCs w:val="22"/>
        </w:rPr>
        <w:t>Novembe</w:t>
      </w:r>
      <w:r w:rsidR="00003E5A" w:rsidRPr="00A35762">
        <w:rPr>
          <w:b/>
          <w:sz w:val="22"/>
          <w:szCs w:val="22"/>
        </w:rPr>
        <w:t>r</w:t>
      </w:r>
      <w:r w:rsidRPr="00A35762">
        <w:rPr>
          <w:b/>
          <w:sz w:val="22"/>
          <w:szCs w:val="22"/>
        </w:rPr>
        <w:t xml:space="preserve"> 201</w:t>
      </w:r>
      <w:r w:rsidR="00532E4D" w:rsidRPr="00A35762">
        <w:rPr>
          <w:b/>
          <w:sz w:val="22"/>
          <w:szCs w:val="22"/>
        </w:rPr>
        <w:t>7</w:t>
      </w:r>
      <w:r w:rsidRPr="00A35762">
        <w:rPr>
          <w:sz w:val="22"/>
          <w:szCs w:val="22"/>
        </w:rPr>
        <w:t>.</w:t>
      </w:r>
      <w:r w:rsidR="00003E5A">
        <w:rPr>
          <w:sz w:val="22"/>
          <w:szCs w:val="22"/>
        </w:rPr>
        <w:t xml:space="preserve"> </w:t>
      </w:r>
    </w:p>
    <w:p w:rsidR="000D74B9" w:rsidRDefault="000D74B9" w:rsidP="000D74B9">
      <w:pPr>
        <w:rPr>
          <w:sz w:val="22"/>
          <w:szCs w:val="22"/>
        </w:rPr>
      </w:pPr>
    </w:p>
    <w:p w:rsidR="000D74B9" w:rsidRPr="000D74B9" w:rsidRDefault="000D74B9" w:rsidP="000D74B9">
      <w:pPr>
        <w:rPr>
          <w:b/>
          <w:sz w:val="22"/>
          <w:szCs w:val="22"/>
        </w:rPr>
      </w:pPr>
      <w:r w:rsidRPr="000D74B9">
        <w:rPr>
          <w:b/>
          <w:sz w:val="22"/>
          <w:szCs w:val="22"/>
        </w:rPr>
        <w:t>Return via scan and email to:</w:t>
      </w:r>
    </w:p>
    <w:p w:rsidR="000D74B9" w:rsidRDefault="00E87F60" w:rsidP="000D74B9">
      <w:pPr>
        <w:rPr>
          <w:sz w:val="22"/>
          <w:szCs w:val="22"/>
        </w:rPr>
      </w:pPr>
      <w:hyperlink r:id="rId11" w:history="1">
        <w:r w:rsidR="00E4144A" w:rsidRPr="00626BF3">
          <w:rPr>
            <w:rStyle w:val="Hyperlink"/>
            <w:sz w:val="22"/>
            <w:szCs w:val="22"/>
          </w:rPr>
          <w:t>schoolfundingteam@bradford.gov.uk</w:t>
        </w:r>
      </w:hyperlink>
      <w:r w:rsidR="00003E5A">
        <w:rPr>
          <w:sz w:val="22"/>
          <w:szCs w:val="22"/>
        </w:rPr>
        <w:tab/>
      </w:r>
    </w:p>
    <w:p w:rsidR="000D74B9" w:rsidRDefault="000D74B9" w:rsidP="000D74B9">
      <w:pPr>
        <w:rPr>
          <w:sz w:val="22"/>
          <w:szCs w:val="22"/>
        </w:rPr>
      </w:pPr>
    </w:p>
    <w:p w:rsidR="000D74B9" w:rsidRPr="000D74B9" w:rsidRDefault="009E5797" w:rsidP="000D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 by post to </w:t>
      </w:r>
      <w:r w:rsidRPr="009E5797">
        <w:rPr>
          <w:i/>
          <w:sz w:val="22"/>
          <w:szCs w:val="22"/>
        </w:rPr>
        <w:t>(</w:t>
      </w:r>
      <w:r w:rsidRPr="00A35762">
        <w:rPr>
          <w:i/>
          <w:sz w:val="22"/>
          <w:szCs w:val="22"/>
        </w:rPr>
        <w:t xml:space="preserve">please ensure the post will reach us before </w:t>
      </w:r>
      <w:r w:rsidR="00D451FC" w:rsidRPr="00A35762">
        <w:rPr>
          <w:i/>
          <w:sz w:val="22"/>
          <w:szCs w:val="22"/>
        </w:rPr>
        <w:t>Friday 3</w:t>
      </w:r>
      <w:r w:rsidR="00532E4D" w:rsidRPr="00A35762">
        <w:rPr>
          <w:i/>
          <w:sz w:val="22"/>
          <w:szCs w:val="22"/>
        </w:rPr>
        <w:t xml:space="preserve"> November 2017</w:t>
      </w:r>
      <w:r w:rsidRPr="00A35762">
        <w:rPr>
          <w:i/>
          <w:sz w:val="22"/>
          <w:szCs w:val="22"/>
        </w:rPr>
        <w:t>):</w:t>
      </w:r>
    </w:p>
    <w:p w:rsidR="000D74B9" w:rsidRDefault="000D74B9" w:rsidP="000D74B9">
      <w:pPr>
        <w:rPr>
          <w:sz w:val="22"/>
          <w:szCs w:val="22"/>
        </w:rPr>
      </w:pPr>
      <w:r>
        <w:rPr>
          <w:sz w:val="22"/>
          <w:szCs w:val="22"/>
        </w:rPr>
        <w:t>School Funding Team</w:t>
      </w:r>
    </w:p>
    <w:p w:rsidR="0028670E" w:rsidRDefault="0028670E" w:rsidP="000D74B9">
      <w:pPr>
        <w:rPr>
          <w:sz w:val="22"/>
          <w:szCs w:val="22"/>
        </w:rPr>
      </w:pPr>
      <w:r>
        <w:rPr>
          <w:sz w:val="22"/>
          <w:szCs w:val="22"/>
        </w:rPr>
        <w:t>City of Bradford Metropolitan District Council</w:t>
      </w:r>
    </w:p>
    <w:p w:rsidR="0028670E" w:rsidRDefault="0028670E" w:rsidP="000D74B9">
      <w:pPr>
        <w:rPr>
          <w:sz w:val="22"/>
          <w:szCs w:val="22"/>
        </w:rPr>
      </w:pPr>
      <w:r w:rsidRPr="0028670E">
        <w:rPr>
          <w:sz w:val="22"/>
          <w:szCs w:val="22"/>
        </w:rPr>
        <w:t>Britannia House</w:t>
      </w:r>
      <w:r>
        <w:rPr>
          <w:sz w:val="22"/>
          <w:szCs w:val="22"/>
        </w:rPr>
        <w:t xml:space="preserve"> (First Floor)</w:t>
      </w:r>
    </w:p>
    <w:p w:rsidR="0028670E" w:rsidRDefault="0028670E" w:rsidP="000D74B9">
      <w:pPr>
        <w:rPr>
          <w:sz w:val="22"/>
          <w:szCs w:val="22"/>
        </w:rPr>
      </w:pPr>
      <w:r>
        <w:rPr>
          <w:sz w:val="22"/>
          <w:szCs w:val="22"/>
        </w:rPr>
        <w:t xml:space="preserve">Hall </w:t>
      </w:r>
      <w:proofErr w:type="spellStart"/>
      <w:r>
        <w:rPr>
          <w:sz w:val="22"/>
          <w:szCs w:val="22"/>
        </w:rPr>
        <w:t>Ings</w:t>
      </w:r>
      <w:proofErr w:type="spellEnd"/>
    </w:p>
    <w:p w:rsidR="0028670E" w:rsidRDefault="0028670E" w:rsidP="000D74B9">
      <w:pPr>
        <w:rPr>
          <w:sz w:val="22"/>
          <w:szCs w:val="22"/>
        </w:rPr>
      </w:pPr>
      <w:r>
        <w:rPr>
          <w:sz w:val="22"/>
          <w:szCs w:val="22"/>
        </w:rPr>
        <w:t>Bradford</w:t>
      </w:r>
    </w:p>
    <w:p w:rsidR="0028670E" w:rsidRDefault="0028670E" w:rsidP="000D74B9">
      <w:pPr>
        <w:rPr>
          <w:sz w:val="22"/>
          <w:szCs w:val="22"/>
        </w:rPr>
      </w:pPr>
      <w:r w:rsidRPr="0028670E">
        <w:rPr>
          <w:sz w:val="22"/>
          <w:szCs w:val="22"/>
        </w:rPr>
        <w:t>BD1 1HX</w:t>
      </w:r>
    </w:p>
    <w:p w:rsidR="000D74B9" w:rsidRDefault="000D74B9" w:rsidP="000D74B9">
      <w:pPr>
        <w:rPr>
          <w:sz w:val="22"/>
          <w:szCs w:val="22"/>
        </w:rPr>
      </w:pPr>
    </w:p>
    <w:p w:rsidR="000D74B9" w:rsidRDefault="000D74B9" w:rsidP="000D74B9">
      <w:pPr>
        <w:rPr>
          <w:b/>
          <w:sz w:val="22"/>
          <w:szCs w:val="22"/>
        </w:rPr>
      </w:pPr>
      <w:r w:rsidRPr="000D74B9">
        <w:rPr>
          <w:b/>
          <w:sz w:val="22"/>
          <w:szCs w:val="22"/>
        </w:rPr>
        <w:t>Or by fax to:</w:t>
      </w:r>
    </w:p>
    <w:p w:rsidR="009A6E23" w:rsidRDefault="000D74B9" w:rsidP="000D74B9">
      <w:pPr>
        <w:rPr>
          <w:sz w:val="22"/>
          <w:szCs w:val="22"/>
        </w:rPr>
      </w:pPr>
      <w:r w:rsidRPr="0028670E">
        <w:rPr>
          <w:sz w:val="22"/>
          <w:szCs w:val="22"/>
        </w:rPr>
        <w:t xml:space="preserve">01274 </w:t>
      </w:r>
      <w:r w:rsidR="0028670E" w:rsidRPr="0028670E">
        <w:rPr>
          <w:sz w:val="22"/>
          <w:szCs w:val="22"/>
        </w:rPr>
        <w:t>435054</w:t>
      </w:r>
    </w:p>
    <w:p w:rsidR="009A6E23" w:rsidRPr="009A6E23" w:rsidRDefault="009A6E23" w:rsidP="009A6E23">
      <w:pPr>
        <w:rPr>
          <w:sz w:val="22"/>
          <w:szCs w:val="22"/>
        </w:rPr>
      </w:pPr>
    </w:p>
    <w:p w:rsidR="009A6E23" w:rsidRDefault="009A6E23" w:rsidP="009A6E23">
      <w:pPr>
        <w:rPr>
          <w:sz w:val="22"/>
          <w:szCs w:val="22"/>
        </w:rPr>
      </w:pPr>
    </w:p>
    <w:sectPr w:rsidR="009A6E23" w:rsidSect="00904F60">
      <w:headerReference w:type="default" r:id="rId12"/>
      <w:footerReference w:type="default" r:id="rId13"/>
      <w:pgSz w:w="11906" w:h="16838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74" w:rsidRDefault="009A1474">
      <w:r>
        <w:separator/>
      </w:r>
    </w:p>
  </w:endnote>
  <w:endnote w:type="continuationSeparator" w:id="0">
    <w:p w:rsidR="009A1474" w:rsidRDefault="009A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00" w:rsidRDefault="00747D98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58180" cy="627380"/>
          <wp:effectExtent l="0" t="0" r="0" b="0"/>
          <wp:docPr id="3" name="Picture 3" descr="newfooter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footer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74" w:rsidRDefault="009A1474">
      <w:r>
        <w:separator/>
      </w:r>
    </w:p>
  </w:footnote>
  <w:footnote w:type="continuationSeparator" w:id="0">
    <w:p w:rsidR="009A1474" w:rsidRDefault="009A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AF" w:rsidRDefault="00562CC3" w:rsidP="00562CC3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334F6A5D" wp14:editId="08B042F0">
          <wp:extent cx="3028950" cy="847725"/>
          <wp:effectExtent l="0" t="0" r="0" b="9525"/>
          <wp:docPr id="4" name="Picture 4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81A"/>
    <w:multiLevelType w:val="hybridMultilevel"/>
    <w:tmpl w:val="CAC0AD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F3ED2"/>
    <w:multiLevelType w:val="hybridMultilevel"/>
    <w:tmpl w:val="76A4D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E1421"/>
    <w:multiLevelType w:val="hybridMultilevel"/>
    <w:tmpl w:val="EFEA6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3203E"/>
    <w:multiLevelType w:val="hybridMultilevel"/>
    <w:tmpl w:val="009000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F87446"/>
    <w:multiLevelType w:val="hybridMultilevel"/>
    <w:tmpl w:val="DC2AF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627AA"/>
    <w:multiLevelType w:val="hybridMultilevel"/>
    <w:tmpl w:val="A582E3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67644F"/>
    <w:multiLevelType w:val="hybridMultilevel"/>
    <w:tmpl w:val="65223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B4815"/>
    <w:multiLevelType w:val="hybridMultilevel"/>
    <w:tmpl w:val="1D4C3B5E"/>
    <w:lvl w:ilvl="0" w:tplc="08090001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7"/>
        </w:tabs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7"/>
        </w:tabs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hint="default"/>
      </w:rPr>
    </w:lvl>
  </w:abstractNum>
  <w:abstractNum w:abstractNumId="8">
    <w:nsid w:val="620C2D98"/>
    <w:multiLevelType w:val="hybridMultilevel"/>
    <w:tmpl w:val="B0622872"/>
    <w:lvl w:ilvl="0" w:tplc="08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>
    <w:nsid w:val="6FFE40CB"/>
    <w:multiLevelType w:val="hybridMultilevel"/>
    <w:tmpl w:val="B66A991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50C1A9F"/>
    <w:multiLevelType w:val="hybridMultilevel"/>
    <w:tmpl w:val="F9586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206A79"/>
    <w:multiLevelType w:val="hybridMultilevel"/>
    <w:tmpl w:val="E5DCA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066E7"/>
    <w:multiLevelType w:val="hybridMultilevel"/>
    <w:tmpl w:val="E75C64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8C"/>
    <w:rsid w:val="0000155F"/>
    <w:rsid w:val="00001E2E"/>
    <w:rsid w:val="00003E5A"/>
    <w:rsid w:val="00005BD6"/>
    <w:rsid w:val="000175F6"/>
    <w:rsid w:val="00021B21"/>
    <w:rsid w:val="00034979"/>
    <w:rsid w:val="00037B32"/>
    <w:rsid w:val="00042103"/>
    <w:rsid w:val="00043620"/>
    <w:rsid w:val="00052F45"/>
    <w:rsid w:val="00067EC2"/>
    <w:rsid w:val="00073E23"/>
    <w:rsid w:val="00086440"/>
    <w:rsid w:val="00086C2D"/>
    <w:rsid w:val="0009541A"/>
    <w:rsid w:val="0009551A"/>
    <w:rsid w:val="00096508"/>
    <w:rsid w:val="000A5079"/>
    <w:rsid w:val="000B4F20"/>
    <w:rsid w:val="000C00C4"/>
    <w:rsid w:val="000C043F"/>
    <w:rsid w:val="000D00B5"/>
    <w:rsid w:val="000D1653"/>
    <w:rsid w:val="000D74B9"/>
    <w:rsid w:val="000D7B6B"/>
    <w:rsid w:val="000E11BC"/>
    <w:rsid w:val="000E18DE"/>
    <w:rsid w:val="000E1C46"/>
    <w:rsid w:val="000E4E31"/>
    <w:rsid w:val="000F5177"/>
    <w:rsid w:val="001129D0"/>
    <w:rsid w:val="00120EFB"/>
    <w:rsid w:val="00151600"/>
    <w:rsid w:val="001705FB"/>
    <w:rsid w:val="0017180E"/>
    <w:rsid w:val="00172427"/>
    <w:rsid w:val="0017262A"/>
    <w:rsid w:val="0017689A"/>
    <w:rsid w:val="00185450"/>
    <w:rsid w:val="001A02A6"/>
    <w:rsid w:val="001A0833"/>
    <w:rsid w:val="001A0C35"/>
    <w:rsid w:val="001A56CB"/>
    <w:rsid w:val="001A5EAB"/>
    <w:rsid w:val="001B299D"/>
    <w:rsid w:val="001C0FA1"/>
    <w:rsid w:val="001C4912"/>
    <w:rsid w:val="001C5163"/>
    <w:rsid w:val="001C6C93"/>
    <w:rsid w:val="001E0686"/>
    <w:rsid w:val="001E0BBE"/>
    <w:rsid w:val="001E1276"/>
    <w:rsid w:val="0020178C"/>
    <w:rsid w:val="0020691F"/>
    <w:rsid w:val="002164EE"/>
    <w:rsid w:val="00225228"/>
    <w:rsid w:val="00233BC6"/>
    <w:rsid w:val="002410E0"/>
    <w:rsid w:val="002501F3"/>
    <w:rsid w:val="00251863"/>
    <w:rsid w:val="00260EA3"/>
    <w:rsid w:val="00282AFE"/>
    <w:rsid w:val="0028670E"/>
    <w:rsid w:val="002939E4"/>
    <w:rsid w:val="0029717A"/>
    <w:rsid w:val="002A5943"/>
    <w:rsid w:val="002A648A"/>
    <w:rsid w:val="002B4FCD"/>
    <w:rsid w:val="002B531A"/>
    <w:rsid w:val="002B67A8"/>
    <w:rsid w:val="002C636B"/>
    <w:rsid w:val="002D0C1A"/>
    <w:rsid w:val="002F0FF0"/>
    <w:rsid w:val="002F58DD"/>
    <w:rsid w:val="00301CB7"/>
    <w:rsid w:val="0030635B"/>
    <w:rsid w:val="00314B28"/>
    <w:rsid w:val="00317628"/>
    <w:rsid w:val="00335662"/>
    <w:rsid w:val="00355192"/>
    <w:rsid w:val="00355DB1"/>
    <w:rsid w:val="0035605B"/>
    <w:rsid w:val="00362591"/>
    <w:rsid w:val="0036770D"/>
    <w:rsid w:val="00371B96"/>
    <w:rsid w:val="0038636B"/>
    <w:rsid w:val="003B1654"/>
    <w:rsid w:val="003B2209"/>
    <w:rsid w:val="003C0A4D"/>
    <w:rsid w:val="003C4E29"/>
    <w:rsid w:val="003C7BC4"/>
    <w:rsid w:val="003D1639"/>
    <w:rsid w:val="003D4F59"/>
    <w:rsid w:val="003F07FC"/>
    <w:rsid w:val="003F3D42"/>
    <w:rsid w:val="003F76AD"/>
    <w:rsid w:val="00422670"/>
    <w:rsid w:val="00427223"/>
    <w:rsid w:val="004336AB"/>
    <w:rsid w:val="00437190"/>
    <w:rsid w:val="00446261"/>
    <w:rsid w:val="00462356"/>
    <w:rsid w:val="00476F44"/>
    <w:rsid w:val="00481E0B"/>
    <w:rsid w:val="0049123C"/>
    <w:rsid w:val="00493582"/>
    <w:rsid w:val="004A02EA"/>
    <w:rsid w:val="004A109C"/>
    <w:rsid w:val="004B4B8A"/>
    <w:rsid w:val="004B52C2"/>
    <w:rsid w:val="004C2B15"/>
    <w:rsid w:val="004E1C1E"/>
    <w:rsid w:val="004E2706"/>
    <w:rsid w:val="004E2BFD"/>
    <w:rsid w:val="004E5674"/>
    <w:rsid w:val="004F2263"/>
    <w:rsid w:val="004F6314"/>
    <w:rsid w:val="00513DEA"/>
    <w:rsid w:val="005144A9"/>
    <w:rsid w:val="00520326"/>
    <w:rsid w:val="00520942"/>
    <w:rsid w:val="00532E4D"/>
    <w:rsid w:val="005370F2"/>
    <w:rsid w:val="00543232"/>
    <w:rsid w:val="00543786"/>
    <w:rsid w:val="00543B89"/>
    <w:rsid w:val="00546975"/>
    <w:rsid w:val="00547A1E"/>
    <w:rsid w:val="005511DA"/>
    <w:rsid w:val="005511E2"/>
    <w:rsid w:val="00556157"/>
    <w:rsid w:val="00560240"/>
    <w:rsid w:val="00561037"/>
    <w:rsid w:val="00561BA3"/>
    <w:rsid w:val="00562CC3"/>
    <w:rsid w:val="005842DF"/>
    <w:rsid w:val="00590BBE"/>
    <w:rsid w:val="00592F7F"/>
    <w:rsid w:val="0059316A"/>
    <w:rsid w:val="00594741"/>
    <w:rsid w:val="0059507B"/>
    <w:rsid w:val="005A02FC"/>
    <w:rsid w:val="005A08C3"/>
    <w:rsid w:val="005A1681"/>
    <w:rsid w:val="005A4FEE"/>
    <w:rsid w:val="005B2E42"/>
    <w:rsid w:val="005B4213"/>
    <w:rsid w:val="005B5D61"/>
    <w:rsid w:val="005D2506"/>
    <w:rsid w:val="005D2D74"/>
    <w:rsid w:val="005D3B4E"/>
    <w:rsid w:val="005E29F3"/>
    <w:rsid w:val="005E6831"/>
    <w:rsid w:val="00600220"/>
    <w:rsid w:val="0062497D"/>
    <w:rsid w:val="00627E0A"/>
    <w:rsid w:val="0063567D"/>
    <w:rsid w:val="00641A0A"/>
    <w:rsid w:val="006425FA"/>
    <w:rsid w:val="006578AE"/>
    <w:rsid w:val="00660C02"/>
    <w:rsid w:val="00676261"/>
    <w:rsid w:val="00681969"/>
    <w:rsid w:val="00690C15"/>
    <w:rsid w:val="006C60C3"/>
    <w:rsid w:val="006C7F19"/>
    <w:rsid w:val="006D0900"/>
    <w:rsid w:val="006D1EB0"/>
    <w:rsid w:val="006D7000"/>
    <w:rsid w:val="006E045E"/>
    <w:rsid w:val="006E6884"/>
    <w:rsid w:val="006F6587"/>
    <w:rsid w:val="00711E30"/>
    <w:rsid w:val="00720207"/>
    <w:rsid w:val="007327DA"/>
    <w:rsid w:val="007332B6"/>
    <w:rsid w:val="00740B51"/>
    <w:rsid w:val="007460EB"/>
    <w:rsid w:val="00747D98"/>
    <w:rsid w:val="007502F3"/>
    <w:rsid w:val="0075041D"/>
    <w:rsid w:val="00751386"/>
    <w:rsid w:val="007722DF"/>
    <w:rsid w:val="00773D16"/>
    <w:rsid w:val="00784533"/>
    <w:rsid w:val="00792991"/>
    <w:rsid w:val="007949A5"/>
    <w:rsid w:val="007A6F06"/>
    <w:rsid w:val="007B3B4B"/>
    <w:rsid w:val="007C4A29"/>
    <w:rsid w:val="007D6E9E"/>
    <w:rsid w:val="007E579C"/>
    <w:rsid w:val="007E63ED"/>
    <w:rsid w:val="007E7DE0"/>
    <w:rsid w:val="007F1AC0"/>
    <w:rsid w:val="007F5DE9"/>
    <w:rsid w:val="007F721B"/>
    <w:rsid w:val="00824CB5"/>
    <w:rsid w:val="00832D28"/>
    <w:rsid w:val="00832F7C"/>
    <w:rsid w:val="00837208"/>
    <w:rsid w:val="008374B9"/>
    <w:rsid w:val="008463ED"/>
    <w:rsid w:val="00846D69"/>
    <w:rsid w:val="00847E8C"/>
    <w:rsid w:val="00890A6D"/>
    <w:rsid w:val="00897700"/>
    <w:rsid w:val="008A4C69"/>
    <w:rsid w:val="008B1D2C"/>
    <w:rsid w:val="008B6118"/>
    <w:rsid w:val="008C341A"/>
    <w:rsid w:val="008C54EB"/>
    <w:rsid w:val="008C5BA0"/>
    <w:rsid w:val="008D1F5C"/>
    <w:rsid w:val="008E566B"/>
    <w:rsid w:val="00904F60"/>
    <w:rsid w:val="00912976"/>
    <w:rsid w:val="00916E9F"/>
    <w:rsid w:val="00920CEC"/>
    <w:rsid w:val="00934BD4"/>
    <w:rsid w:val="00936EF7"/>
    <w:rsid w:val="00940A66"/>
    <w:rsid w:val="009427DE"/>
    <w:rsid w:val="00945541"/>
    <w:rsid w:val="00947D06"/>
    <w:rsid w:val="00953ABD"/>
    <w:rsid w:val="00954DF5"/>
    <w:rsid w:val="00964DB4"/>
    <w:rsid w:val="00965449"/>
    <w:rsid w:val="009659CA"/>
    <w:rsid w:val="00985812"/>
    <w:rsid w:val="00997C81"/>
    <w:rsid w:val="009A1474"/>
    <w:rsid w:val="009A17BE"/>
    <w:rsid w:val="009A6E23"/>
    <w:rsid w:val="009A7ADD"/>
    <w:rsid w:val="009B1C89"/>
    <w:rsid w:val="009C20CC"/>
    <w:rsid w:val="009C6D6F"/>
    <w:rsid w:val="009D1035"/>
    <w:rsid w:val="009D2DD1"/>
    <w:rsid w:val="009E4902"/>
    <w:rsid w:val="009E5797"/>
    <w:rsid w:val="009E7318"/>
    <w:rsid w:val="00A012AD"/>
    <w:rsid w:val="00A126FD"/>
    <w:rsid w:val="00A21874"/>
    <w:rsid w:val="00A26F35"/>
    <w:rsid w:val="00A35762"/>
    <w:rsid w:val="00A3769E"/>
    <w:rsid w:val="00A46063"/>
    <w:rsid w:val="00A50B41"/>
    <w:rsid w:val="00A60CB7"/>
    <w:rsid w:val="00A64850"/>
    <w:rsid w:val="00A727F0"/>
    <w:rsid w:val="00A73381"/>
    <w:rsid w:val="00A83239"/>
    <w:rsid w:val="00A84E87"/>
    <w:rsid w:val="00A873E6"/>
    <w:rsid w:val="00A90DB2"/>
    <w:rsid w:val="00A927DB"/>
    <w:rsid w:val="00A9291C"/>
    <w:rsid w:val="00AA1960"/>
    <w:rsid w:val="00AA3F8A"/>
    <w:rsid w:val="00AB0234"/>
    <w:rsid w:val="00AB1175"/>
    <w:rsid w:val="00AB22F4"/>
    <w:rsid w:val="00AC16B3"/>
    <w:rsid w:val="00AD0EC3"/>
    <w:rsid w:val="00AF616B"/>
    <w:rsid w:val="00B135B0"/>
    <w:rsid w:val="00B1530A"/>
    <w:rsid w:val="00B23792"/>
    <w:rsid w:val="00B24C25"/>
    <w:rsid w:val="00B25F18"/>
    <w:rsid w:val="00B261B5"/>
    <w:rsid w:val="00B27206"/>
    <w:rsid w:val="00B27604"/>
    <w:rsid w:val="00B34323"/>
    <w:rsid w:val="00B401B0"/>
    <w:rsid w:val="00B402FE"/>
    <w:rsid w:val="00B43798"/>
    <w:rsid w:val="00B4723F"/>
    <w:rsid w:val="00B57DCB"/>
    <w:rsid w:val="00B60245"/>
    <w:rsid w:val="00B637FE"/>
    <w:rsid w:val="00B64333"/>
    <w:rsid w:val="00B64E57"/>
    <w:rsid w:val="00B67320"/>
    <w:rsid w:val="00B74A2E"/>
    <w:rsid w:val="00B81963"/>
    <w:rsid w:val="00B81E6B"/>
    <w:rsid w:val="00B874E2"/>
    <w:rsid w:val="00B91222"/>
    <w:rsid w:val="00B95252"/>
    <w:rsid w:val="00B96F3C"/>
    <w:rsid w:val="00BA3E59"/>
    <w:rsid w:val="00BC225D"/>
    <w:rsid w:val="00BC4950"/>
    <w:rsid w:val="00BD2A62"/>
    <w:rsid w:val="00BD5E4F"/>
    <w:rsid w:val="00BE6BAE"/>
    <w:rsid w:val="00BF1387"/>
    <w:rsid w:val="00C119CF"/>
    <w:rsid w:val="00C235B4"/>
    <w:rsid w:val="00C25611"/>
    <w:rsid w:val="00C263BC"/>
    <w:rsid w:val="00C2671A"/>
    <w:rsid w:val="00C26942"/>
    <w:rsid w:val="00C30BA4"/>
    <w:rsid w:val="00C53506"/>
    <w:rsid w:val="00C572FB"/>
    <w:rsid w:val="00C57E92"/>
    <w:rsid w:val="00C62FD1"/>
    <w:rsid w:val="00C6434D"/>
    <w:rsid w:val="00C86E7A"/>
    <w:rsid w:val="00C9167D"/>
    <w:rsid w:val="00CA5AAA"/>
    <w:rsid w:val="00CC2B88"/>
    <w:rsid w:val="00CC76B8"/>
    <w:rsid w:val="00CD3825"/>
    <w:rsid w:val="00D13CD3"/>
    <w:rsid w:val="00D16334"/>
    <w:rsid w:val="00D2044A"/>
    <w:rsid w:val="00D2628F"/>
    <w:rsid w:val="00D44373"/>
    <w:rsid w:val="00D451FC"/>
    <w:rsid w:val="00D560E8"/>
    <w:rsid w:val="00D57F62"/>
    <w:rsid w:val="00D72EBD"/>
    <w:rsid w:val="00D75042"/>
    <w:rsid w:val="00D90090"/>
    <w:rsid w:val="00D9372D"/>
    <w:rsid w:val="00D942C4"/>
    <w:rsid w:val="00D95FC3"/>
    <w:rsid w:val="00DA3C5E"/>
    <w:rsid w:val="00DC23A2"/>
    <w:rsid w:val="00DC566D"/>
    <w:rsid w:val="00DC79B2"/>
    <w:rsid w:val="00DD12B3"/>
    <w:rsid w:val="00DD2DCD"/>
    <w:rsid w:val="00DE49B9"/>
    <w:rsid w:val="00DE6CE3"/>
    <w:rsid w:val="00DE7826"/>
    <w:rsid w:val="00DF2FD5"/>
    <w:rsid w:val="00DF4FB4"/>
    <w:rsid w:val="00DF564C"/>
    <w:rsid w:val="00DF615B"/>
    <w:rsid w:val="00E009D6"/>
    <w:rsid w:val="00E07DD4"/>
    <w:rsid w:val="00E10F40"/>
    <w:rsid w:val="00E15C5D"/>
    <w:rsid w:val="00E23946"/>
    <w:rsid w:val="00E342AC"/>
    <w:rsid w:val="00E37A9B"/>
    <w:rsid w:val="00E4144A"/>
    <w:rsid w:val="00E5047F"/>
    <w:rsid w:val="00E512A7"/>
    <w:rsid w:val="00E51548"/>
    <w:rsid w:val="00E56B37"/>
    <w:rsid w:val="00E63DD2"/>
    <w:rsid w:val="00E6689D"/>
    <w:rsid w:val="00E738A1"/>
    <w:rsid w:val="00E766A2"/>
    <w:rsid w:val="00E8395A"/>
    <w:rsid w:val="00E87F60"/>
    <w:rsid w:val="00E976CD"/>
    <w:rsid w:val="00EA04DB"/>
    <w:rsid w:val="00EA53CE"/>
    <w:rsid w:val="00EB2423"/>
    <w:rsid w:val="00EB77AF"/>
    <w:rsid w:val="00ED19E6"/>
    <w:rsid w:val="00ED62E0"/>
    <w:rsid w:val="00F12144"/>
    <w:rsid w:val="00F13FAF"/>
    <w:rsid w:val="00F1431D"/>
    <w:rsid w:val="00F21FEC"/>
    <w:rsid w:val="00F27B31"/>
    <w:rsid w:val="00F3562F"/>
    <w:rsid w:val="00F43955"/>
    <w:rsid w:val="00F51223"/>
    <w:rsid w:val="00F54132"/>
    <w:rsid w:val="00F55B99"/>
    <w:rsid w:val="00F614DA"/>
    <w:rsid w:val="00F63F63"/>
    <w:rsid w:val="00F6728C"/>
    <w:rsid w:val="00F73C2B"/>
    <w:rsid w:val="00F7669E"/>
    <w:rsid w:val="00F76EAC"/>
    <w:rsid w:val="00F86DC7"/>
    <w:rsid w:val="00F93643"/>
    <w:rsid w:val="00FA1F99"/>
    <w:rsid w:val="00FA37F7"/>
    <w:rsid w:val="00FA52CF"/>
    <w:rsid w:val="00FB0E57"/>
    <w:rsid w:val="00FB76F1"/>
    <w:rsid w:val="00FC6207"/>
    <w:rsid w:val="00FE0ABA"/>
    <w:rsid w:val="00FE283A"/>
    <w:rsid w:val="00FF061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paragraph" w:styleId="BalloonText">
    <w:name w:val="Balloon Text"/>
    <w:basedOn w:val="Normal"/>
    <w:semiHidden/>
    <w:rsid w:val="00740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paragraph" w:styleId="BalloonText">
    <w:name w:val="Balloon Text"/>
    <w:basedOn w:val="Normal"/>
    <w:semiHidden/>
    <w:rsid w:val="00740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.gov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fundingteam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choolfundingteam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yson.hardaker\Local%20Settings\Temporary%20Internet%20Files\OLK115\ESWS%20Le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 (2)</Template>
  <TotalTime>297</TotalTime>
  <Pages>3</Pages>
  <Words>605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4177</CharactersWithSpaces>
  <SharedDoc>false</SharedDoc>
  <HLinks>
    <vt:vector size="24" baseType="variant">
      <vt:variant>
        <vt:i4>6291540</vt:i4>
      </vt:variant>
      <vt:variant>
        <vt:i4>21</vt:i4>
      </vt:variant>
      <vt:variant>
        <vt:i4>0</vt:i4>
      </vt:variant>
      <vt:variant>
        <vt:i4>5</vt:i4>
      </vt:variant>
      <vt:variant>
        <vt:lpwstr>mailto:Dawn.haigh@bradford.gov.uk</vt:lpwstr>
      </vt:variant>
      <vt:variant>
        <vt:lpwstr/>
      </vt:variant>
      <vt:variant>
        <vt:i4>2752556</vt:i4>
      </vt:variant>
      <vt:variant>
        <vt:i4>18</vt:i4>
      </vt:variant>
      <vt:variant>
        <vt:i4>0</vt:i4>
      </vt:variant>
      <vt:variant>
        <vt:i4>5</vt:i4>
      </vt:variant>
      <vt:variant>
        <vt:lpwstr>http://www.hcsseducation.co.uk/software/fps-web-schools</vt:lpwstr>
      </vt:variant>
      <vt:variant>
        <vt:lpwstr/>
      </vt:variant>
      <vt:variant>
        <vt:i4>7995457</vt:i4>
      </vt:variant>
      <vt:variant>
        <vt:i4>9</vt:i4>
      </vt:variant>
      <vt:variant>
        <vt:i4>0</vt:i4>
      </vt:variant>
      <vt:variant>
        <vt:i4>5</vt:i4>
      </vt:variant>
      <vt:variant>
        <vt:lpwstr>mailto:andrew.redding@bradford.gov.uk</vt:lpwstr>
      </vt:variant>
      <vt:variant>
        <vt:lpwstr/>
      </vt:variant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alyson.hardaker</dc:creator>
  <cp:lastModifiedBy>Andrew Redding</cp:lastModifiedBy>
  <cp:revision>27</cp:revision>
  <cp:lastPrinted>2016-09-20T13:30:00Z</cp:lastPrinted>
  <dcterms:created xsi:type="dcterms:W3CDTF">2016-09-05T09:49:00Z</dcterms:created>
  <dcterms:modified xsi:type="dcterms:W3CDTF">2017-09-06T08:54:00Z</dcterms:modified>
</cp:coreProperties>
</file>