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B7" w:rsidRDefault="00844FB7">
      <w:pPr>
        <w:rPr>
          <w:b/>
          <w:sz w:val="28"/>
          <w:szCs w:val="28"/>
        </w:rPr>
      </w:pPr>
    </w:p>
    <w:p w:rsidR="008B6583" w:rsidRPr="00844FB7" w:rsidRDefault="008B6583">
      <w:pPr>
        <w:rPr>
          <w:b/>
          <w:sz w:val="28"/>
          <w:szCs w:val="28"/>
        </w:rPr>
      </w:pPr>
      <w:bookmarkStart w:id="0" w:name="_GoBack"/>
      <w:bookmarkEnd w:id="0"/>
      <w:r>
        <w:rPr>
          <w:b/>
          <w:sz w:val="28"/>
          <w:szCs w:val="28"/>
        </w:rPr>
        <w:t xml:space="preserve">Efficiency and Value for Money </w:t>
      </w:r>
      <w:r w:rsidR="005C019F">
        <w:rPr>
          <w:b/>
          <w:sz w:val="28"/>
          <w:szCs w:val="28"/>
        </w:rPr>
        <w:t xml:space="preserve">(VFM) </w:t>
      </w:r>
      <w:r>
        <w:rPr>
          <w:b/>
          <w:sz w:val="28"/>
          <w:szCs w:val="28"/>
        </w:rPr>
        <w:t>in Schools</w:t>
      </w:r>
      <w:r w:rsidR="00844FB7">
        <w:rPr>
          <w:b/>
          <w:sz w:val="28"/>
          <w:szCs w:val="28"/>
        </w:rPr>
        <w:t xml:space="preserve"> </w:t>
      </w:r>
      <w:r w:rsidR="00844FB7" w:rsidRPr="00844FB7">
        <w:rPr>
          <w:b/>
          <w:color w:val="FF0000"/>
          <w:sz w:val="28"/>
          <w:szCs w:val="28"/>
        </w:rPr>
        <w:t>updated Nov 2014</w:t>
      </w:r>
    </w:p>
    <w:p w:rsidR="008B6583" w:rsidRDefault="008B6583">
      <w:pPr>
        <w:rPr>
          <w:rFonts w:cs="Arial"/>
          <w:b/>
          <w:sz w:val="22"/>
          <w:szCs w:val="22"/>
        </w:rPr>
      </w:pPr>
    </w:p>
    <w:p w:rsidR="008B6583" w:rsidRPr="00844FB7" w:rsidRDefault="008B6583">
      <w:pPr>
        <w:jc w:val="both"/>
        <w:rPr>
          <w:rFonts w:cs="Arial"/>
          <w:sz w:val="22"/>
          <w:szCs w:val="22"/>
        </w:rPr>
      </w:pPr>
      <w:r w:rsidRPr="00844FB7">
        <w:rPr>
          <w:rFonts w:cs="Arial"/>
          <w:sz w:val="22"/>
          <w:szCs w:val="22"/>
        </w:rPr>
        <w:t>The Department for Education website has a section on Efficiency and Value for Money in Schools. This is the web address:</w:t>
      </w:r>
    </w:p>
    <w:p w:rsidR="008B6583" w:rsidRPr="00844FB7" w:rsidRDefault="00612571">
      <w:pPr>
        <w:jc w:val="both"/>
        <w:rPr>
          <w:rFonts w:cs="Arial"/>
          <w:color w:val="4F81BD" w:themeColor="accent1"/>
          <w:sz w:val="22"/>
          <w:szCs w:val="22"/>
        </w:rPr>
      </w:pPr>
      <w:hyperlink r:id="rId9" w:history="1">
        <w:r w:rsidR="00844FB7" w:rsidRPr="00844FB7">
          <w:rPr>
            <w:rStyle w:val="Hyperlink"/>
            <w:rFonts w:cs="Arial"/>
            <w:sz w:val="22"/>
            <w:szCs w:val="22"/>
          </w:rPr>
          <w:t>http://www.education.gov.uk/schools/adminandfinance/financialmanagement/b0069984/vfm/</w:t>
        </w:r>
      </w:hyperlink>
      <w:r w:rsidR="00844FB7" w:rsidRPr="00844FB7">
        <w:rPr>
          <w:rFonts w:cs="Arial"/>
          <w:color w:val="4F81BD" w:themeColor="accent1"/>
          <w:sz w:val="22"/>
          <w:szCs w:val="22"/>
        </w:rPr>
        <w:t xml:space="preserve"> </w:t>
      </w:r>
    </w:p>
    <w:p w:rsidR="008B6583" w:rsidRPr="00844FB7" w:rsidRDefault="008B6583">
      <w:pPr>
        <w:jc w:val="both"/>
        <w:rPr>
          <w:rFonts w:cs="Arial"/>
          <w:sz w:val="22"/>
          <w:szCs w:val="22"/>
        </w:rPr>
      </w:pPr>
    </w:p>
    <w:p w:rsidR="005C019F" w:rsidRPr="00844FB7" w:rsidRDefault="005C019F">
      <w:pPr>
        <w:jc w:val="both"/>
        <w:rPr>
          <w:rFonts w:cs="Arial"/>
          <w:sz w:val="22"/>
          <w:szCs w:val="22"/>
        </w:rPr>
      </w:pPr>
      <w:r w:rsidRPr="00844FB7">
        <w:rPr>
          <w:rFonts w:cs="Arial"/>
          <w:sz w:val="22"/>
          <w:szCs w:val="22"/>
        </w:rPr>
        <w:t xml:space="preserve">In June 2013 the DFE announced the results of a review they had conducted on efficiency in schools. </w:t>
      </w:r>
    </w:p>
    <w:p w:rsidR="005C019F" w:rsidRPr="00844FB7" w:rsidRDefault="005C019F">
      <w:pPr>
        <w:jc w:val="both"/>
        <w:rPr>
          <w:rFonts w:cs="Arial"/>
          <w:sz w:val="22"/>
          <w:szCs w:val="22"/>
        </w:rPr>
      </w:pPr>
    </w:p>
    <w:p w:rsidR="005C019F" w:rsidRPr="00844FB7" w:rsidRDefault="005C019F">
      <w:pPr>
        <w:jc w:val="both"/>
        <w:rPr>
          <w:rFonts w:cs="Arial"/>
          <w:sz w:val="22"/>
          <w:szCs w:val="22"/>
        </w:rPr>
      </w:pPr>
      <w:r w:rsidRPr="00844FB7">
        <w:rPr>
          <w:rFonts w:cs="Arial"/>
          <w:sz w:val="22"/>
          <w:szCs w:val="22"/>
        </w:rPr>
        <w:t xml:space="preserve">The review document can be accessed via the main VFM page using the web link above. </w:t>
      </w:r>
    </w:p>
    <w:p w:rsidR="005C019F" w:rsidRPr="00844FB7" w:rsidRDefault="005C019F">
      <w:pPr>
        <w:jc w:val="both"/>
        <w:rPr>
          <w:rFonts w:cs="Arial"/>
          <w:sz w:val="22"/>
          <w:szCs w:val="22"/>
        </w:rPr>
      </w:pPr>
    </w:p>
    <w:p w:rsidR="005C019F" w:rsidRPr="00844FB7" w:rsidRDefault="005C019F">
      <w:pPr>
        <w:jc w:val="both"/>
        <w:rPr>
          <w:rFonts w:cs="Arial"/>
          <w:sz w:val="22"/>
          <w:szCs w:val="22"/>
        </w:rPr>
      </w:pPr>
      <w:r w:rsidRPr="00844FB7">
        <w:rPr>
          <w:rFonts w:cs="Arial"/>
          <w:sz w:val="22"/>
          <w:szCs w:val="22"/>
        </w:rPr>
        <w:t>The review document includes information on:</w:t>
      </w:r>
    </w:p>
    <w:p w:rsidR="008B6583" w:rsidRPr="00844FB7" w:rsidRDefault="008B6583">
      <w:pPr>
        <w:jc w:val="both"/>
        <w:rPr>
          <w:rFonts w:cs="Arial"/>
          <w:sz w:val="22"/>
          <w:szCs w:val="22"/>
        </w:rPr>
      </w:pPr>
    </w:p>
    <w:p w:rsidR="008B6583" w:rsidRPr="00844FB7" w:rsidRDefault="005C019F" w:rsidP="005C019F">
      <w:pPr>
        <w:numPr>
          <w:ilvl w:val="0"/>
          <w:numId w:val="6"/>
        </w:numPr>
        <w:jc w:val="both"/>
        <w:rPr>
          <w:rFonts w:cs="Arial"/>
          <w:sz w:val="22"/>
          <w:szCs w:val="22"/>
        </w:rPr>
      </w:pPr>
      <w:r w:rsidRPr="00844FB7">
        <w:rPr>
          <w:rFonts w:cs="Arial"/>
          <w:sz w:val="22"/>
          <w:szCs w:val="22"/>
        </w:rPr>
        <w:t>Characteristics of the most efficient schools</w:t>
      </w:r>
    </w:p>
    <w:p w:rsidR="005C019F" w:rsidRPr="00844FB7" w:rsidRDefault="005C019F" w:rsidP="005C019F">
      <w:pPr>
        <w:numPr>
          <w:ilvl w:val="0"/>
          <w:numId w:val="6"/>
        </w:numPr>
        <w:jc w:val="both"/>
        <w:rPr>
          <w:rFonts w:cs="Arial"/>
          <w:sz w:val="22"/>
          <w:szCs w:val="22"/>
        </w:rPr>
      </w:pPr>
      <w:r w:rsidRPr="00844FB7">
        <w:rPr>
          <w:rFonts w:cs="Arial"/>
          <w:sz w:val="22"/>
          <w:szCs w:val="22"/>
        </w:rPr>
        <w:t>What are the drivers of efficiency?</w:t>
      </w:r>
    </w:p>
    <w:p w:rsidR="005C019F" w:rsidRPr="00844FB7" w:rsidRDefault="005C019F" w:rsidP="005C019F">
      <w:pPr>
        <w:numPr>
          <w:ilvl w:val="0"/>
          <w:numId w:val="6"/>
        </w:numPr>
        <w:jc w:val="both"/>
        <w:rPr>
          <w:rFonts w:cs="Arial"/>
          <w:sz w:val="22"/>
          <w:szCs w:val="22"/>
        </w:rPr>
      </w:pPr>
      <w:r w:rsidRPr="00844FB7">
        <w:rPr>
          <w:rFonts w:cs="Arial"/>
          <w:sz w:val="22"/>
          <w:szCs w:val="22"/>
        </w:rPr>
        <w:t>Proposals to support greater efficiency in schools</w:t>
      </w:r>
    </w:p>
    <w:p w:rsidR="005C019F" w:rsidRPr="00844FB7" w:rsidRDefault="005C019F">
      <w:pPr>
        <w:jc w:val="both"/>
        <w:rPr>
          <w:rFonts w:cs="Arial"/>
          <w:sz w:val="22"/>
          <w:szCs w:val="22"/>
        </w:rPr>
      </w:pPr>
    </w:p>
    <w:p w:rsidR="005C019F" w:rsidRPr="00844FB7" w:rsidRDefault="00D0214D">
      <w:pPr>
        <w:jc w:val="both"/>
        <w:rPr>
          <w:rFonts w:cs="Arial"/>
          <w:sz w:val="22"/>
          <w:szCs w:val="22"/>
        </w:rPr>
      </w:pPr>
      <w:r w:rsidRPr="00844FB7">
        <w:rPr>
          <w:rFonts w:cs="Arial"/>
          <w:sz w:val="22"/>
          <w:szCs w:val="22"/>
        </w:rPr>
        <w:t>The document also includes case studies</w:t>
      </w:r>
      <w:r w:rsidR="00842589" w:rsidRPr="00844FB7">
        <w:rPr>
          <w:rFonts w:cs="Arial"/>
          <w:sz w:val="22"/>
          <w:szCs w:val="22"/>
        </w:rPr>
        <w:t>,</w:t>
      </w:r>
      <w:r w:rsidRPr="00844FB7">
        <w:rPr>
          <w:rFonts w:cs="Arial"/>
          <w:sz w:val="22"/>
          <w:szCs w:val="22"/>
        </w:rPr>
        <w:t xml:space="preserve"> how to implement change to achieve </w:t>
      </w:r>
      <w:r w:rsidR="00842589" w:rsidRPr="00844FB7">
        <w:rPr>
          <w:rFonts w:cs="Arial"/>
          <w:sz w:val="22"/>
          <w:szCs w:val="22"/>
        </w:rPr>
        <w:t>greater value for money and the benefits of collaboration with other schools.</w:t>
      </w:r>
    </w:p>
    <w:p w:rsidR="00D0214D" w:rsidRPr="00844FB7" w:rsidRDefault="00D0214D">
      <w:pPr>
        <w:jc w:val="both"/>
        <w:rPr>
          <w:rFonts w:cs="Arial"/>
          <w:sz w:val="22"/>
          <w:szCs w:val="22"/>
        </w:rPr>
      </w:pPr>
    </w:p>
    <w:p w:rsidR="000F4D39" w:rsidRDefault="000F4D39">
      <w:pPr>
        <w:jc w:val="both"/>
        <w:rPr>
          <w:rFonts w:cs="Arial"/>
          <w:b/>
          <w:sz w:val="22"/>
          <w:szCs w:val="22"/>
        </w:rPr>
      </w:pPr>
    </w:p>
    <w:p w:rsidR="008B6583" w:rsidRPr="00844FB7" w:rsidRDefault="008B6583">
      <w:pPr>
        <w:jc w:val="both"/>
        <w:rPr>
          <w:rFonts w:cs="Arial"/>
          <w:b/>
          <w:sz w:val="22"/>
          <w:szCs w:val="22"/>
        </w:rPr>
      </w:pPr>
      <w:r w:rsidRPr="00844FB7">
        <w:rPr>
          <w:rFonts w:cs="Arial"/>
          <w:b/>
          <w:sz w:val="22"/>
          <w:szCs w:val="22"/>
        </w:rPr>
        <w:t xml:space="preserve">National Benchmarking </w:t>
      </w:r>
    </w:p>
    <w:p w:rsidR="008B6583" w:rsidRPr="00844FB7" w:rsidRDefault="008B6583">
      <w:pPr>
        <w:jc w:val="both"/>
        <w:rPr>
          <w:rFonts w:cs="Arial"/>
          <w:sz w:val="22"/>
          <w:szCs w:val="22"/>
        </w:rPr>
      </w:pPr>
      <w:r w:rsidRPr="00844FB7">
        <w:rPr>
          <w:rFonts w:cs="Arial"/>
          <w:sz w:val="22"/>
          <w:szCs w:val="22"/>
        </w:rPr>
        <w:t xml:space="preserve">In addition to the local benchmarking toolkit provided by School Funding Team, schools can benchmark against similar on a national level. </w:t>
      </w:r>
      <w:r w:rsidR="005C019F" w:rsidRPr="00844FB7">
        <w:rPr>
          <w:rFonts w:cs="Arial"/>
          <w:sz w:val="22"/>
          <w:szCs w:val="22"/>
        </w:rPr>
        <w:t xml:space="preserve">Information on national benchmarking and a link to the </w:t>
      </w:r>
      <w:r w:rsidR="005C019F" w:rsidRPr="00844FB7">
        <w:rPr>
          <w:rFonts w:cs="Arial"/>
          <w:b/>
          <w:sz w:val="22"/>
          <w:szCs w:val="22"/>
        </w:rPr>
        <w:t>Schools Financial Benchmarking</w:t>
      </w:r>
      <w:r w:rsidR="005C019F" w:rsidRPr="00844FB7">
        <w:rPr>
          <w:rFonts w:cs="Arial"/>
          <w:sz w:val="22"/>
          <w:szCs w:val="22"/>
        </w:rPr>
        <w:t xml:space="preserve"> website can be found here:</w:t>
      </w:r>
    </w:p>
    <w:p w:rsidR="005C019F" w:rsidRPr="00844FB7" w:rsidRDefault="005C019F">
      <w:pPr>
        <w:jc w:val="both"/>
        <w:rPr>
          <w:rFonts w:cs="Arial"/>
          <w:sz w:val="22"/>
          <w:szCs w:val="22"/>
        </w:rPr>
      </w:pPr>
    </w:p>
    <w:p w:rsidR="005C019F" w:rsidRPr="00844FB7" w:rsidRDefault="00612571">
      <w:pPr>
        <w:jc w:val="both"/>
        <w:rPr>
          <w:rFonts w:cs="Arial"/>
          <w:sz w:val="22"/>
          <w:szCs w:val="22"/>
        </w:rPr>
      </w:pPr>
      <w:hyperlink r:id="rId10" w:history="1">
        <w:r w:rsidR="00844FB7" w:rsidRPr="00844FB7">
          <w:rPr>
            <w:rStyle w:val="Hyperlink"/>
            <w:rFonts w:cs="Arial"/>
            <w:sz w:val="22"/>
            <w:szCs w:val="22"/>
          </w:rPr>
          <w:t>http://www.education.gov.uk/schools/adminandfinance/financialmanagement/a0014737/financial-benchmarking</w:t>
        </w:r>
      </w:hyperlink>
      <w:r w:rsidR="00844FB7" w:rsidRPr="00844FB7">
        <w:rPr>
          <w:rFonts w:cs="Arial"/>
          <w:sz w:val="22"/>
          <w:szCs w:val="22"/>
        </w:rPr>
        <w:t xml:space="preserve"> </w:t>
      </w:r>
    </w:p>
    <w:p w:rsidR="005C019F" w:rsidRPr="00844FB7" w:rsidRDefault="005C019F">
      <w:pPr>
        <w:jc w:val="both"/>
        <w:rPr>
          <w:rFonts w:cs="Arial"/>
          <w:sz w:val="22"/>
          <w:szCs w:val="22"/>
        </w:rPr>
      </w:pPr>
    </w:p>
    <w:p w:rsidR="008B6583" w:rsidRPr="00844FB7" w:rsidRDefault="008B6583">
      <w:pPr>
        <w:rPr>
          <w:rFonts w:cs="Arial"/>
          <w:sz w:val="22"/>
          <w:szCs w:val="22"/>
        </w:rPr>
      </w:pPr>
    </w:p>
    <w:p w:rsidR="008B6583" w:rsidRPr="00844FB7" w:rsidRDefault="008B6583">
      <w:pPr>
        <w:rPr>
          <w:rFonts w:cs="Arial"/>
          <w:b/>
          <w:sz w:val="22"/>
          <w:szCs w:val="22"/>
        </w:rPr>
      </w:pPr>
      <w:r w:rsidRPr="00844FB7">
        <w:rPr>
          <w:rFonts w:cs="Arial"/>
          <w:b/>
          <w:sz w:val="22"/>
          <w:szCs w:val="22"/>
        </w:rPr>
        <w:t>Audit Commission Resource Packs</w:t>
      </w:r>
    </w:p>
    <w:p w:rsidR="008B6583" w:rsidRPr="00844FB7" w:rsidRDefault="008B6583">
      <w:pPr>
        <w:rPr>
          <w:rFonts w:cs="Arial"/>
          <w:sz w:val="22"/>
          <w:szCs w:val="22"/>
        </w:rPr>
      </w:pPr>
      <w:r w:rsidRPr="00844FB7">
        <w:rPr>
          <w:rFonts w:cs="Arial"/>
          <w:sz w:val="22"/>
          <w:szCs w:val="22"/>
        </w:rPr>
        <w:t xml:space="preserve">The Audit Commission website provides a range of information and resources for schools on financial management and securing value for money. </w:t>
      </w:r>
      <w:r w:rsidR="00D0214D" w:rsidRPr="00844FB7">
        <w:rPr>
          <w:rFonts w:cs="Arial"/>
          <w:sz w:val="22"/>
          <w:szCs w:val="22"/>
        </w:rPr>
        <w:t>You can access this information here:</w:t>
      </w:r>
    </w:p>
    <w:p w:rsidR="00844FB7" w:rsidRPr="00844FB7" w:rsidRDefault="00844FB7">
      <w:pPr>
        <w:rPr>
          <w:rFonts w:cs="Arial"/>
          <w:sz w:val="22"/>
          <w:szCs w:val="22"/>
        </w:rPr>
      </w:pPr>
    </w:p>
    <w:p w:rsidR="00D0214D" w:rsidRPr="00844FB7" w:rsidRDefault="00612571" w:rsidP="00D0214D">
      <w:pPr>
        <w:rPr>
          <w:sz w:val="22"/>
          <w:szCs w:val="22"/>
        </w:rPr>
      </w:pPr>
      <w:hyperlink r:id="rId11" w:history="1">
        <w:r w:rsidR="00844FB7" w:rsidRPr="00844FB7">
          <w:rPr>
            <w:rStyle w:val="Hyperlink"/>
            <w:sz w:val="22"/>
            <w:szCs w:val="22"/>
          </w:rPr>
          <w:t>http://www.audit-commission.gov.uk/2011/03/better-value-for-money-in-schools/</w:t>
        </w:r>
      </w:hyperlink>
      <w:r w:rsidR="00844FB7" w:rsidRPr="00844FB7">
        <w:rPr>
          <w:sz w:val="22"/>
          <w:szCs w:val="22"/>
        </w:rPr>
        <w:t xml:space="preserve"> </w:t>
      </w:r>
    </w:p>
    <w:p w:rsidR="00D0214D" w:rsidRPr="00844FB7" w:rsidRDefault="00D0214D" w:rsidP="00D0214D">
      <w:pPr>
        <w:rPr>
          <w:sz w:val="22"/>
          <w:szCs w:val="22"/>
        </w:rPr>
      </w:pPr>
    </w:p>
    <w:p w:rsidR="008B6583" w:rsidRPr="00844FB7" w:rsidRDefault="008B6583">
      <w:pPr>
        <w:rPr>
          <w:rFonts w:cs="Arial"/>
          <w:sz w:val="22"/>
          <w:szCs w:val="22"/>
        </w:rPr>
      </w:pPr>
    </w:p>
    <w:p w:rsidR="008B6583" w:rsidRPr="00844FB7" w:rsidRDefault="008B6583">
      <w:pPr>
        <w:rPr>
          <w:rFonts w:cs="Arial"/>
          <w:b/>
          <w:sz w:val="22"/>
          <w:szCs w:val="22"/>
        </w:rPr>
      </w:pPr>
      <w:r w:rsidRPr="00844FB7">
        <w:rPr>
          <w:rFonts w:cs="Arial"/>
          <w:b/>
          <w:sz w:val="22"/>
          <w:szCs w:val="22"/>
        </w:rPr>
        <w:t>School Business Managers</w:t>
      </w:r>
    </w:p>
    <w:p w:rsidR="008B6583" w:rsidRDefault="008173EF">
      <w:pPr>
        <w:rPr>
          <w:rFonts w:cs="Arial"/>
          <w:sz w:val="22"/>
          <w:szCs w:val="22"/>
        </w:rPr>
      </w:pPr>
      <w:r w:rsidRPr="00844FB7">
        <w:rPr>
          <w:rFonts w:cs="Arial"/>
          <w:sz w:val="22"/>
          <w:szCs w:val="22"/>
        </w:rPr>
        <w:t xml:space="preserve">The TDA (Training &amp; Development Agency) has issued a document on the benefits of a school business manager. The document can be accessed via the DFE site by clicking here. </w:t>
      </w:r>
    </w:p>
    <w:p w:rsidR="00844FB7" w:rsidRPr="00844FB7" w:rsidRDefault="00844FB7">
      <w:pPr>
        <w:rPr>
          <w:rFonts w:cs="Arial"/>
          <w:sz w:val="22"/>
          <w:szCs w:val="22"/>
        </w:rPr>
      </w:pPr>
    </w:p>
    <w:p w:rsidR="008173EF" w:rsidRPr="00844FB7" w:rsidRDefault="00612571">
      <w:pPr>
        <w:rPr>
          <w:rFonts w:cs="Arial"/>
          <w:sz w:val="22"/>
          <w:szCs w:val="22"/>
        </w:rPr>
      </w:pPr>
      <w:hyperlink r:id="rId12" w:history="1">
        <w:r w:rsidR="00844FB7" w:rsidRPr="00A10DD7">
          <w:rPr>
            <w:rStyle w:val="Hyperlink"/>
            <w:rFonts w:cs="Arial"/>
            <w:sz w:val="22"/>
            <w:szCs w:val="22"/>
          </w:rPr>
          <w:t>http://media.education.gov.uk/assets/files/pdf/d/discover%20the%20benefits%20of%20school%20business%20managers%20sbm.pdf</w:t>
        </w:r>
      </w:hyperlink>
      <w:r w:rsidR="00844FB7">
        <w:rPr>
          <w:rFonts w:cs="Arial"/>
          <w:sz w:val="22"/>
          <w:szCs w:val="22"/>
        </w:rPr>
        <w:t xml:space="preserve"> </w:t>
      </w:r>
    </w:p>
    <w:p w:rsidR="008173EF" w:rsidRPr="00844FB7" w:rsidRDefault="008173EF">
      <w:pPr>
        <w:rPr>
          <w:rFonts w:cs="Arial"/>
          <w:sz w:val="22"/>
          <w:szCs w:val="22"/>
        </w:rPr>
      </w:pPr>
    </w:p>
    <w:p w:rsidR="008B6583" w:rsidRPr="00844FB7" w:rsidRDefault="008B6583">
      <w:pPr>
        <w:rPr>
          <w:rFonts w:cs="Arial"/>
          <w:sz w:val="22"/>
          <w:szCs w:val="22"/>
        </w:rPr>
      </w:pPr>
    </w:p>
    <w:p w:rsidR="008B6583" w:rsidRPr="00844FB7" w:rsidRDefault="008B6583">
      <w:pPr>
        <w:rPr>
          <w:rFonts w:cs="Arial"/>
          <w:b/>
          <w:sz w:val="22"/>
          <w:szCs w:val="22"/>
        </w:rPr>
      </w:pPr>
      <w:r w:rsidRPr="00844FB7">
        <w:rPr>
          <w:rFonts w:cs="Arial"/>
          <w:b/>
          <w:sz w:val="22"/>
          <w:szCs w:val="22"/>
        </w:rPr>
        <w:t>Procurement for Schools</w:t>
      </w:r>
    </w:p>
    <w:p w:rsidR="008B6583" w:rsidRDefault="008B6583">
      <w:pPr>
        <w:rPr>
          <w:rFonts w:cs="Arial"/>
          <w:sz w:val="22"/>
          <w:szCs w:val="22"/>
        </w:rPr>
      </w:pPr>
      <w:r w:rsidRPr="00844FB7">
        <w:rPr>
          <w:rFonts w:cs="Arial"/>
          <w:sz w:val="22"/>
          <w:szCs w:val="22"/>
        </w:rPr>
        <w:t xml:space="preserve">This section provides a wealth of information on the procurement process, deals and contracts, </w:t>
      </w:r>
      <w:r w:rsidR="008173EF" w:rsidRPr="00844FB7">
        <w:rPr>
          <w:rFonts w:cs="Arial"/>
          <w:sz w:val="22"/>
          <w:szCs w:val="22"/>
        </w:rPr>
        <w:t xml:space="preserve">tips for </w:t>
      </w:r>
      <w:r w:rsidRPr="00844FB7">
        <w:rPr>
          <w:rFonts w:cs="Arial"/>
          <w:sz w:val="22"/>
          <w:szCs w:val="22"/>
        </w:rPr>
        <w:t>bu</w:t>
      </w:r>
      <w:r w:rsidR="008173EF" w:rsidRPr="00844FB7">
        <w:rPr>
          <w:rFonts w:cs="Arial"/>
          <w:sz w:val="22"/>
          <w:szCs w:val="22"/>
        </w:rPr>
        <w:t>ying goods and services and</w:t>
      </w:r>
      <w:r w:rsidRPr="00844FB7">
        <w:rPr>
          <w:rFonts w:cs="Arial"/>
          <w:sz w:val="22"/>
          <w:szCs w:val="22"/>
        </w:rPr>
        <w:t xml:space="preserve"> the importance of procurement</w:t>
      </w:r>
      <w:r w:rsidR="008173EF" w:rsidRPr="00844FB7">
        <w:rPr>
          <w:rFonts w:cs="Arial"/>
          <w:sz w:val="22"/>
          <w:szCs w:val="22"/>
        </w:rPr>
        <w:t>.</w:t>
      </w:r>
      <w:r w:rsidRPr="00844FB7">
        <w:rPr>
          <w:rFonts w:cs="Arial"/>
          <w:sz w:val="22"/>
          <w:szCs w:val="22"/>
        </w:rPr>
        <w:t xml:space="preserve"> </w:t>
      </w:r>
      <w:r w:rsidR="000F4D39">
        <w:rPr>
          <w:rFonts w:cs="Arial"/>
          <w:sz w:val="22"/>
          <w:szCs w:val="22"/>
        </w:rPr>
        <w:t>You can reach this document via this web link:</w:t>
      </w:r>
    </w:p>
    <w:p w:rsidR="000F4D39" w:rsidRPr="00844FB7" w:rsidRDefault="000F4D39">
      <w:pPr>
        <w:rPr>
          <w:rFonts w:cs="Arial"/>
          <w:sz w:val="22"/>
          <w:szCs w:val="22"/>
        </w:rPr>
      </w:pPr>
    </w:p>
    <w:p w:rsidR="008B6583" w:rsidRDefault="00612571">
      <w:pPr>
        <w:jc w:val="both"/>
        <w:rPr>
          <w:sz w:val="22"/>
          <w:szCs w:val="22"/>
        </w:rPr>
      </w:pPr>
      <w:hyperlink r:id="rId13" w:history="1">
        <w:r w:rsidR="000F4D39" w:rsidRPr="00A10DD7">
          <w:rPr>
            <w:rStyle w:val="Hyperlink"/>
            <w:sz w:val="22"/>
            <w:szCs w:val="22"/>
          </w:rPr>
          <w:t>http://www.education.gov.uk/schools/adminandfinance/procurement/b0069859/procurement-training-and-useful-links</w:t>
        </w:r>
      </w:hyperlink>
      <w:r w:rsidR="000F4D39">
        <w:rPr>
          <w:sz w:val="22"/>
          <w:szCs w:val="22"/>
        </w:rPr>
        <w:t xml:space="preserve"> </w:t>
      </w:r>
    </w:p>
    <w:p w:rsidR="000F4D39" w:rsidRPr="00844FB7" w:rsidRDefault="000F4D39">
      <w:pPr>
        <w:jc w:val="both"/>
        <w:rPr>
          <w:sz w:val="22"/>
          <w:szCs w:val="22"/>
        </w:rPr>
      </w:pPr>
    </w:p>
    <w:p w:rsidR="008173EF" w:rsidRPr="00844FB7" w:rsidRDefault="008173EF">
      <w:pPr>
        <w:jc w:val="both"/>
        <w:rPr>
          <w:sz w:val="22"/>
          <w:szCs w:val="22"/>
        </w:rPr>
      </w:pPr>
    </w:p>
    <w:p w:rsidR="008173EF" w:rsidRPr="00844FB7" w:rsidRDefault="00117831">
      <w:pPr>
        <w:jc w:val="both"/>
        <w:rPr>
          <w:b/>
          <w:sz w:val="22"/>
          <w:szCs w:val="22"/>
        </w:rPr>
      </w:pPr>
      <w:r w:rsidRPr="00844FB7">
        <w:rPr>
          <w:b/>
          <w:sz w:val="22"/>
          <w:szCs w:val="22"/>
        </w:rPr>
        <w:t>Buying Collaboratively</w:t>
      </w:r>
    </w:p>
    <w:p w:rsidR="00117831" w:rsidRDefault="00117831">
      <w:pPr>
        <w:jc w:val="both"/>
        <w:rPr>
          <w:sz w:val="22"/>
          <w:szCs w:val="22"/>
        </w:rPr>
      </w:pPr>
      <w:r w:rsidRPr="00844FB7">
        <w:rPr>
          <w:sz w:val="22"/>
          <w:szCs w:val="22"/>
        </w:rPr>
        <w:t xml:space="preserve">Collaborative procurement involves public bodies working together to jointly purchase goods and services. The </w:t>
      </w:r>
      <w:proofErr w:type="spellStart"/>
      <w:r w:rsidRPr="00844FB7">
        <w:rPr>
          <w:sz w:val="22"/>
          <w:szCs w:val="22"/>
        </w:rPr>
        <w:t>DfE</w:t>
      </w:r>
      <w:proofErr w:type="spellEnd"/>
      <w:r w:rsidRPr="00844FB7">
        <w:rPr>
          <w:sz w:val="22"/>
          <w:szCs w:val="22"/>
        </w:rPr>
        <w:t xml:space="preserve"> has published </w:t>
      </w:r>
      <w:r w:rsidR="00844FB7" w:rsidRPr="00844FB7">
        <w:rPr>
          <w:sz w:val="22"/>
          <w:szCs w:val="22"/>
        </w:rPr>
        <w:t xml:space="preserve">this </w:t>
      </w:r>
      <w:r w:rsidRPr="00844FB7">
        <w:rPr>
          <w:sz w:val="22"/>
          <w:szCs w:val="22"/>
        </w:rPr>
        <w:t>non-statutory advice to help schools understand how buying together may achieve efficiencies.</w:t>
      </w:r>
      <w:r w:rsidR="000F4D39">
        <w:rPr>
          <w:sz w:val="22"/>
          <w:szCs w:val="22"/>
        </w:rPr>
        <w:t xml:space="preserve">  This document can be reached through the following web link:</w:t>
      </w:r>
    </w:p>
    <w:p w:rsidR="000F4D39" w:rsidRPr="00844FB7" w:rsidRDefault="000F4D39">
      <w:pPr>
        <w:jc w:val="both"/>
        <w:rPr>
          <w:sz w:val="22"/>
          <w:szCs w:val="22"/>
        </w:rPr>
      </w:pPr>
    </w:p>
    <w:p w:rsidR="00117831" w:rsidRPr="00844FB7" w:rsidRDefault="00612571" w:rsidP="00117831">
      <w:pPr>
        <w:rPr>
          <w:sz w:val="22"/>
          <w:szCs w:val="22"/>
        </w:rPr>
      </w:pPr>
      <w:hyperlink r:id="rId14" w:history="1">
        <w:r w:rsidR="00117831" w:rsidRPr="00844FB7">
          <w:rPr>
            <w:rStyle w:val="Hyperlink"/>
            <w:sz w:val="22"/>
            <w:szCs w:val="22"/>
          </w:rPr>
          <w:t>https://www.gov.uk/government/publications/school-procurement-buying-collaboratively</w:t>
        </w:r>
      </w:hyperlink>
    </w:p>
    <w:p w:rsidR="00117831" w:rsidRPr="00844FB7" w:rsidRDefault="00117831">
      <w:pPr>
        <w:jc w:val="both"/>
        <w:rPr>
          <w:sz w:val="22"/>
          <w:szCs w:val="22"/>
        </w:rPr>
      </w:pPr>
    </w:p>
    <w:p w:rsidR="00844FB7" w:rsidRPr="00844FB7" w:rsidRDefault="00844FB7" w:rsidP="00844FB7">
      <w:pPr>
        <w:jc w:val="both"/>
        <w:rPr>
          <w:b/>
          <w:sz w:val="22"/>
          <w:szCs w:val="22"/>
        </w:rPr>
      </w:pPr>
      <w:r w:rsidRPr="00844FB7">
        <w:rPr>
          <w:b/>
          <w:sz w:val="22"/>
          <w:szCs w:val="22"/>
        </w:rPr>
        <w:t>Buying ICT for your school</w:t>
      </w:r>
    </w:p>
    <w:p w:rsidR="000F4D39" w:rsidRDefault="00844FB7" w:rsidP="00844FB7">
      <w:pPr>
        <w:rPr>
          <w:sz w:val="22"/>
          <w:szCs w:val="22"/>
        </w:rPr>
      </w:pPr>
      <w:r w:rsidRPr="00844FB7">
        <w:rPr>
          <w:sz w:val="22"/>
          <w:szCs w:val="22"/>
        </w:rPr>
        <w:t xml:space="preserve">As buying ICT products and services is more complex than buying standard commodities such as tables and stationery, the </w:t>
      </w:r>
      <w:proofErr w:type="spellStart"/>
      <w:r w:rsidRPr="00844FB7">
        <w:rPr>
          <w:sz w:val="22"/>
          <w:szCs w:val="22"/>
        </w:rPr>
        <w:t>DfE</w:t>
      </w:r>
      <w:proofErr w:type="spellEnd"/>
      <w:r w:rsidRPr="00844FB7">
        <w:rPr>
          <w:sz w:val="22"/>
          <w:szCs w:val="22"/>
        </w:rPr>
        <w:t xml:space="preserve"> has produced this</w:t>
      </w:r>
      <w:r w:rsidR="00DA737C">
        <w:rPr>
          <w:sz w:val="22"/>
          <w:szCs w:val="22"/>
        </w:rPr>
        <w:t xml:space="preserve"> </w:t>
      </w:r>
      <w:r w:rsidRPr="00844FB7">
        <w:rPr>
          <w:sz w:val="22"/>
          <w:szCs w:val="22"/>
        </w:rPr>
        <w:t>non-statutory stand-alone guide. All schools are subject to public standards of accountabi</w:t>
      </w:r>
      <w:r w:rsidR="00DA737C">
        <w:rPr>
          <w:sz w:val="22"/>
          <w:szCs w:val="22"/>
        </w:rPr>
        <w:t>lity when spending public money. T</w:t>
      </w:r>
      <w:r w:rsidRPr="00844FB7">
        <w:rPr>
          <w:sz w:val="22"/>
          <w:szCs w:val="22"/>
        </w:rPr>
        <w:t xml:space="preserve">his includes the responsibility to ensure value for money is achieved and to run legally compliant procurements ensuring that your school is protected against legal challenges, financial penalties and damage to your school's reputation. </w:t>
      </w:r>
      <w:r w:rsidR="00DA737C">
        <w:rPr>
          <w:sz w:val="22"/>
          <w:szCs w:val="22"/>
        </w:rPr>
        <w:t xml:space="preserve"> You can read the</w:t>
      </w:r>
      <w:r w:rsidR="000F4D39">
        <w:rPr>
          <w:sz w:val="22"/>
          <w:szCs w:val="22"/>
        </w:rPr>
        <w:t xml:space="preserve"> document through this web link:</w:t>
      </w:r>
    </w:p>
    <w:p w:rsidR="000F4D39" w:rsidRDefault="000F4D39" w:rsidP="00844FB7">
      <w:pPr>
        <w:rPr>
          <w:sz w:val="22"/>
          <w:szCs w:val="22"/>
        </w:rPr>
      </w:pPr>
    </w:p>
    <w:p w:rsidR="00844FB7" w:rsidRPr="00844FB7" w:rsidRDefault="00612571" w:rsidP="00844FB7">
      <w:pPr>
        <w:rPr>
          <w:sz w:val="22"/>
          <w:szCs w:val="22"/>
        </w:rPr>
      </w:pPr>
      <w:hyperlink r:id="rId15" w:history="1">
        <w:r w:rsidR="00844FB7" w:rsidRPr="00844FB7">
          <w:rPr>
            <w:rStyle w:val="Hyperlink"/>
            <w:sz w:val="22"/>
            <w:szCs w:val="22"/>
          </w:rPr>
          <w:t>https://www.gov.uk/government/publications/buying-ict-for-your-school</w:t>
        </w:r>
      </w:hyperlink>
    </w:p>
    <w:p w:rsidR="00844FB7" w:rsidRPr="00844FB7" w:rsidRDefault="00844FB7" w:rsidP="00844FB7">
      <w:pPr>
        <w:jc w:val="both"/>
        <w:rPr>
          <w:sz w:val="22"/>
          <w:szCs w:val="22"/>
        </w:rPr>
      </w:pPr>
    </w:p>
    <w:p w:rsidR="00844FB7" w:rsidRPr="00844FB7" w:rsidRDefault="00844FB7">
      <w:pPr>
        <w:jc w:val="both"/>
        <w:rPr>
          <w:sz w:val="22"/>
          <w:szCs w:val="22"/>
        </w:rPr>
      </w:pPr>
    </w:p>
    <w:sectPr w:rsidR="00844FB7" w:rsidRPr="00844FB7">
      <w:footerReference w:type="default" r:id="rId16"/>
      <w:headerReference w:type="first" r:id="rId17"/>
      <w:footerReference w:type="first" r:id="rId18"/>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31" w:rsidRDefault="00117831">
      <w:r>
        <w:separator/>
      </w:r>
    </w:p>
  </w:endnote>
  <w:endnote w:type="continuationSeparator" w:id="0">
    <w:p w:rsidR="00117831" w:rsidRDefault="0011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31" w:rsidRDefault="003141A6">
    <w:pPr>
      <w:pStyle w:val="Footer"/>
      <w:rPr>
        <w:rFonts w:cs="Arial"/>
        <w:sz w:val="16"/>
        <w:szCs w:val="16"/>
      </w:rPr>
    </w:pPr>
    <w:r w:rsidRPr="003141A6">
      <w:rPr>
        <w:noProof/>
        <w:sz w:val="16"/>
        <w:szCs w:val="16"/>
      </w:rPr>
      <w:t>S:\SFT Shared Area\SFT CONTROLLED DOCUMENTS\School Funding Team Live Documents\Guidance\</w:t>
    </w: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Pr>
        <w:rFonts w:cs="Arial"/>
        <w:noProof/>
        <w:sz w:val="16"/>
        <w:szCs w:val="16"/>
      </w:rPr>
      <w:t>SFT054 Efficiency and Value for Money</w:t>
    </w:r>
    <w:r>
      <w:rPr>
        <w:rFonts w:cs="Arial"/>
        <w:sz w:val="16"/>
        <w:szCs w:val="16"/>
      </w:rPr>
      <w:fldChar w:fldCharType="end"/>
    </w:r>
    <w:r w:rsidR="00117831">
      <w:rPr>
        <w:rFonts w:cs="Arial"/>
        <w:sz w:val="16"/>
        <w:szCs w:val="16"/>
      </w:rPr>
      <w:t xml:space="preserve">  Version </w:t>
    </w:r>
    <w:proofErr w:type="gramStart"/>
    <w:r w:rsidR="00844FB7">
      <w:rPr>
        <w:rFonts w:cs="Arial"/>
        <w:sz w:val="16"/>
        <w:szCs w:val="16"/>
      </w:rPr>
      <w:t>7</w:t>
    </w:r>
    <w:r w:rsidR="00117831">
      <w:rPr>
        <w:rFonts w:cs="Arial"/>
        <w:sz w:val="16"/>
        <w:szCs w:val="16"/>
      </w:rPr>
      <w:t xml:space="preserve">  Issue</w:t>
    </w:r>
    <w:proofErr w:type="gramEnd"/>
    <w:r w:rsidR="00117831">
      <w:rPr>
        <w:rFonts w:cs="Arial"/>
        <w:sz w:val="16"/>
        <w:szCs w:val="16"/>
      </w:rPr>
      <w:t xml:space="preserve"> Date: </w:t>
    </w:r>
    <w:r w:rsidR="00844FB7">
      <w:rPr>
        <w:rFonts w:cs="Arial"/>
        <w:sz w:val="16"/>
        <w:szCs w:val="16"/>
      </w:rPr>
      <w:t>19 November 2014</w:t>
    </w:r>
    <w:r w:rsidR="00117831">
      <w:rPr>
        <w:rFonts w:cs="Arial"/>
        <w:sz w:val="16"/>
        <w:szCs w:val="16"/>
      </w:rPr>
      <w:t xml:space="preserve"> UNCONTROLLED WHEN PRINTED  Page </w:t>
    </w:r>
    <w:r w:rsidR="00117831">
      <w:rPr>
        <w:rFonts w:cs="Arial"/>
        <w:sz w:val="16"/>
        <w:szCs w:val="16"/>
      </w:rPr>
      <w:fldChar w:fldCharType="begin"/>
    </w:r>
    <w:r w:rsidR="00117831">
      <w:rPr>
        <w:rFonts w:cs="Arial"/>
        <w:sz w:val="16"/>
        <w:szCs w:val="16"/>
      </w:rPr>
      <w:instrText xml:space="preserve"> PAGE </w:instrText>
    </w:r>
    <w:r w:rsidR="00117831">
      <w:rPr>
        <w:rFonts w:cs="Arial"/>
        <w:sz w:val="16"/>
        <w:szCs w:val="16"/>
      </w:rPr>
      <w:fldChar w:fldCharType="separate"/>
    </w:r>
    <w:r w:rsidR="000A011E">
      <w:rPr>
        <w:rFonts w:cs="Arial"/>
        <w:noProof/>
        <w:sz w:val="16"/>
        <w:szCs w:val="16"/>
      </w:rPr>
      <w:t>2</w:t>
    </w:r>
    <w:r w:rsidR="00117831">
      <w:rPr>
        <w:rFonts w:cs="Arial"/>
        <w:sz w:val="16"/>
        <w:szCs w:val="16"/>
      </w:rPr>
      <w:fldChar w:fldCharType="end"/>
    </w:r>
    <w:r w:rsidR="00117831">
      <w:rPr>
        <w:rFonts w:cs="Arial"/>
        <w:sz w:val="16"/>
        <w:szCs w:val="16"/>
      </w:rPr>
      <w:t xml:space="preserve"> of </w:t>
    </w:r>
    <w:r w:rsidR="00117831">
      <w:rPr>
        <w:rFonts w:cs="Arial"/>
        <w:sz w:val="16"/>
        <w:szCs w:val="16"/>
      </w:rPr>
      <w:fldChar w:fldCharType="begin"/>
    </w:r>
    <w:r w:rsidR="00117831">
      <w:rPr>
        <w:rFonts w:cs="Arial"/>
        <w:sz w:val="16"/>
        <w:szCs w:val="16"/>
      </w:rPr>
      <w:instrText xml:space="preserve"> NUMPAGES </w:instrText>
    </w:r>
    <w:r w:rsidR="00117831">
      <w:rPr>
        <w:rFonts w:cs="Arial"/>
        <w:sz w:val="16"/>
        <w:szCs w:val="16"/>
      </w:rPr>
      <w:fldChar w:fldCharType="separate"/>
    </w:r>
    <w:r w:rsidR="000A011E">
      <w:rPr>
        <w:rFonts w:cs="Arial"/>
        <w:noProof/>
        <w:sz w:val="16"/>
        <w:szCs w:val="16"/>
      </w:rPr>
      <w:t>2</w:t>
    </w:r>
    <w:r w:rsidR="00117831">
      <w:rPr>
        <w:rFonts w:cs="Arial"/>
        <w:sz w:val="16"/>
        <w:szCs w:val="16"/>
      </w:rPr>
      <w:fldChar w:fldCharType="end"/>
    </w:r>
  </w:p>
  <w:p w:rsidR="00117831" w:rsidRDefault="00117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31" w:rsidRDefault="003141A6">
    <w:pPr>
      <w:pStyle w:val="Footer"/>
      <w:rPr>
        <w:rFonts w:cs="Arial"/>
        <w:sz w:val="16"/>
        <w:szCs w:val="16"/>
      </w:rPr>
    </w:pPr>
    <w:r w:rsidRPr="003141A6">
      <w:rPr>
        <w:noProof/>
        <w:sz w:val="16"/>
        <w:szCs w:val="16"/>
      </w:rPr>
      <w:t>S:\SFT Shared Area\SFT CONTROLLED DOCUMENTS\School Funding Team Live Documents\Guidance\</w:t>
    </w: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Pr>
        <w:rFonts w:cs="Arial"/>
        <w:noProof/>
        <w:sz w:val="16"/>
        <w:szCs w:val="16"/>
      </w:rPr>
      <w:t>SFT054 Efficiency and Value for Money</w:t>
    </w:r>
    <w:r>
      <w:rPr>
        <w:rFonts w:cs="Arial"/>
        <w:sz w:val="16"/>
        <w:szCs w:val="16"/>
      </w:rPr>
      <w:fldChar w:fldCharType="end"/>
    </w:r>
    <w:r w:rsidR="00117831">
      <w:rPr>
        <w:rFonts w:cs="Arial"/>
        <w:sz w:val="16"/>
        <w:szCs w:val="16"/>
      </w:rPr>
      <w:t xml:space="preserve">  Version </w:t>
    </w:r>
    <w:proofErr w:type="gramStart"/>
    <w:r w:rsidR="00844FB7">
      <w:rPr>
        <w:rFonts w:cs="Arial"/>
        <w:sz w:val="16"/>
        <w:szCs w:val="16"/>
      </w:rPr>
      <w:t>7</w:t>
    </w:r>
    <w:r w:rsidR="00117831">
      <w:rPr>
        <w:rFonts w:cs="Arial"/>
        <w:sz w:val="16"/>
        <w:szCs w:val="16"/>
      </w:rPr>
      <w:t xml:space="preserve">  Issue</w:t>
    </w:r>
    <w:proofErr w:type="gramEnd"/>
    <w:r w:rsidR="00117831">
      <w:rPr>
        <w:rFonts w:cs="Arial"/>
        <w:sz w:val="16"/>
        <w:szCs w:val="16"/>
      </w:rPr>
      <w:t xml:space="preserve"> Date: </w:t>
    </w:r>
    <w:r w:rsidR="00844FB7">
      <w:rPr>
        <w:rFonts w:cs="Arial"/>
        <w:sz w:val="16"/>
        <w:szCs w:val="16"/>
      </w:rPr>
      <w:t>1</w:t>
    </w:r>
    <w:r w:rsidR="00117831">
      <w:rPr>
        <w:rFonts w:cs="Arial"/>
        <w:sz w:val="16"/>
        <w:szCs w:val="16"/>
      </w:rPr>
      <w:t xml:space="preserve">9 </w:t>
    </w:r>
    <w:r w:rsidR="00844FB7">
      <w:rPr>
        <w:rFonts w:cs="Arial"/>
        <w:sz w:val="16"/>
        <w:szCs w:val="16"/>
      </w:rPr>
      <w:t>November</w:t>
    </w:r>
    <w:r w:rsidR="00117831">
      <w:rPr>
        <w:rFonts w:cs="Arial"/>
        <w:sz w:val="16"/>
        <w:szCs w:val="16"/>
      </w:rPr>
      <w:t xml:space="preserve"> 201</w:t>
    </w:r>
    <w:r w:rsidR="00844FB7">
      <w:rPr>
        <w:rFonts w:cs="Arial"/>
        <w:sz w:val="16"/>
        <w:szCs w:val="16"/>
      </w:rPr>
      <w:t>4</w:t>
    </w:r>
    <w:r w:rsidR="00117831">
      <w:rPr>
        <w:rFonts w:cs="Arial"/>
        <w:sz w:val="16"/>
        <w:szCs w:val="16"/>
      </w:rPr>
      <w:t xml:space="preserve">  UNCONTROLLED WHEN PRINTED  Page </w:t>
    </w:r>
    <w:r w:rsidR="00117831">
      <w:rPr>
        <w:rFonts w:cs="Arial"/>
        <w:sz w:val="16"/>
        <w:szCs w:val="16"/>
      </w:rPr>
      <w:fldChar w:fldCharType="begin"/>
    </w:r>
    <w:r w:rsidR="00117831">
      <w:rPr>
        <w:rFonts w:cs="Arial"/>
        <w:sz w:val="16"/>
        <w:szCs w:val="16"/>
      </w:rPr>
      <w:instrText xml:space="preserve"> PAGE </w:instrText>
    </w:r>
    <w:r w:rsidR="00117831">
      <w:rPr>
        <w:rFonts w:cs="Arial"/>
        <w:sz w:val="16"/>
        <w:szCs w:val="16"/>
      </w:rPr>
      <w:fldChar w:fldCharType="separate"/>
    </w:r>
    <w:r w:rsidR="000A011E">
      <w:rPr>
        <w:rFonts w:cs="Arial"/>
        <w:noProof/>
        <w:sz w:val="16"/>
        <w:szCs w:val="16"/>
      </w:rPr>
      <w:t>1</w:t>
    </w:r>
    <w:r w:rsidR="00117831">
      <w:rPr>
        <w:rFonts w:cs="Arial"/>
        <w:sz w:val="16"/>
        <w:szCs w:val="16"/>
      </w:rPr>
      <w:fldChar w:fldCharType="end"/>
    </w:r>
    <w:r w:rsidR="00117831">
      <w:rPr>
        <w:rFonts w:cs="Arial"/>
        <w:sz w:val="16"/>
        <w:szCs w:val="16"/>
      </w:rPr>
      <w:t xml:space="preserve"> of </w:t>
    </w:r>
    <w:r w:rsidR="00117831">
      <w:rPr>
        <w:rFonts w:cs="Arial"/>
        <w:sz w:val="16"/>
        <w:szCs w:val="16"/>
      </w:rPr>
      <w:fldChar w:fldCharType="begin"/>
    </w:r>
    <w:r w:rsidR="00117831">
      <w:rPr>
        <w:rFonts w:cs="Arial"/>
        <w:sz w:val="16"/>
        <w:szCs w:val="16"/>
      </w:rPr>
      <w:instrText xml:space="preserve"> NUMPAGES </w:instrText>
    </w:r>
    <w:r w:rsidR="00117831">
      <w:rPr>
        <w:rFonts w:cs="Arial"/>
        <w:sz w:val="16"/>
        <w:szCs w:val="16"/>
      </w:rPr>
      <w:fldChar w:fldCharType="separate"/>
    </w:r>
    <w:r w:rsidR="000A011E">
      <w:rPr>
        <w:rFonts w:cs="Arial"/>
        <w:noProof/>
        <w:sz w:val="16"/>
        <w:szCs w:val="16"/>
      </w:rPr>
      <w:t>2</w:t>
    </w:r>
    <w:r w:rsidR="00117831">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31" w:rsidRDefault="00117831">
      <w:r>
        <w:separator/>
      </w:r>
    </w:p>
  </w:footnote>
  <w:footnote w:type="continuationSeparator" w:id="0">
    <w:p w:rsidR="00117831" w:rsidRDefault="0011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31" w:rsidRDefault="00117831">
    <w:pPr>
      <w:pStyle w:val="Header"/>
    </w:pPr>
    <w:r>
      <w:rPr>
        <w:noProof/>
        <w:lang w:eastAsia="en-GB"/>
      </w:rPr>
      <w:drawing>
        <wp:inline distT="0" distB="0" distL="0" distR="0" wp14:anchorId="00FB737A" wp14:editId="4989CA4A">
          <wp:extent cx="6678930" cy="643890"/>
          <wp:effectExtent l="0" t="0" r="7620" b="381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93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B5E"/>
    <w:multiLevelType w:val="hybridMultilevel"/>
    <w:tmpl w:val="504E11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4366ED"/>
    <w:multiLevelType w:val="hybridMultilevel"/>
    <w:tmpl w:val="B9C08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B721A0"/>
    <w:multiLevelType w:val="hybridMultilevel"/>
    <w:tmpl w:val="47529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83"/>
    <w:rsid w:val="00022C2E"/>
    <w:rsid w:val="000A011E"/>
    <w:rsid w:val="000F4D39"/>
    <w:rsid w:val="00117831"/>
    <w:rsid w:val="00122F05"/>
    <w:rsid w:val="003141A6"/>
    <w:rsid w:val="004C18A9"/>
    <w:rsid w:val="005C019F"/>
    <w:rsid w:val="00623362"/>
    <w:rsid w:val="006A68BC"/>
    <w:rsid w:val="00713821"/>
    <w:rsid w:val="007749ED"/>
    <w:rsid w:val="007F514E"/>
    <w:rsid w:val="008173EF"/>
    <w:rsid w:val="00842589"/>
    <w:rsid w:val="00844FB7"/>
    <w:rsid w:val="008B6583"/>
    <w:rsid w:val="008E267F"/>
    <w:rsid w:val="00B745D1"/>
    <w:rsid w:val="00D0214D"/>
    <w:rsid w:val="00D7156C"/>
    <w:rsid w:val="00DA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7156C"/>
    <w:rPr>
      <w:rFonts w:ascii="Tahoma" w:hAnsi="Tahoma" w:cs="Tahoma"/>
      <w:sz w:val="16"/>
      <w:szCs w:val="16"/>
    </w:rPr>
  </w:style>
  <w:style w:type="character" w:customStyle="1" w:styleId="BalloonTextChar">
    <w:name w:val="Balloon Text Char"/>
    <w:basedOn w:val="DefaultParagraphFont"/>
    <w:link w:val="BalloonText"/>
    <w:rsid w:val="00D715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7156C"/>
    <w:rPr>
      <w:rFonts w:ascii="Tahoma" w:hAnsi="Tahoma" w:cs="Tahoma"/>
      <w:sz w:val="16"/>
      <w:szCs w:val="16"/>
    </w:rPr>
  </w:style>
  <w:style w:type="character" w:customStyle="1" w:styleId="BalloonTextChar">
    <w:name w:val="Balloon Text Char"/>
    <w:basedOn w:val="DefaultParagraphFont"/>
    <w:link w:val="BalloonText"/>
    <w:rsid w:val="00D715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60131">
      <w:bodyDiv w:val="1"/>
      <w:marLeft w:val="0"/>
      <w:marRight w:val="0"/>
      <w:marTop w:val="0"/>
      <w:marBottom w:val="0"/>
      <w:divBdr>
        <w:top w:val="none" w:sz="0" w:space="0" w:color="auto"/>
        <w:left w:val="none" w:sz="0" w:space="0" w:color="auto"/>
        <w:bottom w:val="none" w:sz="0" w:space="0" w:color="auto"/>
        <w:right w:val="none" w:sz="0" w:space="0" w:color="auto"/>
      </w:divBdr>
    </w:div>
    <w:div w:id="12294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schools/adminandfinance/procurement/b0069859/procurement-training-and-useful-link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education.gov.uk/assets/files/pdf/d/discover%20the%20benefits%20of%20school%20business%20managers%20sb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t-commission.gov.uk/2011/03/better-value-for-money-in-schools/" TargetMode="External"/><Relationship Id="rId5" Type="http://schemas.openxmlformats.org/officeDocument/2006/relationships/settings" Target="settings.xml"/><Relationship Id="rId15" Type="http://schemas.openxmlformats.org/officeDocument/2006/relationships/hyperlink" Target="https://www.gov.uk/government/publications/buying-ict-for-your-school" TargetMode="External"/><Relationship Id="rId10" Type="http://schemas.openxmlformats.org/officeDocument/2006/relationships/hyperlink" Target="http://www.education.gov.uk/schools/adminandfinance/financialmanagement/a0014737/financial-benchmark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cation.gov.uk/schools/adminandfinance/financialmanagement/b0069984/vfm/" TargetMode="External"/><Relationship Id="rId14" Type="http://schemas.openxmlformats.org/officeDocument/2006/relationships/hyperlink" Target="https://www.gov.uk/government/publications/school-procurement-buying-collaborativ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A2F9-0DF7-47DA-A53C-F855660C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ESWS Let</Template>
  <TotalTime>11</TotalTime>
  <Pages>2</Pages>
  <Words>392</Words>
  <Characters>3577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3962</CharactersWithSpaces>
  <SharedDoc>false</SharedDoc>
  <HLinks>
    <vt:vector size="30" baseType="variant">
      <vt:variant>
        <vt:i4>3145784</vt:i4>
      </vt:variant>
      <vt:variant>
        <vt:i4>12</vt:i4>
      </vt:variant>
      <vt:variant>
        <vt:i4>0</vt:i4>
      </vt:variant>
      <vt:variant>
        <vt:i4>5</vt:i4>
      </vt:variant>
      <vt:variant>
        <vt:lpwstr>http://www.education.gov.uk/schools/adminandfinance/procurement/b0069859/procurement-training-and-useful-links</vt:lpwstr>
      </vt:variant>
      <vt:variant>
        <vt:lpwstr/>
      </vt:variant>
      <vt:variant>
        <vt:i4>6422586</vt:i4>
      </vt:variant>
      <vt:variant>
        <vt:i4>9</vt:i4>
      </vt:variant>
      <vt:variant>
        <vt:i4>0</vt:i4>
      </vt:variant>
      <vt:variant>
        <vt:i4>5</vt:i4>
      </vt:variant>
      <vt:variant>
        <vt:lpwstr>http://media.education.gov.uk/assets/files/pdf/d/discover the benefits of school business managers sbm.pdf</vt:lpwstr>
      </vt:variant>
      <vt:variant>
        <vt:lpwstr/>
      </vt:variant>
      <vt:variant>
        <vt:i4>5308436</vt:i4>
      </vt:variant>
      <vt:variant>
        <vt:i4>6</vt:i4>
      </vt:variant>
      <vt:variant>
        <vt:i4>0</vt:i4>
      </vt:variant>
      <vt:variant>
        <vt:i4>5</vt:i4>
      </vt:variant>
      <vt:variant>
        <vt:lpwstr>http://www.audit-commission.gov.uk/2011/03/better-value-for-money-in-schools/</vt:lpwstr>
      </vt:variant>
      <vt:variant>
        <vt:lpwstr/>
      </vt:variant>
      <vt:variant>
        <vt:i4>3473529</vt:i4>
      </vt:variant>
      <vt:variant>
        <vt:i4>3</vt:i4>
      </vt:variant>
      <vt:variant>
        <vt:i4>0</vt:i4>
      </vt:variant>
      <vt:variant>
        <vt:i4>5</vt:i4>
      </vt:variant>
      <vt:variant>
        <vt:lpwstr>http://www.education.gov.uk/schools/adminandfinance/financialmanagement/a0014737/financial-benchmarking</vt:lpwstr>
      </vt:variant>
      <vt:variant>
        <vt:lpwstr/>
      </vt:variant>
      <vt:variant>
        <vt:i4>4653133</vt:i4>
      </vt:variant>
      <vt:variant>
        <vt:i4>0</vt:i4>
      </vt:variant>
      <vt:variant>
        <vt:i4>0</vt:i4>
      </vt:variant>
      <vt:variant>
        <vt:i4>5</vt:i4>
      </vt:variant>
      <vt:variant>
        <vt:lpwstr>http://www.education.gov.uk/schools/adminandfinance/financialmanagement/b0069984/vfm/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dc:creator>
  <cp:keywords/>
  <cp:lastModifiedBy>Shirley Broadbent</cp:lastModifiedBy>
  <cp:revision>5</cp:revision>
  <cp:lastPrinted>2011-08-18T13:26:00Z</cp:lastPrinted>
  <dcterms:created xsi:type="dcterms:W3CDTF">2014-11-19T16:36:00Z</dcterms:created>
  <dcterms:modified xsi:type="dcterms:W3CDTF">2014-11-19T16:47:00Z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