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2565"/>
        <w:gridCol w:w="2529"/>
        <w:gridCol w:w="5505"/>
        <w:gridCol w:w="1741"/>
        <w:gridCol w:w="1834"/>
      </w:tblGrid>
      <w:tr w:rsidR="00807DD9" w:rsidRPr="00902508" w:rsidTr="007E083A">
        <w:trPr>
          <w:cantSplit/>
          <w:trHeight w:val="110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9" w:rsidRPr="00902508" w:rsidRDefault="00807DD9" w:rsidP="007E083A">
            <w:pPr>
              <w:pStyle w:val="bakersubhead"/>
              <w:jc w:val="center"/>
              <w:rPr>
                <w:i w:val="0"/>
                <w:color w:val="auto"/>
                <w:sz w:val="20"/>
                <w:szCs w:val="20"/>
              </w:rPr>
            </w:pPr>
            <w:r w:rsidRPr="00902508">
              <w:rPr>
                <w:i w:val="0"/>
                <w:color w:val="auto"/>
                <w:sz w:val="20"/>
                <w:szCs w:val="20"/>
              </w:rPr>
              <w:t xml:space="preserve">Need </w:t>
            </w:r>
          </w:p>
          <w:p w:rsidR="00807DD9" w:rsidRPr="00902508" w:rsidRDefault="00807DD9" w:rsidP="007E083A">
            <w:pPr>
              <w:pStyle w:val="bakersubhead"/>
              <w:jc w:val="center"/>
              <w:rPr>
                <w:i w:val="0"/>
                <w:color w:val="auto"/>
                <w:sz w:val="20"/>
                <w:szCs w:val="20"/>
              </w:rPr>
            </w:pPr>
            <w:r w:rsidRPr="00902508">
              <w:rPr>
                <w:i w:val="0"/>
                <w:color w:val="auto"/>
                <w:sz w:val="20"/>
                <w:szCs w:val="20"/>
              </w:rPr>
              <w:t>(Section B)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9" w:rsidRPr="00902508" w:rsidRDefault="00807DD9" w:rsidP="007E083A">
            <w:pPr>
              <w:pStyle w:val="bakersubhead"/>
              <w:jc w:val="center"/>
              <w:rPr>
                <w:i w:val="0"/>
                <w:color w:val="auto"/>
                <w:sz w:val="20"/>
                <w:szCs w:val="20"/>
              </w:rPr>
            </w:pPr>
            <w:r w:rsidRPr="00902508">
              <w:rPr>
                <w:i w:val="0"/>
                <w:color w:val="auto"/>
                <w:sz w:val="20"/>
                <w:szCs w:val="20"/>
              </w:rPr>
              <w:t>Outcomes Sought</w:t>
            </w:r>
          </w:p>
          <w:p w:rsidR="00807DD9" w:rsidRPr="00902508" w:rsidRDefault="00807DD9" w:rsidP="007E083A">
            <w:pPr>
              <w:pStyle w:val="bakersubhead"/>
              <w:jc w:val="center"/>
              <w:rPr>
                <w:i w:val="0"/>
                <w:color w:val="auto"/>
                <w:sz w:val="20"/>
                <w:szCs w:val="20"/>
              </w:rPr>
            </w:pPr>
            <w:r w:rsidRPr="00902508">
              <w:rPr>
                <w:i w:val="0"/>
                <w:color w:val="auto"/>
                <w:sz w:val="20"/>
                <w:szCs w:val="20"/>
              </w:rPr>
              <w:t>(Section E)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9" w:rsidRPr="00902508" w:rsidRDefault="00807DD9" w:rsidP="007E083A">
            <w:pPr>
              <w:pStyle w:val="bakersubhead"/>
              <w:jc w:val="center"/>
              <w:rPr>
                <w:i w:val="0"/>
                <w:color w:val="auto"/>
                <w:sz w:val="20"/>
                <w:szCs w:val="20"/>
              </w:rPr>
            </w:pPr>
            <w:r w:rsidRPr="00902508">
              <w:rPr>
                <w:i w:val="0"/>
                <w:color w:val="auto"/>
                <w:sz w:val="20"/>
                <w:szCs w:val="20"/>
              </w:rPr>
              <w:t>Educational Provision</w:t>
            </w:r>
          </w:p>
          <w:p w:rsidR="00807DD9" w:rsidRPr="00902508" w:rsidRDefault="00807DD9" w:rsidP="007E083A">
            <w:pPr>
              <w:pStyle w:val="bakersubhead"/>
              <w:jc w:val="center"/>
              <w:rPr>
                <w:i w:val="0"/>
                <w:color w:val="auto"/>
                <w:sz w:val="20"/>
                <w:szCs w:val="20"/>
              </w:rPr>
            </w:pPr>
            <w:r w:rsidRPr="00902508">
              <w:rPr>
                <w:i w:val="0"/>
                <w:color w:val="auto"/>
                <w:sz w:val="20"/>
                <w:szCs w:val="20"/>
              </w:rPr>
              <w:t>(Section F)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9" w:rsidRPr="00902508" w:rsidRDefault="00807DD9" w:rsidP="007E083A">
            <w:pPr>
              <w:pStyle w:val="bakersubhead"/>
              <w:jc w:val="center"/>
              <w:rPr>
                <w:i w:val="0"/>
                <w:color w:val="auto"/>
                <w:sz w:val="20"/>
                <w:szCs w:val="20"/>
              </w:rPr>
            </w:pPr>
            <w:r w:rsidRPr="00902508">
              <w:rPr>
                <w:i w:val="0"/>
                <w:color w:val="auto"/>
                <w:sz w:val="20"/>
                <w:szCs w:val="20"/>
              </w:rPr>
              <w:t>Provided by: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D9" w:rsidRPr="00902508" w:rsidRDefault="00807DD9" w:rsidP="007E083A">
            <w:pPr>
              <w:pStyle w:val="bakersubhead"/>
              <w:jc w:val="center"/>
              <w:rPr>
                <w:i w:val="0"/>
                <w:color w:val="auto"/>
                <w:sz w:val="20"/>
                <w:szCs w:val="20"/>
              </w:rPr>
            </w:pPr>
            <w:r w:rsidRPr="00902508">
              <w:rPr>
                <w:i w:val="0"/>
                <w:color w:val="auto"/>
                <w:sz w:val="20"/>
                <w:szCs w:val="20"/>
              </w:rPr>
              <w:t>Monitored by</w:t>
            </w:r>
          </w:p>
        </w:tc>
      </w:tr>
      <w:tr w:rsidR="00807DD9" w:rsidRPr="00902508" w:rsidTr="007E083A">
        <w:trPr>
          <w:cantSplit/>
          <w:trHeight w:val="4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D9" w:rsidRPr="00930D5D" w:rsidRDefault="0080642B" w:rsidP="007E083A">
            <w:pPr>
              <w:pStyle w:val="Default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807DD9" w:rsidRPr="00930D5D">
              <w:rPr>
                <w:bCs/>
                <w:sz w:val="20"/>
                <w:szCs w:val="20"/>
              </w:rPr>
              <w:t xml:space="preserve"> needs to develop the use and understanding of spoken language. </w:t>
            </w:r>
          </w:p>
          <w:p w:rsidR="00807DD9" w:rsidRPr="009931F4" w:rsidRDefault="00807DD9" w:rsidP="007E083A">
            <w:pPr>
              <w:pStyle w:val="Default"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D9" w:rsidRPr="00930D5D" w:rsidRDefault="0080642B" w:rsidP="007E083A">
            <w:pPr>
              <w:pStyle w:val="bakersubhead"/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By end of Y6, M</w:t>
            </w:r>
            <w:r w:rsidR="00807DD9" w:rsidRPr="00930D5D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 will be holding conversations with other children and adults, describing in simple detail things about her everyday life.</w:t>
            </w:r>
          </w:p>
          <w:p w:rsidR="00807DD9" w:rsidRPr="009931F4" w:rsidRDefault="00807DD9" w:rsidP="007E083A">
            <w:pPr>
              <w:pStyle w:val="bakersubhead"/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Pr="0018387C" w:rsidRDefault="00DE73C7" w:rsidP="0018387C">
            <w:pPr>
              <w:pStyle w:val="bakersubhead"/>
              <w:numPr>
                <w:ilvl w:val="0"/>
                <w:numId w:val="1"/>
              </w:numP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A language </w:t>
            </w:r>
            <w:proofErr w:type="spellStart"/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programme</w:t>
            </w:r>
            <w:proofErr w:type="spellEnd"/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 delivered for a minimum of 15 minutes each day individually or with one other child.</w:t>
            </w:r>
          </w:p>
          <w:p w:rsidR="00000000" w:rsidRPr="0018387C" w:rsidRDefault="00DE73C7" w:rsidP="0018387C">
            <w:pPr>
              <w:pStyle w:val="bakersubhead"/>
              <w:numPr>
                <w:ilvl w:val="0"/>
                <w:numId w:val="1"/>
              </w:numP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programme</w:t>
            </w:r>
            <w:proofErr w:type="spellEnd"/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 will be devised by a speech and language </w:t>
            </w:r>
            <w:proofErr w:type="gramStart"/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therapist  (</w:t>
            </w:r>
            <w:proofErr w:type="spellStart"/>
            <w:proofErr w:type="gramEnd"/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SaLT</w:t>
            </w:r>
            <w:proofErr w:type="spellEnd"/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).</w:t>
            </w:r>
          </w:p>
          <w:p w:rsidR="00000000" w:rsidRPr="0018387C" w:rsidRDefault="00DE73C7" w:rsidP="0018387C">
            <w:pPr>
              <w:pStyle w:val="bakersubhead"/>
              <w:numPr>
                <w:ilvl w:val="0"/>
                <w:numId w:val="1"/>
              </w:numP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At least one weekly</w:t>
            </w:r>
            <w:r w:rsid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 session will be taught by M</w:t>
            </w:r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’s teacher. The remaining sessions will be delivered by a TA </w:t>
            </w:r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who has received training from the </w:t>
            </w:r>
            <w:proofErr w:type="spellStart"/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SaLT</w:t>
            </w:r>
            <w:proofErr w:type="spellEnd"/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.</w:t>
            </w:r>
          </w:p>
          <w:p w:rsidR="00000000" w:rsidRPr="0018387C" w:rsidRDefault="0018387C" w:rsidP="0018387C">
            <w:pPr>
              <w:pStyle w:val="bakersubhead"/>
              <w:numPr>
                <w:ilvl w:val="0"/>
                <w:numId w:val="1"/>
              </w:numP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The </w:t>
            </w:r>
            <w:proofErr w:type="spellStart"/>
            <w: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SaLT</w:t>
            </w:r>
            <w:proofErr w:type="spellEnd"/>
            <w: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 will monitor M</w:t>
            </w:r>
            <w:r w:rsidR="00DE73C7"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’s progress and review the </w:t>
            </w:r>
            <w:proofErr w:type="spellStart"/>
            <w:r w:rsidR="00DE73C7"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programme</w:t>
            </w:r>
            <w:proofErr w:type="spellEnd"/>
            <w:r w:rsidR="00DE73C7"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 once each term, which may include:</w:t>
            </w:r>
          </w:p>
          <w:p w:rsidR="00000000" w:rsidRPr="0018387C" w:rsidRDefault="00DE73C7" w:rsidP="0018387C">
            <w:pPr>
              <w:pStyle w:val="bakersubhead"/>
              <w:numPr>
                <w:ilvl w:val="0"/>
                <w:numId w:val="2"/>
              </w:numP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joint target setting with school staff</w:t>
            </w:r>
          </w:p>
          <w:p w:rsidR="00000000" w:rsidRPr="0018387C" w:rsidRDefault="00DE73C7" w:rsidP="0018387C">
            <w:pPr>
              <w:pStyle w:val="bakersubhead"/>
              <w:numPr>
                <w:ilvl w:val="0"/>
                <w:numId w:val="2"/>
              </w:numP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evaluation of </w:t>
            </w:r>
            <w:proofErr w:type="spellStart"/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progr</w:t>
            </w:r>
            <w:r w:rsid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amme</w:t>
            </w:r>
            <w:proofErr w:type="spellEnd"/>
            <w:r w:rsid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 with school staff and M</w:t>
            </w:r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’s parents</w:t>
            </w:r>
          </w:p>
          <w:p w:rsidR="00000000" w:rsidRPr="0018387C" w:rsidRDefault="00DE73C7" w:rsidP="0018387C">
            <w:pPr>
              <w:pStyle w:val="bakersubhead"/>
              <w:numPr>
                <w:ilvl w:val="0"/>
                <w:numId w:val="2"/>
              </w:numP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demonstrat</w:t>
            </w:r>
            <w:r w:rsidRPr="0018387C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ion of activities/strategies</w:t>
            </w:r>
          </w:p>
          <w:p w:rsidR="00807DD9" w:rsidRPr="00AB5F7F" w:rsidRDefault="00807DD9" w:rsidP="0018387C">
            <w:pPr>
              <w:pStyle w:val="bakersubhead"/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DD9" w:rsidRDefault="0018387C" w:rsidP="007E083A">
            <w:pPr>
              <w:pStyle w:val="bakersubhead"/>
              <w:rPr>
                <w:i w:val="0"/>
                <w:color w:val="404040"/>
                <w:sz w:val="20"/>
                <w:szCs w:val="20"/>
              </w:rPr>
            </w:pPr>
            <w:r>
              <w:rPr>
                <w:i w:val="0"/>
                <w:color w:val="404040"/>
                <w:sz w:val="20"/>
                <w:szCs w:val="20"/>
              </w:rPr>
              <w:t>TA</w:t>
            </w:r>
          </w:p>
          <w:p w:rsidR="00807DD9" w:rsidRDefault="0018387C" w:rsidP="007E083A">
            <w:pPr>
              <w:pStyle w:val="bakersubhead"/>
              <w:rPr>
                <w:i w:val="0"/>
                <w:color w:val="404040"/>
                <w:sz w:val="20"/>
                <w:szCs w:val="20"/>
              </w:rPr>
            </w:pPr>
            <w:r>
              <w:rPr>
                <w:i w:val="0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color w:val="404040"/>
                <w:sz w:val="20"/>
                <w:szCs w:val="20"/>
              </w:rPr>
              <w:t>Sa</w:t>
            </w:r>
            <w:r w:rsidR="00807DD9" w:rsidRPr="009931F4">
              <w:rPr>
                <w:i w:val="0"/>
                <w:color w:val="404040"/>
                <w:sz w:val="20"/>
                <w:szCs w:val="20"/>
              </w:rPr>
              <w:t>LT</w:t>
            </w:r>
            <w:proofErr w:type="spellEnd"/>
          </w:p>
          <w:p w:rsidR="00807DD9" w:rsidRPr="009931F4" w:rsidRDefault="00807DD9" w:rsidP="007E083A">
            <w:pPr>
              <w:pStyle w:val="bakersubhead"/>
              <w:rPr>
                <w:i w:val="0"/>
                <w:color w:val="40404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D9" w:rsidRPr="009931F4" w:rsidRDefault="00807DD9" w:rsidP="007E083A">
            <w:pPr>
              <w:pStyle w:val="bakersubhead"/>
              <w:rPr>
                <w:i w:val="0"/>
                <w:color w:val="404040"/>
                <w:sz w:val="20"/>
                <w:szCs w:val="20"/>
              </w:rPr>
            </w:pPr>
            <w:proofErr w:type="spellStart"/>
            <w:r w:rsidRPr="009931F4">
              <w:rPr>
                <w:i w:val="0"/>
                <w:color w:val="404040"/>
                <w:sz w:val="20"/>
                <w:szCs w:val="20"/>
              </w:rPr>
              <w:t>SENCo</w:t>
            </w:r>
            <w:proofErr w:type="spellEnd"/>
          </w:p>
        </w:tc>
      </w:tr>
      <w:tr w:rsidR="00DE73C7" w:rsidRPr="00902508" w:rsidTr="007E083A">
        <w:trPr>
          <w:cantSplit/>
          <w:trHeight w:val="4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C7" w:rsidRPr="00DE73C7" w:rsidRDefault="00DE73C7" w:rsidP="00DE73C7">
            <w:pPr>
              <w:pStyle w:val="Default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A</w:t>
            </w:r>
            <w:r w:rsidRPr="00DE73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needs to develop her numeracy skills</w:t>
            </w:r>
          </w:p>
          <w:p w:rsidR="00DE73C7" w:rsidRDefault="00DE73C7" w:rsidP="007E083A">
            <w:pPr>
              <w:pStyle w:val="Default"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C7" w:rsidRDefault="00DE73C7" w:rsidP="007E083A">
            <w:pPr>
              <w:pStyle w:val="bakersubhead"/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By the en</w:t>
            </w:r>
            <w: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d of secondary education, A</w:t>
            </w:r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 will master functional numeracy skills that will help her to be more independent in her daily life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Pr="00DE73C7" w:rsidRDefault="00DE73C7" w:rsidP="00DE73C7">
            <w:pPr>
              <w:pStyle w:val="bakersubhead"/>
              <w:numPr>
                <w:ilvl w:val="0"/>
                <w:numId w:val="3"/>
              </w:numP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An </w:t>
            </w:r>
            <w:proofErr w:type="spellStart"/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individualised</w:t>
            </w:r>
            <w:proofErr w:type="spellEnd"/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programme</w:t>
            </w:r>
            <w:proofErr w:type="spellEnd"/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 of numeracy for a minimum of 15</w:t>
            </w:r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 minutes each day, planned and monitored by a qualified teacher</w:t>
            </w:r>
          </w:p>
          <w:p w:rsidR="00000000" w:rsidRPr="00DE73C7" w:rsidRDefault="00DE73C7" w:rsidP="00DE73C7">
            <w:pPr>
              <w:pStyle w:val="bakersubhead"/>
              <w:numPr>
                <w:ilvl w:val="0"/>
                <w:numId w:val="3"/>
              </w:numP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At least half-termly sessions where she uses her numeracy skills in real life situations e.g. role playing shopping or followi</w:t>
            </w:r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ng a new time schedule.</w:t>
            </w:r>
          </w:p>
          <w:p w:rsidR="00000000" w:rsidRPr="00DE73C7" w:rsidRDefault="00DE73C7" w:rsidP="00DE73C7">
            <w:pPr>
              <w:pStyle w:val="bakersubhead"/>
              <w:numPr>
                <w:ilvl w:val="0"/>
                <w:numId w:val="3"/>
              </w:numP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Teaching staff supporting A</w:t>
            </w:r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 xml:space="preserve">’s numeracy development will be trained in planning and differentiating learning tasks and opportunities according to her developmental </w:t>
            </w:r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stage and needs</w:t>
            </w:r>
          </w:p>
          <w:p w:rsidR="00000000" w:rsidRPr="00DE73C7" w:rsidRDefault="00DE73C7" w:rsidP="00DE73C7">
            <w:pPr>
              <w:pStyle w:val="bakersubhead"/>
              <w:numPr>
                <w:ilvl w:val="0"/>
                <w:numId w:val="3"/>
              </w:numPr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Annual assessment to identify the provision of appropriate ICT technologies to support the development of her numeracy skills.</w:t>
            </w:r>
          </w:p>
          <w:p w:rsidR="00DE73C7" w:rsidRPr="0018387C" w:rsidRDefault="00DE73C7" w:rsidP="00DE73C7">
            <w:pPr>
              <w:pStyle w:val="bakersubhead"/>
              <w:ind w:left="720"/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3C7" w:rsidRPr="00DE73C7" w:rsidRDefault="00DE73C7" w:rsidP="007E083A">
            <w:pPr>
              <w:pStyle w:val="bakersubhead"/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bookmarkStart w:id="0" w:name="_GoBack"/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Teacher</w:t>
            </w:r>
          </w:p>
          <w:p w:rsidR="00DE73C7" w:rsidRPr="00DE73C7" w:rsidRDefault="00DE73C7" w:rsidP="007E083A">
            <w:pPr>
              <w:pStyle w:val="bakersubhead"/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</w:pPr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TA</w:t>
            </w:r>
          </w:p>
          <w:p w:rsidR="00DE73C7" w:rsidRDefault="00DE73C7" w:rsidP="007E083A">
            <w:pPr>
              <w:pStyle w:val="bakersubhead"/>
              <w:rPr>
                <w:i w:val="0"/>
                <w:color w:val="404040"/>
                <w:sz w:val="20"/>
                <w:szCs w:val="20"/>
              </w:rPr>
            </w:pPr>
            <w:r w:rsidRPr="00DE73C7">
              <w:rPr>
                <w:rFonts w:cs="Calibri"/>
                <w:b w:val="0"/>
                <w:bCs/>
                <w:i w:val="0"/>
                <w:color w:val="000000"/>
                <w:sz w:val="20"/>
                <w:szCs w:val="20"/>
                <w:lang w:val="en-GB"/>
              </w:rPr>
              <w:t>ICT specialist</w:t>
            </w:r>
            <w:bookmarkEnd w:id="0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C7" w:rsidRPr="009931F4" w:rsidRDefault="00DE73C7" w:rsidP="007E083A">
            <w:pPr>
              <w:pStyle w:val="bakersubhead"/>
              <w:rPr>
                <w:i w:val="0"/>
                <w:color w:val="404040"/>
                <w:sz w:val="20"/>
                <w:szCs w:val="20"/>
              </w:rPr>
            </w:pPr>
            <w:proofErr w:type="spellStart"/>
            <w:r>
              <w:rPr>
                <w:i w:val="0"/>
                <w:color w:val="404040"/>
                <w:sz w:val="20"/>
                <w:szCs w:val="20"/>
              </w:rPr>
              <w:t>SENCo</w:t>
            </w:r>
            <w:proofErr w:type="spellEnd"/>
          </w:p>
        </w:tc>
      </w:tr>
    </w:tbl>
    <w:p w:rsidR="00890822" w:rsidRDefault="00890822"/>
    <w:sectPr w:rsidR="00890822" w:rsidSect="00807D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BF0"/>
    <w:multiLevelType w:val="hybridMultilevel"/>
    <w:tmpl w:val="F72C04F6"/>
    <w:lvl w:ilvl="0" w:tplc="AE86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4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A7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C7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B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29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CC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277D04"/>
    <w:multiLevelType w:val="hybridMultilevel"/>
    <w:tmpl w:val="BDEEDD2A"/>
    <w:lvl w:ilvl="0" w:tplc="0DB08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EC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8A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CC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0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8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E7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A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25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7365F2"/>
    <w:multiLevelType w:val="hybridMultilevel"/>
    <w:tmpl w:val="8C842698"/>
    <w:lvl w:ilvl="0" w:tplc="F4248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03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01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01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A0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B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48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82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D9"/>
    <w:rsid w:val="0018387C"/>
    <w:rsid w:val="0080642B"/>
    <w:rsid w:val="00807DD9"/>
    <w:rsid w:val="00890822"/>
    <w:rsid w:val="00D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07D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akersubhead">
    <w:name w:val="baker sub head"/>
    <w:basedOn w:val="Normal"/>
    <w:uiPriority w:val="99"/>
    <w:rsid w:val="00807DD9"/>
    <w:pPr>
      <w:tabs>
        <w:tab w:val="left" w:pos="-720"/>
      </w:tabs>
      <w:suppressAutoHyphens/>
    </w:pPr>
    <w:rPr>
      <w:rFonts w:ascii="Calibri" w:eastAsia="Calibri" w:hAnsi="Calibri" w:cs="Arial"/>
      <w:b/>
      <w:i/>
      <w:color w:val="7F7F7F"/>
      <w:sz w:val="30"/>
      <w:szCs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07D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akersubhead">
    <w:name w:val="baker sub head"/>
    <w:basedOn w:val="Normal"/>
    <w:uiPriority w:val="99"/>
    <w:rsid w:val="00807DD9"/>
    <w:pPr>
      <w:tabs>
        <w:tab w:val="left" w:pos="-720"/>
      </w:tabs>
      <w:suppressAutoHyphens/>
    </w:pPr>
    <w:rPr>
      <w:rFonts w:ascii="Calibri" w:eastAsia="Calibri" w:hAnsi="Calibri" w:cs="Arial"/>
      <w:b/>
      <w:i/>
      <w:color w:val="7F7F7F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956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5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9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5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64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88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17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Turner</dc:creator>
  <cp:lastModifiedBy>Bill Turner</cp:lastModifiedBy>
  <cp:revision>3</cp:revision>
  <dcterms:created xsi:type="dcterms:W3CDTF">2015-01-20T09:53:00Z</dcterms:created>
  <dcterms:modified xsi:type="dcterms:W3CDTF">2015-01-20T09:57:00Z</dcterms:modified>
</cp:coreProperties>
</file>