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54" w:rsidRPr="008171AB" w:rsidRDefault="002236A6">
      <w:pPr>
        <w:rPr>
          <w:color w:val="000000" w:themeColor="text1"/>
          <w:sz w:val="24"/>
          <w:szCs w:val="24"/>
        </w:rPr>
      </w:pPr>
      <w:r>
        <w:rPr>
          <w:color w:val="000000" w:themeColor="text1"/>
          <w:sz w:val="24"/>
          <w:szCs w:val="24"/>
        </w:rPr>
        <w:t>DATE</w:t>
      </w:r>
    </w:p>
    <w:p w:rsidR="00D02154" w:rsidRPr="008171AB" w:rsidRDefault="00D02154">
      <w:pPr>
        <w:rPr>
          <w:color w:val="000000" w:themeColor="text1"/>
          <w:sz w:val="24"/>
          <w:szCs w:val="24"/>
        </w:rPr>
      </w:pPr>
      <w:r w:rsidRPr="008171AB">
        <w:rPr>
          <w:color w:val="000000" w:themeColor="text1"/>
          <w:sz w:val="24"/>
          <w:szCs w:val="24"/>
        </w:rPr>
        <w:t>Dear Parents and Carers</w:t>
      </w:r>
    </w:p>
    <w:p w:rsidR="00D02154" w:rsidRPr="008171AB" w:rsidRDefault="00D02154">
      <w:pPr>
        <w:rPr>
          <w:color w:val="000000" w:themeColor="text1"/>
          <w:sz w:val="24"/>
          <w:szCs w:val="24"/>
        </w:rPr>
      </w:pPr>
      <w:r w:rsidRPr="008171AB">
        <w:rPr>
          <w:color w:val="000000" w:themeColor="text1"/>
          <w:sz w:val="24"/>
          <w:szCs w:val="24"/>
        </w:rPr>
        <w:t xml:space="preserve">We are writing to remind you of </w:t>
      </w:r>
      <w:r w:rsidR="00114FBC" w:rsidRPr="008171AB">
        <w:rPr>
          <w:color w:val="000000" w:themeColor="text1"/>
          <w:sz w:val="24"/>
          <w:szCs w:val="24"/>
        </w:rPr>
        <w:t xml:space="preserve">your responsibilities and </w:t>
      </w:r>
      <w:r w:rsidRPr="008171AB">
        <w:rPr>
          <w:color w:val="000000" w:themeColor="text1"/>
          <w:sz w:val="24"/>
          <w:szCs w:val="24"/>
        </w:rPr>
        <w:t>the advice you must follow during the Covid-19 outbreak. We want to make sure all members of our community are safe and to do this we need your help:</w:t>
      </w:r>
    </w:p>
    <w:p w:rsidR="00D02154" w:rsidRPr="008171AB" w:rsidRDefault="00D02154" w:rsidP="00D02154">
      <w:pPr>
        <w:pStyle w:val="ListParagraph"/>
        <w:numPr>
          <w:ilvl w:val="0"/>
          <w:numId w:val="1"/>
        </w:numPr>
        <w:rPr>
          <w:color w:val="000000" w:themeColor="text1"/>
          <w:sz w:val="24"/>
          <w:szCs w:val="24"/>
        </w:rPr>
      </w:pPr>
      <w:r w:rsidRPr="008171AB">
        <w:rPr>
          <w:color w:val="000000" w:themeColor="text1"/>
          <w:sz w:val="24"/>
          <w:szCs w:val="24"/>
        </w:rPr>
        <w:t>If you, or anyone in the household, have symptoms of Covid</w:t>
      </w:r>
      <w:r w:rsidR="00AC5E29" w:rsidRPr="008171AB">
        <w:rPr>
          <w:color w:val="000000" w:themeColor="text1"/>
          <w:sz w:val="24"/>
          <w:szCs w:val="24"/>
        </w:rPr>
        <w:t>-</w:t>
      </w:r>
      <w:r w:rsidRPr="008171AB">
        <w:rPr>
          <w:color w:val="000000" w:themeColor="text1"/>
          <w:sz w:val="24"/>
          <w:szCs w:val="24"/>
        </w:rPr>
        <w:t>19 – Do</w:t>
      </w:r>
      <w:r w:rsidRPr="008171AB">
        <w:rPr>
          <w:b/>
          <w:color w:val="000000" w:themeColor="text1"/>
          <w:sz w:val="24"/>
          <w:szCs w:val="24"/>
        </w:rPr>
        <w:t xml:space="preserve"> NOT</w:t>
      </w:r>
      <w:r w:rsidRPr="008171AB">
        <w:rPr>
          <w:color w:val="000000" w:themeColor="text1"/>
          <w:sz w:val="24"/>
          <w:szCs w:val="24"/>
        </w:rPr>
        <w:t xml:space="preserve"> send your child to school</w:t>
      </w:r>
      <w:r w:rsidR="00114FBC" w:rsidRPr="008171AB">
        <w:rPr>
          <w:color w:val="000000" w:themeColor="text1"/>
          <w:sz w:val="24"/>
          <w:szCs w:val="24"/>
        </w:rPr>
        <w:t>:</w:t>
      </w:r>
    </w:p>
    <w:p w:rsidR="00D02154" w:rsidRPr="008171AB" w:rsidRDefault="00D02154" w:rsidP="00114FBC">
      <w:pPr>
        <w:pStyle w:val="ListParagraph"/>
        <w:numPr>
          <w:ilvl w:val="1"/>
          <w:numId w:val="1"/>
        </w:numPr>
        <w:rPr>
          <w:color w:val="000000" w:themeColor="text1"/>
          <w:sz w:val="24"/>
          <w:szCs w:val="24"/>
        </w:rPr>
      </w:pPr>
      <w:r w:rsidRPr="008171AB">
        <w:rPr>
          <w:color w:val="000000" w:themeColor="text1"/>
          <w:sz w:val="24"/>
          <w:szCs w:val="24"/>
        </w:rPr>
        <w:t xml:space="preserve">Your child must self- </w:t>
      </w:r>
      <w:r w:rsidR="00114FBC" w:rsidRPr="008171AB">
        <w:rPr>
          <w:color w:val="000000" w:themeColor="text1"/>
          <w:sz w:val="24"/>
          <w:szCs w:val="24"/>
        </w:rPr>
        <w:t>isolate.</w:t>
      </w:r>
    </w:p>
    <w:p w:rsidR="00D02154" w:rsidRPr="008171AB" w:rsidRDefault="00D02154" w:rsidP="00D02154">
      <w:pPr>
        <w:pStyle w:val="ListParagraph"/>
        <w:numPr>
          <w:ilvl w:val="1"/>
          <w:numId w:val="1"/>
        </w:numPr>
        <w:rPr>
          <w:color w:val="000000" w:themeColor="text1"/>
          <w:sz w:val="24"/>
          <w:szCs w:val="24"/>
        </w:rPr>
      </w:pPr>
      <w:r w:rsidRPr="008171AB">
        <w:rPr>
          <w:color w:val="000000" w:themeColor="text1"/>
          <w:sz w:val="24"/>
          <w:szCs w:val="24"/>
        </w:rPr>
        <w:t xml:space="preserve">They may return to school if the person </w:t>
      </w:r>
      <w:r w:rsidR="00857E4C" w:rsidRPr="008171AB">
        <w:rPr>
          <w:color w:val="000000" w:themeColor="text1"/>
          <w:sz w:val="24"/>
          <w:szCs w:val="24"/>
        </w:rPr>
        <w:t xml:space="preserve">with symptoms </w:t>
      </w:r>
      <w:r w:rsidRPr="008171AB">
        <w:rPr>
          <w:color w:val="000000" w:themeColor="text1"/>
          <w:sz w:val="24"/>
          <w:szCs w:val="24"/>
        </w:rPr>
        <w:t>tests negative and your child has no</w:t>
      </w:r>
      <w:r w:rsidR="00857E4C" w:rsidRPr="008171AB">
        <w:rPr>
          <w:color w:val="000000" w:themeColor="text1"/>
          <w:sz w:val="24"/>
          <w:szCs w:val="24"/>
        </w:rPr>
        <w:t xml:space="preserve">t developed </w:t>
      </w:r>
      <w:r w:rsidRPr="008171AB">
        <w:rPr>
          <w:color w:val="000000" w:themeColor="text1"/>
          <w:sz w:val="24"/>
          <w:szCs w:val="24"/>
        </w:rPr>
        <w:t>symptoms.</w:t>
      </w:r>
    </w:p>
    <w:p w:rsidR="00D02154" w:rsidRPr="008171AB" w:rsidRDefault="00D02154" w:rsidP="00D02154">
      <w:pPr>
        <w:pStyle w:val="ListParagraph"/>
        <w:numPr>
          <w:ilvl w:val="0"/>
          <w:numId w:val="1"/>
        </w:numPr>
        <w:rPr>
          <w:color w:val="000000" w:themeColor="text1"/>
          <w:sz w:val="24"/>
          <w:szCs w:val="24"/>
        </w:rPr>
      </w:pPr>
      <w:r w:rsidRPr="008171AB">
        <w:rPr>
          <w:color w:val="000000" w:themeColor="text1"/>
          <w:sz w:val="24"/>
          <w:szCs w:val="24"/>
        </w:rPr>
        <w:t xml:space="preserve">If you, or anyone in the household, tests positive for Covid-19 – Do </w:t>
      </w:r>
      <w:r w:rsidRPr="008171AB">
        <w:rPr>
          <w:b/>
          <w:color w:val="000000" w:themeColor="text1"/>
          <w:sz w:val="24"/>
          <w:szCs w:val="24"/>
        </w:rPr>
        <w:t>NOT</w:t>
      </w:r>
      <w:r w:rsidRPr="008171AB">
        <w:rPr>
          <w:color w:val="000000" w:themeColor="text1"/>
          <w:sz w:val="24"/>
          <w:szCs w:val="24"/>
        </w:rPr>
        <w:t xml:space="preserve"> send your child to school.</w:t>
      </w:r>
    </w:p>
    <w:p w:rsidR="00D02154" w:rsidRPr="008171AB" w:rsidRDefault="00D02154" w:rsidP="00D02154">
      <w:pPr>
        <w:pStyle w:val="ListParagraph"/>
        <w:numPr>
          <w:ilvl w:val="1"/>
          <w:numId w:val="1"/>
        </w:numPr>
        <w:rPr>
          <w:color w:val="000000" w:themeColor="text1"/>
          <w:sz w:val="24"/>
          <w:szCs w:val="24"/>
        </w:rPr>
      </w:pPr>
      <w:r w:rsidRPr="008171AB">
        <w:rPr>
          <w:color w:val="000000" w:themeColor="text1"/>
          <w:sz w:val="24"/>
          <w:szCs w:val="24"/>
        </w:rPr>
        <w:t xml:space="preserve">Your child must self-isolate for </w:t>
      </w:r>
      <w:r w:rsidR="002236A6" w:rsidRPr="002236A6">
        <w:rPr>
          <w:color w:val="0070C0"/>
          <w:sz w:val="24"/>
          <w:szCs w:val="24"/>
        </w:rPr>
        <w:t>10</w:t>
      </w:r>
      <w:r w:rsidRPr="002236A6">
        <w:rPr>
          <w:color w:val="0070C0"/>
          <w:sz w:val="24"/>
          <w:szCs w:val="24"/>
        </w:rPr>
        <w:t xml:space="preserve"> </w:t>
      </w:r>
      <w:r w:rsidRPr="008171AB">
        <w:rPr>
          <w:color w:val="000000" w:themeColor="text1"/>
          <w:sz w:val="24"/>
          <w:szCs w:val="24"/>
        </w:rPr>
        <w:t>days</w:t>
      </w:r>
      <w:r w:rsidR="00857E4C" w:rsidRPr="008171AB">
        <w:rPr>
          <w:color w:val="000000" w:themeColor="text1"/>
          <w:sz w:val="24"/>
          <w:szCs w:val="24"/>
        </w:rPr>
        <w:t xml:space="preserve">, </w:t>
      </w:r>
      <w:r w:rsidR="00857E4C" w:rsidRPr="008171AB">
        <w:rPr>
          <w:b/>
          <w:color w:val="000000" w:themeColor="text1"/>
          <w:sz w:val="24"/>
          <w:szCs w:val="24"/>
        </w:rPr>
        <w:t>even if</w:t>
      </w:r>
      <w:r w:rsidR="00857E4C" w:rsidRPr="008171AB">
        <w:rPr>
          <w:color w:val="000000" w:themeColor="text1"/>
          <w:sz w:val="24"/>
          <w:szCs w:val="24"/>
        </w:rPr>
        <w:t xml:space="preserve"> they themselves test negative during that period</w:t>
      </w:r>
    </w:p>
    <w:p w:rsidR="00857E4C" w:rsidRPr="008171AB" w:rsidRDefault="00857E4C" w:rsidP="00D02154">
      <w:pPr>
        <w:pStyle w:val="ListParagraph"/>
        <w:numPr>
          <w:ilvl w:val="1"/>
          <w:numId w:val="1"/>
        </w:numPr>
        <w:rPr>
          <w:color w:val="000000" w:themeColor="text1"/>
          <w:sz w:val="24"/>
          <w:szCs w:val="24"/>
        </w:rPr>
      </w:pPr>
      <w:r w:rsidRPr="008171AB">
        <w:rPr>
          <w:color w:val="000000" w:themeColor="text1"/>
          <w:sz w:val="24"/>
          <w:szCs w:val="24"/>
        </w:rPr>
        <w:t>Your child may need to extend the self isolation period if they develop symptoms</w:t>
      </w:r>
    </w:p>
    <w:p w:rsidR="00D02154" w:rsidRPr="008171AB" w:rsidRDefault="00D02154" w:rsidP="00D02154">
      <w:pPr>
        <w:pStyle w:val="ListParagraph"/>
        <w:numPr>
          <w:ilvl w:val="1"/>
          <w:numId w:val="1"/>
        </w:numPr>
        <w:rPr>
          <w:color w:val="000000" w:themeColor="text1"/>
          <w:sz w:val="24"/>
          <w:szCs w:val="24"/>
        </w:rPr>
      </w:pPr>
      <w:r w:rsidRPr="008171AB">
        <w:rPr>
          <w:color w:val="000000" w:themeColor="text1"/>
          <w:sz w:val="24"/>
          <w:szCs w:val="24"/>
        </w:rPr>
        <w:t xml:space="preserve">They may return to school after </w:t>
      </w:r>
      <w:r w:rsidR="002236A6" w:rsidRPr="002236A6">
        <w:rPr>
          <w:color w:val="0070C0"/>
          <w:sz w:val="24"/>
          <w:szCs w:val="24"/>
        </w:rPr>
        <w:t>10</w:t>
      </w:r>
      <w:r w:rsidR="00114FBC" w:rsidRPr="002236A6">
        <w:rPr>
          <w:color w:val="0070C0"/>
          <w:sz w:val="24"/>
          <w:szCs w:val="24"/>
        </w:rPr>
        <w:t xml:space="preserve"> </w:t>
      </w:r>
      <w:r w:rsidRPr="008171AB">
        <w:rPr>
          <w:color w:val="000000" w:themeColor="text1"/>
          <w:sz w:val="24"/>
          <w:szCs w:val="24"/>
        </w:rPr>
        <w:t>days</w:t>
      </w:r>
      <w:r w:rsidR="00857E4C" w:rsidRPr="008171AB">
        <w:rPr>
          <w:color w:val="000000" w:themeColor="text1"/>
          <w:sz w:val="24"/>
          <w:szCs w:val="24"/>
        </w:rPr>
        <w:t xml:space="preserve"> without the need for further testing</w:t>
      </w:r>
      <w:r w:rsidRPr="008171AB">
        <w:rPr>
          <w:color w:val="000000" w:themeColor="text1"/>
          <w:sz w:val="24"/>
          <w:szCs w:val="24"/>
        </w:rPr>
        <w:t>.</w:t>
      </w:r>
    </w:p>
    <w:p w:rsidR="00E51955" w:rsidRDefault="00114FBC" w:rsidP="00114FBC">
      <w:pPr>
        <w:rPr>
          <w:color w:val="000000" w:themeColor="text1"/>
          <w:sz w:val="24"/>
          <w:szCs w:val="24"/>
        </w:rPr>
      </w:pPr>
      <w:r w:rsidRPr="008171AB">
        <w:rPr>
          <w:color w:val="000000" w:themeColor="text1"/>
          <w:sz w:val="24"/>
          <w:szCs w:val="24"/>
        </w:rPr>
        <w:t>This advice is so important for the safety of our community. It will help stop the spread of the virus and protect vulnerable people who may become seriously ill or even die as a result of catching Covid-19.</w:t>
      </w:r>
      <w:r w:rsidR="00CF21BA" w:rsidRPr="008171AB">
        <w:rPr>
          <w:color w:val="000000" w:themeColor="text1"/>
          <w:sz w:val="24"/>
          <w:szCs w:val="24"/>
        </w:rPr>
        <w:t xml:space="preserve"> </w:t>
      </w:r>
      <w:r w:rsidR="00386125" w:rsidRPr="008171AB">
        <w:rPr>
          <w:color w:val="000000" w:themeColor="text1"/>
          <w:sz w:val="24"/>
          <w:szCs w:val="24"/>
        </w:rPr>
        <w:t xml:space="preserve">As of December 2020 nearly 700 people in Bradford District have already sadly died due to the virus. </w:t>
      </w:r>
    </w:p>
    <w:p w:rsidR="00114FBC" w:rsidRPr="008171AB" w:rsidRDefault="00386125" w:rsidP="00114FBC">
      <w:pPr>
        <w:rPr>
          <w:color w:val="000000" w:themeColor="text1"/>
          <w:sz w:val="24"/>
          <w:szCs w:val="24"/>
        </w:rPr>
      </w:pPr>
      <w:r w:rsidRPr="008171AB">
        <w:rPr>
          <w:color w:val="000000" w:themeColor="text1"/>
          <w:sz w:val="24"/>
          <w:szCs w:val="24"/>
        </w:rPr>
        <w:t xml:space="preserve">Your cooperation </w:t>
      </w:r>
      <w:r w:rsidR="00114FBC" w:rsidRPr="008171AB">
        <w:rPr>
          <w:color w:val="000000" w:themeColor="text1"/>
          <w:sz w:val="24"/>
          <w:szCs w:val="24"/>
        </w:rPr>
        <w:t xml:space="preserve">will also help reduce </w:t>
      </w:r>
      <w:r w:rsidR="00CF21BA" w:rsidRPr="008171AB">
        <w:rPr>
          <w:color w:val="000000" w:themeColor="text1"/>
          <w:sz w:val="24"/>
          <w:szCs w:val="24"/>
        </w:rPr>
        <w:t>possible</w:t>
      </w:r>
      <w:r w:rsidR="000124AC" w:rsidRPr="008171AB">
        <w:rPr>
          <w:color w:val="000000" w:themeColor="text1"/>
          <w:sz w:val="24"/>
          <w:szCs w:val="24"/>
        </w:rPr>
        <w:t xml:space="preserve"> infections spreading in school</w:t>
      </w:r>
      <w:r w:rsidR="00CF21BA" w:rsidRPr="008171AB">
        <w:rPr>
          <w:color w:val="000000" w:themeColor="text1"/>
          <w:sz w:val="24"/>
          <w:szCs w:val="24"/>
        </w:rPr>
        <w:t xml:space="preserve"> and reduce </w:t>
      </w:r>
      <w:r w:rsidR="00114FBC" w:rsidRPr="008171AB">
        <w:rPr>
          <w:color w:val="000000" w:themeColor="text1"/>
          <w:sz w:val="24"/>
          <w:szCs w:val="24"/>
        </w:rPr>
        <w:t>classes or bub</w:t>
      </w:r>
      <w:r w:rsidR="00CF21BA" w:rsidRPr="008171AB">
        <w:rPr>
          <w:color w:val="000000" w:themeColor="text1"/>
          <w:sz w:val="24"/>
          <w:szCs w:val="24"/>
        </w:rPr>
        <w:t>bles having to close</w:t>
      </w:r>
      <w:r w:rsidR="00114FBC" w:rsidRPr="008171AB">
        <w:rPr>
          <w:color w:val="000000" w:themeColor="text1"/>
          <w:sz w:val="24"/>
          <w:szCs w:val="24"/>
        </w:rPr>
        <w:t>.</w:t>
      </w:r>
    </w:p>
    <w:p w:rsidR="00114FBC" w:rsidRPr="008171AB" w:rsidRDefault="00114FBC" w:rsidP="00114FBC">
      <w:pPr>
        <w:rPr>
          <w:color w:val="000000" w:themeColor="text1"/>
          <w:sz w:val="24"/>
          <w:szCs w:val="24"/>
        </w:rPr>
      </w:pPr>
      <w:r w:rsidRPr="008171AB">
        <w:rPr>
          <w:color w:val="000000" w:themeColor="text1"/>
          <w:sz w:val="24"/>
          <w:szCs w:val="24"/>
        </w:rPr>
        <w:t>Please note that if you are contacted by the Test and Trace service the requirement for you to self-isolate is enforceable with fines of up to £</w:t>
      </w:r>
      <w:r w:rsidR="00857E4C" w:rsidRPr="008171AB">
        <w:rPr>
          <w:color w:val="000000" w:themeColor="text1"/>
          <w:sz w:val="24"/>
          <w:szCs w:val="24"/>
        </w:rPr>
        <w:t>10,000</w:t>
      </w:r>
      <w:r w:rsidRPr="008171AB">
        <w:rPr>
          <w:color w:val="000000" w:themeColor="text1"/>
          <w:sz w:val="24"/>
          <w:szCs w:val="24"/>
        </w:rPr>
        <w:t>. Schools</w:t>
      </w:r>
      <w:r w:rsidR="00744BF3" w:rsidRPr="008171AB">
        <w:rPr>
          <w:color w:val="000000" w:themeColor="text1"/>
          <w:sz w:val="24"/>
          <w:szCs w:val="24"/>
        </w:rPr>
        <w:t xml:space="preserve"> are already</w:t>
      </w:r>
      <w:r w:rsidRPr="008171AB">
        <w:rPr>
          <w:color w:val="000000" w:themeColor="text1"/>
          <w:sz w:val="24"/>
          <w:szCs w:val="24"/>
        </w:rPr>
        <w:t xml:space="preserve"> work</w:t>
      </w:r>
      <w:r w:rsidR="00744BF3" w:rsidRPr="008171AB">
        <w:rPr>
          <w:color w:val="000000" w:themeColor="text1"/>
          <w:sz w:val="24"/>
          <w:szCs w:val="24"/>
        </w:rPr>
        <w:t>ing</w:t>
      </w:r>
      <w:r w:rsidRPr="008171AB">
        <w:rPr>
          <w:color w:val="000000" w:themeColor="text1"/>
          <w:sz w:val="24"/>
          <w:szCs w:val="24"/>
        </w:rPr>
        <w:t xml:space="preserve"> with the Local Authority who ha</w:t>
      </w:r>
      <w:r w:rsidR="00AC5E29" w:rsidRPr="008171AB">
        <w:rPr>
          <w:color w:val="000000" w:themeColor="text1"/>
          <w:sz w:val="24"/>
          <w:szCs w:val="24"/>
        </w:rPr>
        <w:t>s</w:t>
      </w:r>
      <w:r w:rsidRPr="008171AB">
        <w:rPr>
          <w:color w:val="000000" w:themeColor="text1"/>
          <w:sz w:val="24"/>
          <w:szCs w:val="24"/>
        </w:rPr>
        <w:t xml:space="preserve"> an active programme of engagement with communities to reduce Covid-19 infections.</w:t>
      </w:r>
    </w:p>
    <w:p w:rsidR="00114FBC" w:rsidRPr="008171AB" w:rsidRDefault="00114FBC" w:rsidP="00114FBC">
      <w:pPr>
        <w:rPr>
          <w:color w:val="000000" w:themeColor="text1"/>
          <w:sz w:val="24"/>
          <w:szCs w:val="24"/>
        </w:rPr>
      </w:pPr>
      <w:r w:rsidRPr="008171AB">
        <w:rPr>
          <w:color w:val="000000" w:themeColor="text1"/>
          <w:sz w:val="24"/>
          <w:szCs w:val="24"/>
        </w:rPr>
        <w:t>If you are required to self-</w:t>
      </w:r>
      <w:r w:rsidR="00CF21BA" w:rsidRPr="008171AB">
        <w:rPr>
          <w:color w:val="000000" w:themeColor="text1"/>
          <w:sz w:val="24"/>
          <w:szCs w:val="24"/>
        </w:rPr>
        <w:t>isolate,</w:t>
      </w:r>
      <w:r w:rsidRPr="008171AB">
        <w:rPr>
          <w:color w:val="000000" w:themeColor="text1"/>
          <w:sz w:val="24"/>
          <w:szCs w:val="24"/>
        </w:rPr>
        <w:t xml:space="preserve"> you may be entitled to some financial support:</w:t>
      </w:r>
    </w:p>
    <w:p w:rsidR="000124AC" w:rsidRPr="008171AB" w:rsidRDefault="002236A6" w:rsidP="000124AC">
      <w:pPr>
        <w:rPr>
          <w:color w:val="000000" w:themeColor="text1"/>
          <w:sz w:val="24"/>
          <w:szCs w:val="24"/>
        </w:rPr>
      </w:pPr>
      <w:hyperlink r:id="rId6" w:history="1">
        <w:r w:rsidR="000124AC" w:rsidRPr="008171AB">
          <w:rPr>
            <w:rStyle w:val="Hyperlink"/>
            <w:color w:val="000000" w:themeColor="text1"/>
            <w:sz w:val="24"/>
            <w:szCs w:val="24"/>
          </w:rPr>
          <w:t>https://www.bradford.gov.uk/health/health-adviceand-support/test-and-trace-supportpayment/</w:t>
        </w:r>
      </w:hyperlink>
      <w:r w:rsidR="000124AC" w:rsidRPr="008171AB">
        <w:rPr>
          <w:color w:val="000000" w:themeColor="text1"/>
          <w:sz w:val="24"/>
          <w:szCs w:val="24"/>
        </w:rPr>
        <w:t xml:space="preserve"> </w:t>
      </w:r>
    </w:p>
    <w:p w:rsidR="000124AC" w:rsidRPr="008171AB" w:rsidRDefault="000124AC" w:rsidP="000124AC">
      <w:pPr>
        <w:rPr>
          <w:color w:val="000000" w:themeColor="text1"/>
          <w:sz w:val="24"/>
          <w:szCs w:val="24"/>
        </w:rPr>
      </w:pPr>
      <w:r w:rsidRPr="008171AB">
        <w:rPr>
          <w:color w:val="000000" w:themeColor="text1"/>
          <w:sz w:val="24"/>
          <w:szCs w:val="24"/>
        </w:rPr>
        <w:t>If you need support with shopping or medicines</w:t>
      </w:r>
      <w:r w:rsidR="00AC5E29" w:rsidRPr="008171AB">
        <w:rPr>
          <w:color w:val="000000" w:themeColor="text1"/>
          <w:sz w:val="24"/>
          <w:szCs w:val="24"/>
        </w:rPr>
        <w:t xml:space="preserve">, or a friendly chat, you </w:t>
      </w:r>
      <w:r w:rsidRPr="008171AB">
        <w:rPr>
          <w:color w:val="000000" w:themeColor="text1"/>
          <w:sz w:val="24"/>
          <w:szCs w:val="24"/>
        </w:rPr>
        <w:t xml:space="preserve">can </w:t>
      </w:r>
      <w:r w:rsidR="00AC5E29" w:rsidRPr="008171AB">
        <w:rPr>
          <w:color w:val="000000" w:themeColor="text1"/>
          <w:sz w:val="24"/>
          <w:szCs w:val="24"/>
        </w:rPr>
        <w:t xml:space="preserve">access </w:t>
      </w:r>
      <w:r w:rsidR="00857E4C" w:rsidRPr="008171AB">
        <w:rPr>
          <w:color w:val="000000" w:themeColor="text1"/>
          <w:sz w:val="24"/>
          <w:szCs w:val="24"/>
        </w:rPr>
        <w:t>NHS volunteers</w:t>
      </w:r>
      <w:r w:rsidRPr="008171AB">
        <w:rPr>
          <w:color w:val="000000" w:themeColor="text1"/>
          <w:sz w:val="24"/>
          <w:szCs w:val="24"/>
        </w:rPr>
        <w:t>:</w:t>
      </w:r>
    </w:p>
    <w:p w:rsidR="000124AC" w:rsidRPr="008171AB" w:rsidRDefault="002236A6" w:rsidP="000124AC">
      <w:pPr>
        <w:rPr>
          <w:color w:val="000000" w:themeColor="text1"/>
          <w:sz w:val="24"/>
          <w:szCs w:val="24"/>
        </w:rPr>
      </w:pPr>
      <w:hyperlink r:id="rId7" w:history="1">
        <w:r w:rsidR="000124AC" w:rsidRPr="008171AB">
          <w:rPr>
            <w:rStyle w:val="Hyperlink"/>
            <w:color w:val="000000" w:themeColor="text1"/>
            <w:sz w:val="24"/>
            <w:szCs w:val="24"/>
          </w:rPr>
          <w:t>https://nhsvolunteerresponders.org.uk/</w:t>
        </w:r>
      </w:hyperlink>
    </w:p>
    <w:p w:rsidR="000124AC" w:rsidRPr="008171AB" w:rsidRDefault="000124AC" w:rsidP="00114FBC">
      <w:pPr>
        <w:rPr>
          <w:color w:val="000000" w:themeColor="text1"/>
          <w:sz w:val="24"/>
          <w:szCs w:val="24"/>
        </w:rPr>
      </w:pPr>
      <w:r w:rsidRPr="008171AB">
        <w:rPr>
          <w:color w:val="000000" w:themeColor="text1"/>
          <w:sz w:val="24"/>
          <w:szCs w:val="24"/>
        </w:rPr>
        <w:t xml:space="preserve">If you need immediate support or further advice you can </w:t>
      </w:r>
      <w:r w:rsidR="00AC5E29" w:rsidRPr="008171AB">
        <w:rPr>
          <w:color w:val="000000" w:themeColor="text1"/>
          <w:sz w:val="24"/>
          <w:szCs w:val="24"/>
        </w:rPr>
        <w:t xml:space="preserve">also </w:t>
      </w:r>
      <w:r w:rsidRPr="008171AB">
        <w:rPr>
          <w:color w:val="000000" w:themeColor="text1"/>
          <w:sz w:val="24"/>
          <w:szCs w:val="24"/>
        </w:rPr>
        <w:t>call Bradford Council - 01274 431000 (Monday to Friday 8am - 6pm).</w:t>
      </w:r>
    </w:p>
    <w:p w:rsidR="002236A6" w:rsidRPr="008171AB" w:rsidRDefault="00CF21BA" w:rsidP="00114FBC">
      <w:pPr>
        <w:rPr>
          <w:color w:val="000000" w:themeColor="text1"/>
          <w:sz w:val="24"/>
          <w:szCs w:val="24"/>
        </w:rPr>
      </w:pPr>
      <w:r w:rsidRPr="008171AB">
        <w:rPr>
          <w:color w:val="000000" w:themeColor="text1"/>
          <w:sz w:val="24"/>
          <w:szCs w:val="24"/>
        </w:rPr>
        <w:t>Thank you for your cooperation.</w:t>
      </w:r>
    </w:p>
    <w:p w:rsidR="00D02154" w:rsidRPr="002236A6" w:rsidRDefault="00CF21BA">
      <w:pPr>
        <w:rPr>
          <w:color w:val="000000" w:themeColor="text1"/>
          <w:sz w:val="24"/>
          <w:szCs w:val="24"/>
        </w:rPr>
      </w:pPr>
      <w:proofErr w:type="spellStart"/>
      <w:r w:rsidRPr="008171AB">
        <w:rPr>
          <w:color w:val="000000" w:themeColor="text1"/>
          <w:sz w:val="24"/>
          <w:szCs w:val="24"/>
        </w:rPr>
        <w:t>Headteacher</w:t>
      </w:r>
      <w:bookmarkStart w:id="0" w:name="_GoBack"/>
      <w:bookmarkEnd w:id="0"/>
      <w:proofErr w:type="spellEnd"/>
    </w:p>
    <w:sectPr w:rsidR="00D02154" w:rsidRPr="0022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125C"/>
    <w:multiLevelType w:val="hybridMultilevel"/>
    <w:tmpl w:val="F2820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4"/>
    <w:rsid w:val="000124AC"/>
    <w:rsid w:val="00114FBC"/>
    <w:rsid w:val="002236A6"/>
    <w:rsid w:val="00386125"/>
    <w:rsid w:val="0059528A"/>
    <w:rsid w:val="00744BF3"/>
    <w:rsid w:val="008171AB"/>
    <w:rsid w:val="00857E4C"/>
    <w:rsid w:val="00AB0213"/>
    <w:rsid w:val="00AC5E29"/>
    <w:rsid w:val="00CF21BA"/>
    <w:rsid w:val="00D02154"/>
    <w:rsid w:val="00E5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54"/>
    <w:pPr>
      <w:ind w:left="720"/>
      <w:contextualSpacing/>
    </w:pPr>
  </w:style>
  <w:style w:type="character" w:styleId="Hyperlink">
    <w:name w:val="Hyperlink"/>
    <w:basedOn w:val="DefaultParagraphFont"/>
    <w:uiPriority w:val="99"/>
    <w:unhideWhenUsed/>
    <w:rsid w:val="000124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54"/>
    <w:pPr>
      <w:ind w:left="720"/>
      <w:contextualSpacing/>
    </w:pPr>
  </w:style>
  <w:style w:type="character" w:styleId="Hyperlink">
    <w:name w:val="Hyperlink"/>
    <w:basedOn w:val="DefaultParagraphFont"/>
    <w:uiPriority w:val="99"/>
    <w:unhideWhenUsed/>
    <w:rsid w:val="00012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hsvolunteerrespond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gov.uk/health/health-adviceand-support/test-and-trace-supportpay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Hannon</dc:creator>
  <cp:lastModifiedBy>Jorge Zepeda</cp:lastModifiedBy>
  <cp:revision>4</cp:revision>
  <dcterms:created xsi:type="dcterms:W3CDTF">2020-12-09T14:17:00Z</dcterms:created>
  <dcterms:modified xsi:type="dcterms:W3CDTF">2020-12-14T17:38:00Z</dcterms:modified>
</cp:coreProperties>
</file>