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26" w:rsidRPr="00180326" w:rsidRDefault="00180326" w:rsidP="00180326">
      <w:pPr>
        <w:jc w:val="center"/>
        <w:rPr>
          <w:b/>
          <w:sz w:val="28"/>
          <w:szCs w:val="28"/>
          <w:u w:val="single"/>
        </w:rPr>
      </w:pPr>
      <w:r w:rsidRPr="00180326">
        <w:rPr>
          <w:b/>
          <w:sz w:val="28"/>
          <w:szCs w:val="28"/>
          <w:u w:val="single"/>
        </w:rPr>
        <w:t>Primary school assembly- Year 3 and 4</w:t>
      </w:r>
      <w:bookmarkStart w:id="0" w:name="_GoBack"/>
      <w:bookmarkEnd w:id="0"/>
    </w:p>
    <w:p w:rsidR="00DD4E62" w:rsidRPr="00180326" w:rsidRDefault="00B56EB5">
      <w:pPr>
        <w:rPr>
          <w:sz w:val="28"/>
          <w:szCs w:val="28"/>
        </w:rPr>
      </w:pPr>
      <w:r w:rsidRPr="00180326">
        <w:rPr>
          <w:sz w:val="28"/>
          <w:szCs w:val="28"/>
        </w:rPr>
        <w:t>Good morning everyone, my name is Danielle and I’ve come from Bradford Council to talk to you in assembly this morning.</w:t>
      </w:r>
    </w:p>
    <w:p w:rsidR="00B56EB5" w:rsidRPr="00180326" w:rsidRDefault="00B56EB5" w:rsidP="00B56EB5">
      <w:pPr>
        <w:pStyle w:val="ListParagraph"/>
        <w:numPr>
          <w:ilvl w:val="0"/>
          <w:numId w:val="1"/>
        </w:numPr>
        <w:rPr>
          <w:sz w:val="28"/>
          <w:szCs w:val="28"/>
        </w:rPr>
      </w:pPr>
      <w:r w:rsidRPr="00180326">
        <w:rPr>
          <w:sz w:val="28"/>
          <w:szCs w:val="28"/>
        </w:rPr>
        <w:t xml:space="preserve">Now I don’t know about you but I love biscuits- who else </w:t>
      </w:r>
      <w:proofErr w:type="gramStart"/>
      <w:r w:rsidRPr="00180326">
        <w:rPr>
          <w:sz w:val="28"/>
          <w:szCs w:val="28"/>
        </w:rPr>
        <w:t>loves</w:t>
      </w:r>
      <w:proofErr w:type="gramEnd"/>
      <w:r w:rsidRPr="00180326">
        <w:rPr>
          <w:sz w:val="28"/>
          <w:szCs w:val="28"/>
        </w:rPr>
        <w:t xml:space="preserve"> biscuits? Who likes chocolate digestives best? Jammy Dodgers? </w:t>
      </w:r>
    </w:p>
    <w:p w:rsidR="00B56EB5" w:rsidRPr="00180326" w:rsidRDefault="00B56EB5" w:rsidP="00B56EB5">
      <w:pPr>
        <w:pStyle w:val="ListParagraph"/>
        <w:numPr>
          <w:ilvl w:val="0"/>
          <w:numId w:val="1"/>
        </w:numPr>
        <w:rPr>
          <w:sz w:val="28"/>
          <w:szCs w:val="28"/>
        </w:rPr>
      </w:pPr>
      <w:r w:rsidRPr="00180326">
        <w:rPr>
          <w:sz w:val="28"/>
          <w:szCs w:val="28"/>
        </w:rPr>
        <w:t>What about superheroes. My favourite of these two is Spiderman- who else likes Spiderman best? Who likes Wonder Woman best?</w:t>
      </w:r>
    </w:p>
    <w:p w:rsidR="00B56EB5" w:rsidRPr="00180326" w:rsidRDefault="00B56EB5" w:rsidP="00B56EB5">
      <w:pPr>
        <w:pStyle w:val="ListParagraph"/>
        <w:numPr>
          <w:ilvl w:val="0"/>
          <w:numId w:val="1"/>
        </w:numPr>
        <w:rPr>
          <w:sz w:val="28"/>
          <w:szCs w:val="28"/>
        </w:rPr>
      </w:pPr>
      <w:r w:rsidRPr="00180326">
        <w:rPr>
          <w:sz w:val="28"/>
          <w:szCs w:val="28"/>
        </w:rPr>
        <w:t xml:space="preserve">What about toys- who </w:t>
      </w:r>
      <w:proofErr w:type="gramStart"/>
      <w:r w:rsidRPr="00180326">
        <w:rPr>
          <w:sz w:val="28"/>
          <w:szCs w:val="28"/>
        </w:rPr>
        <w:t>enjoys</w:t>
      </w:r>
      <w:proofErr w:type="gramEnd"/>
      <w:r w:rsidRPr="00180326">
        <w:rPr>
          <w:sz w:val="28"/>
          <w:szCs w:val="28"/>
        </w:rPr>
        <w:t xml:space="preserve"> playing with slime more than football? Who likes football best? </w:t>
      </w:r>
    </w:p>
    <w:p w:rsidR="00B56EB5" w:rsidRPr="00180326" w:rsidRDefault="00B56EB5" w:rsidP="00B56EB5">
      <w:pPr>
        <w:rPr>
          <w:b/>
          <w:sz w:val="28"/>
          <w:szCs w:val="28"/>
        </w:rPr>
      </w:pPr>
      <w:r w:rsidRPr="00180326">
        <w:rPr>
          <w:sz w:val="28"/>
          <w:szCs w:val="28"/>
        </w:rPr>
        <w:t>I’m sure you will agree that you can really like something without hating everything else and you can have different likes and dislikes to your friends without falling out about it. Learning to get on and not fall out, even though you might like or think different things</w:t>
      </w:r>
      <w:r w:rsidR="00C60A8B" w:rsidRPr="00180326">
        <w:rPr>
          <w:sz w:val="28"/>
          <w:szCs w:val="28"/>
        </w:rPr>
        <w:t>,</w:t>
      </w:r>
      <w:r w:rsidRPr="00180326">
        <w:rPr>
          <w:sz w:val="28"/>
          <w:szCs w:val="28"/>
        </w:rPr>
        <w:t xml:space="preserve"> is called </w:t>
      </w:r>
      <w:r w:rsidRPr="00180326">
        <w:rPr>
          <w:b/>
          <w:sz w:val="28"/>
          <w:szCs w:val="28"/>
        </w:rPr>
        <w:t>tolerance</w:t>
      </w:r>
      <w:r w:rsidRPr="00180326">
        <w:rPr>
          <w:sz w:val="28"/>
          <w:szCs w:val="28"/>
        </w:rPr>
        <w:t xml:space="preserve"> and </w:t>
      </w:r>
      <w:r w:rsidRPr="00180326">
        <w:rPr>
          <w:b/>
          <w:sz w:val="28"/>
          <w:szCs w:val="28"/>
        </w:rPr>
        <w:t xml:space="preserve">it is what this assembly is all about. </w:t>
      </w:r>
    </w:p>
    <w:p w:rsidR="00B56EB5" w:rsidRPr="00180326" w:rsidRDefault="00B56EB5" w:rsidP="00B56EB5">
      <w:pPr>
        <w:rPr>
          <w:b/>
          <w:sz w:val="28"/>
          <w:szCs w:val="28"/>
        </w:rPr>
      </w:pPr>
      <w:r w:rsidRPr="00180326">
        <w:rPr>
          <w:b/>
          <w:sz w:val="28"/>
          <w:szCs w:val="28"/>
        </w:rPr>
        <w:t xml:space="preserve">Being tolerance is an important part of our British values and being a good citizen of our country because if we respect each other’s differences and listen to each other, our country will be a much more peaceful place. </w:t>
      </w:r>
    </w:p>
    <w:p w:rsidR="00B56EB5" w:rsidRPr="00180326" w:rsidRDefault="00B56EB5" w:rsidP="00B56EB5">
      <w:pPr>
        <w:rPr>
          <w:b/>
          <w:sz w:val="28"/>
          <w:szCs w:val="28"/>
        </w:rPr>
      </w:pPr>
      <w:r w:rsidRPr="00180326">
        <w:rPr>
          <w:b/>
          <w:sz w:val="28"/>
          <w:szCs w:val="28"/>
        </w:rPr>
        <w:t>We have to be tolerant of our differences and show respect for each other’s race, religion, gender, age, gender and opinions.</w:t>
      </w:r>
    </w:p>
    <w:p w:rsidR="00C60A8B" w:rsidRPr="00180326" w:rsidRDefault="00C60A8B" w:rsidP="00C60A8B">
      <w:pPr>
        <w:spacing w:after="0" w:line="240" w:lineRule="auto"/>
        <w:rPr>
          <w:rFonts w:eastAsiaTheme="minorEastAsia" w:hAnsi="Calibri"/>
          <w:color w:val="FF0000"/>
          <w:kern w:val="24"/>
          <w:sz w:val="28"/>
          <w:szCs w:val="28"/>
          <w:lang w:val="en-US"/>
        </w:rPr>
      </w:pPr>
      <w:r w:rsidRPr="00180326">
        <w:rPr>
          <w:sz w:val="28"/>
          <w:szCs w:val="28"/>
        </w:rPr>
        <w:t>I’m going to show you a short cartoon now all about some birds that weren’t tolerant and I want you to watch carefully because I’m going to ask some questions afterwards.</w:t>
      </w:r>
      <w:r w:rsidRPr="00180326">
        <w:rPr>
          <w:rFonts w:eastAsiaTheme="minorEastAsia" w:hAnsi="Calibri"/>
          <w:color w:val="FF0000"/>
          <w:kern w:val="24"/>
          <w:sz w:val="28"/>
          <w:szCs w:val="28"/>
          <w:lang w:val="en-US"/>
        </w:rPr>
        <w:t xml:space="preserve"> </w:t>
      </w:r>
    </w:p>
    <w:p w:rsidR="00C60A8B" w:rsidRPr="00180326" w:rsidRDefault="00C60A8B" w:rsidP="00C60A8B">
      <w:pPr>
        <w:spacing w:after="0" w:line="240" w:lineRule="auto"/>
        <w:rPr>
          <w:rFonts w:eastAsiaTheme="minorEastAsia" w:hAnsi="Calibri"/>
          <w:color w:val="FF0000"/>
          <w:kern w:val="24"/>
          <w:sz w:val="28"/>
          <w:szCs w:val="28"/>
          <w:lang w:val="en-US"/>
        </w:rPr>
      </w:pPr>
    </w:p>
    <w:p w:rsidR="00C60A8B" w:rsidRPr="00180326" w:rsidRDefault="00C60A8B" w:rsidP="00C60A8B">
      <w:pPr>
        <w:spacing w:after="0" w:line="240" w:lineRule="auto"/>
        <w:rPr>
          <w:rFonts w:eastAsiaTheme="minorEastAsia" w:hAnsi="Calibri"/>
          <w:b/>
          <w:color w:val="000000" w:themeColor="text1"/>
          <w:kern w:val="24"/>
          <w:sz w:val="28"/>
          <w:szCs w:val="28"/>
          <w:lang w:val="en-US" w:eastAsia="en-GB"/>
        </w:rPr>
      </w:pPr>
      <w:r w:rsidRPr="00180326">
        <w:rPr>
          <w:rFonts w:eastAsiaTheme="minorEastAsia" w:hAnsi="Calibri"/>
          <w:b/>
          <w:color w:val="000000" w:themeColor="text1"/>
          <w:kern w:val="24"/>
          <w:sz w:val="28"/>
          <w:szCs w:val="28"/>
          <w:lang w:val="en-US" w:eastAsia="en-GB"/>
        </w:rPr>
        <w:t xml:space="preserve">Which characters were not being tolerant in the film? </w:t>
      </w:r>
    </w:p>
    <w:p w:rsidR="00C60A8B" w:rsidRPr="00C60A8B" w:rsidRDefault="00C60A8B" w:rsidP="00C60A8B">
      <w:pPr>
        <w:spacing w:after="0" w:line="240" w:lineRule="auto"/>
        <w:contextualSpacing/>
        <w:rPr>
          <w:rFonts w:ascii="Times New Roman" w:eastAsia="Times New Roman" w:hAnsi="Times New Roman" w:cs="Times New Roman"/>
          <w:b/>
          <w:color w:val="000000" w:themeColor="text1"/>
          <w:sz w:val="28"/>
          <w:szCs w:val="28"/>
          <w:lang w:eastAsia="en-GB"/>
        </w:rPr>
      </w:pPr>
      <w:r w:rsidRPr="00C60A8B">
        <w:rPr>
          <w:rFonts w:eastAsiaTheme="minorEastAsia" w:hAnsi="Calibri"/>
          <w:b/>
          <w:color w:val="000000" w:themeColor="text1"/>
          <w:kern w:val="24"/>
          <w:sz w:val="28"/>
          <w:szCs w:val="28"/>
          <w:lang w:val="en-US" w:eastAsia="en-GB"/>
        </w:rPr>
        <w:t>Why weren’t they being tolerant?</w:t>
      </w:r>
    </w:p>
    <w:p w:rsidR="00C60A8B" w:rsidRPr="00C60A8B" w:rsidRDefault="00C60A8B" w:rsidP="00C60A8B">
      <w:pPr>
        <w:spacing w:after="0" w:line="240" w:lineRule="auto"/>
        <w:contextualSpacing/>
        <w:rPr>
          <w:rFonts w:ascii="Times New Roman" w:eastAsia="Times New Roman" w:hAnsi="Times New Roman" w:cs="Times New Roman"/>
          <w:b/>
          <w:color w:val="000000" w:themeColor="text1"/>
          <w:sz w:val="28"/>
          <w:szCs w:val="28"/>
          <w:lang w:eastAsia="en-GB"/>
        </w:rPr>
      </w:pPr>
      <w:r w:rsidRPr="00C60A8B">
        <w:rPr>
          <w:rFonts w:eastAsiaTheme="minorEastAsia" w:hAnsi="Calibri"/>
          <w:b/>
          <w:color w:val="000000" w:themeColor="text1"/>
          <w:kern w:val="24"/>
          <w:sz w:val="28"/>
          <w:szCs w:val="28"/>
          <w:lang w:val="en-US" w:eastAsia="en-GB"/>
        </w:rPr>
        <w:t>How do you think the big bird felt?</w:t>
      </w:r>
    </w:p>
    <w:p w:rsidR="00C60A8B" w:rsidRPr="00180326" w:rsidRDefault="00C60A8B" w:rsidP="00C60A8B">
      <w:pPr>
        <w:rPr>
          <w:rFonts w:eastAsiaTheme="minorEastAsia" w:hAnsi="Calibri"/>
          <w:b/>
          <w:color w:val="000000" w:themeColor="text1"/>
          <w:kern w:val="24"/>
          <w:sz w:val="28"/>
          <w:szCs w:val="28"/>
          <w:lang w:val="en-US" w:eastAsia="en-GB"/>
        </w:rPr>
      </w:pPr>
      <w:r w:rsidRPr="00180326">
        <w:rPr>
          <w:rFonts w:eastAsiaTheme="minorEastAsia" w:hAnsi="Calibri"/>
          <w:b/>
          <w:color w:val="000000" w:themeColor="text1"/>
          <w:kern w:val="24"/>
          <w:sz w:val="28"/>
          <w:szCs w:val="28"/>
          <w:lang w:val="en-US" w:eastAsia="en-GB"/>
        </w:rPr>
        <w:t>What could the little birds have done to make the big bird feel welcome?</w:t>
      </w:r>
    </w:p>
    <w:p w:rsidR="00C60A8B" w:rsidRPr="00180326" w:rsidRDefault="00C60A8B" w:rsidP="00C60A8B">
      <w:pPr>
        <w:rPr>
          <w:rFonts w:eastAsiaTheme="minorEastAsia" w:hAnsi="Calibri"/>
          <w:color w:val="000000" w:themeColor="text1"/>
          <w:kern w:val="24"/>
          <w:sz w:val="28"/>
          <w:szCs w:val="28"/>
          <w:lang w:val="en-US" w:eastAsia="en-GB"/>
        </w:rPr>
      </w:pPr>
      <w:r w:rsidRPr="00180326">
        <w:rPr>
          <w:rFonts w:eastAsiaTheme="minorEastAsia" w:hAnsi="Calibri"/>
          <w:color w:val="000000" w:themeColor="text1"/>
          <w:kern w:val="24"/>
          <w:sz w:val="28"/>
          <w:szCs w:val="28"/>
          <w:lang w:val="en-US" w:eastAsia="en-GB"/>
        </w:rPr>
        <w:t>They didn’t like the fact that he was a bit different and he might make their lives a bit different, they wanted everything to stay the same but really if everything was always the same it would be a bit boring wouldn’t it?</w:t>
      </w:r>
    </w:p>
    <w:p w:rsidR="00C60A8B" w:rsidRPr="00180326" w:rsidRDefault="00C60A8B" w:rsidP="00C60A8B">
      <w:pPr>
        <w:rPr>
          <w:rFonts w:eastAsiaTheme="minorEastAsia" w:hAnsi="Calibri"/>
          <w:color w:val="000000" w:themeColor="text1"/>
          <w:kern w:val="24"/>
          <w:sz w:val="28"/>
          <w:szCs w:val="28"/>
          <w:lang w:val="en-US" w:eastAsia="en-GB"/>
        </w:rPr>
      </w:pPr>
      <w:r w:rsidRPr="00180326">
        <w:rPr>
          <w:rFonts w:eastAsiaTheme="minorEastAsia" w:hAnsi="Calibri"/>
          <w:color w:val="000000" w:themeColor="text1"/>
          <w:kern w:val="24"/>
          <w:sz w:val="28"/>
          <w:szCs w:val="28"/>
          <w:lang w:val="en-US" w:eastAsia="en-GB"/>
        </w:rPr>
        <w:t xml:space="preserve">We wouldn’t get to try all the different and interesting foods from around the world, we wouldn’t get to experience all the interesting music and dance from </w:t>
      </w:r>
      <w:r w:rsidRPr="00180326">
        <w:rPr>
          <w:rFonts w:eastAsiaTheme="minorEastAsia" w:hAnsi="Calibri"/>
          <w:color w:val="000000" w:themeColor="text1"/>
          <w:kern w:val="24"/>
          <w:sz w:val="28"/>
          <w:szCs w:val="28"/>
          <w:lang w:val="en-US" w:eastAsia="en-GB"/>
        </w:rPr>
        <w:lastRenderedPageBreak/>
        <w:t>around the world, not to mention all the sports that come from other countries and cultures. Everything would be the same all the time and that would be boring.</w:t>
      </w:r>
    </w:p>
    <w:p w:rsidR="00180326" w:rsidRPr="00180326" w:rsidRDefault="00180326" w:rsidP="00C60A8B">
      <w:pPr>
        <w:rPr>
          <w:rFonts w:eastAsiaTheme="minorEastAsia" w:hAnsi="Calibri"/>
          <w:color w:val="000000" w:themeColor="text1"/>
          <w:kern w:val="24"/>
          <w:sz w:val="28"/>
          <w:szCs w:val="28"/>
          <w:lang w:val="en-US" w:eastAsia="en-GB"/>
        </w:rPr>
      </w:pPr>
      <w:r w:rsidRPr="00180326">
        <w:rPr>
          <w:rFonts w:eastAsiaTheme="minorEastAsia" w:hAnsi="Calibri"/>
          <w:color w:val="000000" w:themeColor="text1"/>
          <w:kern w:val="24"/>
          <w:sz w:val="28"/>
          <w:szCs w:val="28"/>
          <w:lang w:val="en-US" w:eastAsia="en-GB"/>
        </w:rPr>
        <w:t xml:space="preserve">So we have to accept people’s differences and learn from them and in turn, people will accept what makes us different </w:t>
      </w:r>
    </w:p>
    <w:p w:rsidR="00C60A8B" w:rsidRPr="00180326" w:rsidRDefault="00C60A8B" w:rsidP="00C60A8B">
      <w:pPr>
        <w:pStyle w:val="NormalWeb"/>
        <w:spacing w:before="0" w:beforeAutospacing="0" w:after="0" w:afterAutospacing="0"/>
        <w:rPr>
          <w:rFonts w:asciiTheme="minorHAnsi" w:hAnsiTheme="minorHAnsi"/>
          <w:color w:val="000000" w:themeColor="text1"/>
          <w:sz w:val="28"/>
          <w:szCs w:val="28"/>
        </w:rPr>
      </w:pPr>
      <w:r w:rsidRPr="00180326">
        <w:rPr>
          <w:rFonts w:asciiTheme="minorHAnsi" w:eastAsiaTheme="minorEastAsia" w:hAnsiTheme="minorHAnsi" w:cs="Arial"/>
          <w:color w:val="000000" w:themeColor="text1"/>
          <w:sz w:val="28"/>
          <w:szCs w:val="28"/>
        </w:rPr>
        <w:t xml:space="preserve">If we want to live in a world where we can be who we want to be, </w:t>
      </w:r>
      <w:proofErr w:type="gramStart"/>
      <w:r w:rsidRPr="00180326">
        <w:rPr>
          <w:rFonts w:asciiTheme="minorHAnsi" w:eastAsiaTheme="minorEastAsia" w:hAnsiTheme="minorHAnsi" w:cs="Arial"/>
          <w:color w:val="000000" w:themeColor="text1"/>
          <w:sz w:val="28"/>
          <w:szCs w:val="28"/>
        </w:rPr>
        <w:t>listen</w:t>
      </w:r>
      <w:proofErr w:type="gramEnd"/>
      <w:r w:rsidRPr="00180326">
        <w:rPr>
          <w:rFonts w:asciiTheme="minorHAnsi" w:eastAsiaTheme="minorEastAsia" w:hAnsiTheme="minorHAnsi" w:cs="Arial"/>
          <w:color w:val="000000" w:themeColor="text1"/>
          <w:sz w:val="28"/>
          <w:szCs w:val="28"/>
        </w:rPr>
        <w:t xml:space="preserve"> to the music we like, eat the foods we enjoy, dress how we like to dress </w:t>
      </w:r>
      <w:proofErr w:type="spellStart"/>
      <w:r w:rsidRPr="00180326">
        <w:rPr>
          <w:rFonts w:asciiTheme="minorHAnsi" w:eastAsiaTheme="minorEastAsia" w:hAnsiTheme="minorHAnsi" w:cs="Arial"/>
          <w:color w:val="000000" w:themeColor="text1"/>
          <w:sz w:val="28"/>
          <w:szCs w:val="28"/>
        </w:rPr>
        <w:t>etc</w:t>
      </w:r>
      <w:proofErr w:type="spellEnd"/>
      <w:r w:rsidRPr="00180326">
        <w:rPr>
          <w:rFonts w:asciiTheme="minorHAnsi" w:eastAsiaTheme="minorEastAsia" w:hAnsiTheme="minorHAnsi" w:cs="Arial"/>
          <w:color w:val="000000" w:themeColor="text1"/>
          <w:sz w:val="28"/>
          <w:szCs w:val="28"/>
        </w:rPr>
        <w:t>?</w:t>
      </w:r>
    </w:p>
    <w:p w:rsidR="00C60A8B" w:rsidRPr="00180326" w:rsidRDefault="00C60A8B" w:rsidP="00C60A8B">
      <w:pPr>
        <w:pStyle w:val="NormalWeb"/>
        <w:spacing w:before="0" w:beforeAutospacing="0" w:after="0" w:afterAutospacing="0"/>
        <w:rPr>
          <w:rFonts w:asciiTheme="minorHAnsi" w:hAnsiTheme="minorHAnsi"/>
          <w:color w:val="000000" w:themeColor="text1"/>
          <w:sz w:val="28"/>
          <w:szCs w:val="28"/>
        </w:rPr>
      </w:pPr>
      <w:r w:rsidRPr="00180326">
        <w:rPr>
          <w:rFonts w:asciiTheme="minorHAnsi" w:eastAsiaTheme="minorEastAsia" w:hAnsiTheme="minorHAnsi" w:cs="Arial"/>
          <w:color w:val="000000" w:themeColor="text1"/>
          <w:sz w:val="28"/>
          <w:szCs w:val="28"/>
        </w:rPr>
        <w:t>Then we must remember that the person next to us has the freedom and right to do the same.</w:t>
      </w:r>
    </w:p>
    <w:p w:rsidR="00C60A8B" w:rsidRPr="00180326" w:rsidRDefault="00C60A8B" w:rsidP="00C60A8B">
      <w:pPr>
        <w:rPr>
          <w:color w:val="000000" w:themeColor="text1"/>
          <w:sz w:val="28"/>
          <w:szCs w:val="28"/>
        </w:rPr>
      </w:pPr>
    </w:p>
    <w:p w:rsidR="00180326" w:rsidRPr="00180326" w:rsidRDefault="00180326" w:rsidP="00C60A8B">
      <w:pPr>
        <w:rPr>
          <w:color w:val="000000" w:themeColor="text1"/>
          <w:sz w:val="28"/>
          <w:szCs w:val="28"/>
        </w:rPr>
      </w:pPr>
      <w:r w:rsidRPr="00180326">
        <w:rPr>
          <w:color w:val="000000" w:themeColor="text1"/>
          <w:sz w:val="28"/>
          <w:szCs w:val="28"/>
        </w:rPr>
        <w:t xml:space="preserve">Does anyone have any ideas about how we can show tolerance in our </w:t>
      </w:r>
      <w:proofErr w:type="spellStart"/>
      <w:r w:rsidRPr="00180326">
        <w:rPr>
          <w:color w:val="000000" w:themeColor="text1"/>
          <w:sz w:val="28"/>
          <w:szCs w:val="28"/>
        </w:rPr>
        <w:t>Holycroft</w:t>
      </w:r>
      <w:proofErr w:type="spellEnd"/>
      <w:r w:rsidRPr="00180326">
        <w:rPr>
          <w:color w:val="000000" w:themeColor="text1"/>
          <w:sz w:val="28"/>
          <w:szCs w:val="28"/>
        </w:rPr>
        <w:t xml:space="preserve"> family? What things can we do?</w:t>
      </w:r>
    </w:p>
    <w:p w:rsidR="00180326" w:rsidRPr="00180326" w:rsidRDefault="00180326" w:rsidP="00C60A8B">
      <w:pPr>
        <w:rPr>
          <w:b/>
          <w:color w:val="000000" w:themeColor="text1"/>
          <w:sz w:val="28"/>
          <w:szCs w:val="28"/>
        </w:rPr>
      </w:pPr>
      <w:r w:rsidRPr="00180326">
        <w:rPr>
          <w:b/>
          <w:color w:val="000000" w:themeColor="text1"/>
          <w:sz w:val="28"/>
          <w:szCs w:val="28"/>
        </w:rPr>
        <w:t>As we leave today I’d like you to think- how does tolerance make our world a better place?</w:t>
      </w:r>
    </w:p>
    <w:p w:rsidR="00180326" w:rsidRPr="00180326" w:rsidRDefault="00180326" w:rsidP="00C60A8B">
      <w:pPr>
        <w:rPr>
          <w:b/>
          <w:color w:val="000000" w:themeColor="text1"/>
          <w:sz w:val="28"/>
          <w:szCs w:val="28"/>
        </w:rPr>
      </w:pPr>
    </w:p>
    <w:p w:rsidR="00180326" w:rsidRPr="00180326" w:rsidRDefault="00180326" w:rsidP="00C60A8B">
      <w:pPr>
        <w:rPr>
          <w:color w:val="000000" w:themeColor="text1"/>
          <w:sz w:val="28"/>
          <w:szCs w:val="28"/>
        </w:rPr>
      </w:pPr>
      <w:r w:rsidRPr="00180326">
        <w:rPr>
          <w:color w:val="000000" w:themeColor="text1"/>
          <w:sz w:val="28"/>
          <w:szCs w:val="28"/>
        </w:rPr>
        <w:t xml:space="preserve">Thank you. </w:t>
      </w:r>
    </w:p>
    <w:sectPr w:rsidR="00180326" w:rsidRPr="00180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CF2"/>
    <w:multiLevelType w:val="hybridMultilevel"/>
    <w:tmpl w:val="2E98F870"/>
    <w:lvl w:ilvl="0" w:tplc="9670B53A">
      <w:start w:val="1"/>
      <w:numFmt w:val="bullet"/>
      <w:lvlText w:val="•"/>
      <w:lvlJc w:val="left"/>
      <w:pPr>
        <w:tabs>
          <w:tab w:val="num" w:pos="720"/>
        </w:tabs>
        <w:ind w:left="720" w:hanging="360"/>
      </w:pPr>
      <w:rPr>
        <w:rFonts w:ascii="Arial" w:hAnsi="Arial" w:hint="default"/>
      </w:rPr>
    </w:lvl>
    <w:lvl w:ilvl="1" w:tplc="0C5EBCDC" w:tentative="1">
      <w:start w:val="1"/>
      <w:numFmt w:val="bullet"/>
      <w:lvlText w:val="•"/>
      <w:lvlJc w:val="left"/>
      <w:pPr>
        <w:tabs>
          <w:tab w:val="num" w:pos="1440"/>
        </w:tabs>
        <w:ind w:left="1440" w:hanging="360"/>
      </w:pPr>
      <w:rPr>
        <w:rFonts w:ascii="Arial" w:hAnsi="Arial" w:hint="default"/>
      </w:rPr>
    </w:lvl>
    <w:lvl w:ilvl="2" w:tplc="E4368552" w:tentative="1">
      <w:start w:val="1"/>
      <w:numFmt w:val="bullet"/>
      <w:lvlText w:val="•"/>
      <w:lvlJc w:val="left"/>
      <w:pPr>
        <w:tabs>
          <w:tab w:val="num" w:pos="2160"/>
        </w:tabs>
        <w:ind w:left="2160" w:hanging="360"/>
      </w:pPr>
      <w:rPr>
        <w:rFonts w:ascii="Arial" w:hAnsi="Arial" w:hint="default"/>
      </w:rPr>
    </w:lvl>
    <w:lvl w:ilvl="3" w:tplc="456A3EE8" w:tentative="1">
      <w:start w:val="1"/>
      <w:numFmt w:val="bullet"/>
      <w:lvlText w:val="•"/>
      <w:lvlJc w:val="left"/>
      <w:pPr>
        <w:tabs>
          <w:tab w:val="num" w:pos="2880"/>
        </w:tabs>
        <w:ind w:left="2880" w:hanging="360"/>
      </w:pPr>
      <w:rPr>
        <w:rFonts w:ascii="Arial" w:hAnsi="Arial" w:hint="default"/>
      </w:rPr>
    </w:lvl>
    <w:lvl w:ilvl="4" w:tplc="A01CD1FC" w:tentative="1">
      <w:start w:val="1"/>
      <w:numFmt w:val="bullet"/>
      <w:lvlText w:val="•"/>
      <w:lvlJc w:val="left"/>
      <w:pPr>
        <w:tabs>
          <w:tab w:val="num" w:pos="3600"/>
        </w:tabs>
        <w:ind w:left="3600" w:hanging="360"/>
      </w:pPr>
      <w:rPr>
        <w:rFonts w:ascii="Arial" w:hAnsi="Arial" w:hint="default"/>
      </w:rPr>
    </w:lvl>
    <w:lvl w:ilvl="5" w:tplc="2E946E8E" w:tentative="1">
      <w:start w:val="1"/>
      <w:numFmt w:val="bullet"/>
      <w:lvlText w:val="•"/>
      <w:lvlJc w:val="left"/>
      <w:pPr>
        <w:tabs>
          <w:tab w:val="num" w:pos="4320"/>
        </w:tabs>
        <w:ind w:left="4320" w:hanging="360"/>
      </w:pPr>
      <w:rPr>
        <w:rFonts w:ascii="Arial" w:hAnsi="Arial" w:hint="default"/>
      </w:rPr>
    </w:lvl>
    <w:lvl w:ilvl="6" w:tplc="97A86F30" w:tentative="1">
      <w:start w:val="1"/>
      <w:numFmt w:val="bullet"/>
      <w:lvlText w:val="•"/>
      <w:lvlJc w:val="left"/>
      <w:pPr>
        <w:tabs>
          <w:tab w:val="num" w:pos="5040"/>
        </w:tabs>
        <w:ind w:left="5040" w:hanging="360"/>
      </w:pPr>
      <w:rPr>
        <w:rFonts w:ascii="Arial" w:hAnsi="Arial" w:hint="default"/>
      </w:rPr>
    </w:lvl>
    <w:lvl w:ilvl="7" w:tplc="F6220294" w:tentative="1">
      <w:start w:val="1"/>
      <w:numFmt w:val="bullet"/>
      <w:lvlText w:val="•"/>
      <w:lvlJc w:val="left"/>
      <w:pPr>
        <w:tabs>
          <w:tab w:val="num" w:pos="5760"/>
        </w:tabs>
        <w:ind w:left="5760" w:hanging="360"/>
      </w:pPr>
      <w:rPr>
        <w:rFonts w:ascii="Arial" w:hAnsi="Arial" w:hint="default"/>
      </w:rPr>
    </w:lvl>
    <w:lvl w:ilvl="8" w:tplc="33967AE8" w:tentative="1">
      <w:start w:val="1"/>
      <w:numFmt w:val="bullet"/>
      <w:lvlText w:val="•"/>
      <w:lvlJc w:val="left"/>
      <w:pPr>
        <w:tabs>
          <w:tab w:val="num" w:pos="6480"/>
        </w:tabs>
        <w:ind w:left="6480" w:hanging="360"/>
      </w:pPr>
      <w:rPr>
        <w:rFonts w:ascii="Arial" w:hAnsi="Arial" w:hint="default"/>
      </w:rPr>
    </w:lvl>
  </w:abstractNum>
  <w:abstractNum w:abstractNumId="1">
    <w:nsid w:val="4EC110D5"/>
    <w:multiLevelType w:val="hybridMultilevel"/>
    <w:tmpl w:val="179C2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C9190A"/>
    <w:multiLevelType w:val="hybridMultilevel"/>
    <w:tmpl w:val="B372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B5"/>
    <w:rsid w:val="00180326"/>
    <w:rsid w:val="00B56EB5"/>
    <w:rsid w:val="00C60A8B"/>
    <w:rsid w:val="00DD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B5"/>
    <w:pPr>
      <w:ind w:left="720"/>
      <w:contextualSpacing/>
    </w:pPr>
  </w:style>
  <w:style w:type="paragraph" w:styleId="NormalWeb">
    <w:name w:val="Normal (Web)"/>
    <w:basedOn w:val="Normal"/>
    <w:uiPriority w:val="99"/>
    <w:semiHidden/>
    <w:unhideWhenUsed/>
    <w:rsid w:val="00C60A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B5"/>
    <w:pPr>
      <w:ind w:left="720"/>
      <w:contextualSpacing/>
    </w:pPr>
  </w:style>
  <w:style w:type="paragraph" w:styleId="NormalWeb">
    <w:name w:val="Normal (Web)"/>
    <w:basedOn w:val="Normal"/>
    <w:uiPriority w:val="99"/>
    <w:semiHidden/>
    <w:unhideWhenUsed/>
    <w:rsid w:val="00C60A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9850">
      <w:bodyDiv w:val="1"/>
      <w:marLeft w:val="0"/>
      <w:marRight w:val="0"/>
      <w:marTop w:val="0"/>
      <w:marBottom w:val="0"/>
      <w:divBdr>
        <w:top w:val="none" w:sz="0" w:space="0" w:color="auto"/>
        <w:left w:val="none" w:sz="0" w:space="0" w:color="auto"/>
        <w:bottom w:val="none" w:sz="0" w:space="0" w:color="auto"/>
        <w:right w:val="none" w:sz="0" w:space="0" w:color="auto"/>
      </w:divBdr>
      <w:divsChild>
        <w:div w:id="761607702">
          <w:marLeft w:val="547"/>
          <w:marRight w:val="0"/>
          <w:marTop w:val="144"/>
          <w:marBottom w:val="0"/>
          <w:divBdr>
            <w:top w:val="none" w:sz="0" w:space="0" w:color="auto"/>
            <w:left w:val="none" w:sz="0" w:space="0" w:color="auto"/>
            <w:bottom w:val="none" w:sz="0" w:space="0" w:color="auto"/>
            <w:right w:val="none" w:sz="0" w:space="0" w:color="auto"/>
          </w:divBdr>
        </w:div>
        <w:div w:id="1002322088">
          <w:marLeft w:val="547"/>
          <w:marRight w:val="0"/>
          <w:marTop w:val="144"/>
          <w:marBottom w:val="0"/>
          <w:divBdr>
            <w:top w:val="none" w:sz="0" w:space="0" w:color="auto"/>
            <w:left w:val="none" w:sz="0" w:space="0" w:color="auto"/>
            <w:bottom w:val="none" w:sz="0" w:space="0" w:color="auto"/>
            <w:right w:val="none" w:sz="0" w:space="0" w:color="auto"/>
          </w:divBdr>
        </w:div>
        <w:div w:id="181168055">
          <w:marLeft w:val="547"/>
          <w:marRight w:val="0"/>
          <w:marTop w:val="144"/>
          <w:marBottom w:val="0"/>
          <w:divBdr>
            <w:top w:val="none" w:sz="0" w:space="0" w:color="auto"/>
            <w:left w:val="none" w:sz="0" w:space="0" w:color="auto"/>
            <w:bottom w:val="none" w:sz="0" w:space="0" w:color="auto"/>
            <w:right w:val="none" w:sz="0" w:space="0" w:color="auto"/>
          </w:divBdr>
        </w:div>
      </w:divsChild>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King</dc:creator>
  <cp:lastModifiedBy>Danielle King</cp:lastModifiedBy>
  <cp:revision>1</cp:revision>
  <dcterms:created xsi:type="dcterms:W3CDTF">2018-05-21T13:41:00Z</dcterms:created>
  <dcterms:modified xsi:type="dcterms:W3CDTF">2018-05-21T14:08:00Z</dcterms:modified>
</cp:coreProperties>
</file>