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AACC5" w14:textId="77777777" w:rsidR="005934E2" w:rsidRDefault="005C7DAE" w:rsidP="005934E2">
      <w:pPr>
        <w:rPr>
          <w:b/>
          <w:color w:val="385623" w:themeColor="accent6" w:themeShade="80"/>
          <w:sz w:val="28"/>
          <w:szCs w:val="28"/>
          <w:u w:val="single"/>
        </w:rPr>
      </w:pPr>
      <w:r>
        <w:rPr>
          <w:b/>
          <w:color w:val="385623" w:themeColor="accent6" w:themeShade="80"/>
          <w:sz w:val="28"/>
          <w:szCs w:val="28"/>
          <w:u w:val="single"/>
        </w:rPr>
        <w:t>KS1</w:t>
      </w:r>
      <w:r w:rsidR="005934E2">
        <w:rPr>
          <w:b/>
          <w:color w:val="385623" w:themeColor="accent6" w:themeShade="80"/>
          <w:sz w:val="28"/>
          <w:szCs w:val="28"/>
          <w:u w:val="single"/>
        </w:rPr>
        <w:t xml:space="preserve"> – Knife Awareness</w:t>
      </w:r>
    </w:p>
    <w:p w14:paraId="6B5AACC6" w14:textId="77777777" w:rsidR="00D45058" w:rsidRDefault="00D45058"/>
    <w:p w14:paraId="6B5AACC7" w14:textId="77777777" w:rsidR="005934E2" w:rsidRPr="005934E2" w:rsidRDefault="005934E2" w:rsidP="005934E2">
      <w:pPr>
        <w:pStyle w:val="ListParagraph"/>
        <w:numPr>
          <w:ilvl w:val="0"/>
          <w:numId w:val="4"/>
        </w:numPr>
        <w:spacing w:after="0" w:line="240" w:lineRule="auto"/>
        <w:rPr>
          <w:rFonts w:eastAsia="Times New Roman" w:cs="Times New Roman"/>
          <w:sz w:val="24"/>
          <w:szCs w:val="24"/>
          <w:lang w:eastAsia="en-GB"/>
        </w:rPr>
      </w:pPr>
      <w:r w:rsidRPr="005934E2">
        <w:rPr>
          <w:rFonts w:eastAsia="+mn-ea" w:cs="+mn-cs"/>
          <w:color w:val="000000"/>
          <w:kern w:val="24"/>
          <w:sz w:val="24"/>
          <w:szCs w:val="24"/>
          <w:u w:val="single"/>
          <w:lang w:eastAsia="en-GB"/>
        </w:rPr>
        <w:t>CHECK</w:t>
      </w:r>
    </w:p>
    <w:p w14:paraId="6B5AACC8" w14:textId="77777777" w:rsidR="005934E2" w:rsidRPr="005934E2" w:rsidRDefault="005934E2" w:rsidP="005934E2">
      <w:pPr>
        <w:numPr>
          <w:ilvl w:val="0"/>
          <w:numId w:val="2"/>
        </w:numPr>
        <w:spacing w:after="0" w:line="240" w:lineRule="auto"/>
        <w:ind w:left="994"/>
        <w:contextualSpacing/>
        <w:rPr>
          <w:rFonts w:eastAsia="Times New Roman" w:cs="Times New Roman"/>
          <w:sz w:val="24"/>
          <w:szCs w:val="24"/>
          <w:lang w:eastAsia="en-GB"/>
        </w:rPr>
      </w:pPr>
      <w:r w:rsidRPr="005934E2">
        <w:rPr>
          <w:rFonts w:eastAsia="+mn-ea" w:cs="+mn-cs"/>
          <w:color w:val="000000"/>
          <w:kern w:val="24"/>
          <w:sz w:val="24"/>
          <w:szCs w:val="24"/>
          <w:lang w:eastAsia="en-GB"/>
        </w:rPr>
        <w:t>Have I spoken with the class teacher first? (</w:t>
      </w:r>
      <w:proofErr w:type="gramStart"/>
      <w:r w:rsidRPr="005934E2">
        <w:rPr>
          <w:rFonts w:eastAsia="+mn-ea" w:cs="+mn-cs"/>
          <w:color w:val="000000"/>
          <w:kern w:val="24"/>
          <w:sz w:val="24"/>
          <w:szCs w:val="24"/>
          <w:lang w:eastAsia="en-GB"/>
        </w:rPr>
        <w:t>see</w:t>
      </w:r>
      <w:proofErr w:type="gramEnd"/>
      <w:r w:rsidRPr="005934E2">
        <w:rPr>
          <w:rFonts w:eastAsia="+mn-ea" w:cs="+mn-cs"/>
          <w:color w:val="000000"/>
          <w:kern w:val="24"/>
          <w:sz w:val="24"/>
          <w:szCs w:val="24"/>
          <w:lang w:eastAsia="en-GB"/>
        </w:rPr>
        <w:t xml:space="preserve"> separate checklist)?</w:t>
      </w:r>
    </w:p>
    <w:p w14:paraId="6B5AACC9" w14:textId="35808E4A" w:rsidR="005934E2" w:rsidRPr="005934E2" w:rsidRDefault="005934E2" w:rsidP="005934E2">
      <w:pPr>
        <w:numPr>
          <w:ilvl w:val="0"/>
          <w:numId w:val="2"/>
        </w:numPr>
        <w:spacing w:after="0" w:line="240" w:lineRule="auto"/>
        <w:ind w:left="994"/>
        <w:contextualSpacing/>
        <w:rPr>
          <w:rFonts w:eastAsia="Times New Roman" w:cs="Times New Roman"/>
          <w:sz w:val="24"/>
          <w:szCs w:val="24"/>
          <w:lang w:eastAsia="en-GB"/>
        </w:rPr>
      </w:pPr>
      <w:r w:rsidRPr="005934E2">
        <w:rPr>
          <w:rFonts w:eastAsia="+mn-ea" w:cs="+mn-cs"/>
          <w:color w:val="000000"/>
          <w:kern w:val="24"/>
          <w:sz w:val="24"/>
          <w:szCs w:val="24"/>
          <w:lang w:eastAsia="en-GB"/>
        </w:rPr>
        <w:t>Have I explained the ground rules? (Join in; hands up to answer; respect each other</w:t>
      </w:r>
      <w:r w:rsidR="003E2C37">
        <w:rPr>
          <w:rFonts w:eastAsia="+mn-ea" w:cs="+mn-cs"/>
          <w:color w:val="000000"/>
          <w:kern w:val="24"/>
          <w:sz w:val="24"/>
          <w:szCs w:val="24"/>
          <w:lang w:eastAsia="en-GB"/>
        </w:rPr>
        <w:t>’</w:t>
      </w:r>
      <w:r w:rsidRPr="005934E2">
        <w:rPr>
          <w:rFonts w:eastAsia="+mn-ea" w:cs="+mn-cs"/>
          <w:color w:val="000000"/>
          <w:kern w:val="24"/>
          <w:sz w:val="24"/>
          <w:szCs w:val="24"/>
          <w:lang w:eastAsia="en-GB"/>
        </w:rPr>
        <w:t>s contributions)?</w:t>
      </w:r>
    </w:p>
    <w:p w14:paraId="6B5AACCA" w14:textId="77777777" w:rsidR="005934E2" w:rsidRPr="005934E2" w:rsidRDefault="005934E2" w:rsidP="005934E2">
      <w:pPr>
        <w:numPr>
          <w:ilvl w:val="0"/>
          <w:numId w:val="2"/>
        </w:numPr>
        <w:spacing w:after="0" w:line="240" w:lineRule="auto"/>
        <w:ind w:left="994"/>
        <w:contextualSpacing/>
        <w:rPr>
          <w:rFonts w:eastAsia="Times New Roman" w:cs="Times New Roman"/>
          <w:sz w:val="24"/>
          <w:szCs w:val="24"/>
          <w:lang w:eastAsia="en-GB"/>
        </w:rPr>
      </w:pPr>
      <w:r w:rsidRPr="005934E2">
        <w:rPr>
          <w:rFonts w:eastAsia="+mn-ea" w:cs="+mn-cs"/>
          <w:color w:val="000000"/>
          <w:kern w:val="24"/>
          <w:sz w:val="24"/>
          <w:szCs w:val="24"/>
          <w:lang w:eastAsia="en-GB"/>
        </w:rPr>
        <w:t>Have I introduced myself and my reason for being in school?</w:t>
      </w:r>
    </w:p>
    <w:p w14:paraId="6B5AACCB" w14:textId="77777777" w:rsidR="005934E2" w:rsidRPr="005934E2" w:rsidRDefault="005934E2" w:rsidP="00143A4B">
      <w:pPr>
        <w:spacing w:after="0" w:line="240" w:lineRule="auto"/>
        <w:ind w:left="634"/>
        <w:rPr>
          <w:rFonts w:eastAsia="Times New Roman" w:cs="Times New Roman"/>
          <w:sz w:val="24"/>
          <w:szCs w:val="24"/>
          <w:lang w:eastAsia="en-GB"/>
        </w:rPr>
      </w:pPr>
      <w:r w:rsidRPr="005934E2">
        <w:rPr>
          <w:rFonts w:eastAsia="+mn-ea" w:cs="+mn-cs"/>
          <w:color w:val="000000"/>
          <w:kern w:val="24"/>
          <w:sz w:val="24"/>
          <w:szCs w:val="24"/>
          <w:lang w:eastAsia="en-GB"/>
        </w:rPr>
        <w:t xml:space="preserve">              </w:t>
      </w:r>
      <w:bookmarkStart w:id="0" w:name="_GoBack"/>
      <w:bookmarkEnd w:id="0"/>
    </w:p>
    <w:p w14:paraId="6B5AACCC" w14:textId="77777777" w:rsidR="005934E2" w:rsidRPr="005934E2" w:rsidRDefault="005934E2" w:rsidP="00143A4B">
      <w:pPr>
        <w:kinsoku w:val="0"/>
        <w:overflowPunct w:val="0"/>
        <w:spacing w:before="86" w:after="0" w:line="240" w:lineRule="auto"/>
        <w:ind w:left="634"/>
        <w:textAlignment w:val="baseline"/>
        <w:rPr>
          <w:rFonts w:eastAsia="Times New Roman" w:cs="Times New Roman"/>
          <w:sz w:val="24"/>
          <w:szCs w:val="24"/>
          <w:lang w:eastAsia="en-GB"/>
        </w:rPr>
      </w:pPr>
      <w:r w:rsidRPr="005934E2">
        <w:rPr>
          <w:rFonts w:eastAsia="+mn-ea" w:cs="+mn-cs"/>
          <w:color w:val="000000"/>
          <w:kern w:val="24"/>
          <w:sz w:val="24"/>
          <w:szCs w:val="24"/>
          <w:u w:val="single"/>
          <w:lang w:eastAsia="en-GB"/>
        </w:rPr>
        <w:t>Introduction</w:t>
      </w:r>
    </w:p>
    <w:p w14:paraId="6B5AACCD" w14:textId="77777777" w:rsidR="005934E2" w:rsidRPr="005934E2" w:rsidRDefault="005934E2" w:rsidP="00143A4B">
      <w:pPr>
        <w:kinsoku w:val="0"/>
        <w:overflowPunct w:val="0"/>
        <w:spacing w:before="86" w:after="0" w:line="240" w:lineRule="auto"/>
        <w:ind w:left="634"/>
        <w:textAlignment w:val="baseline"/>
        <w:rPr>
          <w:rFonts w:eastAsia="Times New Roman" w:cs="Times New Roman"/>
          <w:sz w:val="24"/>
          <w:szCs w:val="24"/>
          <w:lang w:eastAsia="en-GB"/>
        </w:rPr>
      </w:pPr>
      <w:r w:rsidRPr="005934E2">
        <w:rPr>
          <w:rFonts w:eastAsia="+mn-ea" w:cs="+mn-cs"/>
          <w:color w:val="000000"/>
          <w:kern w:val="24"/>
          <w:sz w:val="24"/>
          <w:szCs w:val="24"/>
          <w:lang w:eastAsia="en-GB"/>
        </w:rPr>
        <w:t xml:space="preserve">Clarify what is meant by ‘knife’. What do I mean by Knife Awareness? I know that most, if not all of you here, don’t carry a knife, and would never carry a knife. Most people don’t! We call them, the healthy majority (you, me your teachers, </w:t>
      </w:r>
      <w:proofErr w:type="spellStart"/>
      <w:r w:rsidRPr="005934E2">
        <w:rPr>
          <w:rFonts w:eastAsia="+mn-ea" w:cs="+mn-cs"/>
          <w:color w:val="000000"/>
          <w:kern w:val="24"/>
          <w:sz w:val="24"/>
          <w:szCs w:val="24"/>
          <w:lang w:eastAsia="en-GB"/>
        </w:rPr>
        <w:t>etc</w:t>
      </w:r>
      <w:proofErr w:type="spellEnd"/>
      <w:r w:rsidRPr="005934E2">
        <w:rPr>
          <w:rFonts w:eastAsia="+mn-ea" w:cs="+mn-cs"/>
          <w:color w:val="000000"/>
          <w:kern w:val="24"/>
          <w:sz w:val="24"/>
          <w:szCs w:val="24"/>
          <w:lang w:eastAsia="en-GB"/>
        </w:rPr>
        <w:t>) However, sometimes in life, people make mistakes, or, for a range of different reasons, choose to make a risky decision, and as you start mixing with a wider group of people, perhaps at secondary school, perhaps through youth clubs or after school clubs, there is always a chance that you may come into contact with someone who makes a bad decision around knife carrying, or, indeed, you may be in a position where you think about it.</w:t>
      </w:r>
    </w:p>
    <w:p w14:paraId="6B5AACCE" w14:textId="77777777" w:rsidR="005934E2" w:rsidRPr="005934E2" w:rsidRDefault="005934E2" w:rsidP="00143A4B">
      <w:pPr>
        <w:kinsoku w:val="0"/>
        <w:overflowPunct w:val="0"/>
        <w:spacing w:before="86" w:after="0" w:line="240" w:lineRule="auto"/>
        <w:ind w:left="634"/>
        <w:textAlignment w:val="baseline"/>
        <w:rPr>
          <w:rFonts w:eastAsia="Times New Roman" w:cs="Times New Roman"/>
          <w:sz w:val="24"/>
          <w:szCs w:val="24"/>
          <w:lang w:eastAsia="en-GB"/>
        </w:rPr>
      </w:pPr>
      <w:r w:rsidRPr="005934E2">
        <w:rPr>
          <w:rFonts w:eastAsia="+mn-ea" w:cs="+mn-cs"/>
          <w:color w:val="000000"/>
          <w:kern w:val="24"/>
          <w:sz w:val="24"/>
          <w:szCs w:val="24"/>
          <w:lang w:eastAsia="en-GB"/>
        </w:rPr>
        <w:t xml:space="preserve">However – today, we are going to learn one simple thing - </w:t>
      </w:r>
    </w:p>
    <w:p w14:paraId="6B5AACCF" w14:textId="77777777" w:rsidR="005934E2" w:rsidRPr="005934E2" w:rsidRDefault="005934E2" w:rsidP="00143A4B">
      <w:pPr>
        <w:kinsoku w:val="0"/>
        <w:overflowPunct w:val="0"/>
        <w:spacing w:before="86" w:after="0" w:line="240" w:lineRule="auto"/>
        <w:ind w:left="634"/>
        <w:textAlignment w:val="baseline"/>
        <w:rPr>
          <w:rFonts w:eastAsia="Times New Roman" w:cs="Times New Roman"/>
          <w:sz w:val="24"/>
          <w:szCs w:val="24"/>
          <w:lang w:eastAsia="en-GB"/>
        </w:rPr>
      </w:pPr>
      <w:r w:rsidRPr="005934E2">
        <w:rPr>
          <w:rFonts w:eastAsia="+mn-ea" w:cs="+mn-cs"/>
          <w:b/>
          <w:bCs/>
          <w:color w:val="000000"/>
          <w:kern w:val="24"/>
          <w:sz w:val="24"/>
          <w:szCs w:val="24"/>
          <w:u w:val="single"/>
          <w:lang w:eastAsia="en-GB"/>
        </w:rPr>
        <w:t xml:space="preserve">IF YOU CARRY A KNIFE YOU ARE </w:t>
      </w:r>
      <w:proofErr w:type="gramStart"/>
      <w:r w:rsidRPr="005934E2">
        <w:rPr>
          <w:rFonts w:eastAsia="+mn-ea" w:cs="+mn-cs"/>
          <w:b/>
          <w:bCs/>
          <w:color w:val="000000"/>
          <w:kern w:val="24"/>
          <w:sz w:val="24"/>
          <w:szCs w:val="24"/>
          <w:u w:val="single"/>
          <w:lang w:eastAsia="en-GB"/>
        </w:rPr>
        <w:t>MORE LIKEY</w:t>
      </w:r>
      <w:proofErr w:type="gramEnd"/>
      <w:r w:rsidRPr="005934E2">
        <w:rPr>
          <w:rFonts w:eastAsia="+mn-ea" w:cs="+mn-cs"/>
          <w:b/>
          <w:bCs/>
          <w:color w:val="000000"/>
          <w:kern w:val="24"/>
          <w:sz w:val="24"/>
          <w:szCs w:val="24"/>
          <w:u w:val="single"/>
          <w:lang w:eastAsia="en-GB"/>
        </w:rPr>
        <w:t xml:space="preserve"> TO BE ARRESTED OR INJURED THAN IF YOU DON’T CARRY ONE!!– </w:t>
      </w:r>
      <w:r w:rsidRPr="005934E2">
        <w:rPr>
          <w:rFonts w:eastAsia="+mn-ea" w:cs="+mn-cs"/>
          <w:b/>
          <w:bCs/>
          <w:i/>
          <w:iCs/>
          <w:color w:val="000000"/>
          <w:kern w:val="24"/>
          <w:sz w:val="24"/>
          <w:szCs w:val="24"/>
          <w:u w:val="single"/>
          <w:lang w:eastAsia="en-GB"/>
        </w:rPr>
        <w:t>Repeat this phrase often.</w:t>
      </w:r>
    </w:p>
    <w:p w14:paraId="6B5AACD0" w14:textId="77777777" w:rsidR="005934E2" w:rsidRPr="00056199" w:rsidRDefault="005934E2" w:rsidP="005934E2">
      <w:pPr>
        <w:rPr>
          <w:u w:val="single"/>
        </w:rPr>
      </w:pPr>
    </w:p>
    <w:p w14:paraId="29CF9BD5" w14:textId="210E69D4" w:rsidR="00056199" w:rsidRPr="00056199" w:rsidRDefault="00056199" w:rsidP="00056199">
      <w:pPr>
        <w:pStyle w:val="ListParagraph"/>
        <w:numPr>
          <w:ilvl w:val="0"/>
          <w:numId w:val="4"/>
        </w:numPr>
        <w:rPr>
          <w:sz w:val="24"/>
          <w:szCs w:val="24"/>
          <w:u w:val="single"/>
        </w:rPr>
      </w:pPr>
      <w:r w:rsidRPr="00056199">
        <w:rPr>
          <w:sz w:val="24"/>
          <w:szCs w:val="24"/>
          <w:u w:val="single"/>
        </w:rPr>
        <w:t>Ask children to stand.</w:t>
      </w:r>
    </w:p>
    <w:p w14:paraId="5B601889" w14:textId="0F237F1E" w:rsidR="00056199" w:rsidRPr="00056199" w:rsidRDefault="00056199" w:rsidP="00143A4B">
      <w:pPr>
        <w:ind w:left="360"/>
        <w:rPr>
          <w:sz w:val="24"/>
          <w:szCs w:val="24"/>
        </w:rPr>
      </w:pPr>
      <w:r w:rsidRPr="00056199">
        <w:rPr>
          <w:sz w:val="24"/>
          <w:szCs w:val="24"/>
        </w:rPr>
        <w:t>All imagine they have been injured in a knife attack. Then ask them to group into 3’s and ask 2 out of each 3 to sit. The ones who are standing have all be</w:t>
      </w:r>
      <w:r>
        <w:rPr>
          <w:sz w:val="24"/>
          <w:szCs w:val="24"/>
        </w:rPr>
        <w:t xml:space="preserve">en injured by their own knife. </w:t>
      </w:r>
    </w:p>
    <w:p w14:paraId="4445E8C2" w14:textId="7D6EC5B8" w:rsidR="00056199" w:rsidRDefault="00056199" w:rsidP="00143A4B">
      <w:pPr>
        <w:ind w:left="360"/>
        <w:rPr>
          <w:sz w:val="24"/>
          <w:szCs w:val="24"/>
        </w:rPr>
      </w:pPr>
      <w:r w:rsidRPr="00056199">
        <w:rPr>
          <w:sz w:val="24"/>
          <w:szCs w:val="24"/>
        </w:rPr>
        <w:t>This is real evidence NOT to pick up a knife for any reason.</w:t>
      </w:r>
    </w:p>
    <w:p w14:paraId="217D8E55" w14:textId="21011D53" w:rsidR="00056199" w:rsidRPr="00056199" w:rsidRDefault="00056199" w:rsidP="00056199">
      <w:pPr>
        <w:pStyle w:val="ListParagraph"/>
        <w:numPr>
          <w:ilvl w:val="0"/>
          <w:numId w:val="4"/>
        </w:numPr>
        <w:rPr>
          <w:sz w:val="24"/>
          <w:szCs w:val="24"/>
          <w:u w:val="single"/>
        </w:rPr>
      </w:pPr>
      <w:r w:rsidRPr="00056199">
        <w:rPr>
          <w:sz w:val="24"/>
          <w:szCs w:val="24"/>
          <w:u w:val="single"/>
        </w:rPr>
        <w:t>A very few young people do carry a knife. Why might this be?</w:t>
      </w:r>
    </w:p>
    <w:p w14:paraId="68CA0B73" w14:textId="77777777" w:rsidR="00056199" w:rsidRPr="00056199" w:rsidRDefault="00056199" w:rsidP="00143A4B">
      <w:pPr>
        <w:ind w:left="360"/>
        <w:rPr>
          <w:sz w:val="24"/>
          <w:szCs w:val="24"/>
        </w:rPr>
      </w:pPr>
      <w:r w:rsidRPr="00056199">
        <w:rPr>
          <w:sz w:val="24"/>
          <w:szCs w:val="24"/>
        </w:rPr>
        <w:t xml:space="preserve">Ask for ideas from children, </w:t>
      </w:r>
      <w:proofErr w:type="gramStart"/>
      <w:r w:rsidRPr="00056199">
        <w:rPr>
          <w:sz w:val="24"/>
          <w:szCs w:val="24"/>
        </w:rPr>
        <w:t>then</w:t>
      </w:r>
      <w:proofErr w:type="gramEnd"/>
      <w:r w:rsidRPr="00056199">
        <w:rPr>
          <w:sz w:val="24"/>
          <w:szCs w:val="24"/>
        </w:rPr>
        <w:t xml:space="preserve"> check all ideas have been covered. Expand on some of the reasons, especially making clear that carrying a knife for protection or defence isn’t very effective. People who get attacked with a knife are usually taken unawares, and there isn’t a warning slot of time to get your knife out. In the haste you might drop it, and someone else may pick it up. The best defence is to get away from danger, even if it means you back down. It isn’t worth taking a risk for. </w:t>
      </w:r>
    </w:p>
    <w:p w14:paraId="2A2619F0" w14:textId="77777777" w:rsidR="00056199" w:rsidRPr="00056199" w:rsidRDefault="00056199" w:rsidP="00143A4B">
      <w:pPr>
        <w:ind w:left="360"/>
        <w:rPr>
          <w:sz w:val="24"/>
          <w:szCs w:val="24"/>
        </w:rPr>
      </w:pPr>
      <w:r w:rsidRPr="00056199">
        <w:rPr>
          <w:sz w:val="24"/>
          <w:szCs w:val="24"/>
        </w:rPr>
        <w:t xml:space="preserve">Being forced to carry – why does someone else want you to carry a knife for them? </w:t>
      </w:r>
      <w:proofErr w:type="gramStart"/>
      <w:r w:rsidRPr="00056199">
        <w:rPr>
          <w:sz w:val="24"/>
          <w:szCs w:val="24"/>
        </w:rPr>
        <w:t>Because they don’t want to get caught with it.</w:t>
      </w:r>
      <w:proofErr w:type="gramEnd"/>
      <w:r w:rsidRPr="00056199">
        <w:rPr>
          <w:sz w:val="24"/>
          <w:szCs w:val="24"/>
        </w:rPr>
        <w:t xml:space="preserve"> They know the risks!</w:t>
      </w:r>
    </w:p>
    <w:p w14:paraId="12BDD9E4" w14:textId="77777777" w:rsidR="00056199" w:rsidRPr="00056199" w:rsidRDefault="00056199" w:rsidP="00143A4B">
      <w:pPr>
        <w:ind w:left="360"/>
        <w:rPr>
          <w:sz w:val="24"/>
          <w:szCs w:val="24"/>
        </w:rPr>
      </w:pPr>
      <w:r w:rsidRPr="00056199">
        <w:rPr>
          <w:sz w:val="24"/>
          <w:szCs w:val="24"/>
        </w:rPr>
        <w:t xml:space="preserve">Point out how the last reason is a misconception. We are often lead to believe, by news and the media, that many young people carry a knife, or that it’s more common than it really is. </w:t>
      </w:r>
    </w:p>
    <w:p w14:paraId="396B5115" w14:textId="0E81B5C7" w:rsidR="00056199" w:rsidRPr="00056199" w:rsidRDefault="00056199" w:rsidP="00143A4B">
      <w:pPr>
        <w:ind w:left="360"/>
        <w:rPr>
          <w:sz w:val="24"/>
          <w:szCs w:val="24"/>
        </w:rPr>
      </w:pPr>
      <w:r w:rsidRPr="00056199">
        <w:rPr>
          <w:sz w:val="24"/>
          <w:szCs w:val="24"/>
        </w:rPr>
        <w:t>Some people may actually say they have one even if t</w:t>
      </w:r>
      <w:r>
        <w:rPr>
          <w:sz w:val="24"/>
          <w:szCs w:val="24"/>
        </w:rPr>
        <w:t xml:space="preserve">hey don’t, just to look tough. </w:t>
      </w:r>
    </w:p>
    <w:p w14:paraId="12BD2630" w14:textId="7A1ACD83" w:rsidR="00056199" w:rsidRDefault="00056199" w:rsidP="00143A4B">
      <w:pPr>
        <w:ind w:left="360"/>
        <w:rPr>
          <w:sz w:val="24"/>
          <w:szCs w:val="24"/>
        </w:rPr>
      </w:pPr>
      <w:r w:rsidRPr="00056199">
        <w:rPr>
          <w:sz w:val="24"/>
          <w:szCs w:val="24"/>
        </w:rPr>
        <w:t>The FACT is, the majority of young people don’t and never will carry a knife.</w:t>
      </w:r>
    </w:p>
    <w:p w14:paraId="3E938B27" w14:textId="1EC2C5D6" w:rsidR="00056199" w:rsidRPr="00143A4B" w:rsidRDefault="00056199" w:rsidP="00143A4B">
      <w:pPr>
        <w:pStyle w:val="ListParagraph"/>
        <w:numPr>
          <w:ilvl w:val="0"/>
          <w:numId w:val="4"/>
        </w:numPr>
        <w:rPr>
          <w:sz w:val="24"/>
          <w:szCs w:val="24"/>
          <w:u w:val="single"/>
        </w:rPr>
      </w:pPr>
      <w:r w:rsidRPr="00143A4B">
        <w:rPr>
          <w:sz w:val="24"/>
          <w:szCs w:val="24"/>
          <w:u w:val="single"/>
        </w:rPr>
        <w:t>What are the possible consequences of carrying a knife (some children might not understand the word consequences, so clarify for them, what might happen as a result?)</w:t>
      </w:r>
    </w:p>
    <w:p w14:paraId="3D4E30DC" w14:textId="77777777" w:rsidR="00056199" w:rsidRPr="00056199" w:rsidRDefault="00056199" w:rsidP="00143A4B">
      <w:pPr>
        <w:ind w:left="360"/>
        <w:rPr>
          <w:sz w:val="24"/>
          <w:szCs w:val="24"/>
        </w:rPr>
      </w:pPr>
      <w:r w:rsidRPr="00056199">
        <w:rPr>
          <w:sz w:val="24"/>
          <w:szCs w:val="24"/>
        </w:rPr>
        <w:t>Take ideas before clicking the answers.</w:t>
      </w:r>
    </w:p>
    <w:p w14:paraId="212741FA" w14:textId="3D68765A" w:rsidR="00056199" w:rsidRDefault="00143A4B" w:rsidP="00143A4B">
      <w:pPr>
        <w:ind w:left="360"/>
        <w:rPr>
          <w:sz w:val="24"/>
          <w:szCs w:val="24"/>
        </w:rPr>
      </w:pPr>
      <w:r>
        <w:rPr>
          <w:sz w:val="24"/>
          <w:szCs w:val="24"/>
        </w:rPr>
        <w:t xml:space="preserve"> </w:t>
      </w:r>
      <w:r w:rsidR="00056199" w:rsidRPr="00056199">
        <w:rPr>
          <w:sz w:val="24"/>
          <w:szCs w:val="24"/>
        </w:rPr>
        <w:t>The woman is Catherine Williams, mother of a 20 year old who was stabbed in Leicester in 2017.</w:t>
      </w:r>
    </w:p>
    <w:p w14:paraId="34297C49" w14:textId="77777777" w:rsidR="00143A4B" w:rsidRPr="00143A4B" w:rsidRDefault="00143A4B" w:rsidP="00143A4B">
      <w:pPr>
        <w:pStyle w:val="ListParagraph"/>
        <w:numPr>
          <w:ilvl w:val="0"/>
          <w:numId w:val="4"/>
        </w:numPr>
        <w:rPr>
          <w:sz w:val="24"/>
          <w:szCs w:val="24"/>
        </w:rPr>
      </w:pPr>
      <w:r w:rsidRPr="00143A4B">
        <w:rPr>
          <w:sz w:val="24"/>
          <w:szCs w:val="24"/>
        </w:rPr>
        <w:lastRenderedPageBreak/>
        <w:t>Knife crime can have devastating consequences, not only those individuals directly caught up in it including families of people injured or killed through knife crime or sent to prison because of it, but also their wider communities and the service providers who have to attend the scene and deal with injuries.</w:t>
      </w:r>
    </w:p>
    <w:p w14:paraId="30FB710E" w14:textId="369EF5C0" w:rsidR="00056199" w:rsidRDefault="00143A4B" w:rsidP="00143A4B">
      <w:pPr>
        <w:pStyle w:val="ListParagraph"/>
        <w:ind w:left="360"/>
        <w:rPr>
          <w:sz w:val="24"/>
          <w:szCs w:val="24"/>
        </w:rPr>
      </w:pPr>
      <w:r w:rsidRPr="00143A4B">
        <w:rPr>
          <w:sz w:val="24"/>
          <w:szCs w:val="24"/>
        </w:rPr>
        <w:t xml:space="preserve">Some will carry the grief with them for the rest of their lives. </w:t>
      </w:r>
      <w:r>
        <w:rPr>
          <w:sz w:val="24"/>
          <w:szCs w:val="24"/>
        </w:rPr>
        <w:t>The other picture</w:t>
      </w:r>
      <w:r w:rsidR="00056199" w:rsidRPr="00056199">
        <w:rPr>
          <w:sz w:val="24"/>
          <w:szCs w:val="24"/>
        </w:rPr>
        <w:t>s are only generic, and are intended to show the extent of the people affected. They are not real family members or places related to the crime.</w:t>
      </w:r>
    </w:p>
    <w:p w14:paraId="4AE10C3A" w14:textId="77777777" w:rsidR="00143A4B" w:rsidRDefault="00143A4B" w:rsidP="00143A4B">
      <w:pPr>
        <w:pStyle w:val="ListParagraph"/>
        <w:ind w:left="360"/>
        <w:rPr>
          <w:sz w:val="24"/>
          <w:szCs w:val="24"/>
        </w:rPr>
      </w:pPr>
    </w:p>
    <w:p w14:paraId="44B0BFDC" w14:textId="0E2166D8" w:rsidR="00143A4B" w:rsidRDefault="00143A4B" w:rsidP="00143A4B">
      <w:pPr>
        <w:pStyle w:val="ListParagraph"/>
        <w:numPr>
          <w:ilvl w:val="0"/>
          <w:numId w:val="4"/>
        </w:numPr>
        <w:rPr>
          <w:sz w:val="24"/>
          <w:szCs w:val="24"/>
        </w:rPr>
      </w:pPr>
      <w:r w:rsidRPr="00143A4B">
        <w:rPr>
          <w:sz w:val="24"/>
          <w:szCs w:val="24"/>
        </w:rPr>
        <w:t xml:space="preserve">A bladed object can include any items which </w:t>
      </w:r>
      <w:proofErr w:type="spellStart"/>
      <w:r w:rsidRPr="00143A4B">
        <w:rPr>
          <w:sz w:val="24"/>
          <w:szCs w:val="24"/>
        </w:rPr>
        <w:t>ae</w:t>
      </w:r>
      <w:proofErr w:type="spellEnd"/>
      <w:r w:rsidRPr="00143A4B">
        <w:rPr>
          <w:sz w:val="24"/>
          <w:szCs w:val="24"/>
        </w:rPr>
        <w:t xml:space="preserve"> capable of piercing the skin – so anything sharp, even a pointed/broken stick, broken glass </w:t>
      </w:r>
      <w:proofErr w:type="spellStart"/>
      <w:r w:rsidRPr="00143A4B">
        <w:rPr>
          <w:sz w:val="24"/>
          <w:szCs w:val="24"/>
        </w:rPr>
        <w:t>etc</w:t>
      </w:r>
      <w:proofErr w:type="spellEnd"/>
    </w:p>
    <w:p w14:paraId="23F03BCD" w14:textId="77777777" w:rsidR="00143A4B" w:rsidRDefault="00143A4B" w:rsidP="00143A4B">
      <w:pPr>
        <w:pStyle w:val="ListParagraph"/>
        <w:ind w:left="360"/>
        <w:rPr>
          <w:sz w:val="24"/>
          <w:szCs w:val="24"/>
        </w:rPr>
      </w:pPr>
    </w:p>
    <w:p w14:paraId="5232F59F" w14:textId="78EF55FB" w:rsidR="00143A4B" w:rsidRDefault="00143A4B" w:rsidP="00143A4B">
      <w:pPr>
        <w:pStyle w:val="ListParagraph"/>
        <w:numPr>
          <w:ilvl w:val="0"/>
          <w:numId w:val="4"/>
        </w:numPr>
        <w:rPr>
          <w:sz w:val="24"/>
          <w:szCs w:val="24"/>
        </w:rPr>
      </w:pPr>
      <w:r w:rsidRPr="00143A4B">
        <w:rPr>
          <w:sz w:val="24"/>
          <w:szCs w:val="24"/>
        </w:rPr>
        <w:t>Use the quiz to explain a</w:t>
      </w:r>
      <w:r>
        <w:rPr>
          <w:sz w:val="24"/>
          <w:szCs w:val="24"/>
        </w:rPr>
        <w:t>bout the law and knife carrying,</w:t>
      </w:r>
      <w:r w:rsidRPr="00143A4B">
        <w:rPr>
          <w:sz w:val="24"/>
          <w:szCs w:val="24"/>
        </w:rPr>
        <w:t xml:space="preserve"> </w:t>
      </w:r>
      <w:r>
        <w:rPr>
          <w:sz w:val="24"/>
          <w:szCs w:val="24"/>
        </w:rPr>
        <w:t>(slides 7 and 8).</w:t>
      </w:r>
    </w:p>
    <w:p w14:paraId="5FA01DBE" w14:textId="77777777" w:rsidR="00143A4B" w:rsidRPr="00143A4B" w:rsidRDefault="00143A4B" w:rsidP="00143A4B">
      <w:pPr>
        <w:pStyle w:val="ListParagraph"/>
        <w:rPr>
          <w:sz w:val="24"/>
          <w:szCs w:val="24"/>
        </w:rPr>
      </w:pPr>
    </w:p>
    <w:p w14:paraId="610168E1" w14:textId="0F6659ED" w:rsidR="00143A4B" w:rsidRDefault="00143A4B" w:rsidP="00143A4B">
      <w:pPr>
        <w:pStyle w:val="ListParagraph"/>
        <w:numPr>
          <w:ilvl w:val="0"/>
          <w:numId w:val="4"/>
        </w:numPr>
        <w:rPr>
          <w:sz w:val="24"/>
          <w:szCs w:val="24"/>
        </w:rPr>
      </w:pPr>
      <w:r w:rsidRPr="00143A4B">
        <w:rPr>
          <w:sz w:val="24"/>
          <w:szCs w:val="24"/>
        </w:rPr>
        <w:t>This is because they are responsible for keeping you and your class safe. If they believe there is a risk, it is their duty to safeguard pupils in their care.</w:t>
      </w:r>
    </w:p>
    <w:p w14:paraId="7093ECD4" w14:textId="77777777" w:rsidR="00143A4B" w:rsidRPr="00143A4B" w:rsidRDefault="00143A4B" w:rsidP="00143A4B">
      <w:pPr>
        <w:pStyle w:val="ListParagraph"/>
        <w:rPr>
          <w:sz w:val="24"/>
          <w:szCs w:val="24"/>
        </w:rPr>
      </w:pPr>
    </w:p>
    <w:p w14:paraId="35EB8A17" w14:textId="08922D20" w:rsidR="00143A4B" w:rsidRPr="00143A4B" w:rsidRDefault="00143A4B" w:rsidP="00143A4B">
      <w:pPr>
        <w:pStyle w:val="ListParagraph"/>
        <w:numPr>
          <w:ilvl w:val="0"/>
          <w:numId w:val="4"/>
        </w:numPr>
        <w:rPr>
          <w:sz w:val="24"/>
          <w:szCs w:val="24"/>
        </w:rPr>
      </w:pPr>
      <w:r w:rsidRPr="00143A4B">
        <w:rPr>
          <w:sz w:val="24"/>
          <w:szCs w:val="24"/>
        </w:rPr>
        <w:t>Read through the slide.</w:t>
      </w:r>
    </w:p>
    <w:p w14:paraId="10C27745" w14:textId="7B863B1B" w:rsidR="00143A4B" w:rsidRDefault="00143A4B" w:rsidP="00143A4B">
      <w:pPr>
        <w:ind w:left="360"/>
        <w:rPr>
          <w:sz w:val="24"/>
          <w:szCs w:val="24"/>
        </w:rPr>
      </w:pPr>
      <w:r w:rsidRPr="00143A4B">
        <w:rPr>
          <w:sz w:val="24"/>
          <w:szCs w:val="24"/>
        </w:rPr>
        <w:t>Explain how getting away from a knife is a brave thing to do which could save you from getting injured or worse.</w:t>
      </w:r>
    </w:p>
    <w:p w14:paraId="6A69E515" w14:textId="53B78FC0" w:rsidR="00143A4B" w:rsidRDefault="00143A4B" w:rsidP="00143A4B">
      <w:pPr>
        <w:pStyle w:val="ListParagraph"/>
        <w:numPr>
          <w:ilvl w:val="0"/>
          <w:numId w:val="4"/>
        </w:numPr>
        <w:rPr>
          <w:sz w:val="24"/>
          <w:szCs w:val="24"/>
        </w:rPr>
      </w:pPr>
      <w:r w:rsidRPr="00143A4B">
        <w:rPr>
          <w:sz w:val="24"/>
          <w:szCs w:val="24"/>
        </w:rPr>
        <w:t>These discussion activities are optional extras. They are very useful to help children talk about and plan through different responses to situations and consider potential outcomes, however, if time is short, they could either be missed, or returned to on another occasion. Returning to the topic on another day actually helps learning by going over the key message again and reinforcing them.</w:t>
      </w:r>
    </w:p>
    <w:p w14:paraId="7566DD1D" w14:textId="77777777" w:rsidR="006747DB" w:rsidRDefault="006747DB" w:rsidP="006747DB">
      <w:pPr>
        <w:pStyle w:val="ListParagraph"/>
        <w:ind w:left="360"/>
        <w:rPr>
          <w:sz w:val="24"/>
          <w:szCs w:val="24"/>
        </w:rPr>
      </w:pPr>
    </w:p>
    <w:p w14:paraId="50351AFF" w14:textId="5C57BC19" w:rsidR="006747DB" w:rsidRPr="006747DB" w:rsidRDefault="006747DB" w:rsidP="006747DB">
      <w:pPr>
        <w:pStyle w:val="ListParagraph"/>
        <w:numPr>
          <w:ilvl w:val="0"/>
          <w:numId w:val="4"/>
        </w:numPr>
        <w:rPr>
          <w:sz w:val="24"/>
          <w:szCs w:val="24"/>
        </w:rPr>
      </w:pPr>
      <w:r w:rsidRPr="006747DB">
        <w:rPr>
          <w:sz w:val="24"/>
          <w:szCs w:val="24"/>
        </w:rPr>
        <w:t>Tell the story of the girl who this really happened to in West Yorkshire. She went to school and told a teacher.</w:t>
      </w:r>
      <w:r>
        <w:rPr>
          <w:sz w:val="24"/>
          <w:szCs w:val="24"/>
        </w:rPr>
        <w:t xml:space="preserve"> </w:t>
      </w:r>
      <w:r w:rsidRPr="006747DB">
        <w:rPr>
          <w:sz w:val="24"/>
          <w:szCs w:val="24"/>
        </w:rPr>
        <w:t>Mr Todd was taken to a safe place, the boy who said he was taking in a knife had his bag searched, and police went to his home and searched his bedroom. The boy got help.</w:t>
      </w:r>
    </w:p>
    <w:p w14:paraId="60C72A88" w14:textId="73EE66F4" w:rsidR="006747DB" w:rsidRDefault="006747DB" w:rsidP="006747DB">
      <w:pPr>
        <w:ind w:left="360"/>
        <w:rPr>
          <w:sz w:val="24"/>
          <w:szCs w:val="24"/>
        </w:rPr>
      </w:pPr>
      <w:r w:rsidRPr="006747DB">
        <w:rPr>
          <w:sz w:val="24"/>
          <w:szCs w:val="24"/>
        </w:rPr>
        <w:t>What could have happened if she hadn’t said anything?</w:t>
      </w:r>
    </w:p>
    <w:p w14:paraId="73D25E1D" w14:textId="07C9F301" w:rsidR="006747DB" w:rsidRPr="006747DB" w:rsidRDefault="006747DB" w:rsidP="006747DB">
      <w:pPr>
        <w:pStyle w:val="ListParagraph"/>
        <w:numPr>
          <w:ilvl w:val="0"/>
          <w:numId w:val="4"/>
        </w:numPr>
        <w:rPr>
          <w:sz w:val="24"/>
          <w:szCs w:val="24"/>
        </w:rPr>
      </w:pPr>
      <w:r w:rsidRPr="006747DB">
        <w:rPr>
          <w:sz w:val="24"/>
          <w:szCs w:val="24"/>
        </w:rPr>
        <w:t>Discuss that whenever there is potential danger, even if it means backing down, running away or losing face, it is always best to get out of a dangerous situation. Make up excuses even. It could save you from being involved or hurt.</w:t>
      </w:r>
    </w:p>
    <w:p w14:paraId="2CD7F568" w14:textId="204901E4" w:rsidR="006747DB" w:rsidRDefault="006747DB" w:rsidP="006747DB">
      <w:pPr>
        <w:ind w:left="360"/>
        <w:rPr>
          <w:sz w:val="24"/>
          <w:szCs w:val="24"/>
        </w:rPr>
      </w:pPr>
      <w:r w:rsidRPr="006747DB">
        <w:rPr>
          <w:sz w:val="24"/>
          <w:szCs w:val="24"/>
        </w:rPr>
        <w:t>Talk about joint enterprise. This is when someone encourages or assists in a crime but doesn’t actually commit the crime (a watch out, jeerer, etc. Being accidentally present doesn’t count as joint enterprise).</w:t>
      </w:r>
    </w:p>
    <w:p w14:paraId="2D61E989" w14:textId="031E90BD" w:rsidR="006747DB" w:rsidRPr="006747DB" w:rsidRDefault="006747DB" w:rsidP="006747DB">
      <w:pPr>
        <w:pStyle w:val="ListParagraph"/>
        <w:numPr>
          <w:ilvl w:val="0"/>
          <w:numId w:val="4"/>
        </w:numPr>
        <w:rPr>
          <w:sz w:val="24"/>
          <w:szCs w:val="24"/>
        </w:rPr>
      </w:pPr>
      <w:r w:rsidRPr="006747DB">
        <w:rPr>
          <w:sz w:val="24"/>
          <w:szCs w:val="24"/>
        </w:rPr>
        <w:t xml:space="preserve">London needs you </w:t>
      </w:r>
      <w:proofErr w:type="gramStart"/>
      <w:r w:rsidRPr="006747DB">
        <w:rPr>
          <w:sz w:val="24"/>
          <w:szCs w:val="24"/>
        </w:rPr>
        <w:t>alive</w:t>
      </w:r>
      <w:proofErr w:type="gramEnd"/>
      <w:r w:rsidRPr="006747DB">
        <w:rPr>
          <w:sz w:val="24"/>
          <w:szCs w:val="24"/>
        </w:rPr>
        <w:t xml:space="preserve"> video (1 minute duration) to end.</w:t>
      </w:r>
    </w:p>
    <w:sectPr w:rsidR="006747DB" w:rsidRPr="006747DB" w:rsidSect="000561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28FD"/>
    <w:multiLevelType w:val="hybridMultilevel"/>
    <w:tmpl w:val="7A3E3E02"/>
    <w:lvl w:ilvl="0" w:tplc="445AB112">
      <w:start w:val="1"/>
      <w:numFmt w:val="bullet"/>
      <w:lvlText w:val="•"/>
      <w:lvlJc w:val="left"/>
      <w:pPr>
        <w:tabs>
          <w:tab w:val="num" w:pos="720"/>
        </w:tabs>
        <w:ind w:left="720" w:hanging="360"/>
      </w:pPr>
      <w:rPr>
        <w:rFonts w:ascii="Arial" w:hAnsi="Arial" w:hint="default"/>
      </w:rPr>
    </w:lvl>
    <w:lvl w:ilvl="1" w:tplc="6C02ED08" w:tentative="1">
      <w:start w:val="1"/>
      <w:numFmt w:val="bullet"/>
      <w:lvlText w:val="•"/>
      <w:lvlJc w:val="left"/>
      <w:pPr>
        <w:tabs>
          <w:tab w:val="num" w:pos="1440"/>
        </w:tabs>
        <w:ind w:left="1440" w:hanging="360"/>
      </w:pPr>
      <w:rPr>
        <w:rFonts w:ascii="Arial" w:hAnsi="Arial" w:hint="default"/>
      </w:rPr>
    </w:lvl>
    <w:lvl w:ilvl="2" w:tplc="E1AC0082" w:tentative="1">
      <w:start w:val="1"/>
      <w:numFmt w:val="bullet"/>
      <w:lvlText w:val="•"/>
      <w:lvlJc w:val="left"/>
      <w:pPr>
        <w:tabs>
          <w:tab w:val="num" w:pos="2160"/>
        </w:tabs>
        <w:ind w:left="2160" w:hanging="360"/>
      </w:pPr>
      <w:rPr>
        <w:rFonts w:ascii="Arial" w:hAnsi="Arial" w:hint="default"/>
      </w:rPr>
    </w:lvl>
    <w:lvl w:ilvl="3" w:tplc="F106FD42" w:tentative="1">
      <w:start w:val="1"/>
      <w:numFmt w:val="bullet"/>
      <w:lvlText w:val="•"/>
      <w:lvlJc w:val="left"/>
      <w:pPr>
        <w:tabs>
          <w:tab w:val="num" w:pos="2880"/>
        </w:tabs>
        <w:ind w:left="2880" w:hanging="360"/>
      </w:pPr>
      <w:rPr>
        <w:rFonts w:ascii="Arial" w:hAnsi="Arial" w:hint="default"/>
      </w:rPr>
    </w:lvl>
    <w:lvl w:ilvl="4" w:tplc="8442410C" w:tentative="1">
      <w:start w:val="1"/>
      <w:numFmt w:val="bullet"/>
      <w:lvlText w:val="•"/>
      <w:lvlJc w:val="left"/>
      <w:pPr>
        <w:tabs>
          <w:tab w:val="num" w:pos="3600"/>
        </w:tabs>
        <w:ind w:left="3600" w:hanging="360"/>
      </w:pPr>
      <w:rPr>
        <w:rFonts w:ascii="Arial" w:hAnsi="Arial" w:hint="default"/>
      </w:rPr>
    </w:lvl>
    <w:lvl w:ilvl="5" w:tplc="E34672F0" w:tentative="1">
      <w:start w:val="1"/>
      <w:numFmt w:val="bullet"/>
      <w:lvlText w:val="•"/>
      <w:lvlJc w:val="left"/>
      <w:pPr>
        <w:tabs>
          <w:tab w:val="num" w:pos="4320"/>
        </w:tabs>
        <w:ind w:left="4320" w:hanging="360"/>
      </w:pPr>
      <w:rPr>
        <w:rFonts w:ascii="Arial" w:hAnsi="Arial" w:hint="default"/>
      </w:rPr>
    </w:lvl>
    <w:lvl w:ilvl="6" w:tplc="F4DAD0C4" w:tentative="1">
      <w:start w:val="1"/>
      <w:numFmt w:val="bullet"/>
      <w:lvlText w:val="•"/>
      <w:lvlJc w:val="left"/>
      <w:pPr>
        <w:tabs>
          <w:tab w:val="num" w:pos="5040"/>
        </w:tabs>
        <w:ind w:left="5040" w:hanging="360"/>
      </w:pPr>
      <w:rPr>
        <w:rFonts w:ascii="Arial" w:hAnsi="Arial" w:hint="default"/>
      </w:rPr>
    </w:lvl>
    <w:lvl w:ilvl="7" w:tplc="69FA24B0" w:tentative="1">
      <w:start w:val="1"/>
      <w:numFmt w:val="bullet"/>
      <w:lvlText w:val="•"/>
      <w:lvlJc w:val="left"/>
      <w:pPr>
        <w:tabs>
          <w:tab w:val="num" w:pos="5760"/>
        </w:tabs>
        <w:ind w:left="5760" w:hanging="360"/>
      </w:pPr>
      <w:rPr>
        <w:rFonts w:ascii="Arial" w:hAnsi="Arial" w:hint="default"/>
      </w:rPr>
    </w:lvl>
    <w:lvl w:ilvl="8" w:tplc="BD60BD5E" w:tentative="1">
      <w:start w:val="1"/>
      <w:numFmt w:val="bullet"/>
      <w:lvlText w:val="•"/>
      <w:lvlJc w:val="left"/>
      <w:pPr>
        <w:tabs>
          <w:tab w:val="num" w:pos="6480"/>
        </w:tabs>
        <w:ind w:left="6480" w:hanging="360"/>
      </w:pPr>
      <w:rPr>
        <w:rFonts w:ascii="Arial" w:hAnsi="Arial" w:hint="default"/>
      </w:rPr>
    </w:lvl>
  </w:abstractNum>
  <w:abstractNum w:abstractNumId="1">
    <w:nsid w:val="497B2C21"/>
    <w:multiLevelType w:val="hybridMultilevel"/>
    <w:tmpl w:val="99BE7832"/>
    <w:lvl w:ilvl="0" w:tplc="0A049604">
      <w:start w:val="18"/>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A013A9"/>
    <w:multiLevelType w:val="hybridMultilevel"/>
    <w:tmpl w:val="A36001BC"/>
    <w:lvl w:ilvl="0" w:tplc="8D706906">
      <w:start w:val="1"/>
      <w:numFmt w:val="decimal"/>
      <w:lvlText w:val="%1."/>
      <w:lvlJc w:val="left"/>
      <w:pPr>
        <w:ind w:left="502" w:hanging="360"/>
      </w:pPr>
      <w:rPr>
        <w:rFonts w:eastAsia="+mn-ea" w:cs="+mn-cs" w:hint="default"/>
        <w:color w:val="00000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517F2ADE"/>
    <w:multiLevelType w:val="hybridMultilevel"/>
    <w:tmpl w:val="225A3D8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925AAA"/>
    <w:multiLevelType w:val="hybridMultilevel"/>
    <w:tmpl w:val="6A085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8B11ED"/>
    <w:multiLevelType w:val="hybridMultilevel"/>
    <w:tmpl w:val="94CCDAF6"/>
    <w:lvl w:ilvl="0" w:tplc="664E3C24">
      <w:start w:val="18"/>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866247"/>
    <w:multiLevelType w:val="hybridMultilevel"/>
    <w:tmpl w:val="4B2EBCEE"/>
    <w:lvl w:ilvl="0" w:tplc="0809000F">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47632FB"/>
    <w:multiLevelType w:val="hybridMultilevel"/>
    <w:tmpl w:val="62DE4910"/>
    <w:lvl w:ilvl="0" w:tplc="78C6D014">
      <w:start w:val="1"/>
      <w:numFmt w:val="decimal"/>
      <w:lvlText w:val="%1."/>
      <w:lvlJc w:val="left"/>
      <w:pPr>
        <w:ind w:left="360" w:hanging="360"/>
      </w:pPr>
      <w:rPr>
        <w:rFonts w:eastAsia="+mn-ea" w:cs="+mn-cs" w:hint="default"/>
        <w:color w:val="00000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4B50807"/>
    <w:multiLevelType w:val="hybridMultilevel"/>
    <w:tmpl w:val="30C08392"/>
    <w:lvl w:ilvl="0" w:tplc="22F0CF16">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3115AF"/>
    <w:multiLevelType w:val="hybridMultilevel"/>
    <w:tmpl w:val="48CE8CF2"/>
    <w:lvl w:ilvl="0" w:tplc="8CF05B84">
      <w:start w:val="18"/>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7"/>
  </w:num>
  <w:num w:numId="5">
    <w:abstractNumId w:val="6"/>
  </w:num>
  <w:num w:numId="6">
    <w:abstractNumId w:val="8"/>
  </w:num>
  <w:num w:numId="7">
    <w:abstractNumId w:val="1"/>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E2"/>
    <w:rsid w:val="00056199"/>
    <w:rsid w:val="00143A4B"/>
    <w:rsid w:val="002D5E94"/>
    <w:rsid w:val="003E2C37"/>
    <w:rsid w:val="00583376"/>
    <w:rsid w:val="005934E2"/>
    <w:rsid w:val="005C7DAE"/>
    <w:rsid w:val="006747DB"/>
    <w:rsid w:val="00CF06ED"/>
    <w:rsid w:val="00D45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4E2"/>
    <w:pPr>
      <w:ind w:left="720"/>
      <w:contextualSpacing/>
    </w:pPr>
  </w:style>
  <w:style w:type="paragraph" w:styleId="NormalWeb">
    <w:name w:val="Normal (Web)"/>
    <w:basedOn w:val="Normal"/>
    <w:uiPriority w:val="99"/>
    <w:semiHidden/>
    <w:unhideWhenUsed/>
    <w:rsid w:val="005934E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4E2"/>
    <w:pPr>
      <w:ind w:left="720"/>
      <w:contextualSpacing/>
    </w:pPr>
  </w:style>
  <w:style w:type="paragraph" w:styleId="NormalWeb">
    <w:name w:val="Normal (Web)"/>
    <w:basedOn w:val="Normal"/>
    <w:uiPriority w:val="99"/>
    <w:semiHidden/>
    <w:unhideWhenUsed/>
    <w:rsid w:val="005934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6563">
      <w:bodyDiv w:val="1"/>
      <w:marLeft w:val="0"/>
      <w:marRight w:val="0"/>
      <w:marTop w:val="0"/>
      <w:marBottom w:val="0"/>
      <w:divBdr>
        <w:top w:val="none" w:sz="0" w:space="0" w:color="auto"/>
        <w:left w:val="none" w:sz="0" w:space="0" w:color="auto"/>
        <w:bottom w:val="none" w:sz="0" w:space="0" w:color="auto"/>
        <w:right w:val="none" w:sz="0" w:space="0" w:color="auto"/>
      </w:divBdr>
    </w:div>
    <w:div w:id="276722678">
      <w:bodyDiv w:val="1"/>
      <w:marLeft w:val="0"/>
      <w:marRight w:val="0"/>
      <w:marTop w:val="0"/>
      <w:marBottom w:val="0"/>
      <w:divBdr>
        <w:top w:val="none" w:sz="0" w:space="0" w:color="auto"/>
        <w:left w:val="none" w:sz="0" w:space="0" w:color="auto"/>
        <w:bottom w:val="none" w:sz="0" w:space="0" w:color="auto"/>
        <w:right w:val="none" w:sz="0" w:space="0" w:color="auto"/>
      </w:divBdr>
    </w:div>
    <w:div w:id="338703103">
      <w:bodyDiv w:val="1"/>
      <w:marLeft w:val="0"/>
      <w:marRight w:val="0"/>
      <w:marTop w:val="0"/>
      <w:marBottom w:val="0"/>
      <w:divBdr>
        <w:top w:val="none" w:sz="0" w:space="0" w:color="auto"/>
        <w:left w:val="none" w:sz="0" w:space="0" w:color="auto"/>
        <w:bottom w:val="none" w:sz="0" w:space="0" w:color="auto"/>
        <w:right w:val="none" w:sz="0" w:space="0" w:color="auto"/>
      </w:divBdr>
    </w:div>
    <w:div w:id="531698705">
      <w:bodyDiv w:val="1"/>
      <w:marLeft w:val="0"/>
      <w:marRight w:val="0"/>
      <w:marTop w:val="0"/>
      <w:marBottom w:val="0"/>
      <w:divBdr>
        <w:top w:val="none" w:sz="0" w:space="0" w:color="auto"/>
        <w:left w:val="none" w:sz="0" w:space="0" w:color="auto"/>
        <w:bottom w:val="none" w:sz="0" w:space="0" w:color="auto"/>
        <w:right w:val="none" w:sz="0" w:space="0" w:color="auto"/>
      </w:divBdr>
    </w:div>
    <w:div w:id="586116558">
      <w:bodyDiv w:val="1"/>
      <w:marLeft w:val="0"/>
      <w:marRight w:val="0"/>
      <w:marTop w:val="0"/>
      <w:marBottom w:val="0"/>
      <w:divBdr>
        <w:top w:val="none" w:sz="0" w:space="0" w:color="auto"/>
        <w:left w:val="none" w:sz="0" w:space="0" w:color="auto"/>
        <w:bottom w:val="none" w:sz="0" w:space="0" w:color="auto"/>
        <w:right w:val="none" w:sz="0" w:space="0" w:color="auto"/>
      </w:divBdr>
    </w:div>
    <w:div w:id="691498288">
      <w:bodyDiv w:val="1"/>
      <w:marLeft w:val="0"/>
      <w:marRight w:val="0"/>
      <w:marTop w:val="0"/>
      <w:marBottom w:val="0"/>
      <w:divBdr>
        <w:top w:val="none" w:sz="0" w:space="0" w:color="auto"/>
        <w:left w:val="none" w:sz="0" w:space="0" w:color="auto"/>
        <w:bottom w:val="none" w:sz="0" w:space="0" w:color="auto"/>
        <w:right w:val="none" w:sz="0" w:space="0" w:color="auto"/>
      </w:divBdr>
    </w:div>
    <w:div w:id="892616594">
      <w:bodyDiv w:val="1"/>
      <w:marLeft w:val="0"/>
      <w:marRight w:val="0"/>
      <w:marTop w:val="0"/>
      <w:marBottom w:val="0"/>
      <w:divBdr>
        <w:top w:val="none" w:sz="0" w:space="0" w:color="auto"/>
        <w:left w:val="none" w:sz="0" w:space="0" w:color="auto"/>
        <w:bottom w:val="none" w:sz="0" w:space="0" w:color="auto"/>
        <w:right w:val="none" w:sz="0" w:space="0" w:color="auto"/>
      </w:divBdr>
      <w:divsChild>
        <w:div w:id="922489087">
          <w:marLeft w:val="274"/>
          <w:marRight w:val="0"/>
          <w:marTop w:val="0"/>
          <w:marBottom w:val="0"/>
          <w:divBdr>
            <w:top w:val="none" w:sz="0" w:space="0" w:color="auto"/>
            <w:left w:val="none" w:sz="0" w:space="0" w:color="auto"/>
            <w:bottom w:val="none" w:sz="0" w:space="0" w:color="auto"/>
            <w:right w:val="none" w:sz="0" w:space="0" w:color="auto"/>
          </w:divBdr>
        </w:div>
        <w:div w:id="2023893096">
          <w:marLeft w:val="274"/>
          <w:marRight w:val="0"/>
          <w:marTop w:val="0"/>
          <w:marBottom w:val="0"/>
          <w:divBdr>
            <w:top w:val="none" w:sz="0" w:space="0" w:color="auto"/>
            <w:left w:val="none" w:sz="0" w:space="0" w:color="auto"/>
            <w:bottom w:val="none" w:sz="0" w:space="0" w:color="auto"/>
            <w:right w:val="none" w:sz="0" w:space="0" w:color="auto"/>
          </w:divBdr>
        </w:div>
        <w:div w:id="1898513817">
          <w:marLeft w:val="274"/>
          <w:marRight w:val="0"/>
          <w:marTop w:val="0"/>
          <w:marBottom w:val="0"/>
          <w:divBdr>
            <w:top w:val="none" w:sz="0" w:space="0" w:color="auto"/>
            <w:left w:val="none" w:sz="0" w:space="0" w:color="auto"/>
            <w:bottom w:val="none" w:sz="0" w:space="0" w:color="auto"/>
            <w:right w:val="none" w:sz="0" w:space="0" w:color="auto"/>
          </w:divBdr>
        </w:div>
      </w:divsChild>
    </w:div>
    <w:div w:id="948663621">
      <w:bodyDiv w:val="1"/>
      <w:marLeft w:val="0"/>
      <w:marRight w:val="0"/>
      <w:marTop w:val="0"/>
      <w:marBottom w:val="0"/>
      <w:divBdr>
        <w:top w:val="none" w:sz="0" w:space="0" w:color="auto"/>
        <w:left w:val="none" w:sz="0" w:space="0" w:color="auto"/>
        <w:bottom w:val="none" w:sz="0" w:space="0" w:color="auto"/>
        <w:right w:val="none" w:sz="0" w:space="0" w:color="auto"/>
      </w:divBdr>
    </w:div>
    <w:div w:id="998002075">
      <w:bodyDiv w:val="1"/>
      <w:marLeft w:val="0"/>
      <w:marRight w:val="0"/>
      <w:marTop w:val="0"/>
      <w:marBottom w:val="0"/>
      <w:divBdr>
        <w:top w:val="none" w:sz="0" w:space="0" w:color="auto"/>
        <w:left w:val="none" w:sz="0" w:space="0" w:color="auto"/>
        <w:bottom w:val="none" w:sz="0" w:space="0" w:color="auto"/>
        <w:right w:val="none" w:sz="0" w:space="0" w:color="auto"/>
      </w:divBdr>
    </w:div>
    <w:div w:id="1243249269">
      <w:bodyDiv w:val="1"/>
      <w:marLeft w:val="0"/>
      <w:marRight w:val="0"/>
      <w:marTop w:val="0"/>
      <w:marBottom w:val="0"/>
      <w:divBdr>
        <w:top w:val="none" w:sz="0" w:space="0" w:color="auto"/>
        <w:left w:val="none" w:sz="0" w:space="0" w:color="auto"/>
        <w:bottom w:val="none" w:sz="0" w:space="0" w:color="auto"/>
        <w:right w:val="none" w:sz="0" w:space="0" w:color="auto"/>
      </w:divBdr>
    </w:div>
    <w:div w:id="1502113350">
      <w:bodyDiv w:val="1"/>
      <w:marLeft w:val="0"/>
      <w:marRight w:val="0"/>
      <w:marTop w:val="0"/>
      <w:marBottom w:val="0"/>
      <w:divBdr>
        <w:top w:val="none" w:sz="0" w:space="0" w:color="auto"/>
        <w:left w:val="none" w:sz="0" w:space="0" w:color="auto"/>
        <w:bottom w:val="none" w:sz="0" w:space="0" w:color="auto"/>
        <w:right w:val="none" w:sz="0" w:space="0" w:color="auto"/>
      </w:divBdr>
    </w:div>
    <w:div w:id="1507474626">
      <w:bodyDiv w:val="1"/>
      <w:marLeft w:val="0"/>
      <w:marRight w:val="0"/>
      <w:marTop w:val="0"/>
      <w:marBottom w:val="0"/>
      <w:divBdr>
        <w:top w:val="none" w:sz="0" w:space="0" w:color="auto"/>
        <w:left w:val="none" w:sz="0" w:space="0" w:color="auto"/>
        <w:bottom w:val="none" w:sz="0" w:space="0" w:color="auto"/>
        <w:right w:val="none" w:sz="0" w:space="0" w:color="auto"/>
      </w:divBdr>
    </w:div>
    <w:div w:id="1535003394">
      <w:bodyDiv w:val="1"/>
      <w:marLeft w:val="0"/>
      <w:marRight w:val="0"/>
      <w:marTop w:val="0"/>
      <w:marBottom w:val="0"/>
      <w:divBdr>
        <w:top w:val="none" w:sz="0" w:space="0" w:color="auto"/>
        <w:left w:val="none" w:sz="0" w:space="0" w:color="auto"/>
        <w:bottom w:val="none" w:sz="0" w:space="0" w:color="auto"/>
        <w:right w:val="none" w:sz="0" w:space="0" w:color="auto"/>
      </w:divBdr>
    </w:div>
    <w:div w:id="1628974777">
      <w:bodyDiv w:val="1"/>
      <w:marLeft w:val="0"/>
      <w:marRight w:val="0"/>
      <w:marTop w:val="0"/>
      <w:marBottom w:val="0"/>
      <w:divBdr>
        <w:top w:val="none" w:sz="0" w:space="0" w:color="auto"/>
        <w:left w:val="none" w:sz="0" w:space="0" w:color="auto"/>
        <w:bottom w:val="none" w:sz="0" w:space="0" w:color="auto"/>
        <w:right w:val="none" w:sz="0" w:space="0" w:color="auto"/>
      </w:divBdr>
    </w:div>
    <w:div w:id="1773894150">
      <w:bodyDiv w:val="1"/>
      <w:marLeft w:val="0"/>
      <w:marRight w:val="0"/>
      <w:marTop w:val="0"/>
      <w:marBottom w:val="0"/>
      <w:divBdr>
        <w:top w:val="none" w:sz="0" w:space="0" w:color="auto"/>
        <w:left w:val="none" w:sz="0" w:space="0" w:color="auto"/>
        <w:bottom w:val="none" w:sz="0" w:space="0" w:color="auto"/>
        <w:right w:val="none" w:sz="0" w:space="0" w:color="auto"/>
      </w:divBdr>
    </w:div>
    <w:div w:id="1819298110">
      <w:bodyDiv w:val="1"/>
      <w:marLeft w:val="0"/>
      <w:marRight w:val="0"/>
      <w:marTop w:val="0"/>
      <w:marBottom w:val="0"/>
      <w:divBdr>
        <w:top w:val="none" w:sz="0" w:space="0" w:color="auto"/>
        <w:left w:val="none" w:sz="0" w:space="0" w:color="auto"/>
        <w:bottom w:val="none" w:sz="0" w:space="0" w:color="auto"/>
        <w:right w:val="none" w:sz="0" w:space="0" w:color="auto"/>
      </w:divBdr>
    </w:div>
    <w:div w:id="18626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EE5F3C6FFE194392CEB32FC000B04A" ma:contentTypeVersion="0" ma:contentTypeDescription="Create a new document." ma:contentTypeScope="" ma:versionID="efafef47f015e6147a466abf18641b1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5C966-3F4E-4514-A4C6-105E943AACCA}">
  <ds:schemaRefs>
    <ds:schemaRef ds:uri="http://schemas.microsoft.com/sharepoint/v3/contenttype/forms"/>
  </ds:schemaRefs>
</ds:datastoreItem>
</file>

<file path=customXml/itemProps2.xml><?xml version="1.0" encoding="utf-8"?>
<ds:datastoreItem xmlns:ds="http://schemas.openxmlformats.org/officeDocument/2006/customXml" ds:itemID="{22D5F408-00D1-4EAA-A657-161411E34A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351E3E-EAFA-442D-957E-239759156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Whitehead, Sarah</dc:creator>
  <cp:lastModifiedBy>Steve Hemming</cp:lastModifiedBy>
  <cp:revision>2</cp:revision>
  <dcterms:created xsi:type="dcterms:W3CDTF">2019-09-18T15:23:00Z</dcterms:created>
  <dcterms:modified xsi:type="dcterms:W3CDTF">2019-09-18T15:23:00Z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0x01010035EE5F3C6FFE194392CEB32FC000B04A</vt:lpwstr>
  </property>
</Properties>
</file>