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6" w:rsidRDefault="002E554C" w:rsidP="00D97A66">
      <w:pPr>
        <w:rPr>
          <w:rFonts w:cs="Arial"/>
          <w:b/>
          <w:sz w:val="24"/>
          <w:szCs w:val="24"/>
        </w:rPr>
      </w:pPr>
      <w:r w:rsidRPr="0054370D">
        <w:rPr>
          <w:rFonts w:cs="Arial"/>
          <w:b/>
          <w:sz w:val="24"/>
          <w:szCs w:val="24"/>
        </w:rPr>
        <w:t>SCHOOL:</w:t>
      </w:r>
    </w:p>
    <w:p w:rsidR="00057D33" w:rsidRDefault="00057D33" w:rsidP="00D97A66">
      <w:pPr>
        <w:rPr>
          <w:rFonts w:cs="Arial"/>
          <w:b/>
          <w:sz w:val="24"/>
          <w:szCs w:val="24"/>
        </w:rPr>
      </w:pPr>
    </w:p>
    <w:p w:rsidR="00057D33" w:rsidRPr="0054370D" w:rsidRDefault="00057D33" w:rsidP="00D97A66">
      <w:pPr>
        <w:rPr>
          <w:rFonts w:cs="Arial"/>
          <w:b/>
          <w:sz w:val="24"/>
          <w:szCs w:val="24"/>
        </w:rPr>
      </w:pPr>
    </w:p>
    <w:tbl>
      <w:tblPr>
        <w:tblStyle w:val="TableGrid"/>
        <w:tblpPr w:leftFromText="180" w:rightFromText="180" w:vertAnchor="text" w:horzAnchor="margin" w:tblpX="-767" w:tblpY="-719"/>
        <w:tblW w:w="1135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356"/>
      </w:tblGrid>
      <w:tr w:rsidR="00D97A66" w:rsidTr="00E42492">
        <w:trPr>
          <w:trHeight w:val="758"/>
        </w:trPr>
        <w:tc>
          <w:tcPr>
            <w:tcW w:w="11356" w:type="dxa"/>
            <w:tcBorders>
              <w:bottom w:val="single" w:sz="4" w:space="0" w:color="FFFFFF"/>
            </w:tcBorders>
          </w:tcPr>
          <w:p w:rsidR="00D97A66" w:rsidRDefault="00D97A66" w:rsidP="00E42492">
            <w:pPr>
              <w:jc w:val="right"/>
              <w:rPr>
                <w:rFonts w:cs="Arial"/>
                <w:sz w:val="32"/>
                <w:szCs w:val="32"/>
              </w:rPr>
            </w:pPr>
            <w:r>
              <w:object w:dxaOrig="11099"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48pt" o:ole="">
                  <v:imagedata r:id="rId9" o:title=""/>
                </v:shape>
                <o:OLEObject Type="Embed" ProgID="MSPhotoEd.3" ShapeID="_x0000_i1025" DrawAspect="Content" ObjectID="_1549955083" r:id="rId10"/>
              </w:object>
            </w:r>
          </w:p>
        </w:tc>
      </w:tr>
      <w:tr w:rsidR="00D97A66" w:rsidTr="00E42492">
        <w:trPr>
          <w:trHeight w:val="725"/>
        </w:trPr>
        <w:tc>
          <w:tcPr>
            <w:tcW w:w="11356" w:type="dxa"/>
            <w:tcBorders>
              <w:top w:val="single" w:sz="4" w:space="0" w:color="FFFFFF"/>
            </w:tcBorders>
          </w:tcPr>
          <w:p w:rsidR="00D97A66" w:rsidRPr="00822A62" w:rsidRDefault="00D97A66" w:rsidP="00342E89">
            <w:pPr>
              <w:jc w:val="right"/>
              <w:rPr>
                <w:rFonts w:cs="Arial"/>
                <w:bCs/>
              </w:rPr>
            </w:pPr>
            <w:r>
              <w:rPr>
                <w:rFonts w:cs="Arial"/>
                <w:b/>
                <w:sz w:val="32"/>
                <w:szCs w:val="32"/>
              </w:rPr>
              <w:t xml:space="preserve">        </w:t>
            </w:r>
            <w:r w:rsidR="008325E3">
              <w:rPr>
                <w:rFonts w:cs="Arial"/>
                <w:b/>
                <w:sz w:val="32"/>
                <w:szCs w:val="32"/>
              </w:rPr>
              <w:t xml:space="preserve">                     </w:t>
            </w:r>
            <w:r w:rsidRPr="00874EC0">
              <w:rPr>
                <w:rFonts w:cs="Arial"/>
                <w:b/>
                <w:sz w:val="32"/>
                <w:szCs w:val="32"/>
              </w:rPr>
              <w:t>Music &amp; Arts Service</w:t>
            </w:r>
            <w:r>
              <w:rPr>
                <w:rFonts w:cs="Arial"/>
                <w:b/>
                <w:sz w:val="32"/>
                <w:szCs w:val="32"/>
              </w:rPr>
              <w:t xml:space="preserve"> </w:t>
            </w:r>
            <w:r w:rsidR="00342E89">
              <w:t xml:space="preserve">Fairfax Learning &amp; </w:t>
            </w:r>
            <w:r w:rsidR="00F6372A">
              <w:t>Development</w:t>
            </w:r>
            <w:r w:rsidR="00342E89">
              <w:t xml:space="preserve"> Centre, </w:t>
            </w:r>
            <w:proofErr w:type="spellStart"/>
            <w:r w:rsidR="00342E89">
              <w:t>Flockton</w:t>
            </w:r>
            <w:proofErr w:type="spellEnd"/>
            <w:r w:rsidR="00342E89">
              <w:t xml:space="preserve"> Road, Bradford, BD4 7RY</w:t>
            </w:r>
          </w:p>
          <w:p w:rsidR="00D97A66" w:rsidRDefault="008325E3" w:rsidP="00062E82">
            <w:pPr>
              <w:jc w:val="right"/>
              <w:rPr>
                <w:rFonts w:cs="Arial"/>
                <w:b/>
                <w:sz w:val="32"/>
                <w:szCs w:val="32"/>
              </w:rPr>
            </w:pPr>
            <w:r>
              <w:rPr>
                <w:rFonts w:cs="Arial"/>
                <w:bCs/>
              </w:rPr>
              <w:t>Tel: 01274 434970</w:t>
            </w:r>
            <w:r w:rsidR="00D97A66">
              <w:rPr>
                <w:rFonts w:cs="Arial"/>
                <w:bCs/>
              </w:rPr>
              <w:t xml:space="preserve"> </w:t>
            </w:r>
            <w:r>
              <w:rPr>
                <w:rFonts w:cs="Arial"/>
                <w:bCs/>
              </w:rPr>
              <w:t>Fax: 01274</w:t>
            </w:r>
            <w:r w:rsidR="00342E89">
              <w:rPr>
                <w:rFonts w:cs="Arial"/>
                <w:bCs/>
              </w:rPr>
              <w:t xml:space="preserve"> 4083</w:t>
            </w:r>
            <w:r w:rsidR="00062E82">
              <w:rPr>
                <w:rFonts w:cs="Arial"/>
                <w:bCs/>
              </w:rPr>
              <w:t>3</w:t>
            </w:r>
            <w:r w:rsidR="00342E89">
              <w:rPr>
                <w:rFonts w:cs="Arial"/>
                <w:bCs/>
              </w:rPr>
              <w:t>5</w:t>
            </w:r>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B07A8E" w:rsidTr="00C552B1">
        <w:trPr>
          <w:trHeight w:val="201"/>
          <w:jc w:val="center"/>
        </w:trPr>
        <w:tc>
          <w:tcPr>
            <w:tcW w:w="11500" w:type="dxa"/>
            <w:tcBorders>
              <w:top w:val="nil"/>
              <w:left w:val="nil"/>
              <w:bottom w:val="nil"/>
              <w:right w:val="nil"/>
            </w:tcBorders>
            <w:vAlign w:val="center"/>
          </w:tcPr>
          <w:p w:rsidR="00A81ACA" w:rsidRDefault="00A81ACA" w:rsidP="00A81ACA">
            <w:pPr>
              <w:shd w:val="clear" w:color="auto" w:fill="333399"/>
              <w:ind w:right="-98"/>
              <w:jc w:val="center"/>
              <w:outlineLvl w:val="0"/>
              <w:rPr>
                <w:rFonts w:cs="Arial"/>
                <w:bCs/>
                <w:i/>
                <w:iCs/>
                <w:color w:val="FFFFFF"/>
                <w:sz w:val="33"/>
                <w:szCs w:val="33"/>
              </w:rPr>
            </w:pPr>
            <w:r>
              <w:rPr>
                <w:rFonts w:cs="Arial"/>
                <w:bCs/>
                <w:i/>
                <w:iCs/>
                <w:color w:val="FFFFFF"/>
                <w:sz w:val="33"/>
                <w:szCs w:val="33"/>
              </w:rPr>
              <w:t>Instrumental/Vocal Teaching – Primary</w:t>
            </w:r>
          </w:p>
          <w:p w:rsidR="00D97A66" w:rsidRPr="00162374" w:rsidRDefault="0054370D" w:rsidP="00A81ACA">
            <w:pPr>
              <w:shd w:val="clear" w:color="auto" w:fill="333399"/>
              <w:ind w:right="-98"/>
              <w:jc w:val="center"/>
              <w:outlineLvl w:val="0"/>
              <w:rPr>
                <w:rFonts w:cs="Arial"/>
                <w:bCs/>
                <w:i/>
                <w:iCs/>
                <w:sz w:val="33"/>
                <w:szCs w:val="33"/>
              </w:rPr>
            </w:pPr>
            <w:r>
              <w:rPr>
                <w:rFonts w:cs="Arial"/>
                <w:bCs/>
                <w:i/>
                <w:iCs/>
                <w:color w:val="FFFFFF"/>
                <w:sz w:val="33"/>
                <w:szCs w:val="33"/>
              </w:rPr>
              <w:t>S</w:t>
            </w:r>
            <w:r w:rsidR="00A81ACA">
              <w:rPr>
                <w:rFonts w:cs="Arial"/>
                <w:bCs/>
                <w:i/>
                <w:iCs/>
                <w:color w:val="FFFFFF"/>
                <w:sz w:val="33"/>
                <w:szCs w:val="33"/>
              </w:rPr>
              <w:t>EPT</w:t>
            </w:r>
            <w:r w:rsidR="008831F8">
              <w:rPr>
                <w:rFonts w:cs="Arial"/>
                <w:bCs/>
                <w:i/>
                <w:iCs/>
                <w:color w:val="FFFFFF"/>
                <w:sz w:val="33"/>
                <w:szCs w:val="33"/>
              </w:rPr>
              <w:t>EMBER 2017</w:t>
            </w:r>
            <w:r w:rsidR="00D97A66" w:rsidRPr="003C65A0">
              <w:rPr>
                <w:rFonts w:cs="Arial"/>
                <w:bCs/>
                <w:i/>
                <w:iCs/>
                <w:color w:val="FFFFFF"/>
                <w:sz w:val="33"/>
                <w:szCs w:val="33"/>
              </w:rPr>
              <w:t xml:space="preserve"> – JULY 201</w:t>
            </w:r>
            <w:r w:rsidR="008831F8">
              <w:rPr>
                <w:rFonts w:cs="Arial"/>
                <w:bCs/>
                <w:i/>
                <w:iCs/>
                <w:color w:val="FFFFFF"/>
                <w:sz w:val="33"/>
                <w:szCs w:val="33"/>
              </w:rPr>
              <w:t>8</w:t>
            </w:r>
          </w:p>
        </w:tc>
      </w:tr>
    </w:tbl>
    <w:p w:rsidR="00250165" w:rsidRDefault="00250165" w:rsidP="00D97A66"/>
    <w:p w:rsidR="00250165" w:rsidRDefault="00250165" w:rsidP="00D97A66"/>
    <w:tbl>
      <w:tblPr>
        <w:tblpPr w:leftFromText="180" w:rightFromText="180" w:vertAnchor="text" w:horzAnchor="margin" w:tblpXSpec="center" w:tblpY="-2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7"/>
        <w:gridCol w:w="2708"/>
        <w:gridCol w:w="1600"/>
        <w:gridCol w:w="2861"/>
      </w:tblGrid>
      <w:tr w:rsidR="00584C86" w:rsidRPr="00584C86" w:rsidTr="001F1A7C">
        <w:trPr>
          <w:trHeight w:val="386"/>
        </w:trPr>
        <w:tc>
          <w:tcPr>
            <w:tcW w:w="10206" w:type="dxa"/>
            <w:gridSpan w:val="4"/>
            <w:tcBorders>
              <w:top w:val="nil"/>
              <w:left w:val="nil"/>
              <w:bottom w:val="nil"/>
              <w:right w:val="nil"/>
            </w:tcBorders>
          </w:tcPr>
          <w:p w:rsidR="00584C86" w:rsidRDefault="00584C86" w:rsidP="00584C86">
            <w:pPr>
              <w:rPr>
                <w:b/>
                <w:bCs/>
                <w:iCs/>
                <w:color w:val="3366FF"/>
                <w:sz w:val="28"/>
                <w:szCs w:val="28"/>
              </w:rPr>
            </w:pPr>
            <w:r w:rsidRPr="00584C86">
              <w:rPr>
                <w:b/>
                <w:bCs/>
                <w:iCs/>
                <w:color w:val="3366FF"/>
                <w:sz w:val="28"/>
                <w:szCs w:val="28"/>
              </w:rPr>
              <w:t>INSTRUMENTAL &amp; VOCAL (small group teaching)</w:t>
            </w:r>
          </w:p>
          <w:p w:rsidR="00057D33" w:rsidRDefault="00057D33" w:rsidP="00584C86">
            <w:pPr>
              <w:rPr>
                <w:b/>
                <w:bCs/>
                <w:iCs/>
                <w:color w:val="3366FF"/>
                <w:sz w:val="28"/>
                <w:szCs w:val="28"/>
              </w:rPr>
            </w:pPr>
          </w:p>
          <w:p w:rsidR="0054370D" w:rsidRDefault="0054370D" w:rsidP="00584C86">
            <w:pPr>
              <w:rPr>
                <w:bCs/>
                <w:iCs/>
                <w:color w:val="000000" w:themeColor="text1"/>
              </w:rPr>
            </w:pPr>
            <w:r w:rsidRPr="0054370D">
              <w:rPr>
                <w:bCs/>
                <w:iCs/>
                <w:color w:val="000000" w:themeColor="text1"/>
              </w:rPr>
              <w:t>All provision is based on *30 weeks per academic year</w:t>
            </w:r>
            <w:r w:rsidR="000B5287">
              <w:rPr>
                <w:bCs/>
                <w:iCs/>
                <w:color w:val="000000" w:themeColor="text1"/>
              </w:rPr>
              <w:t xml:space="preserve">. </w:t>
            </w:r>
            <w:r w:rsidR="000B5287" w:rsidRPr="000B5287">
              <w:rPr>
                <w:bCs/>
                <w:i/>
                <w:iCs/>
                <w:color w:val="000000" w:themeColor="text1"/>
              </w:rPr>
              <w:t>(</w:t>
            </w:r>
            <w:r w:rsidRPr="000B5287">
              <w:rPr>
                <w:bCs/>
                <w:i/>
                <w:iCs/>
                <w:color w:val="000000" w:themeColor="text1"/>
              </w:rPr>
              <w:t>*This allows for staff sickness, training and events)</w:t>
            </w:r>
          </w:p>
          <w:p w:rsidR="00057D33" w:rsidRPr="0054370D" w:rsidRDefault="00057D33" w:rsidP="00584C86">
            <w:pPr>
              <w:rPr>
                <w:bCs/>
                <w:iCs/>
                <w:color w:val="000000" w:themeColor="text1"/>
              </w:rPr>
            </w:pPr>
          </w:p>
          <w:p w:rsidR="00584C86" w:rsidRDefault="00584C86" w:rsidP="00584C86">
            <w:r w:rsidRPr="00584C86">
              <w:t>To purchase instrumental/vocal teaching please complete the table below indicating the amount of time required.  The minimum visit per discipline is 40 minutes and may be increased in multiples of 10 minutes. All provision is based on 30 weeks per academic year.</w:t>
            </w:r>
          </w:p>
          <w:p w:rsidR="00057D33" w:rsidRPr="00584C86" w:rsidRDefault="00057D33" w:rsidP="00584C86"/>
        </w:tc>
      </w:tr>
      <w:tr w:rsidR="00584C86" w:rsidRPr="00584C86" w:rsidTr="001F1A7C">
        <w:trPr>
          <w:trHeight w:val="385"/>
        </w:trPr>
        <w:tc>
          <w:tcPr>
            <w:tcW w:w="10206" w:type="dxa"/>
            <w:gridSpan w:val="4"/>
            <w:tcBorders>
              <w:top w:val="nil"/>
              <w:left w:val="nil"/>
              <w:right w:val="nil"/>
            </w:tcBorders>
          </w:tcPr>
          <w:p w:rsidR="00057D33" w:rsidRPr="00584C86" w:rsidRDefault="008831F8" w:rsidP="008831F8">
            <w:r>
              <w:t xml:space="preserve">The cost is </w:t>
            </w:r>
            <w:r w:rsidR="00584C86" w:rsidRPr="00584C86">
              <w:t>£5</w:t>
            </w:r>
            <w:r w:rsidR="005354BE">
              <w:t>40</w:t>
            </w:r>
            <w:r>
              <w:t xml:space="preserve"> per term per hou</w:t>
            </w:r>
            <w:r w:rsidR="00584C86" w:rsidRPr="00584C86">
              <w:t>r</w:t>
            </w:r>
            <w:r w:rsidR="00584C86" w:rsidRPr="00584C86">
              <w:rPr>
                <w:b/>
                <w:i/>
              </w:rPr>
              <w:t xml:space="preserve">. </w:t>
            </w:r>
          </w:p>
        </w:tc>
      </w:tr>
      <w:tr w:rsidR="00584C86" w:rsidRPr="00584C86" w:rsidTr="001F1A7C">
        <w:trPr>
          <w:trHeight w:val="183"/>
        </w:trPr>
        <w:tc>
          <w:tcPr>
            <w:tcW w:w="3037" w:type="dxa"/>
          </w:tcPr>
          <w:p w:rsidR="00584C86" w:rsidRPr="00584C86" w:rsidRDefault="00584C86" w:rsidP="00584C86">
            <w:pPr>
              <w:ind w:left="-27"/>
              <w:rPr>
                <w:b/>
              </w:rPr>
            </w:pPr>
            <w:r w:rsidRPr="00584C86">
              <w:rPr>
                <w:b/>
              </w:rPr>
              <w:t>Discipline</w:t>
            </w:r>
          </w:p>
        </w:tc>
        <w:tc>
          <w:tcPr>
            <w:tcW w:w="2708" w:type="dxa"/>
          </w:tcPr>
          <w:p w:rsidR="00584C86" w:rsidRPr="00584C86" w:rsidRDefault="00584C86" w:rsidP="00584C86">
            <w:pPr>
              <w:rPr>
                <w:b/>
              </w:rPr>
            </w:pPr>
            <w:r w:rsidRPr="00584C86">
              <w:rPr>
                <w:b/>
              </w:rPr>
              <w:t>Weekly Hours/</w:t>
            </w:r>
            <w:proofErr w:type="spellStart"/>
            <w:r w:rsidRPr="00584C86">
              <w:rPr>
                <w:b/>
              </w:rPr>
              <w:t>Mins</w:t>
            </w:r>
            <w:proofErr w:type="spellEnd"/>
            <w:r w:rsidRPr="00584C86">
              <w:rPr>
                <w:b/>
                <w:sz w:val="16"/>
                <w:szCs w:val="16"/>
              </w:rPr>
              <w:t xml:space="preserve"> </w:t>
            </w:r>
            <w:proofErr w:type="spellStart"/>
            <w:r w:rsidRPr="00584C86">
              <w:rPr>
                <w:i/>
                <w:sz w:val="16"/>
                <w:szCs w:val="16"/>
              </w:rPr>
              <w:t>e.g</w:t>
            </w:r>
            <w:proofErr w:type="spellEnd"/>
            <w:r w:rsidRPr="00584C86">
              <w:rPr>
                <w:i/>
                <w:sz w:val="16"/>
                <w:szCs w:val="16"/>
              </w:rPr>
              <w:t xml:space="preserve"> 1hr 40 min</w:t>
            </w:r>
          </w:p>
        </w:tc>
        <w:tc>
          <w:tcPr>
            <w:tcW w:w="1600" w:type="dxa"/>
          </w:tcPr>
          <w:p w:rsidR="00584C86" w:rsidRPr="00584C86" w:rsidRDefault="00584C86" w:rsidP="00584C86">
            <w:pPr>
              <w:ind w:left="-27"/>
              <w:rPr>
                <w:b/>
              </w:rPr>
            </w:pPr>
            <w:r w:rsidRPr="00584C86">
              <w:rPr>
                <w:b/>
              </w:rPr>
              <w:t>Discipline</w:t>
            </w:r>
          </w:p>
        </w:tc>
        <w:tc>
          <w:tcPr>
            <w:tcW w:w="2861" w:type="dxa"/>
            <w:tcBorders>
              <w:top w:val="nil"/>
              <w:bottom w:val="nil"/>
            </w:tcBorders>
            <w:shd w:val="clear" w:color="auto" w:fill="auto"/>
          </w:tcPr>
          <w:p w:rsidR="00584C86" w:rsidRPr="00584C86" w:rsidRDefault="00584C86" w:rsidP="00584C86">
            <w:pPr>
              <w:rPr>
                <w:b/>
              </w:rPr>
            </w:pPr>
            <w:r w:rsidRPr="00584C86">
              <w:rPr>
                <w:b/>
              </w:rPr>
              <w:t>Weekly Hours/</w:t>
            </w:r>
            <w:proofErr w:type="spellStart"/>
            <w:r w:rsidRPr="00584C86">
              <w:rPr>
                <w:b/>
              </w:rPr>
              <w:t>Mins</w:t>
            </w:r>
            <w:proofErr w:type="spellEnd"/>
            <w:r w:rsidRPr="00584C86">
              <w:rPr>
                <w:b/>
                <w:sz w:val="16"/>
                <w:szCs w:val="16"/>
              </w:rPr>
              <w:t xml:space="preserve"> </w:t>
            </w:r>
            <w:proofErr w:type="spellStart"/>
            <w:r w:rsidRPr="00584C86">
              <w:rPr>
                <w:i/>
                <w:sz w:val="16"/>
                <w:szCs w:val="16"/>
              </w:rPr>
              <w:t>e.g</w:t>
            </w:r>
            <w:proofErr w:type="spellEnd"/>
            <w:r w:rsidRPr="00584C86">
              <w:rPr>
                <w:i/>
                <w:sz w:val="16"/>
                <w:szCs w:val="16"/>
              </w:rPr>
              <w:t xml:space="preserve"> 1hr 40 min</w:t>
            </w:r>
          </w:p>
        </w:tc>
      </w:tr>
      <w:tr w:rsidR="00584C86" w:rsidRPr="00584C86" w:rsidTr="001F1A7C">
        <w:trPr>
          <w:trHeight w:val="188"/>
        </w:trPr>
        <w:tc>
          <w:tcPr>
            <w:tcW w:w="3037" w:type="dxa"/>
          </w:tcPr>
          <w:p w:rsidR="00584C86" w:rsidRPr="00584C86" w:rsidRDefault="00584C86" w:rsidP="00584C86">
            <w:pPr>
              <w:ind w:left="-27"/>
            </w:pPr>
            <w:r w:rsidRPr="00584C86">
              <w:t>Brass</w:t>
            </w:r>
          </w:p>
        </w:tc>
        <w:tc>
          <w:tcPr>
            <w:tcW w:w="2708" w:type="dxa"/>
          </w:tcPr>
          <w:p w:rsidR="00584C86" w:rsidRPr="00584C86" w:rsidRDefault="00584C86" w:rsidP="00584C86"/>
        </w:tc>
        <w:tc>
          <w:tcPr>
            <w:tcW w:w="1600" w:type="dxa"/>
          </w:tcPr>
          <w:p w:rsidR="00584C86" w:rsidRPr="00584C86" w:rsidRDefault="00584C86" w:rsidP="00584C86">
            <w:r w:rsidRPr="00584C86">
              <w:t>Recorder</w:t>
            </w:r>
          </w:p>
        </w:tc>
        <w:tc>
          <w:tcPr>
            <w:tcW w:w="2861" w:type="dxa"/>
          </w:tcPr>
          <w:p w:rsidR="00584C86" w:rsidRPr="00584C86" w:rsidRDefault="00584C86" w:rsidP="00584C86"/>
        </w:tc>
      </w:tr>
      <w:tr w:rsidR="00584C86" w:rsidRPr="00584C86" w:rsidTr="001F1A7C">
        <w:trPr>
          <w:trHeight w:val="140"/>
        </w:trPr>
        <w:tc>
          <w:tcPr>
            <w:tcW w:w="3037" w:type="dxa"/>
          </w:tcPr>
          <w:p w:rsidR="00584C86" w:rsidRPr="00584C86" w:rsidRDefault="00584C86" w:rsidP="00584C86">
            <w:pPr>
              <w:ind w:left="-27"/>
            </w:pPr>
            <w:r w:rsidRPr="00584C86">
              <w:t>Guitar</w:t>
            </w:r>
          </w:p>
        </w:tc>
        <w:tc>
          <w:tcPr>
            <w:tcW w:w="2708" w:type="dxa"/>
          </w:tcPr>
          <w:p w:rsidR="00584C86" w:rsidRPr="00584C86" w:rsidRDefault="00584C86" w:rsidP="00584C86"/>
        </w:tc>
        <w:tc>
          <w:tcPr>
            <w:tcW w:w="1600" w:type="dxa"/>
          </w:tcPr>
          <w:p w:rsidR="00584C86" w:rsidRPr="00584C86" w:rsidRDefault="00584C86" w:rsidP="00584C86">
            <w:r w:rsidRPr="00584C86">
              <w:t>Strings</w:t>
            </w:r>
          </w:p>
        </w:tc>
        <w:tc>
          <w:tcPr>
            <w:tcW w:w="2861" w:type="dxa"/>
          </w:tcPr>
          <w:p w:rsidR="00584C86" w:rsidRPr="00584C86" w:rsidRDefault="00584C86" w:rsidP="00584C86"/>
        </w:tc>
      </w:tr>
      <w:tr w:rsidR="00584C86" w:rsidRPr="00584C86" w:rsidTr="001F1A7C">
        <w:trPr>
          <w:trHeight w:val="92"/>
        </w:trPr>
        <w:tc>
          <w:tcPr>
            <w:tcW w:w="3037" w:type="dxa"/>
          </w:tcPr>
          <w:p w:rsidR="00584C86" w:rsidRPr="00584C86" w:rsidRDefault="00584C86" w:rsidP="00584C86">
            <w:pPr>
              <w:ind w:left="-27"/>
            </w:pPr>
            <w:r w:rsidRPr="00584C86">
              <w:t>Keyboard</w:t>
            </w:r>
          </w:p>
        </w:tc>
        <w:tc>
          <w:tcPr>
            <w:tcW w:w="2708" w:type="dxa"/>
          </w:tcPr>
          <w:p w:rsidR="00584C86" w:rsidRPr="00584C86" w:rsidRDefault="00584C86" w:rsidP="00584C86"/>
        </w:tc>
        <w:tc>
          <w:tcPr>
            <w:tcW w:w="1600" w:type="dxa"/>
          </w:tcPr>
          <w:p w:rsidR="00584C86" w:rsidRPr="00584C86" w:rsidRDefault="00584C86" w:rsidP="00584C86">
            <w:r w:rsidRPr="00584C86">
              <w:t xml:space="preserve">Vocal </w:t>
            </w:r>
          </w:p>
        </w:tc>
        <w:tc>
          <w:tcPr>
            <w:tcW w:w="2861" w:type="dxa"/>
          </w:tcPr>
          <w:p w:rsidR="00584C86" w:rsidRPr="00584C86" w:rsidRDefault="00584C86" w:rsidP="00584C86"/>
        </w:tc>
      </w:tr>
      <w:tr w:rsidR="00584C86" w:rsidRPr="00584C86" w:rsidTr="001F1A7C">
        <w:trPr>
          <w:trHeight w:val="193"/>
        </w:trPr>
        <w:tc>
          <w:tcPr>
            <w:tcW w:w="3037" w:type="dxa"/>
          </w:tcPr>
          <w:p w:rsidR="00584C86" w:rsidRPr="00584C86" w:rsidRDefault="00584C86" w:rsidP="00584C86">
            <w:pPr>
              <w:ind w:left="-27"/>
            </w:pPr>
            <w:r w:rsidRPr="00584C86">
              <w:t>Percussion (Kit)</w:t>
            </w:r>
          </w:p>
        </w:tc>
        <w:tc>
          <w:tcPr>
            <w:tcW w:w="2708" w:type="dxa"/>
          </w:tcPr>
          <w:p w:rsidR="00584C86" w:rsidRPr="00584C86" w:rsidRDefault="00584C86" w:rsidP="00584C86"/>
        </w:tc>
        <w:tc>
          <w:tcPr>
            <w:tcW w:w="1600" w:type="dxa"/>
          </w:tcPr>
          <w:p w:rsidR="00584C86" w:rsidRPr="00584C86" w:rsidRDefault="00584C86" w:rsidP="00584C86">
            <w:r w:rsidRPr="00584C86">
              <w:t>Woodwind</w:t>
            </w:r>
          </w:p>
        </w:tc>
        <w:tc>
          <w:tcPr>
            <w:tcW w:w="2861" w:type="dxa"/>
          </w:tcPr>
          <w:p w:rsidR="00584C86" w:rsidRPr="00584C86" w:rsidRDefault="00584C86" w:rsidP="00584C86"/>
        </w:tc>
      </w:tr>
      <w:tr w:rsidR="00584C86" w:rsidRPr="00584C86" w:rsidTr="001F1A7C">
        <w:trPr>
          <w:trHeight w:val="193"/>
        </w:trPr>
        <w:tc>
          <w:tcPr>
            <w:tcW w:w="7345" w:type="dxa"/>
            <w:gridSpan w:val="3"/>
          </w:tcPr>
          <w:p w:rsidR="00584C86" w:rsidRPr="00584C86" w:rsidRDefault="00584C86" w:rsidP="007B499D">
            <w:pPr>
              <w:rPr>
                <w:b/>
              </w:rPr>
            </w:pPr>
            <w:r w:rsidRPr="00584C86">
              <w:rPr>
                <w:b/>
                <w:bCs/>
              </w:rPr>
              <w:t xml:space="preserve">School Band/Orchestra/Choir or whole class singing/ Percussion Group - </w:t>
            </w:r>
            <w:r w:rsidRPr="00584C86">
              <w:t>Charged at £5</w:t>
            </w:r>
            <w:r w:rsidR="005354BE">
              <w:t>40</w:t>
            </w:r>
            <w:r w:rsidRPr="00584C86">
              <w:t xml:space="preserve"> for 45 minutes rehearsal time </w:t>
            </w:r>
          </w:p>
        </w:tc>
        <w:tc>
          <w:tcPr>
            <w:tcW w:w="2861" w:type="dxa"/>
          </w:tcPr>
          <w:p w:rsidR="00584C86" w:rsidRPr="00584C86" w:rsidRDefault="00584C86" w:rsidP="00584C86"/>
        </w:tc>
      </w:tr>
      <w:tr w:rsidR="00584C86" w:rsidRPr="00584C86" w:rsidTr="001F1A7C">
        <w:trPr>
          <w:trHeight w:val="271"/>
        </w:trPr>
        <w:tc>
          <w:tcPr>
            <w:tcW w:w="7345" w:type="dxa"/>
            <w:gridSpan w:val="3"/>
            <w:tcBorders>
              <w:bottom w:val="single" w:sz="4" w:space="0" w:color="auto"/>
            </w:tcBorders>
          </w:tcPr>
          <w:p w:rsidR="00584C86" w:rsidRPr="00584C86" w:rsidRDefault="00584C86" w:rsidP="00584C86">
            <w:pPr>
              <w:rPr>
                <w:b/>
                <w:i/>
                <w:color w:val="FF0000"/>
              </w:rPr>
            </w:pPr>
            <w:r w:rsidRPr="00584C86">
              <w:rPr>
                <w:b/>
                <w:bCs/>
              </w:rPr>
              <w:t>Instrument orders</w:t>
            </w:r>
            <w:r w:rsidRPr="00584C86">
              <w:t xml:space="preserve">     As required, subject to availability to support this teaching only – please see </w:t>
            </w:r>
            <w:r w:rsidR="005354BE">
              <w:t>website order form.</w:t>
            </w:r>
          </w:p>
        </w:tc>
        <w:tc>
          <w:tcPr>
            <w:tcW w:w="2861" w:type="dxa"/>
          </w:tcPr>
          <w:p w:rsidR="00584C86" w:rsidRPr="00584C86" w:rsidRDefault="00584C86" w:rsidP="00584C86">
            <w:pPr>
              <w:rPr>
                <w:b/>
              </w:rPr>
            </w:pPr>
          </w:p>
        </w:tc>
      </w:tr>
    </w:tbl>
    <w:tbl>
      <w:tblPr>
        <w:tblW w:w="10171" w:type="dxa"/>
        <w:jc w:val="center"/>
        <w:tblInd w:w="-104" w:type="dxa"/>
        <w:tblCellMar>
          <w:left w:w="0" w:type="dxa"/>
          <w:right w:w="0" w:type="dxa"/>
        </w:tblCellMar>
        <w:tblLook w:val="0000" w:firstRow="0" w:lastRow="0" w:firstColumn="0" w:lastColumn="0" w:noHBand="0" w:noVBand="0"/>
      </w:tblPr>
      <w:tblGrid>
        <w:gridCol w:w="2372"/>
        <w:gridCol w:w="2340"/>
        <w:gridCol w:w="2512"/>
        <w:gridCol w:w="8"/>
        <w:gridCol w:w="2939"/>
      </w:tblGrid>
      <w:tr w:rsidR="00584C86" w:rsidRPr="00584C86" w:rsidTr="001F1A7C">
        <w:trPr>
          <w:jc w:val="center"/>
        </w:trPr>
        <w:tc>
          <w:tcPr>
            <w:tcW w:w="10171" w:type="dxa"/>
            <w:gridSpan w:val="5"/>
            <w:tcBorders>
              <w:bottom w:val="single" w:sz="8" w:space="0" w:color="auto"/>
            </w:tcBorders>
            <w:shd w:val="clear" w:color="auto" w:fill="FFFFFF"/>
            <w:tcMar>
              <w:top w:w="0" w:type="dxa"/>
              <w:left w:w="108" w:type="dxa"/>
              <w:bottom w:w="0" w:type="dxa"/>
              <w:right w:w="108" w:type="dxa"/>
            </w:tcMar>
          </w:tcPr>
          <w:p w:rsidR="00250165" w:rsidRDefault="00250165" w:rsidP="00584C86">
            <w:pPr>
              <w:rPr>
                <w:b/>
                <w:color w:val="3366FF"/>
                <w:sz w:val="28"/>
                <w:szCs w:val="28"/>
              </w:rPr>
            </w:pPr>
          </w:p>
          <w:p w:rsidR="00584C86" w:rsidRPr="00584C86" w:rsidRDefault="00584C86" w:rsidP="00584C86">
            <w:r w:rsidRPr="00584C86">
              <w:rPr>
                <w:b/>
                <w:color w:val="3366FF"/>
                <w:sz w:val="28"/>
                <w:szCs w:val="28"/>
              </w:rPr>
              <w:t>MUSIC CURRICULUM SUPPORT</w:t>
            </w:r>
          </w:p>
        </w:tc>
      </w:tr>
      <w:tr w:rsidR="00584C86" w:rsidRPr="00584C86" w:rsidTr="001F1A7C">
        <w:trPr>
          <w:jc w:val="center"/>
        </w:trPr>
        <w:tc>
          <w:tcPr>
            <w:tcW w:w="23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84C86" w:rsidRPr="00584C86" w:rsidRDefault="00584C86" w:rsidP="00584C86">
            <w:r w:rsidRPr="00584C86">
              <w:t>30 sessions over an academic year</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84C86" w:rsidRPr="00584C86" w:rsidRDefault="00584C86" w:rsidP="007601A9">
            <w:pPr>
              <w:rPr>
                <w:i/>
                <w:iCs/>
              </w:rPr>
            </w:pPr>
            <w:r w:rsidRPr="00584C86">
              <w:t xml:space="preserve">AM sessions </w:t>
            </w:r>
            <w:r w:rsidRPr="00584C86">
              <w:rPr>
                <w:i/>
                <w:iCs/>
              </w:rPr>
              <w:t>per week £25</w:t>
            </w:r>
            <w:r w:rsidR="007601A9">
              <w:rPr>
                <w:i/>
                <w:iCs/>
              </w:rPr>
              <w:t>53</w:t>
            </w:r>
            <w:r w:rsidRPr="00584C86">
              <w:rPr>
                <w:i/>
                <w:iCs/>
              </w:rPr>
              <w:t xml:space="preserve"> termly/£7</w:t>
            </w:r>
            <w:r w:rsidR="007601A9">
              <w:rPr>
                <w:i/>
                <w:iCs/>
              </w:rPr>
              <w:t>65</w:t>
            </w:r>
            <w:r w:rsidRPr="00584C86">
              <w:rPr>
                <w:i/>
                <w:iCs/>
              </w:rPr>
              <w:t>9</w:t>
            </w:r>
            <w:r w:rsidR="007601A9">
              <w:rPr>
                <w:i/>
                <w:iCs/>
              </w:rPr>
              <w:t xml:space="preserve"> </w:t>
            </w:r>
            <w:r w:rsidRPr="00584C86">
              <w:rPr>
                <w:i/>
                <w:iCs/>
              </w:rPr>
              <w:t xml:space="preserve">pa </w:t>
            </w:r>
          </w:p>
        </w:tc>
        <w:tc>
          <w:tcPr>
            <w:tcW w:w="25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84C86" w:rsidRPr="00584C86" w:rsidRDefault="00584C86" w:rsidP="00584C86">
            <w:pPr>
              <w:rPr>
                <w:i/>
                <w:iCs/>
              </w:rPr>
            </w:pPr>
            <w:r w:rsidRPr="00584C86">
              <w:t xml:space="preserve">PM sessions </w:t>
            </w:r>
            <w:r w:rsidRPr="00584C86">
              <w:rPr>
                <w:i/>
                <w:iCs/>
              </w:rPr>
              <w:t>per week</w:t>
            </w:r>
          </w:p>
          <w:p w:rsidR="00584C86" w:rsidRPr="00584C86" w:rsidRDefault="00584C86" w:rsidP="007601A9">
            <w:r w:rsidRPr="00584C86">
              <w:rPr>
                <w:i/>
                <w:iCs/>
              </w:rPr>
              <w:t>£21</w:t>
            </w:r>
            <w:r w:rsidR="007601A9">
              <w:rPr>
                <w:i/>
                <w:iCs/>
              </w:rPr>
              <w:t>82</w:t>
            </w:r>
            <w:r w:rsidRPr="00584C86">
              <w:rPr>
                <w:i/>
                <w:iCs/>
              </w:rPr>
              <w:t xml:space="preserve"> termly/£6</w:t>
            </w:r>
            <w:r w:rsidR="007601A9">
              <w:rPr>
                <w:i/>
                <w:iCs/>
              </w:rPr>
              <w:t xml:space="preserve">546 </w:t>
            </w:r>
            <w:r w:rsidRPr="00584C86">
              <w:rPr>
                <w:i/>
                <w:iCs/>
              </w:rPr>
              <w:t xml:space="preserve">pa </w:t>
            </w:r>
          </w:p>
        </w:tc>
        <w:tc>
          <w:tcPr>
            <w:tcW w:w="2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84C86" w:rsidRPr="00584C86" w:rsidRDefault="00584C86" w:rsidP="00584C86">
            <w:r w:rsidRPr="00584C86">
              <w:t>Total sessions</w:t>
            </w:r>
          </w:p>
          <w:p w:rsidR="00584C86" w:rsidRPr="00584C86" w:rsidRDefault="00584C86" w:rsidP="00584C86">
            <w:r w:rsidRPr="00584C86">
              <w:rPr>
                <w:i/>
                <w:iCs/>
              </w:rPr>
              <w:t>(number) per week</w:t>
            </w:r>
          </w:p>
        </w:tc>
      </w:tr>
      <w:tr w:rsidR="00584C86" w:rsidRPr="00584C86" w:rsidTr="001F1A7C">
        <w:trPr>
          <w:jc w:val="center"/>
        </w:trPr>
        <w:tc>
          <w:tcPr>
            <w:tcW w:w="237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584C86" w:rsidRPr="00584C86" w:rsidRDefault="00584C86" w:rsidP="00584C86">
            <w:r w:rsidRPr="00584C86">
              <w:t xml:space="preserve">No. of AM/PM sessions required </w:t>
            </w:r>
            <w:proofErr w:type="spellStart"/>
            <w:r w:rsidRPr="00584C86">
              <w:rPr>
                <w:i/>
                <w:iCs/>
                <w:sz w:val="16"/>
                <w:szCs w:val="16"/>
              </w:rPr>
              <w:t>ie</w:t>
            </w:r>
            <w:proofErr w:type="spellEnd"/>
            <w:r w:rsidRPr="00584C86">
              <w:rPr>
                <w:i/>
                <w:iCs/>
                <w:sz w:val="16"/>
                <w:szCs w:val="16"/>
              </w:rPr>
              <w:t>. 2 afternoons</w:t>
            </w:r>
          </w:p>
        </w:tc>
        <w:tc>
          <w:tcPr>
            <w:tcW w:w="2340"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584C86" w:rsidRPr="00584C86" w:rsidRDefault="00584C86" w:rsidP="00584C86">
            <w:r w:rsidRPr="00584C86">
              <w:t> </w:t>
            </w:r>
          </w:p>
        </w:tc>
        <w:tc>
          <w:tcPr>
            <w:tcW w:w="2520"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584C86" w:rsidRPr="00584C86" w:rsidRDefault="00584C86" w:rsidP="00584C86">
            <w:r w:rsidRPr="00584C86">
              <w:t> </w:t>
            </w:r>
          </w:p>
        </w:tc>
        <w:tc>
          <w:tcPr>
            <w:tcW w:w="2939"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584C86" w:rsidRPr="00584C86" w:rsidRDefault="00584C86" w:rsidP="00584C86">
            <w:r w:rsidRPr="00584C86">
              <w:t> </w:t>
            </w:r>
          </w:p>
        </w:tc>
      </w:tr>
      <w:tr w:rsidR="00584C86" w:rsidRPr="00584C86" w:rsidTr="001F1A7C">
        <w:trPr>
          <w:jc w:val="center"/>
        </w:trPr>
        <w:tc>
          <w:tcPr>
            <w:tcW w:w="10171" w:type="dxa"/>
            <w:gridSpan w:val="5"/>
            <w:tcBorders>
              <w:top w:val="single" w:sz="4" w:space="0" w:color="auto"/>
              <w:bottom w:val="single" w:sz="8" w:space="0" w:color="auto"/>
            </w:tcBorders>
            <w:shd w:val="clear" w:color="auto" w:fill="FFFFFF"/>
            <w:tcMar>
              <w:top w:w="0" w:type="dxa"/>
              <w:left w:w="108" w:type="dxa"/>
              <w:bottom w:w="0" w:type="dxa"/>
              <w:right w:w="108" w:type="dxa"/>
            </w:tcMar>
          </w:tcPr>
          <w:p w:rsidR="00532C7B" w:rsidRDefault="00532C7B" w:rsidP="00584C86">
            <w:pPr>
              <w:rPr>
                <w:b/>
                <w:color w:val="3366FF"/>
                <w:sz w:val="28"/>
                <w:szCs w:val="28"/>
              </w:rPr>
            </w:pPr>
          </w:p>
          <w:p w:rsidR="00250165" w:rsidRDefault="00250165" w:rsidP="00584C86">
            <w:pPr>
              <w:rPr>
                <w:b/>
                <w:color w:val="3366FF"/>
                <w:sz w:val="28"/>
                <w:szCs w:val="28"/>
              </w:rPr>
            </w:pPr>
          </w:p>
          <w:p w:rsidR="00584C86" w:rsidRPr="00584C86" w:rsidRDefault="00250165" w:rsidP="00584C86">
            <w:pPr>
              <w:rPr>
                <w:sz w:val="28"/>
                <w:szCs w:val="28"/>
              </w:rPr>
            </w:pPr>
            <w:r>
              <w:rPr>
                <w:b/>
                <w:color w:val="3366FF"/>
                <w:sz w:val="28"/>
                <w:szCs w:val="28"/>
              </w:rPr>
              <w:t>TEAM TEACHING</w:t>
            </w:r>
            <w:r w:rsidR="0014392F">
              <w:rPr>
                <w:b/>
                <w:color w:val="3366FF"/>
                <w:sz w:val="28"/>
                <w:szCs w:val="28"/>
              </w:rPr>
              <w:t xml:space="preserve"> – </w:t>
            </w:r>
            <w:r w:rsidR="0014392F" w:rsidRPr="0014392F">
              <w:rPr>
                <w:b/>
                <w:i/>
                <w:color w:val="3366FF"/>
              </w:rPr>
              <w:t>Please tick if required</w:t>
            </w:r>
          </w:p>
        </w:tc>
      </w:tr>
      <w:tr w:rsidR="00584C86" w:rsidRPr="00584C86" w:rsidTr="00250165">
        <w:trPr>
          <w:jc w:val="center"/>
        </w:trPr>
        <w:tc>
          <w:tcPr>
            <w:tcW w:w="7224"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84C86" w:rsidRPr="000467D2" w:rsidRDefault="00250165" w:rsidP="00584C86">
            <w:pPr>
              <w:rPr>
                <w:color w:val="FF0000"/>
              </w:rPr>
            </w:pPr>
            <w:r>
              <w:t>Cost per half term block - £1200 for a morning or afternoon</w:t>
            </w:r>
          </w:p>
        </w:tc>
        <w:tc>
          <w:tcPr>
            <w:tcW w:w="294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84C86" w:rsidRPr="000467D2" w:rsidRDefault="00584C86" w:rsidP="007601A9">
            <w:pPr>
              <w:rPr>
                <w:color w:val="FF0000"/>
              </w:rPr>
            </w:pPr>
          </w:p>
        </w:tc>
      </w:tr>
      <w:tr w:rsidR="00584C86" w:rsidRPr="00584C86" w:rsidTr="00250165">
        <w:trPr>
          <w:trHeight w:val="231"/>
          <w:jc w:val="center"/>
        </w:trPr>
        <w:tc>
          <w:tcPr>
            <w:tcW w:w="7224" w:type="dxa"/>
            <w:gridSpan w:val="3"/>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584C86" w:rsidRPr="000467D2" w:rsidRDefault="00250165" w:rsidP="002E728B">
            <w:pPr>
              <w:rPr>
                <w:color w:val="FF0000"/>
              </w:rPr>
            </w:pPr>
            <w:r>
              <w:t>Cost per half term block if part of a cluster - £1000 for a morning or afternoon</w:t>
            </w:r>
          </w:p>
        </w:tc>
        <w:tc>
          <w:tcPr>
            <w:tcW w:w="2947"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584C86" w:rsidRPr="000467D2" w:rsidRDefault="00584C86" w:rsidP="00584C86">
            <w:pPr>
              <w:rPr>
                <w:color w:val="FF0000"/>
              </w:rPr>
            </w:pPr>
          </w:p>
        </w:tc>
      </w:tr>
      <w:tr w:rsidR="00584C86" w:rsidRPr="00584C86" w:rsidTr="001F1A7C">
        <w:trPr>
          <w:trHeight w:val="197"/>
          <w:jc w:val="center"/>
        </w:trPr>
        <w:tc>
          <w:tcPr>
            <w:tcW w:w="10171" w:type="dxa"/>
            <w:gridSpan w:val="5"/>
            <w:tcBorders>
              <w:top w:val="single" w:sz="4" w:space="0" w:color="auto"/>
              <w:bottom w:val="single" w:sz="8" w:space="0" w:color="auto"/>
            </w:tcBorders>
            <w:shd w:val="clear" w:color="auto" w:fill="auto"/>
            <w:tcMar>
              <w:top w:w="0" w:type="dxa"/>
              <w:left w:w="108" w:type="dxa"/>
              <w:bottom w:w="0" w:type="dxa"/>
              <w:right w:w="108" w:type="dxa"/>
            </w:tcMar>
          </w:tcPr>
          <w:p w:rsidR="00532C7B" w:rsidRDefault="00532C7B" w:rsidP="00584C86">
            <w:pPr>
              <w:rPr>
                <w:b/>
                <w:color w:val="3366FF"/>
                <w:sz w:val="28"/>
                <w:szCs w:val="28"/>
              </w:rPr>
            </w:pPr>
          </w:p>
          <w:p w:rsidR="00250165" w:rsidRDefault="00250165" w:rsidP="00584C86">
            <w:pPr>
              <w:rPr>
                <w:b/>
                <w:color w:val="3366FF"/>
                <w:sz w:val="28"/>
                <w:szCs w:val="28"/>
              </w:rPr>
            </w:pPr>
          </w:p>
          <w:p w:rsidR="00584C86" w:rsidRPr="00584C86" w:rsidRDefault="00584C86" w:rsidP="00584C86">
            <w:r w:rsidRPr="00584C86">
              <w:rPr>
                <w:b/>
                <w:color w:val="3366FF"/>
                <w:sz w:val="28"/>
                <w:szCs w:val="28"/>
              </w:rPr>
              <w:t>PIANIST SUPPORT</w:t>
            </w:r>
          </w:p>
        </w:tc>
      </w:tr>
      <w:tr w:rsidR="00584C86" w:rsidRPr="00584C86" w:rsidTr="00250165">
        <w:trPr>
          <w:jc w:val="center"/>
        </w:trPr>
        <w:tc>
          <w:tcPr>
            <w:tcW w:w="7224"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84C86" w:rsidRPr="00584C86" w:rsidRDefault="00777FC2" w:rsidP="007601A9">
            <w:r>
              <w:t>£29.50</w:t>
            </w:r>
            <w:r w:rsidR="00584C86" w:rsidRPr="00584C86">
              <w:t xml:space="preserve"> per hour</w:t>
            </w:r>
          </w:p>
        </w:tc>
        <w:tc>
          <w:tcPr>
            <w:tcW w:w="294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84C86" w:rsidRPr="00584C86" w:rsidRDefault="00584C86" w:rsidP="00584C86">
            <w:pPr>
              <w:jc w:val="center"/>
            </w:pPr>
            <w:r w:rsidRPr="00584C86">
              <w:t>Number of Hours Required</w:t>
            </w:r>
          </w:p>
        </w:tc>
      </w:tr>
      <w:tr w:rsidR="00584C86" w:rsidRPr="00584C86" w:rsidTr="00250165">
        <w:trPr>
          <w:trHeight w:val="231"/>
          <w:jc w:val="center"/>
        </w:trPr>
        <w:tc>
          <w:tcPr>
            <w:tcW w:w="7224" w:type="dxa"/>
            <w:gridSpan w:val="3"/>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584C86" w:rsidRPr="00584C86" w:rsidRDefault="00584C86" w:rsidP="00584C86">
            <w:r w:rsidRPr="00584C86">
              <w:t>Pianist Support</w:t>
            </w:r>
          </w:p>
        </w:tc>
        <w:tc>
          <w:tcPr>
            <w:tcW w:w="2947"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584C86" w:rsidRPr="00584C86" w:rsidRDefault="00584C86" w:rsidP="00584C86">
            <w:r w:rsidRPr="00584C86">
              <w:t> </w:t>
            </w:r>
          </w:p>
        </w:tc>
      </w:tr>
    </w:tbl>
    <w:p w:rsidR="00057D33" w:rsidRDefault="00057D33" w:rsidP="00584C86">
      <w:pPr>
        <w:rPr>
          <w:bCs/>
        </w:rPr>
      </w:pPr>
    </w:p>
    <w:p w:rsidR="00420FA3" w:rsidRDefault="00420FA3" w:rsidP="00420FA3">
      <w:pPr>
        <w:rPr>
          <w:i/>
        </w:rPr>
      </w:pPr>
      <w:r>
        <w:rPr>
          <w:i/>
        </w:rPr>
        <w:t>(+ VAT for Academies/Free Schools and organisations outside of the Bradford LEA)</w:t>
      </w:r>
    </w:p>
    <w:p w:rsidR="00057D33" w:rsidRDefault="00057D33" w:rsidP="00584C86">
      <w:pPr>
        <w:rPr>
          <w:bCs/>
        </w:rPr>
      </w:pPr>
      <w:bookmarkStart w:id="0" w:name="_GoBack"/>
      <w:bookmarkEnd w:id="0"/>
    </w:p>
    <w:p w:rsidR="00057D33" w:rsidRDefault="00057D33" w:rsidP="00584C86">
      <w:pPr>
        <w:rPr>
          <w:bCs/>
        </w:rPr>
      </w:pPr>
    </w:p>
    <w:p w:rsidR="00250165" w:rsidRDefault="00250165" w:rsidP="00584C86">
      <w:pPr>
        <w:rPr>
          <w:bCs/>
        </w:rPr>
      </w:pPr>
    </w:p>
    <w:p w:rsidR="007B499D" w:rsidRDefault="007B499D" w:rsidP="00584C86">
      <w:pPr>
        <w:rPr>
          <w:bCs/>
        </w:rPr>
      </w:pPr>
    </w:p>
    <w:p w:rsidR="007B499D" w:rsidRDefault="007B499D" w:rsidP="00584C86">
      <w:pPr>
        <w:rPr>
          <w:bCs/>
        </w:rPr>
      </w:pPr>
    </w:p>
    <w:p w:rsidR="00584C86" w:rsidRDefault="00584C86" w:rsidP="00584C86">
      <w:pPr>
        <w:rPr>
          <w:bCs/>
        </w:rPr>
      </w:pPr>
      <w:r w:rsidRPr="00584C86">
        <w:rPr>
          <w:bCs/>
        </w:rPr>
        <w:t>Please tick if you require any of the services below and we will contact you directly.</w:t>
      </w:r>
    </w:p>
    <w:p w:rsidR="00057D33" w:rsidRPr="00584C86" w:rsidRDefault="00057D33" w:rsidP="00584C86">
      <w:pPr>
        <w:rPr>
          <w:bCs/>
        </w:rPr>
      </w:pPr>
    </w:p>
    <w:p w:rsidR="00057D33" w:rsidRDefault="00057D33" w:rsidP="00584C86">
      <w:pPr>
        <w:rPr>
          <w:rFonts w:cs="Arial"/>
          <w:b/>
          <w:sz w:val="26"/>
          <w:szCs w:val="26"/>
        </w:rPr>
      </w:pPr>
    </w:p>
    <w:p w:rsidR="00584C86" w:rsidRDefault="00584C86" w:rsidP="00584C86">
      <w:pPr>
        <w:rPr>
          <w:rFonts w:cs="Arial"/>
          <w:b/>
          <w:sz w:val="26"/>
          <w:szCs w:val="26"/>
        </w:rPr>
      </w:pPr>
      <w:r w:rsidRPr="00584C86">
        <w:rPr>
          <w:rFonts w:cs="Arial"/>
          <w:b/>
          <w:sz w:val="26"/>
          <w:szCs w:val="26"/>
        </w:rPr>
        <w:t xml:space="preserve">□   </w:t>
      </w:r>
      <w:r w:rsidRPr="00584C86">
        <w:rPr>
          <w:rFonts w:cs="Arial"/>
          <w:b/>
          <w:sz w:val="24"/>
          <w:szCs w:val="24"/>
        </w:rPr>
        <w:t>Music Advice &amp; Training (including Early Years)         □    Music Workshops</w:t>
      </w:r>
      <w:r w:rsidRPr="00584C86">
        <w:rPr>
          <w:rFonts w:cs="Arial"/>
          <w:b/>
          <w:sz w:val="26"/>
          <w:szCs w:val="26"/>
        </w:rPr>
        <w:t xml:space="preserve">    </w:t>
      </w:r>
    </w:p>
    <w:p w:rsidR="00057D33" w:rsidRPr="00584C86" w:rsidRDefault="00057D33" w:rsidP="00584C86">
      <w:pPr>
        <w:rPr>
          <w:rFonts w:cs="Arial"/>
          <w:b/>
          <w:sz w:val="26"/>
          <w:szCs w:val="26"/>
        </w:rPr>
      </w:pPr>
    </w:p>
    <w:p w:rsidR="00DA78DE" w:rsidRDefault="00DA78DE" w:rsidP="00DA78DE">
      <w:pPr>
        <w:rPr>
          <w:rFonts w:cs="Arial"/>
        </w:rPr>
      </w:pPr>
      <w:r w:rsidRPr="00151998">
        <w:rPr>
          <w:rFonts w:cs="Arial"/>
        </w:rPr>
        <w:t xml:space="preserve">By completing this form you are committing to the charges and associated </w:t>
      </w:r>
      <w:r>
        <w:rPr>
          <w:rFonts w:cs="Arial"/>
        </w:rPr>
        <w:t>costs ove</w:t>
      </w:r>
      <w:r w:rsidR="008831F8">
        <w:rPr>
          <w:rFonts w:cs="Arial"/>
        </w:rPr>
        <w:t>rleaf for the academic year 2017-2018</w:t>
      </w:r>
      <w:r w:rsidRPr="00151998">
        <w:rPr>
          <w:rFonts w:cs="Arial"/>
        </w:rPr>
        <w:t xml:space="preserve"> and accept the terms outlined in the service package.</w:t>
      </w:r>
    </w:p>
    <w:p w:rsidR="00DA78DE" w:rsidRDefault="00DA78DE" w:rsidP="00DA78DE">
      <w:pPr>
        <w:rPr>
          <w:rFonts w:cs="Arial"/>
        </w:rPr>
      </w:pPr>
    </w:p>
    <w:p w:rsidR="00DA78DE" w:rsidRDefault="00DA78DE" w:rsidP="00DA78DE">
      <w:pPr>
        <w:rPr>
          <w:rFonts w:cs="Arial"/>
          <w:color w:val="0000FF"/>
          <w:u w:val="single"/>
        </w:rPr>
      </w:pPr>
      <w:r w:rsidRPr="00151998">
        <w:rPr>
          <w:rFonts w:cs="Arial"/>
        </w:rPr>
        <w:t xml:space="preserve">Full details </w:t>
      </w:r>
      <w:r w:rsidR="00631CE3">
        <w:rPr>
          <w:rFonts w:cs="Arial"/>
        </w:rPr>
        <w:t xml:space="preserve">of this package can be found on: </w:t>
      </w:r>
      <w:r w:rsidR="00631CE3" w:rsidRPr="00432C6A">
        <w:rPr>
          <w:rFonts w:cs="Arial"/>
          <w:color w:val="FF0000"/>
        </w:rPr>
        <w:t>http://bso.bradford.gov.uk/Schools/CMSPage.aspx?mid=2164</w:t>
      </w:r>
    </w:p>
    <w:p w:rsidR="00DA78DE" w:rsidRDefault="00DA78DE" w:rsidP="00DA78DE">
      <w:pPr>
        <w:rPr>
          <w:rFonts w:cs="Arial"/>
        </w:rPr>
      </w:pPr>
    </w:p>
    <w:p w:rsidR="00DA78DE" w:rsidRDefault="00DA78DE" w:rsidP="00DA78DE">
      <w:pPr>
        <w:rPr>
          <w:rFonts w:cs="Arial"/>
        </w:rPr>
      </w:pPr>
    </w:p>
    <w:p w:rsidR="00DA78DE" w:rsidRDefault="00DA78DE" w:rsidP="00DA78DE">
      <w:pPr>
        <w:rPr>
          <w:rFonts w:cs="Arial"/>
        </w:rPr>
      </w:pPr>
    </w:p>
    <w:p w:rsidR="00DA78DE" w:rsidRPr="00151998" w:rsidRDefault="00DA78DE" w:rsidP="00DA78DE">
      <w:pPr>
        <w:rPr>
          <w:rFonts w:cs="Arial"/>
        </w:rPr>
      </w:pPr>
      <w:r w:rsidRPr="00151998">
        <w:rPr>
          <w:rFonts w:cs="Arial"/>
        </w:rPr>
        <w:t xml:space="preserve"> </w:t>
      </w:r>
      <w:bookmarkStart w:id="1" w:name="OLE_LINK1"/>
      <w:r w:rsidRPr="00151998">
        <w:rPr>
          <w:rFonts w:cs="Arial"/>
        </w:rPr>
        <w:t>*</w:t>
      </w:r>
      <w:r w:rsidRPr="00151998">
        <w:rPr>
          <w:rFonts w:cs="Arial"/>
          <w:b/>
        </w:rPr>
        <w:t>Purchase Order Number</w:t>
      </w:r>
      <w:r w:rsidRPr="00151998">
        <w:rPr>
          <w:rFonts w:cs="Arial"/>
        </w:rPr>
        <w:t>: _________________________</w:t>
      </w:r>
    </w:p>
    <w:p w:rsidR="00DA78DE" w:rsidRDefault="00DA78DE" w:rsidP="00DA78DE">
      <w:pPr>
        <w:rPr>
          <w:rFonts w:cs="Arial"/>
        </w:rPr>
      </w:pPr>
    </w:p>
    <w:p w:rsidR="00DA78DE" w:rsidRDefault="00DA78DE" w:rsidP="00DA78DE">
      <w:pPr>
        <w:rPr>
          <w:rFonts w:cs="Arial"/>
        </w:rPr>
      </w:pPr>
    </w:p>
    <w:p w:rsidR="00DA78DE" w:rsidRPr="00151998" w:rsidRDefault="00DA78DE" w:rsidP="00DA78DE">
      <w:pPr>
        <w:rPr>
          <w:rFonts w:cs="Arial"/>
        </w:rPr>
      </w:pPr>
    </w:p>
    <w:bookmarkEnd w:id="1"/>
    <w:p w:rsidR="00DA78DE" w:rsidRPr="00151998" w:rsidRDefault="00DA78DE" w:rsidP="00DA78DE">
      <w:pPr>
        <w:ind w:right="-98"/>
        <w:rPr>
          <w:i/>
          <w:iCs/>
        </w:rPr>
      </w:pPr>
    </w:p>
    <w:p w:rsidR="00DA78DE" w:rsidRDefault="00DA78DE" w:rsidP="00DA78DE">
      <w:pPr>
        <w:rPr>
          <w:rFonts w:cs="Arial"/>
          <w:bCs/>
        </w:rPr>
      </w:pPr>
      <w:r w:rsidRPr="00151998">
        <w:rPr>
          <w:rFonts w:cs="Arial"/>
          <w:bCs/>
        </w:rPr>
        <w:t>*</w:t>
      </w:r>
      <w:r w:rsidRPr="00151998">
        <w:rPr>
          <w:rFonts w:cs="Arial"/>
          <w:b/>
          <w:bCs/>
        </w:rPr>
        <w:t>School start time:</w:t>
      </w:r>
      <w:r w:rsidRPr="00151998">
        <w:rPr>
          <w:rFonts w:cs="Arial"/>
          <w:bCs/>
        </w:rPr>
        <w:t xml:space="preserve"> ________ </w:t>
      </w:r>
      <w:r w:rsidRPr="00151998">
        <w:rPr>
          <w:rFonts w:cs="Arial"/>
          <w:b/>
          <w:bCs/>
        </w:rPr>
        <w:t>finish time</w:t>
      </w:r>
      <w:r w:rsidRPr="00151998">
        <w:rPr>
          <w:rFonts w:cs="Arial"/>
          <w:bCs/>
        </w:rPr>
        <w:t xml:space="preserve">: ________ </w:t>
      </w:r>
      <w:r w:rsidRPr="00151998">
        <w:rPr>
          <w:rFonts w:cs="Arial"/>
          <w:b/>
          <w:bCs/>
        </w:rPr>
        <w:t>Lunch start time</w:t>
      </w:r>
      <w:r w:rsidRPr="00151998">
        <w:rPr>
          <w:rFonts w:cs="Arial"/>
          <w:bCs/>
        </w:rPr>
        <w:t xml:space="preserve">: ________ </w:t>
      </w:r>
      <w:r w:rsidRPr="00151998">
        <w:rPr>
          <w:rFonts w:cs="Arial"/>
          <w:b/>
          <w:bCs/>
        </w:rPr>
        <w:t>finish time</w:t>
      </w:r>
      <w:proofErr w:type="gramStart"/>
      <w:r w:rsidRPr="00151998">
        <w:rPr>
          <w:rFonts w:cs="Arial"/>
          <w:bCs/>
        </w:rPr>
        <w:t>:_</w:t>
      </w:r>
      <w:proofErr w:type="gramEnd"/>
      <w:r w:rsidRPr="00151998">
        <w:rPr>
          <w:rFonts w:cs="Arial"/>
          <w:bCs/>
        </w:rPr>
        <w:t>_______</w:t>
      </w:r>
    </w:p>
    <w:p w:rsidR="00DA78DE" w:rsidRPr="00151998" w:rsidRDefault="00DA78DE" w:rsidP="00DA78DE">
      <w:pPr>
        <w:rPr>
          <w:sz w:val="16"/>
          <w:szCs w:val="16"/>
        </w:rPr>
      </w:pPr>
      <w:r w:rsidRPr="00151998">
        <w:rPr>
          <w:rFonts w:cs="Arial"/>
          <w:bCs/>
        </w:rPr>
        <w:br/>
      </w:r>
    </w:p>
    <w:p w:rsidR="00DA78DE" w:rsidRDefault="00DA78DE" w:rsidP="00DA78DE"/>
    <w:p w:rsidR="00DA78DE" w:rsidRPr="00151998" w:rsidRDefault="00DA78DE" w:rsidP="00DA78DE"/>
    <w:p w:rsidR="00DA78DE" w:rsidRDefault="00DA78DE" w:rsidP="00DA78DE">
      <w:pPr>
        <w:rPr>
          <w:b/>
        </w:rPr>
      </w:pPr>
      <w:r w:rsidRPr="00FC0E73">
        <w:rPr>
          <w:b/>
        </w:rPr>
        <w:t>*</w:t>
      </w:r>
      <w:proofErr w:type="spellStart"/>
      <w:r w:rsidRPr="00FC0E73">
        <w:rPr>
          <w:b/>
        </w:rPr>
        <w:t>Headteacher</w:t>
      </w:r>
      <w:proofErr w:type="spellEnd"/>
      <w:r w:rsidRPr="00FC0E73">
        <w:rPr>
          <w:b/>
        </w:rPr>
        <w:t xml:space="preserve"> Name</w:t>
      </w:r>
      <w:proofErr w:type="gramStart"/>
      <w:r w:rsidRPr="00FC0E73">
        <w:rPr>
          <w:b/>
        </w:rPr>
        <w:t>:………………………………..</w:t>
      </w:r>
      <w:proofErr w:type="spellStart"/>
      <w:proofErr w:type="gramEnd"/>
      <w:r>
        <w:rPr>
          <w:b/>
        </w:rPr>
        <w:t>Headteacher</w:t>
      </w:r>
      <w:proofErr w:type="spellEnd"/>
      <w:r>
        <w:rPr>
          <w:b/>
        </w:rPr>
        <w:t xml:space="preserve"> </w:t>
      </w:r>
      <w:r w:rsidRPr="00FC0E73">
        <w:rPr>
          <w:b/>
        </w:rPr>
        <w:t>Signature:………….…………………………</w:t>
      </w:r>
      <w:r>
        <w:rPr>
          <w:b/>
        </w:rPr>
        <w:t>…..</w:t>
      </w:r>
      <w:r w:rsidRPr="00FC0E73">
        <w:rPr>
          <w:b/>
        </w:rPr>
        <w:t>.…</w:t>
      </w:r>
    </w:p>
    <w:p w:rsidR="00DA78DE" w:rsidRDefault="00DA78DE" w:rsidP="00DA78DE">
      <w:pPr>
        <w:rPr>
          <w:b/>
        </w:rPr>
      </w:pPr>
    </w:p>
    <w:p w:rsidR="00DA78DE" w:rsidRPr="00FC0E73" w:rsidRDefault="00DA78DE" w:rsidP="00DA78DE">
      <w:pPr>
        <w:rPr>
          <w:b/>
        </w:rPr>
      </w:pPr>
    </w:p>
    <w:p w:rsidR="00DA78DE" w:rsidRPr="00FC0E73" w:rsidRDefault="00DA78DE" w:rsidP="00DA78DE">
      <w:pPr>
        <w:rPr>
          <w:b/>
        </w:rPr>
      </w:pPr>
      <w:r w:rsidRPr="00FC0E73">
        <w:rPr>
          <w:b/>
        </w:rPr>
        <w:t>*Music Co-ordinator Name</w:t>
      </w:r>
      <w:proofErr w:type="gramStart"/>
      <w:r w:rsidRPr="00FC0E73">
        <w:rPr>
          <w:b/>
        </w:rPr>
        <w:t>:…………………………</w:t>
      </w:r>
      <w:proofErr w:type="gramEnd"/>
      <w:r w:rsidRPr="00FC0E73">
        <w:rPr>
          <w:b/>
        </w:rPr>
        <w:t xml:space="preserve"> Music Co-ordinator email</w:t>
      </w:r>
      <w:proofErr w:type="gramStart"/>
      <w:r w:rsidRPr="00FC0E73">
        <w:rPr>
          <w:b/>
        </w:rPr>
        <w:t>:……………….………………………</w:t>
      </w:r>
      <w:proofErr w:type="gramEnd"/>
    </w:p>
    <w:p w:rsidR="00DA78DE" w:rsidRDefault="00DA78DE" w:rsidP="00DA78DE">
      <w:pPr>
        <w:rPr>
          <w:b/>
          <w:sz w:val="22"/>
          <w:szCs w:val="22"/>
        </w:rPr>
      </w:pPr>
    </w:p>
    <w:p w:rsidR="00DA78DE" w:rsidRDefault="00DA78DE" w:rsidP="00DA78DE">
      <w:pPr>
        <w:rPr>
          <w:b/>
          <w:sz w:val="22"/>
          <w:szCs w:val="22"/>
        </w:rPr>
      </w:pPr>
    </w:p>
    <w:p w:rsidR="00DA78DE" w:rsidRPr="00D52019" w:rsidRDefault="00DA78DE" w:rsidP="00DA78DE">
      <w:pPr>
        <w:rPr>
          <w:b/>
          <w:sz w:val="22"/>
          <w:szCs w:val="22"/>
        </w:rPr>
      </w:pPr>
    </w:p>
    <w:p w:rsidR="00DA78DE" w:rsidRDefault="00DA78DE" w:rsidP="00DA78DE">
      <w:pPr>
        <w:rPr>
          <w:b/>
          <w:sz w:val="22"/>
          <w:szCs w:val="22"/>
        </w:rPr>
      </w:pPr>
      <w:r w:rsidRPr="00D52019">
        <w:rPr>
          <w:b/>
          <w:sz w:val="22"/>
          <w:szCs w:val="22"/>
        </w:rPr>
        <w:t>Is there a Plan for Music in your school/Action Development Plan?</w:t>
      </w:r>
      <w:r w:rsidRPr="00D52019">
        <w:rPr>
          <w:b/>
          <w:sz w:val="22"/>
          <w:szCs w:val="22"/>
        </w:rPr>
        <w:tab/>
      </w:r>
      <w:r w:rsidRPr="00D52019">
        <w:rPr>
          <w:b/>
          <w:sz w:val="22"/>
          <w:szCs w:val="22"/>
        </w:rPr>
        <w:tab/>
        <w:t>Yes/No</w:t>
      </w:r>
    </w:p>
    <w:p w:rsidR="00DA78DE" w:rsidRDefault="00DA78DE" w:rsidP="00DA78DE">
      <w:pPr>
        <w:rPr>
          <w:b/>
          <w:sz w:val="22"/>
          <w:szCs w:val="22"/>
        </w:rPr>
      </w:pPr>
    </w:p>
    <w:p w:rsidR="00DA78DE" w:rsidRDefault="00DA78DE" w:rsidP="00DA78DE">
      <w:pPr>
        <w:rPr>
          <w:b/>
          <w:sz w:val="22"/>
          <w:szCs w:val="22"/>
        </w:rPr>
      </w:pPr>
    </w:p>
    <w:p w:rsidR="00DA78DE" w:rsidRPr="00D52019" w:rsidRDefault="00DA78DE" w:rsidP="00DA78DE">
      <w:pPr>
        <w:rPr>
          <w:b/>
          <w:sz w:val="22"/>
          <w:szCs w:val="22"/>
        </w:rPr>
      </w:pPr>
    </w:p>
    <w:p w:rsidR="00DA78DE" w:rsidRPr="00151998" w:rsidRDefault="00DA78DE" w:rsidP="00DA78DE">
      <w:pPr>
        <w:rPr>
          <w:sz w:val="16"/>
          <w:szCs w:val="16"/>
        </w:rPr>
      </w:pPr>
    </w:p>
    <w:p w:rsidR="00DA78DE" w:rsidRDefault="00DA78DE" w:rsidP="00DA78DE">
      <w:r w:rsidRPr="00151998">
        <w:rPr>
          <w:b/>
        </w:rPr>
        <w:t xml:space="preserve">*School postcode: </w:t>
      </w:r>
      <w:r w:rsidRPr="00151998">
        <w:t>………………………</w:t>
      </w:r>
      <w:r>
        <w:t>*</w:t>
      </w:r>
      <w:r w:rsidRPr="00151998">
        <w:rPr>
          <w:b/>
        </w:rPr>
        <w:t>School Form Entry</w:t>
      </w:r>
      <w:r w:rsidRPr="00151998">
        <w:t>: …………...…</w:t>
      </w:r>
      <w:r>
        <w:t>*</w:t>
      </w:r>
      <w:r w:rsidRPr="00151998">
        <w:rPr>
          <w:b/>
        </w:rPr>
        <w:t>Date</w:t>
      </w:r>
      <w:proofErr w:type="gramStart"/>
      <w:r w:rsidRPr="00151998">
        <w:rPr>
          <w:b/>
        </w:rPr>
        <w:t>:</w:t>
      </w:r>
      <w:r>
        <w:t>…………………………</w:t>
      </w:r>
      <w:proofErr w:type="gramEnd"/>
    </w:p>
    <w:p w:rsidR="00DA78DE" w:rsidRPr="00151998" w:rsidRDefault="00DA78DE" w:rsidP="00DA78DE">
      <w:pPr>
        <w:rPr>
          <w:i/>
          <w:iCs/>
        </w:rPr>
      </w:pPr>
    </w:p>
    <w:p w:rsidR="00DA78DE" w:rsidRDefault="00DA78DE" w:rsidP="00DA78DE">
      <w:pPr>
        <w:ind w:right="-98"/>
        <w:rPr>
          <w:i/>
          <w:iCs/>
        </w:rPr>
      </w:pPr>
    </w:p>
    <w:p w:rsidR="00DA78DE" w:rsidRDefault="00DA78DE" w:rsidP="00DA78DE">
      <w:pPr>
        <w:ind w:right="-98"/>
        <w:rPr>
          <w:i/>
          <w:iCs/>
        </w:rPr>
      </w:pPr>
    </w:p>
    <w:p w:rsidR="00DA78DE" w:rsidRDefault="00DA78DE" w:rsidP="00DA78DE">
      <w:pPr>
        <w:ind w:right="-98"/>
        <w:rPr>
          <w:i/>
          <w:iCs/>
        </w:rPr>
      </w:pPr>
    </w:p>
    <w:p w:rsidR="00DA78DE" w:rsidRDefault="00DA78DE" w:rsidP="00DA78DE">
      <w:pPr>
        <w:ind w:right="-98"/>
        <w:rPr>
          <w:i/>
          <w:iCs/>
        </w:rPr>
      </w:pPr>
    </w:p>
    <w:p w:rsidR="00DA78DE" w:rsidRDefault="00DA78DE" w:rsidP="00DA78DE">
      <w:pPr>
        <w:ind w:right="-98"/>
        <w:rPr>
          <w:i/>
          <w:iCs/>
        </w:rPr>
      </w:pPr>
      <w:r w:rsidRPr="00151998">
        <w:rPr>
          <w:i/>
          <w:iCs/>
        </w:rPr>
        <w:t xml:space="preserve">*Please complete all sections marked with an asterisk and return no later than </w:t>
      </w:r>
      <w:r w:rsidR="006C76F5">
        <w:rPr>
          <w:b/>
          <w:i/>
          <w:iCs/>
        </w:rPr>
        <w:t>3</w:t>
      </w:r>
      <w:r w:rsidR="008831F8">
        <w:rPr>
          <w:b/>
          <w:i/>
          <w:iCs/>
        </w:rPr>
        <w:t>1 March 2017</w:t>
      </w:r>
      <w:r w:rsidRPr="00151998">
        <w:rPr>
          <w:i/>
          <w:iCs/>
        </w:rPr>
        <w:t>.</w:t>
      </w:r>
    </w:p>
    <w:p w:rsidR="00DA78DE" w:rsidRDefault="00DA78DE" w:rsidP="00DA78DE">
      <w:pPr>
        <w:ind w:right="-98"/>
        <w:rPr>
          <w:i/>
          <w:iCs/>
        </w:rPr>
      </w:pPr>
    </w:p>
    <w:p w:rsidR="00DA78DE" w:rsidRDefault="00DA78DE" w:rsidP="00DA78DE">
      <w:pPr>
        <w:ind w:right="-98"/>
        <w:rPr>
          <w:i/>
          <w:iCs/>
        </w:rPr>
      </w:pPr>
    </w:p>
    <w:p w:rsidR="00DA78DE" w:rsidRDefault="00DA78DE" w:rsidP="00DA78DE">
      <w:pPr>
        <w:ind w:right="-98"/>
        <w:rPr>
          <w:i/>
          <w:iCs/>
        </w:rPr>
      </w:pPr>
    </w:p>
    <w:p w:rsidR="00DA78DE" w:rsidRDefault="00DA78DE" w:rsidP="00DA78DE">
      <w:pPr>
        <w:ind w:right="-98"/>
      </w:pPr>
      <w:r w:rsidRPr="00151998">
        <w:rPr>
          <w:i/>
        </w:rPr>
        <w:t>NB If your school has plans to turn into an academy/free school/trust school then any music and art provision booking will transfer to the new school at current prevailing rates until the end of the academic year unless you inform us otherwise.</w:t>
      </w:r>
    </w:p>
    <w:p w:rsidR="00057D33" w:rsidRDefault="00057D33" w:rsidP="00584C86">
      <w:pPr>
        <w:rPr>
          <w:rFonts w:cs="Arial"/>
        </w:rPr>
      </w:pPr>
    </w:p>
    <w:sectPr w:rsidR="00057D33" w:rsidSect="00C552B1">
      <w:footerReference w:type="default" r:id="rId11"/>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66" w:rsidRDefault="00D97A66">
      <w:r>
        <w:separator/>
      </w:r>
    </w:p>
  </w:endnote>
  <w:endnote w:type="continuationSeparator" w:id="0">
    <w:p w:rsidR="00D97A66" w:rsidRDefault="00D9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32" w:rsidRDefault="000228DE">
    <w:pPr>
      <w:pStyle w:val="Footer"/>
    </w:pPr>
    <w:r>
      <w:rPr>
        <w:noProof/>
        <w:lang w:eastAsia="en-GB"/>
      </w:rPr>
      <w:drawing>
        <wp:inline distT="0" distB="0" distL="0" distR="0" wp14:anchorId="39A9C911" wp14:editId="41935151">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66" w:rsidRDefault="00D97A66">
      <w:r>
        <w:separator/>
      </w:r>
    </w:p>
  </w:footnote>
  <w:footnote w:type="continuationSeparator" w:id="0">
    <w:p w:rsidR="00D97A66" w:rsidRDefault="00D97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3407B"/>
    <w:rsid w:val="00037B32"/>
    <w:rsid w:val="000467D2"/>
    <w:rsid w:val="00057D33"/>
    <w:rsid w:val="00062E82"/>
    <w:rsid w:val="00064E94"/>
    <w:rsid w:val="00065679"/>
    <w:rsid w:val="00093D74"/>
    <w:rsid w:val="000B5287"/>
    <w:rsid w:val="000B5C3B"/>
    <w:rsid w:val="000C07BB"/>
    <w:rsid w:val="000C6550"/>
    <w:rsid w:val="000D634E"/>
    <w:rsid w:val="000D7B6B"/>
    <w:rsid w:val="0014392F"/>
    <w:rsid w:val="00151600"/>
    <w:rsid w:val="0017262A"/>
    <w:rsid w:val="00185450"/>
    <w:rsid w:val="001A0833"/>
    <w:rsid w:val="001C0FA1"/>
    <w:rsid w:val="001C4912"/>
    <w:rsid w:val="001D59E0"/>
    <w:rsid w:val="001E7881"/>
    <w:rsid w:val="00233BC6"/>
    <w:rsid w:val="002461C4"/>
    <w:rsid w:val="00250165"/>
    <w:rsid w:val="002534B8"/>
    <w:rsid w:val="002939E4"/>
    <w:rsid w:val="0029717A"/>
    <w:rsid w:val="002B6C0E"/>
    <w:rsid w:val="002C0155"/>
    <w:rsid w:val="002D6639"/>
    <w:rsid w:val="002E554C"/>
    <w:rsid w:val="002E728B"/>
    <w:rsid w:val="00323EDA"/>
    <w:rsid w:val="003330E8"/>
    <w:rsid w:val="0033565B"/>
    <w:rsid w:val="003377B9"/>
    <w:rsid w:val="00342E89"/>
    <w:rsid w:val="00362591"/>
    <w:rsid w:val="0037557D"/>
    <w:rsid w:val="003B15FC"/>
    <w:rsid w:val="003B3E4C"/>
    <w:rsid w:val="003C0A4D"/>
    <w:rsid w:val="003C11E9"/>
    <w:rsid w:val="003C7588"/>
    <w:rsid w:val="00420FA3"/>
    <w:rsid w:val="00432C6A"/>
    <w:rsid w:val="004336AB"/>
    <w:rsid w:val="0048111E"/>
    <w:rsid w:val="00481E0B"/>
    <w:rsid w:val="00493582"/>
    <w:rsid w:val="00496759"/>
    <w:rsid w:val="004A4825"/>
    <w:rsid w:val="004C594D"/>
    <w:rsid w:val="004E07AF"/>
    <w:rsid w:val="00516E57"/>
    <w:rsid w:val="00532C7B"/>
    <w:rsid w:val="005354BE"/>
    <w:rsid w:val="0054370D"/>
    <w:rsid w:val="00543786"/>
    <w:rsid w:val="00543B89"/>
    <w:rsid w:val="00552262"/>
    <w:rsid w:val="00556157"/>
    <w:rsid w:val="005842DF"/>
    <w:rsid w:val="00584C86"/>
    <w:rsid w:val="0058629B"/>
    <w:rsid w:val="00596154"/>
    <w:rsid w:val="005B4213"/>
    <w:rsid w:val="005B5D61"/>
    <w:rsid w:val="00615FDC"/>
    <w:rsid w:val="0062192A"/>
    <w:rsid w:val="00621A4D"/>
    <w:rsid w:val="00631CE3"/>
    <w:rsid w:val="00635DD3"/>
    <w:rsid w:val="00664B34"/>
    <w:rsid w:val="0069343D"/>
    <w:rsid w:val="006C60C3"/>
    <w:rsid w:val="006C6150"/>
    <w:rsid w:val="006C76F5"/>
    <w:rsid w:val="006D4CBE"/>
    <w:rsid w:val="007502F3"/>
    <w:rsid w:val="007601A9"/>
    <w:rsid w:val="00777FC2"/>
    <w:rsid w:val="007B499D"/>
    <w:rsid w:val="00813941"/>
    <w:rsid w:val="008325E3"/>
    <w:rsid w:val="00832D28"/>
    <w:rsid w:val="008374B9"/>
    <w:rsid w:val="00847B32"/>
    <w:rsid w:val="008831F8"/>
    <w:rsid w:val="008A4C69"/>
    <w:rsid w:val="008D0A07"/>
    <w:rsid w:val="008F1D69"/>
    <w:rsid w:val="008F5F46"/>
    <w:rsid w:val="00904F60"/>
    <w:rsid w:val="009232E8"/>
    <w:rsid w:val="00953ABD"/>
    <w:rsid w:val="009831AC"/>
    <w:rsid w:val="00997C81"/>
    <w:rsid w:val="009D305F"/>
    <w:rsid w:val="009D6F0D"/>
    <w:rsid w:val="009F36D8"/>
    <w:rsid w:val="00A263DF"/>
    <w:rsid w:val="00A34A57"/>
    <w:rsid w:val="00A50B41"/>
    <w:rsid w:val="00A60C64"/>
    <w:rsid w:val="00A81ACA"/>
    <w:rsid w:val="00A82ABD"/>
    <w:rsid w:val="00A84E87"/>
    <w:rsid w:val="00AB1175"/>
    <w:rsid w:val="00B140C0"/>
    <w:rsid w:val="00B27604"/>
    <w:rsid w:val="00B401B0"/>
    <w:rsid w:val="00B4303D"/>
    <w:rsid w:val="00B55ABC"/>
    <w:rsid w:val="00B60245"/>
    <w:rsid w:val="00B66ADB"/>
    <w:rsid w:val="00B711BC"/>
    <w:rsid w:val="00BA29D5"/>
    <w:rsid w:val="00BC5C87"/>
    <w:rsid w:val="00C137FE"/>
    <w:rsid w:val="00C32F8C"/>
    <w:rsid w:val="00C552B1"/>
    <w:rsid w:val="00C75D10"/>
    <w:rsid w:val="00C761D0"/>
    <w:rsid w:val="00C87F8F"/>
    <w:rsid w:val="00C9167D"/>
    <w:rsid w:val="00CC2B88"/>
    <w:rsid w:val="00CF4CF4"/>
    <w:rsid w:val="00D44373"/>
    <w:rsid w:val="00D4744A"/>
    <w:rsid w:val="00D6756F"/>
    <w:rsid w:val="00D97A66"/>
    <w:rsid w:val="00DA78DE"/>
    <w:rsid w:val="00DB48FF"/>
    <w:rsid w:val="00DC23A2"/>
    <w:rsid w:val="00DD12B3"/>
    <w:rsid w:val="00DE6CE3"/>
    <w:rsid w:val="00DF0915"/>
    <w:rsid w:val="00DF564C"/>
    <w:rsid w:val="00E23946"/>
    <w:rsid w:val="00E738A1"/>
    <w:rsid w:val="00E87F45"/>
    <w:rsid w:val="00EA04DB"/>
    <w:rsid w:val="00ED530F"/>
    <w:rsid w:val="00EE0748"/>
    <w:rsid w:val="00F13FAF"/>
    <w:rsid w:val="00F21FEC"/>
    <w:rsid w:val="00F26B8D"/>
    <w:rsid w:val="00F32593"/>
    <w:rsid w:val="00F454A3"/>
    <w:rsid w:val="00F60281"/>
    <w:rsid w:val="00F6372A"/>
    <w:rsid w:val="00F6728C"/>
    <w:rsid w:val="00F6782E"/>
    <w:rsid w:val="00F93643"/>
    <w:rsid w:val="00FB7E35"/>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73531">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57608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36B9B-01EB-4F46-92CD-EDC138B1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0</TotalTime>
  <Pages>2</Pages>
  <Words>420</Words>
  <Characters>2584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2999</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Debbie Bellwood</cp:lastModifiedBy>
  <cp:revision>5</cp:revision>
  <cp:lastPrinted>2015-03-20T08:45:00Z</cp:lastPrinted>
  <dcterms:created xsi:type="dcterms:W3CDTF">2017-02-16T07:59:00Z</dcterms:created>
  <dcterms:modified xsi:type="dcterms:W3CDTF">2017-03-02T10:18:00Z</dcterms:modified>
</cp:coreProperties>
</file>