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E5" w:rsidRPr="00A77B1C" w:rsidRDefault="00F641E5" w:rsidP="001C4966">
      <w:pPr>
        <w:pStyle w:val="Address1"/>
      </w:pPr>
      <w:r w:rsidRPr="00A77B1C">
        <w:t>Bradford District Care Trust</w:t>
      </w:r>
    </w:p>
    <w:p w:rsidR="00E27E46" w:rsidRDefault="0074615C" w:rsidP="001C4966">
      <w:pPr>
        <w:pStyle w:val="Address2"/>
      </w:pPr>
      <w:r>
        <w:t>Health Trainer Service</w:t>
      </w:r>
    </w:p>
    <w:p w:rsidR="00F641E5" w:rsidRDefault="001C4966" w:rsidP="001C4966">
      <w:pPr>
        <w:pStyle w:val="Address2"/>
      </w:pPr>
      <w:r>
        <w:t>Hillside Bridge</w:t>
      </w:r>
      <w:r w:rsidR="00E27E46">
        <w:t xml:space="preserve"> </w:t>
      </w:r>
    </w:p>
    <w:p w:rsidR="00E27E46" w:rsidRDefault="001C4966" w:rsidP="001C4966">
      <w:pPr>
        <w:pStyle w:val="Address2"/>
      </w:pPr>
      <w:r>
        <w:t>4 Butler Street West</w:t>
      </w:r>
    </w:p>
    <w:p w:rsidR="001C4966" w:rsidRDefault="001C4966" w:rsidP="001C4966">
      <w:pPr>
        <w:pStyle w:val="Address2"/>
      </w:pPr>
      <w:r>
        <w:t>Bradford</w:t>
      </w:r>
    </w:p>
    <w:p w:rsidR="00E27E46" w:rsidRPr="00A77B1C" w:rsidRDefault="001C4966" w:rsidP="001C4966">
      <w:pPr>
        <w:pStyle w:val="Address2"/>
      </w:pPr>
      <w:r>
        <w:t>BD3 0BS</w:t>
      </w:r>
    </w:p>
    <w:p w:rsidR="00F641E5" w:rsidRPr="00A77B1C" w:rsidRDefault="00F641E5" w:rsidP="001C4966">
      <w:pPr>
        <w:pStyle w:val="Address2"/>
      </w:pPr>
    </w:p>
    <w:p w:rsidR="0074615C" w:rsidRDefault="00E27E46" w:rsidP="001C4966">
      <w:pPr>
        <w:pStyle w:val="Address2"/>
      </w:pPr>
      <w:r>
        <w:t xml:space="preserve">Tel: 01274 </w:t>
      </w:r>
      <w:r w:rsidR="0074615C">
        <w:t>777527</w:t>
      </w:r>
    </w:p>
    <w:p w:rsidR="001C4966" w:rsidRDefault="001C4966" w:rsidP="001C4966">
      <w:pPr>
        <w:pStyle w:val="Address2"/>
      </w:pPr>
      <w:r>
        <w:t>health.trainers@bdct.nhs.uk</w:t>
      </w:r>
    </w:p>
    <w:p w:rsidR="00F641E5" w:rsidRPr="00A77B1C" w:rsidRDefault="00F641E5" w:rsidP="00447593">
      <w:pPr>
        <w:pStyle w:val="Address2"/>
      </w:pPr>
      <w:r w:rsidRPr="00A77B1C">
        <w:t>www.bdct.nhs.uk</w:t>
      </w:r>
    </w:p>
    <w:p w:rsidR="00F641E5" w:rsidRPr="00DE17A6" w:rsidRDefault="006C0A8C" w:rsidP="00447593">
      <w:r>
        <w:t>7</w:t>
      </w:r>
      <w:r w:rsidR="004124B8">
        <w:t xml:space="preserve"> July 2014</w:t>
      </w:r>
    </w:p>
    <w:p w:rsidR="007F5637" w:rsidRDefault="007F5637" w:rsidP="00447593"/>
    <w:p w:rsidR="00F641E5" w:rsidRDefault="00653038" w:rsidP="00447593">
      <w:r>
        <w:t>To Whom It May C</w:t>
      </w:r>
      <w:r w:rsidR="001755EC">
        <w:t>oncern,</w:t>
      </w:r>
    </w:p>
    <w:p w:rsidR="001755EC" w:rsidRDefault="001755EC" w:rsidP="00447593">
      <w:pPr>
        <w:pStyle w:val="Bodycopy"/>
      </w:pPr>
    </w:p>
    <w:p w:rsidR="006C0A8C" w:rsidRDefault="006C0A8C" w:rsidP="00447593">
      <w:pPr>
        <w:pStyle w:val="Bodycopy"/>
      </w:pPr>
      <w:r>
        <w:t>I am writing to inform you that t</w:t>
      </w:r>
      <w:r w:rsidR="001755EC">
        <w:t xml:space="preserve">he </w:t>
      </w:r>
      <w:r w:rsidR="00447593">
        <w:t xml:space="preserve">next training course </w:t>
      </w:r>
      <w:r>
        <w:t xml:space="preserve">to </w:t>
      </w:r>
      <w:r w:rsidR="004124B8">
        <w:t xml:space="preserve">train people to become Health </w:t>
      </w:r>
      <w:r w:rsidR="00BE2474">
        <w:t>Trainers</w:t>
      </w:r>
      <w:r w:rsidR="00447593">
        <w:t xml:space="preserve"> will commence in September 2014</w:t>
      </w:r>
      <w:r>
        <w:t xml:space="preserve">.  </w:t>
      </w:r>
    </w:p>
    <w:p w:rsidR="006C0A8C" w:rsidRDefault="006C0A8C" w:rsidP="00447593">
      <w:pPr>
        <w:pStyle w:val="Bodycopy"/>
      </w:pPr>
    </w:p>
    <w:p w:rsidR="001C4966" w:rsidRDefault="004124B8" w:rsidP="00447593">
      <w:pPr>
        <w:pStyle w:val="Bodycopy"/>
      </w:pPr>
      <w:r>
        <w:t xml:space="preserve">We are keen to recruit people with </w:t>
      </w:r>
      <w:r w:rsidR="00BE2474">
        <w:t xml:space="preserve">experience </w:t>
      </w:r>
      <w:r>
        <w:t xml:space="preserve">of working or living in the outer estate areas of Bradford and Keighley – and also people from the </w:t>
      </w:r>
      <w:r w:rsidRPr="001C4966">
        <w:t>Roma, Central and East European, Gypsy &amp; Traveller and Bangladeshi</w:t>
      </w:r>
      <w:r>
        <w:t xml:space="preserve"> communities. </w:t>
      </w:r>
      <w:r w:rsidR="001C4966">
        <w:t xml:space="preserve">The languages we are specifically looking for people to speak from within the Roma, Central and East European </w:t>
      </w:r>
      <w:r>
        <w:t xml:space="preserve">and Bangladeshi communities are </w:t>
      </w:r>
      <w:r w:rsidR="001C4966">
        <w:t>Slovakian, Polish and Sylheti in addition to English.</w:t>
      </w:r>
      <w:r w:rsidR="00BE2474">
        <w:t xml:space="preserve">  </w:t>
      </w:r>
    </w:p>
    <w:p w:rsidR="004124B8" w:rsidRDefault="004124B8" w:rsidP="00447593">
      <w:pPr>
        <w:pStyle w:val="Bodycopy"/>
      </w:pPr>
    </w:p>
    <w:p w:rsidR="006C0A8C" w:rsidRDefault="006C0A8C" w:rsidP="00447593">
      <w:pPr>
        <w:pStyle w:val="Bodycopy"/>
      </w:pPr>
      <w:r>
        <w:t>Please see enclosed posters</w:t>
      </w:r>
      <w:r w:rsidR="004124B8">
        <w:t xml:space="preserve"> that advertise</w:t>
      </w:r>
      <w:r>
        <w:t xml:space="preserve"> the training course and i</w:t>
      </w:r>
      <w:r w:rsidR="004124B8">
        <w:t>nformation sessions about</w:t>
      </w:r>
      <w:r w:rsidR="00B0490D">
        <w:t xml:space="preserve"> the training course</w:t>
      </w:r>
      <w:r w:rsidR="004124B8">
        <w:t>s</w:t>
      </w:r>
      <w:r w:rsidR="00B0490D">
        <w:t xml:space="preserve">.  I would be </w:t>
      </w:r>
      <w:r w:rsidR="004124B8">
        <w:t xml:space="preserve">grateful if you would display them </w:t>
      </w:r>
      <w:r>
        <w:t>within your organisation.</w:t>
      </w:r>
    </w:p>
    <w:p w:rsidR="006C0A8C" w:rsidRDefault="006C0A8C" w:rsidP="00447593">
      <w:pPr>
        <w:pStyle w:val="Bodycopy"/>
      </w:pPr>
    </w:p>
    <w:p w:rsidR="006C0A8C" w:rsidRDefault="006C0A8C" w:rsidP="00447593">
      <w:pPr>
        <w:pStyle w:val="Bodycopy"/>
        <w:rPr>
          <w:rFonts w:cs="Arial"/>
          <w:szCs w:val="24"/>
        </w:rPr>
      </w:pPr>
      <w:r>
        <w:t>Application packs can be requested by e-mail</w:t>
      </w:r>
      <w:r w:rsidR="00447593">
        <w:t>ing</w:t>
      </w:r>
      <w:r>
        <w:t xml:space="preserve"> </w:t>
      </w:r>
      <w:hyperlink r:id="rId11" w:history="1">
        <w:r w:rsidRPr="00AB76F6">
          <w:rPr>
            <w:rStyle w:val="Hyperlink"/>
            <w:rFonts w:cs="Arial"/>
            <w:szCs w:val="24"/>
          </w:rPr>
          <w:t>healthtrainers@bdct.nhs.uk</w:t>
        </w:r>
      </w:hyperlink>
      <w:r>
        <w:t xml:space="preserve">.  Please pass on this information to anyone </w:t>
      </w:r>
      <w:r w:rsidR="00447593">
        <w:t xml:space="preserve">interested in applying.  </w:t>
      </w:r>
      <w:r>
        <w:rPr>
          <w:rFonts w:cs="Arial"/>
          <w:szCs w:val="24"/>
        </w:rPr>
        <w:t>Please note the deadline for receipt of completed applicati</w:t>
      </w:r>
      <w:r w:rsidR="00C15997">
        <w:rPr>
          <w:rFonts w:cs="Arial"/>
          <w:szCs w:val="24"/>
        </w:rPr>
        <w:t>on forms is 3pm, 15 August 2014 – so please display the poster until this date</w:t>
      </w:r>
      <w:r>
        <w:rPr>
          <w:rFonts w:cs="Arial"/>
          <w:szCs w:val="24"/>
        </w:rPr>
        <w:t xml:space="preserve"> </w:t>
      </w:r>
      <w:r w:rsidR="00C15997">
        <w:rPr>
          <w:rFonts w:cs="Arial"/>
          <w:szCs w:val="24"/>
        </w:rPr>
        <w:t xml:space="preserve">.  </w:t>
      </w:r>
      <w:r>
        <w:rPr>
          <w:rFonts w:cs="Arial"/>
          <w:szCs w:val="24"/>
        </w:rPr>
        <w:t xml:space="preserve"> </w:t>
      </w:r>
    </w:p>
    <w:p w:rsidR="006C0A8C" w:rsidRPr="006C0A8C" w:rsidRDefault="006C0A8C" w:rsidP="00447593">
      <w:pPr>
        <w:pStyle w:val="Bodycopy"/>
      </w:pPr>
    </w:p>
    <w:p w:rsidR="006C0A8C" w:rsidRPr="00AA28DB" w:rsidRDefault="006C0A8C" w:rsidP="00447593">
      <w:pPr>
        <w:rPr>
          <w:rFonts w:cs="Arial"/>
        </w:rPr>
      </w:pPr>
      <w:r w:rsidRPr="00AA28DB">
        <w:rPr>
          <w:rFonts w:cs="Arial"/>
        </w:rPr>
        <w:t>If you require any further information please do not hesitate to contact us.</w:t>
      </w:r>
    </w:p>
    <w:p w:rsidR="00447593" w:rsidRDefault="00447593" w:rsidP="00447593">
      <w:pPr>
        <w:pStyle w:val="Bodycopy"/>
        <w:contextualSpacing/>
      </w:pPr>
    </w:p>
    <w:p w:rsidR="00447593" w:rsidRDefault="00447593" w:rsidP="00447593">
      <w:pPr>
        <w:pStyle w:val="Bodycopy"/>
        <w:contextualSpacing/>
      </w:pPr>
    </w:p>
    <w:p w:rsidR="00447593" w:rsidRDefault="00447593" w:rsidP="00447593">
      <w:pPr>
        <w:pStyle w:val="Bodycopy"/>
        <w:contextualSpacing/>
      </w:pPr>
    </w:p>
    <w:p w:rsidR="007F5637" w:rsidRDefault="007F5637" w:rsidP="00447593">
      <w:pPr>
        <w:pStyle w:val="Bodycopy"/>
        <w:contextualSpacing/>
      </w:pPr>
      <w:r>
        <w:t>Kind regards,</w:t>
      </w:r>
    </w:p>
    <w:p w:rsidR="007F5637" w:rsidRDefault="007F5637" w:rsidP="001C4966">
      <w:pPr>
        <w:pStyle w:val="Bodycopy"/>
      </w:pPr>
    </w:p>
    <w:p w:rsidR="00447593" w:rsidRDefault="00447593" w:rsidP="001C4966">
      <w:pPr>
        <w:pStyle w:val="Bodycopy"/>
      </w:pPr>
      <w:r>
        <w:object w:dxaOrig="4259" w:dyaOrig="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51.75pt" o:ole="">
            <v:imagedata r:id="rId12" o:title=""/>
          </v:shape>
          <o:OLEObject Type="Embed" ProgID="MSPhotoEd.3" ShapeID="_x0000_i1025" DrawAspect="Content" ObjectID="_1466244330" r:id="rId13"/>
        </w:object>
      </w:r>
    </w:p>
    <w:p w:rsidR="00447593" w:rsidRDefault="00447593" w:rsidP="001C4966">
      <w:pPr>
        <w:pStyle w:val="Bodycopy"/>
      </w:pPr>
    </w:p>
    <w:p w:rsidR="007F5637" w:rsidRDefault="001C4966" w:rsidP="001C4966">
      <w:pPr>
        <w:pStyle w:val="Bodycopy"/>
      </w:pPr>
      <w:r>
        <w:t xml:space="preserve">Nurjahan Ali </w:t>
      </w:r>
      <w:r w:rsidR="00D6512B">
        <w:t>Arobi</w:t>
      </w:r>
    </w:p>
    <w:p w:rsidR="00D6512B" w:rsidRDefault="00D6512B" w:rsidP="001C4966">
      <w:pPr>
        <w:pStyle w:val="Bodycopy"/>
      </w:pPr>
      <w:r>
        <w:t>Health Trainer Service Manager</w:t>
      </w:r>
    </w:p>
    <w:p w:rsidR="007F5637" w:rsidRDefault="00D6512B" w:rsidP="001C4966">
      <w:pPr>
        <w:pStyle w:val="Bodycopy"/>
      </w:pPr>
      <w:r>
        <w:t xml:space="preserve">        </w:t>
      </w:r>
    </w:p>
    <w:p w:rsidR="007F5637" w:rsidRDefault="007F5637" w:rsidP="001C4966">
      <w:pPr>
        <w:pStyle w:val="Bodycopy"/>
      </w:pPr>
    </w:p>
    <w:p w:rsidR="007F5637" w:rsidRDefault="00447593" w:rsidP="001C4966">
      <w:pPr>
        <w:pStyle w:val="Bodycopy"/>
      </w:pPr>
      <w:r>
        <w:t>Enclosures</w:t>
      </w:r>
    </w:p>
    <w:p w:rsidR="00447593" w:rsidRDefault="00447593" w:rsidP="001C4966">
      <w:pPr>
        <w:pStyle w:val="Bodycopy"/>
      </w:pPr>
    </w:p>
    <w:sectPr w:rsidR="00447593" w:rsidSect="00447593">
      <w:headerReference w:type="first" r:id="rId14"/>
      <w:footerReference w:type="first" r:id="rId15"/>
      <w:pgSz w:w="11900" w:h="16840"/>
      <w:pgMar w:top="624" w:right="624" w:bottom="624" w:left="624" w:header="567" w:footer="505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A8C" w:rsidRDefault="006C0A8C" w:rsidP="001C4966">
      <w:r>
        <w:separator/>
      </w:r>
    </w:p>
  </w:endnote>
  <w:endnote w:type="continuationSeparator" w:id="0">
    <w:p w:rsidR="006C0A8C" w:rsidRDefault="006C0A8C" w:rsidP="001C4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8C" w:rsidRPr="007D7E67" w:rsidRDefault="006C0A8C" w:rsidP="001C4966">
    <w:r>
      <w:t xml:space="preserve">Chair: Michael Smith </w:t>
    </w:r>
  </w:p>
  <w:p w:rsidR="006C0A8C" w:rsidRDefault="006C0A8C" w:rsidP="001C4966">
    <w:r w:rsidRPr="007D7E67">
      <w:t>Chief Executive: Simon Large</w:t>
    </w:r>
    <w:r w:rsidRPr="007D7E67">
      <w:tab/>
    </w:r>
    <w:r w:rsidRPr="007D7E67">
      <w:tab/>
    </w:r>
    <w:r>
      <w:rPr>
        <w:noProof/>
        <w:lang w:eastAsia="en-GB"/>
      </w:rPr>
      <w:drawing>
        <wp:inline distT="0" distB="0" distL="0" distR="0">
          <wp:extent cx="1670050" cy="182880"/>
          <wp:effectExtent l="19050" t="0" r="6350" b="0"/>
          <wp:docPr id="2" name="Picture 2" descr="BDCT Letterhead footerHi-res 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DCT Letterhead footerHi-res cr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102B9">
      <w:tab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A8C" w:rsidRDefault="006C0A8C" w:rsidP="001C4966">
      <w:r>
        <w:separator/>
      </w:r>
    </w:p>
  </w:footnote>
  <w:footnote w:type="continuationSeparator" w:id="0">
    <w:p w:rsidR="006C0A8C" w:rsidRDefault="006C0A8C" w:rsidP="001C4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8C" w:rsidRDefault="006C0A8C" w:rsidP="001C4966">
    <w:pPr>
      <w:pStyle w:val="Header"/>
    </w:pPr>
    <w:r>
      <w:rPr>
        <w:noProof/>
        <w:lang w:eastAsia="en-GB"/>
      </w:rPr>
      <w:drawing>
        <wp:inline distT="0" distB="0" distL="0" distR="0">
          <wp:extent cx="7005320" cy="763270"/>
          <wp:effectExtent l="19050" t="0" r="5080" b="0"/>
          <wp:docPr id="1" name="Picture 1" descr="BDCT Letterhead headerHi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CT Letterhead headerHi-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5320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134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9C8"/>
    <w:rsid w:val="000A49C8"/>
    <w:rsid w:val="000A7A84"/>
    <w:rsid w:val="000D7A42"/>
    <w:rsid w:val="000E30BE"/>
    <w:rsid w:val="000F21F8"/>
    <w:rsid w:val="001755EC"/>
    <w:rsid w:val="001C1901"/>
    <w:rsid w:val="001C4966"/>
    <w:rsid w:val="00282BEE"/>
    <w:rsid w:val="00330432"/>
    <w:rsid w:val="003F1A9C"/>
    <w:rsid w:val="004124B8"/>
    <w:rsid w:val="00447593"/>
    <w:rsid w:val="004E13FA"/>
    <w:rsid w:val="00515A25"/>
    <w:rsid w:val="0061485E"/>
    <w:rsid w:val="00653038"/>
    <w:rsid w:val="006C0A8C"/>
    <w:rsid w:val="0074615C"/>
    <w:rsid w:val="007F5637"/>
    <w:rsid w:val="008A130F"/>
    <w:rsid w:val="008D49F9"/>
    <w:rsid w:val="008D7C77"/>
    <w:rsid w:val="009241DC"/>
    <w:rsid w:val="00A27D20"/>
    <w:rsid w:val="00A3130B"/>
    <w:rsid w:val="00A85E69"/>
    <w:rsid w:val="00AE22AB"/>
    <w:rsid w:val="00B0490D"/>
    <w:rsid w:val="00B36343"/>
    <w:rsid w:val="00BE2474"/>
    <w:rsid w:val="00C06D13"/>
    <w:rsid w:val="00C15997"/>
    <w:rsid w:val="00D6512B"/>
    <w:rsid w:val="00DC7204"/>
    <w:rsid w:val="00E27E46"/>
    <w:rsid w:val="00F641E5"/>
    <w:rsid w:val="00FD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next w:val="Bodycopy"/>
    <w:autoRedefine/>
    <w:qFormat/>
    <w:rsid w:val="001C4966"/>
    <w:pPr>
      <w:tabs>
        <w:tab w:val="left" w:pos="5670"/>
      </w:tabs>
      <w:suppressAutoHyphens/>
      <w:ind w:left="567" w:right="907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53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6538F"/>
    <w:pPr>
      <w:tabs>
        <w:tab w:val="center" w:pos="4320"/>
        <w:tab w:val="right" w:pos="8640"/>
      </w:tabs>
    </w:pPr>
  </w:style>
  <w:style w:type="character" w:styleId="Hyperlink">
    <w:name w:val="Hyperlink"/>
    <w:rsid w:val="00F6538F"/>
    <w:rPr>
      <w:color w:val="0000FF"/>
      <w:u w:val="single"/>
    </w:rPr>
  </w:style>
  <w:style w:type="paragraph" w:customStyle="1" w:styleId="Bodycopy">
    <w:name w:val="Body copy"/>
    <w:basedOn w:val="Normal"/>
    <w:autoRedefine/>
    <w:rsid w:val="00A40DCF"/>
    <w:pPr>
      <w:tabs>
        <w:tab w:val="left" w:pos="3686"/>
        <w:tab w:val="left" w:pos="7938"/>
      </w:tabs>
    </w:pPr>
    <w:rPr>
      <w:color w:val="000000"/>
    </w:rPr>
  </w:style>
  <w:style w:type="paragraph" w:customStyle="1" w:styleId="Address2">
    <w:name w:val="Address 2"/>
    <w:basedOn w:val="Normal"/>
    <w:autoRedefine/>
    <w:rsid w:val="00DE17A6"/>
    <w:pPr>
      <w:ind w:left="1134" w:right="0"/>
      <w:jc w:val="right"/>
    </w:pPr>
    <w:rPr>
      <w:color w:val="000000"/>
      <w:sz w:val="18"/>
    </w:rPr>
  </w:style>
  <w:style w:type="paragraph" w:customStyle="1" w:styleId="Address1">
    <w:name w:val="Address 1"/>
    <w:basedOn w:val="Normal"/>
    <w:autoRedefine/>
    <w:rsid w:val="00DE17A6"/>
    <w:pPr>
      <w:ind w:left="1134" w:right="0"/>
      <w:jc w:val="right"/>
    </w:pPr>
    <w:rPr>
      <w:b/>
      <w:color w:val="0676C0"/>
      <w:sz w:val="18"/>
    </w:rPr>
  </w:style>
  <w:style w:type="paragraph" w:styleId="BalloonText">
    <w:name w:val="Balloon Text"/>
    <w:basedOn w:val="Normal"/>
    <w:link w:val="BalloonTextChar"/>
    <w:rsid w:val="008D7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C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althtrainers@bdct.nhs.u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hirst\LOCALS~1\Temp\Word%20Letterhead%20No%20Cont%20logoHiresGi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506AE69805D4D8BAEFF6CFFC67BB6" ma:contentTypeVersion="2" ma:contentTypeDescription="Create a new document." ma:contentTypeScope="" ma:versionID="e53409f164caad0dc675ad423a090756">
  <xsd:schema xmlns:xsd="http://www.w3.org/2001/XMLSchema" xmlns:xs="http://www.w3.org/2001/XMLSchema" xmlns:p="http://schemas.microsoft.com/office/2006/metadata/properties" xmlns:ns2="9a6456bd-dfb9-4e31-ab62-52dbdedb1b77" xmlns:ns3="c56ecc1c-00ba-4001-93a4-0d96e2733ded" targetNamespace="http://schemas.microsoft.com/office/2006/metadata/properties" ma:root="true" ma:fieldsID="725ac2ee17fb0f32871eee1765f81228" ns2:_="" ns3:_="">
    <xsd:import namespace="9a6456bd-dfb9-4e31-ab62-52dbdedb1b77"/>
    <xsd:import namespace="c56ecc1c-00ba-4001-93a4-0d96e2733d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Care_x0020_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456bd-dfb9-4e31-ab62-52dbdedb1b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ecc1c-00ba-4001-93a4-0d96e2733ded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format="RadioButtons" ma:internalName="Category">
      <xsd:simpleType>
        <xsd:restriction base="dms:Choice">
          <xsd:enumeration value="Stationery (Letterhead, Comp Slips, Agenda, Minutes)"/>
          <xsd:enumeration value="Posters (A4 size)"/>
          <xsd:enumeration value="Posters (A0 size - Academic)"/>
          <xsd:enumeration value="Report Front Covers"/>
          <xsd:enumeration value="Newsletters"/>
          <xsd:enumeration value="Powerpoint Presentations"/>
          <xsd:enumeration value="Communcations Guides"/>
          <xsd:enumeration value="Leaflets (A5)"/>
          <xsd:enumeration value="Leaflets (Roll Fold)"/>
        </xsd:restriction>
      </xsd:simpleType>
    </xsd:element>
    <xsd:element name="Care_x0020_Group" ma:index="12" nillable="true" ma:displayName="Care Group" ma:format="Dropdown" ma:internalName="Care_x0020_Group">
      <xsd:simpleType>
        <xsd:restriction base="dms:Choice">
          <xsd:enumeration value="Adult Mental Health"/>
          <xsd:enumeration value="Children and Family Services"/>
          <xsd:enumeration value="Corporate"/>
          <xsd:enumeration value="Substance Misuse Services"/>
          <xsd:enumeration value="Older People's Mental Health"/>
          <xsd:enumeration value="Allied Health Professionals and Planned Care Services"/>
          <xsd:enumeration value="Adult Services"/>
          <xsd:enumeration value="Learning Disability Services"/>
          <xsd:enumeration value="Low Secure Services"/>
          <xsd:enumeration value="Salaried Dental Services"/>
          <xsd:enumeration value="Specialist Services"/>
          <xsd:enumeration value="Child and Adolescent Mental Health Servi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Care_x0020_Group xmlns="c56ecc1c-00ba-4001-93a4-0d96e2733ded">Corporate</Care_x0020_Group>
    <Category xmlns="c56ecc1c-00ba-4001-93a4-0d96e2733ded">Stationery</Category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27F5C50-D82F-476B-9B73-BE1383E25BD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9DB7025-2553-4797-8F0C-C504C4B20F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A37F15-D88E-4E59-8C22-662F772BE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456bd-dfb9-4e31-ab62-52dbdedb1b77"/>
    <ds:schemaRef ds:uri="c56ecc1c-00ba-4001-93a4-0d96e2733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2D1F2E-563F-40AF-8D85-89CDF19D374F}">
  <ds:schemaRefs>
    <ds:schemaRef ds:uri="http://schemas.microsoft.com/office/2006/metadata/properties"/>
    <ds:schemaRef ds:uri="c56ecc1c-00ba-4001-93a4-0d96e2733ded"/>
  </ds:schemaRefs>
</ds:datastoreItem>
</file>

<file path=customXml/itemProps5.xml><?xml version="1.0" encoding="utf-8"?>
<ds:datastoreItem xmlns:ds="http://schemas.openxmlformats.org/officeDocument/2006/customXml" ds:itemID="{BEA16D84-9E86-4991-ADD1-43054082C23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Letterhead No Cont logoHiresGif</Template>
  <TotalTime>27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Bradford District Care Trust</Company>
  <LinksUpToDate>false</LinksUpToDate>
  <CharactersWithSpaces>1483</CharactersWithSpaces>
  <SharedDoc>false</SharedDoc>
  <HLinks>
    <vt:vector size="12" baseType="variant">
      <vt:variant>
        <vt:i4>6225935</vt:i4>
      </vt:variant>
      <vt:variant>
        <vt:i4>2188</vt:i4>
      </vt:variant>
      <vt:variant>
        <vt:i4>1025</vt:i4>
      </vt:variant>
      <vt:variant>
        <vt:i4>1</vt:i4>
      </vt:variant>
      <vt:variant>
        <vt:lpwstr>BDCT Letterhead headerHi-res</vt:lpwstr>
      </vt:variant>
      <vt:variant>
        <vt:lpwstr/>
      </vt:variant>
      <vt:variant>
        <vt:i4>4784173</vt:i4>
      </vt:variant>
      <vt:variant>
        <vt:i4>2243</vt:i4>
      </vt:variant>
      <vt:variant>
        <vt:i4>1026</vt:i4>
      </vt:variant>
      <vt:variant>
        <vt:i4>1</vt:i4>
      </vt:variant>
      <vt:variant>
        <vt:lpwstr>BDCT Letterhead footerHi-res crop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BDCT</dc:creator>
  <cp:lastModifiedBy>WilliamsJ2</cp:lastModifiedBy>
  <cp:revision>5</cp:revision>
  <cp:lastPrinted>2013-06-25T10:24:00Z</cp:lastPrinted>
  <dcterms:created xsi:type="dcterms:W3CDTF">2014-07-03T14:19:00Z</dcterms:created>
  <dcterms:modified xsi:type="dcterms:W3CDTF">2014-07-07T12:19:00Z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SJ4V57URNYWD-504-349</vt:lpwstr>
  </property>
  <property fmtid="{D5CDD505-2E9C-101B-9397-08002B2CF9AE}" pid="3" name="_dlc_DocIdItemGuid">
    <vt:lpwstr>0d449339-2436-479f-a4ec-6e34cd2fc35a</vt:lpwstr>
  </property>
  <property fmtid="{D5CDD505-2E9C-101B-9397-08002B2CF9AE}" pid="4" name="_dlc_DocIdUrl">
    <vt:lpwstr>http://connect.bdct.local/communications/_layouts/DocIdRedir.aspx?ID=SJ4V57URNYWD-504-349, SJ4V57URNYWD-504-349</vt:lpwstr>
  </property>
</Properties>
</file>