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97FC" w14:textId="77777777" w:rsidR="00DA1B51" w:rsidRDefault="00DA1B51"/>
    <w:p w14:paraId="45AC8CC4" w14:textId="77777777" w:rsidR="00EB7FB8" w:rsidRDefault="005406E4" w:rsidP="00EB7FB8">
      <w:pPr>
        <w:jc w:val="center"/>
        <w:rPr>
          <w:b/>
          <w:sz w:val="28"/>
          <w:u w:val="single"/>
        </w:rPr>
      </w:pPr>
      <w:r>
        <w:rPr>
          <w:rFonts w:ascii="Times New Roman" w:hAnsi="Times New Roman"/>
          <w:noProof/>
          <w:sz w:val="24"/>
          <w:szCs w:val="24"/>
          <w:lang w:eastAsia="en-GB"/>
        </w:rPr>
        <w:drawing>
          <wp:anchor distT="36576" distB="36576" distL="36576" distR="36576" simplePos="0" relativeHeight="251658240" behindDoc="0" locked="0" layoutInCell="1" allowOverlap="1" wp14:anchorId="77AAF4DD" wp14:editId="7480C661">
            <wp:simplePos x="0" y="0"/>
            <wp:positionH relativeFrom="column">
              <wp:posOffset>2066925</wp:posOffset>
            </wp:positionH>
            <wp:positionV relativeFrom="paragraph">
              <wp:posOffset>324485</wp:posOffset>
            </wp:positionV>
            <wp:extent cx="1731645" cy="574040"/>
            <wp:effectExtent l="0" t="0" r="1905" b="0"/>
            <wp:wrapNone/>
            <wp:docPr id="2" name="Picture 2" descr="P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S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1645" cy="5740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E3330" w:rsidRPr="00EB7FB8">
        <w:rPr>
          <w:b/>
          <w:sz w:val="28"/>
          <w:u w:val="single"/>
        </w:rPr>
        <w:t>Physical Friendly Setting A</w:t>
      </w:r>
      <w:r w:rsidR="00165F78" w:rsidRPr="00EB7FB8">
        <w:rPr>
          <w:b/>
          <w:sz w:val="28"/>
          <w:u w:val="single"/>
        </w:rPr>
        <w:t>ccreditation</w:t>
      </w:r>
    </w:p>
    <w:p w14:paraId="07A11C77" w14:textId="77777777" w:rsidR="005406E4" w:rsidRPr="005406E4" w:rsidRDefault="005406E4" w:rsidP="00EB7FB8">
      <w:pPr>
        <w:jc w:val="center"/>
        <w:rPr>
          <w:sz w:val="28"/>
          <w:u w:val="single"/>
        </w:rPr>
      </w:pPr>
    </w:p>
    <w:p w14:paraId="4ACDABDD" w14:textId="77777777" w:rsidR="005406E4" w:rsidRDefault="005406E4">
      <w:pPr>
        <w:rPr>
          <w:u w:val="single"/>
        </w:rPr>
      </w:pPr>
    </w:p>
    <w:p w14:paraId="4F4724B0" w14:textId="77777777" w:rsidR="005406E4" w:rsidRDefault="005406E4">
      <w:pPr>
        <w:rPr>
          <w:u w:val="single"/>
        </w:rPr>
      </w:pPr>
    </w:p>
    <w:p w14:paraId="775740E3" w14:textId="77777777" w:rsidR="00917D14" w:rsidRPr="00917D14" w:rsidRDefault="00917D14">
      <w:pPr>
        <w:rPr>
          <w:u w:val="single"/>
        </w:rPr>
      </w:pPr>
      <w:r w:rsidRPr="00917D14">
        <w:rPr>
          <w:u w:val="single"/>
        </w:rPr>
        <w:t>Achieving the award</w:t>
      </w:r>
    </w:p>
    <w:p w14:paraId="69613335" w14:textId="77777777" w:rsidR="00165F78" w:rsidRDefault="003E3330">
      <w:r>
        <w:t>Each</w:t>
      </w:r>
      <w:r w:rsidR="006A1B83">
        <w:t xml:space="preserve"> setting will have an evaluation visit by 2 of the team. This will look at the evidence presented by the</w:t>
      </w:r>
      <w:r w:rsidR="00EB7FB8">
        <w:t xml:space="preserve"> setting and match it to the pdn</w:t>
      </w:r>
      <w:r w:rsidR="006A1B83">
        <w:t>et Standards</w:t>
      </w:r>
      <w:r>
        <w:t>.</w:t>
      </w:r>
      <w:r w:rsidR="00B06247">
        <w:t xml:space="preserve"> The setting’s action plan will be evaluated and the setting will be asked to supply </w:t>
      </w:r>
      <w:r>
        <w:t xml:space="preserve">both </w:t>
      </w:r>
      <w:r w:rsidR="00B06247">
        <w:t>an evaluated action plan and a new action plan for the com</w:t>
      </w:r>
      <w:r>
        <w:t xml:space="preserve">ing year. Detailed written feedback will be given to the setting using the Evidence Checker Form. This will be moderated by the team in a team meeting and the setting will be informed whether or not they have been successful in achieving the award. </w:t>
      </w:r>
    </w:p>
    <w:p w14:paraId="50F66413" w14:textId="77777777" w:rsidR="00B06247" w:rsidRDefault="00B06247"/>
    <w:p w14:paraId="176A155B" w14:textId="77777777" w:rsidR="00B06247" w:rsidRPr="00917D14" w:rsidRDefault="00B06247">
      <w:pPr>
        <w:rPr>
          <w:u w:val="single"/>
        </w:rPr>
      </w:pPr>
      <w:r w:rsidRPr="00917D14">
        <w:rPr>
          <w:u w:val="single"/>
        </w:rPr>
        <w:t>Year 1 and 2 post award</w:t>
      </w:r>
      <w:r w:rsidR="00917D14">
        <w:rPr>
          <w:u w:val="single"/>
        </w:rPr>
        <w:t>: Action plan years</w:t>
      </w:r>
    </w:p>
    <w:p w14:paraId="5BC1FF7A" w14:textId="0BFDE756" w:rsidR="00B06247" w:rsidRDefault="003E3330">
      <w:r>
        <w:t xml:space="preserve">The setting will </w:t>
      </w:r>
      <w:r w:rsidR="00B06247">
        <w:t>submit an evaluated action plan from the previous year and a new action plan for the coming year. This will usually be in the Summer Term. Once these have been received, the setting will be emailed to inform them whether they can continue to hold the award for the next year.</w:t>
      </w:r>
      <w:r w:rsidR="00C6619C">
        <w:t xml:space="preserve"> There is support available from the Physical </w:t>
      </w:r>
      <w:r w:rsidR="00DA1B51">
        <w:t>Needs</w:t>
      </w:r>
      <w:r w:rsidR="00C6619C">
        <w:t xml:space="preserve"> Team for settings if they need help to identify future priorities. If settings submit action plans that lack detail or are too brief these will be sent back and support given to develop them further.</w:t>
      </w:r>
    </w:p>
    <w:p w14:paraId="3C72C6BC" w14:textId="77777777" w:rsidR="00B06247" w:rsidRDefault="00B06247"/>
    <w:p w14:paraId="1A3EE4DA" w14:textId="77777777" w:rsidR="00B06247" w:rsidRPr="00917D14" w:rsidRDefault="00B06247">
      <w:pPr>
        <w:rPr>
          <w:u w:val="single"/>
        </w:rPr>
      </w:pPr>
      <w:r w:rsidRPr="00917D14">
        <w:rPr>
          <w:u w:val="single"/>
        </w:rPr>
        <w:t>Year 3 post award</w:t>
      </w:r>
      <w:r w:rsidR="00917D14">
        <w:rPr>
          <w:u w:val="single"/>
        </w:rPr>
        <w:t>: Reaccreditation year</w:t>
      </w:r>
    </w:p>
    <w:p w14:paraId="79DE4EC4" w14:textId="77777777" w:rsidR="00B06247" w:rsidRDefault="00B06247">
      <w:r>
        <w:t xml:space="preserve">The setting will submit the evaluated action plan from the year and a new action plan for the </w:t>
      </w:r>
      <w:r w:rsidR="00917D14">
        <w:t xml:space="preserve">coming </w:t>
      </w:r>
      <w:r>
        <w:t xml:space="preserve">year. They will </w:t>
      </w:r>
      <w:r w:rsidR="00EB7FB8">
        <w:t>be asked to look back at the pdn</w:t>
      </w:r>
      <w:r>
        <w:t xml:space="preserve">et Standards and comment on progress made in relation to the standard reflecting on their initial assessment. A joint evaluation visit by 2 of the team will take place, using the same format in the Evidence Checker Form. </w:t>
      </w:r>
      <w:r w:rsidR="003E3330">
        <w:t>Detailed written feedback will be given using the Evidence Checker Form. This will be moderated by the team in a team meeting and the setting will be informed whether or not they have been successful in achieving the award. If successful</w:t>
      </w:r>
      <w:r w:rsidR="00917D14">
        <w:t>,</w:t>
      </w:r>
      <w:r w:rsidR="003E3330">
        <w:t xml:space="preserve"> the cycle will begin again and the setting </w:t>
      </w:r>
      <w:r w:rsidR="00917D14">
        <w:t>will continue to submit action p</w:t>
      </w:r>
      <w:r w:rsidR="003E3330">
        <w:t xml:space="preserve">lans in line with the detail above. </w:t>
      </w:r>
    </w:p>
    <w:p w14:paraId="6080B1A8" w14:textId="77777777" w:rsidR="00137919" w:rsidRDefault="00137919"/>
    <w:p w14:paraId="442C6EFF" w14:textId="77777777" w:rsidR="00137919" w:rsidRDefault="00137919"/>
    <w:sectPr w:rsidR="0013791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98A2" w14:textId="77777777" w:rsidR="00EB7FB8" w:rsidRDefault="00EB7FB8" w:rsidP="00EB7FB8">
      <w:pPr>
        <w:spacing w:after="0" w:line="240" w:lineRule="auto"/>
      </w:pPr>
      <w:r>
        <w:separator/>
      </w:r>
    </w:p>
  </w:endnote>
  <w:endnote w:type="continuationSeparator" w:id="0">
    <w:p w14:paraId="53E2F7CE" w14:textId="77777777" w:rsidR="00EB7FB8" w:rsidRDefault="00EB7FB8" w:rsidP="00EB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13AB" w14:textId="77777777" w:rsidR="00DA1B51" w:rsidRDefault="00DA1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51F5" w14:textId="4732E774" w:rsidR="00EB7FB8" w:rsidRDefault="00EB7FB8" w:rsidP="00DA1B51">
    <w:pPr>
      <w:pStyle w:val="Footer"/>
    </w:pPr>
    <w:r>
      <w:tab/>
      <w:t xml:space="preserve">                                                                                              Physical </w:t>
    </w:r>
    <w:r w:rsidR="00DA1B51">
      <w:t>Needs Team</w:t>
    </w:r>
  </w:p>
  <w:p w14:paraId="3D6EDF8F" w14:textId="23435CF9" w:rsidR="00DA1B51" w:rsidRDefault="00DA1B51" w:rsidP="00DA1B51">
    <w:pPr>
      <w:pStyle w:val="Footer"/>
    </w:pPr>
    <w:r>
      <w:tab/>
    </w:r>
    <w:r>
      <w:tab/>
      <w:t xml:space="preserve">    Sensory and Physical Needs Service</w:t>
    </w:r>
  </w:p>
  <w:p w14:paraId="3F13069C" w14:textId="058E15AD" w:rsidR="00EB7FB8" w:rsidRDefault="00EB7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A379" w14:textId="77777777" w:rsidR="00DA1B51" w:rsidRDefault="00DA1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EC47" w14:textId="77777777" w:rsidR="00EB7FB8" w:rsidRDefault="00EB7FB8" w:rsidP="00EB7FB8">
      <w:pPr>
        <w:spacing w:after="0" w:line="240" w:lineRule="auto"/>
      </w:pPr>
      <w:r>
        <w:separator/>
      </w:r>
    </w:p>
  </w:footnote>
  <w:footnote w:type="continuationSeparator" w:id="0">
    <w:p w14:paraId="1C11DB08" w14:textId="77777777" w:rsidR="00EB7FB8" w:rsidRDefault="00EB7FB8" w:rsidP="00EB7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020" w14:textId="77777777" w:rsidR="00DA1B51" w:rsidRDefault="00DA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C09B" w14:textId="77777777" w:rsidR="00EB7FB8" w:rsidRDefault="00EB7FB8">
    <w:pPr>
      <w:pStyle w:val="Header"/>
    </w:pPr>
    <w:r>
      <w:t xml:space="preserve">                                                                                                                </w:t>
    </w:r>
    <w:r w:rsidRPr="002E2779">
      <w:rPr>
        <w:noProof/>
        <w:lang w:eastAsia="en-GB"/>
      </w:rPr>
      <w:drawing>
        <wp:inline distT="0" distB="0" distL="0" distR="0" wp14:anchorId="42C5988B" wp14:editId="3179E237">
          <wp:extent cx="2162175" cy="600075"/>
          <wp:effectExtent l="0" t="0" r="9525" b="9525"/>
          <wp:docPr id="1" name="Picture 1"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MDC-colour-RGB - 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7C9F" w14:textId="77777777" w:rsidR="00DA1B51" w:rsidRDefault="00DA1B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78"/>
    <w:rsid w:val="000B02EB"/>
    <w:rsid w:val="00137919"/>
    <w:rsid w:val="00165F78"/>
    <w:rsid w:val="001E7FF1"/>
    <w:rsid w:val="003E3330"/>
    <w:rsid w:val="005406E4"/>
    <w:rsid w:val="006A1B83"/>
    <w:rsid w:val="00917D14"/>
    <w:rsid w:val="00B06247"/>
    <w:rsid w:val="00C6619C"/>
    <w:rsid w:val="00D60F22"/>
    <w:rsid w:val="00DA1B51"/>
    <w:rsid w:val="00EB7FB8"/>
    <w:rsid w:val="00F42E32"/>
    <w:rsid w:val="00F72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246A"/>
  <w15:chartTrackingRefBased/>
  <w15:docId w15:val="{D8FAE90B-6DA2-4814-8D10-747B4EBB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FB8"/>
  </w:style>
  <w:style w:type="paragraph" w:styleId="Footer">
    <w:name w:val="footer"/>
    <w:basedOn w:val="Normal"/>
    <w:link w:val="FooterChar"/>
    <w:uiPriority w:val="99"/>
    <w:unhideWhenUsed/>
    <w:rsid w:val="00EB7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Craig</dc:creator>
  <cp:keywords/>
  <dc:description/>
  <cp:lastModifiedBy>Deborah Craig</cp:lastModifiedBy>
  <cp:revision>8</cp:revision>
  <cp:lastPrinted>2022-07-04T10:50:00Z</cp:lastPrinted>
  <dcterms:created xsi:type="dcterms:W3CDTF">2022-06-08T07:58:00Z</dcterms:created>
  <dcterms:modified xsi:type="dcterms:W3CDTF">2025-03-07T12:44:00Z</dcterms:modified>
</cp:coreProperties>
</file>