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4CFE" w14:textId="77777777" w:rsidR="00901719" w:rsidRDefault="00901719" w:rsidP="004D3CBE">
      <w:pPr>
        <w:widowControl w:val="0"/>
        <w:rPr>
          <w:rFonts w:ascii="Calibri" w:hAnsi="Calibri" w:cs="Calibri"/>
          <w:bCs/>
          <w:color w:val="018C91"/>
          <w:kern w:val="36"/>
          <w:sz w:val="44"/>
          <w:szCs w:val="44"/>
          <w14:ligatures w14:val="none"/>
        </w:rPr>
      </w:pPr>
    </w:p>
    <w:p w14:paraId="2DDC9243" w14:textId="32410226" w:rsidR="006C3D2F" w:rsidRDefault="004D3CBE" w:rsidP="004D3CBE">
      <w:pPr>
        <w:widowControl w:val="0"/>
        <w:rPr>
          <w:rFonts w:ascii="Calibri" w:hAnsi="Calibri" w:cs="Calibri"/>
          <w:bCs/>
          <w:color w:val="018C91"/>
          <w:kern w:val="36"/>
          <w:sz w:val="44"/>
          <w:szCs w:val="44"/>
          <w14:ligatures w14:val="none"/>
        </w:rPr>
      </w:pPr>
      <w:r>
        <w:rPr>
          <w:rFonts w:ascii="Calibri" w:hAnsi="Calibri" w:cs="Calibri"/>
          <w:bCs/>
          <w:color w:val="018C91"/>
          <w:kern w:val="36"/>
          <w:sz w:val="44"/>
          <w:szCs w:val="44"/>
          <w14:ligatures w14:val="none"/>
        </w:rPr>
        <w:t xml:space="preserve">How to use </w:t>
      </w:r>
      <w:r>
        <w:rPr>
          <w:rFonts w:ascii="Calibri" w:hAnsi="Calibri" w:cs="Calibri"/>
          <w:bCs/>
          <w:color w:val="018C91"/>
          <w:kern w:val="36"/>
          <w:sz w:val="44"/>
          <w:szCs w:val="44"/>
          <w:lang w:val="en-US"/>
          <w14:ligatures w14:val="none"/>
        </w:rPr>
        <w:t xml:space="preserve">the </w:t>
      </w:r>
      <w:proofErr w:type="spellStart"/>
      <w:r>
        <w:rPr>
          <w:rFonts w:ascii="Calibri" w:hAnsi="Calibri" w:cs="Calibri"/>
          <w:bCs/>
          <w:color w:val="018C91"/>
          <w:kern w:val="36"/>
          <w:sz w:val="44"/>
          <w:szCs w:val="44"/>
          <w14:ligatures w14:val="none"/>
        </w:rPr>
        <w:t>pdnet</w:t>
      </w:r>
      <w:proofErr w:type="spellEnd"/>
      <w:r>
        <w:rPr>
          <w:rFonts w:ascii="Calibri" w:hAnsi="Calibri" w:cs="Calibri"/>
          <w:bCs/>
          <w:color w:val="018C91"/>
          <w:kern w:val="36"/>
          <w:sz w:val="44"/>
          <w:szCs w:val="44"/>
          <w14:ligatures w14:val="none"/>
        </w:rPr>
        <w:t xml:space="preserve"> Self-Evaluation Tool</w:t>
      </w:r>
    </w:p>
    <w:p w14:paraId="0B48C8FC" w14:textId="6DAFC8E1" w:rsidR="005C2D75" w:rsidRDefault="004D3CBE" w:rsidP="004D3CBE">
      <w:pPr>
        <w:widowControl w:val="0"/>
        <w:rPr>
          <w:rFonts w:ascii="Calibri" w:hAnsi="Calibri" w:cs="Calibri"/>
          <w:sz w:val="28"/>
          <w:szCs w:val="28"/>
          <w:lang w:val="en-US"/>
          <w14:ligatures w14:val="none"/>
        </w:rPr>
      </w:pP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 xml:space="preserve">Visit the </w:t>
      </w:r>
      <w:proofErr w:type="spellStart"/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>pdnet</w:t>
      </w:r>
      <w:proofErr w:type="spellEnd"/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 xml:space="preserve"> website</w:t>
      </w:r>
      <w:r w:rsidR="00246AF5">
        <w:rPr>
          <w:rFonts w:ascii="Calibri" w:hAnsi="Calibri" w:cs="Calibri"/>
          <w:sz w:val="28"/>
          <w:szCs w:val="28"/>
          <w:lang w:val="en-US"/>
          <w14:ligatures w14:val="none"/>
        </w:rPr>
        <w:t xml:space="preserve"> </w:t>
      </w:r>
      <w:hyperlink r:id="rId6" w:history="1">
        <w:r w:rsidR="005C2D75" w:rsidRPr="00481962">
          <w:rPr>
            <w:rStyle w:val="Hyperlink"/>
            <w:rFonts w:ascii="Calibri" w:hAnsi="Calibri" w:cs="Calibri"/>
            <w:sz w:val="28"/>
            <w:szCs w:val="28"/>
            <w:lang w:val="en-US"/>
            <w14:ligatures w14:val="none"/>
          </w:rPr>
          <w:t>https://pdnet.org.uk/</w:t>
        </w:r>
      </w:hyperlink>
      <w:r w:rsidR="005C2D75">
        <w:rPr>
          <w:rFonts w:ascii="Calibri" w:hAnsi="Calibri" w:cs="Calibri"/>
          <w:sz w:val="28"/>
          <w:szCs w:val="28"/>
          <w:lang w:val="en-US"/>
          <w14:ligatures w14:val="none"/>
        </w:rPr>
        <w:t xml:space="preserve"> </w:t>
      </w:r>
    </w:p>
    <w:p w14:paraId="09CAE3D7" w14:textId="1FD37B3A" w:rsidR="004D3CBE" w:rsidRDefault="005C2D75" w:rsidP="004D3CBE">
      <w:pPr>
        <w:widowControl w:val="0"/>
        <w:rPr>
          <w:rFonts w:ascii="Calibri" w:hAnsi="Calibri" w:cs="Calibri"/>
          <w:sz w:val="28"/>
          <w:szCs w:val="28"/>
          <w:lang w:val="en-US"/>
          <w14:ligatures w14:val="none"/>
        </w:rPr>
      </w:pPr>
      <w:r>
        <w:rPr>
          <w:rFonts w:ascii="Calibri" w:hAnsi="Calibri" w:cs="Calibri"/>
          <w:sz w:val="28"/>
          <w:szCs w:val="28"/>
          <w:lang w:val="en-US"/>
          <w14:ligatures w14:val="none"/>
        </w:rPr>
        <w:t xml:space="preserve">Click on </w:t>
      </w:r>
      <w:r w:rsidRPr="006C3D2F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 xml:space="preserve">Member </w:t>
      </w:r>
      <w:r w:rsidR="006C3D2F" w:rsidRPr="006C3D2F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>L</w:t>
      </w:r>
      <w:r w:rsidRPr="006C3D2F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>ogin</w:t>
      </w:r>
      <w:r w:rsidR="00F50750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 xml:space="preserve"> </w:t>
      </w:r>
      <w:r w:rsidR="00F50750" w:rsidRPr="00F50750">
        <w:rPr>
          <w:rFonts w:ascii="Calibri" w:hAnsi="Calibri" w:cs="Calibri"/>
          <w:sz w:val="28"/>
          <w:szCs w:val="28"/>
          <w:lang w:val="en-US"/>
          <w14:ligatures w14:val="none"/>
        </w:rPr>
        <w:t>to log in,</w:t>
      </w:r>
      <w:r w:rsidR="00F50750">
        <w:rPr>
          <w:rFonts w:ascii="Calibri" w:hAnsi="Calibri" w:cs="Calibri"/>
          <w:sz w:val="28"/>
          <w:szCs w:val="28"/>
          <w:lang w:val="en-US"/>
          <w14:ligatures w14:val="none"/>
        </w:rPr>
        <w:t xml:space="preserve"> or if you have not yet registered with </w:t>
      </w:r>
      <w:proofErr w:type="spellStart"/>
      <w:r w:rsidR="00F50750">
        <w:rPr>
          <w:rFonts w:ascii="Calibri" w:hAnsi="Calibri" w:cs="Calibri"/>
          <w:sz w:val="28"/>
          <w:szCs w:val="28"/>
          <w:lang w:val="en-US"/>
          <w14:ligatures w14:val="none"/>
        </w:rPr>
        <w:t>pdnet</w:t>
      </w:r>
      <w:proofErr w:type="spellEnd"/>
      <w:r w:rsidR="00F50750">
        <w:rPr>
          <w:rFonts w:ascii="Calibri" w:hAnsi="Calibri" w:cs="Calibri"/>
          <w:sz w:val="28"/>
          <w:szCs w:val="28"/>
          <w:lang w:val="en-US"/>
          <w14:ligatures w14:val="none"/>
        </w:rPr>
        <w:t>, cli</w:t>
      </w:r>
      <w:r w:rsidR="006D01E1">
        <w:rPr>
          <w:rFonts w:ascii="Calibri" w:hAnsi="Calibri" w:cs="Calibri"/>
          <w:sz w:val="28"/>
          <w:szCs w:val="28"/>
          <w:lang w:val="en-US"/>
          <w14:ligatures w14:val="none"/>
        </w:rPr>
        <w:t>cking on Member login also</w:t>
      </w:r>
      <w:r>
        <w:rPr>
          <w:rFonts w:ascii="Calibri" w:hAnsi="Calibri" w:cs="Calibri"/>
          <w:sz w:val="28"/>
          <w:szCs w:val="28"/>
          <w:lang w:val="en-US"/>
          <w14:ligatures w14:val="none"/>
        </w:rPr>
        <w:t xml:space="preserve"> bring</w:t>
      </w:r>
      <w:r w:rsidR="006D01E1">
        <w:rPr>
          <w:rFonts w:ascii="Calibri" w:hAnsi="Calibri" w:cs="Calibri"/>
          <w:sz w:val="28"/>
          <w:szCs w:val="28"/>
          <w:lang w:val="en-US"/>
          <w14:ligatures w14:val="none"/>
        </w:rPr>
        <w:t>s</w:t>
      </w:r>
      <w:r>
        <w:rPr>
          <w:rFonts w:ascii="Calibri" w:hAnsi="Calibri" w:cs="Calibri"/>
          <w:sz w:val="28"/>
          <w:szCs w:val="28"/>
          <w:lang w:val="en-US"/>
          <w14:ligatures w14:val="none"/>
        </w:rPr>
        <w:t xml:space="preserve"> up a drop</w:t>
      </w:r>
      <w:r w:rsidR="006C3D2F">
        <w:rPr>
          <w:rFonts w:ascii="Calibri" w:hAnsi="Calibri" w:cs="Calibri"/>
          <w:sz w:val="28"/>
          <w:szCs w:val="28"/>
          <w:lang w:val="en-US"/>
          <w14:ligatures w14:val="none"/>
        </w:rPr>
        <w:t>-</w:t>
      </w:r>
      <w:r>
        <w:rPr>
          <w:rFonts w:ascii="Calibri" w:hAnsi="Calibri" w:cs="Calibri"/>
          <w:sz w:val="28"/>
          <w:szCs w:val="28"/>
          <w:lang w:val="en-US"/>
          <w14:ligatures w14:val="none"/>
        </w:rPr>
        <w:t xml:space="preserve">down box for you to click on to </w:t>
      </w:r>
      <w:r w:rsidRPr="006C3D2F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>Register</w:t>
      </w:r>
      <w:r>
        <w:rPr>
          <w:rFonts w:ascii="Calibri" w:hAnsi="Calibri" w:cs="Calibri"/>
          <w:sz w:val="28"/>
          <w:szCs w:val="28"/>
          <w:lang w:val="en-US"/>
          <w14:ligatures w14:val="none"/>
        </w:rPr>
        <w:t>.</w:t>
      </w:r>
    </w:p>
    <w:p w14:paraId="47937277" w14:textId="29F205F9" w:rsidR="004D3CBE" w:rsidRPr="004D3CBE" w:rsidRDefault="004D3CBE" w:rsidP="004D3CBE">
      <w:pPr>
        <w:widowControl w:val="0"/>
        <w:ind w:left="142" w:hanging="142"/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</w:pPr>
      <w:r w:rsidRPr="004D3CBE">
        <w:rPr>
          <w:rFonts w:ascii="Calibri" w:hAnsi="Calibri" w:cs="Calibri"/>
          <w:sz w:val="28"/>
          <w:szCs w:val="28"/>
          <w:lang w:val="x-none"/>
        </w:rPr>
        <w:t>·</w:t>
      </w:r>
      <w:r w:rsidRPr="004D3CBE">
        <w:rPr>
          <w:rFonts w:ascii="Calibri" w:hAnsi="Calibri" w:cs="Calibri"/>
          <w:sz w:val="28"/>
          <w:szCs w:val="28"/>
        </w:rPr>
        <w:t> </w:t>
      </w: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>Click on self-evaluation tool tab</w:t>
      </w:r>
      <w:r w:rsidR="00981422">
        <w:rPr>
          <w:rFonts w:ascii="Calibri" w:hAnsi="Calibri" w:cs="Calibri"/>
          <w:sz w:val="28"/>
          <w:szCs w:val="28"/>
          <w:lang w:val="en-US"/>
          <w14:ligatures w14:val="none"/>
        </w:rPr>
        <w:t xml:space="preserve"> and </w:t>
      </w:r>
      <w:r w:rsidR="00981422" w:rsidRPr="00981422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>login</w:t>
      </w:r>
      <w:r w:rsidR="00981422">
        <w:rPr>
          <w:rFonts w:ascii="Calibri" w:hAnsi="Calibri" w:cs="Calibri"/>
          <w:sz w:val="28"/>
          <w:szCs w:val="28"/>
          <w:lang w:val="en-US"/>
          <w14:ligatures w14:val="none"/>
        </w:rPr>
        <w:t xml:space="preserve"> or </w:t>
      </w:r>
      <w:r w:rsidR="00981422" w:rsidRPr="00981422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 xml:space="preserve">Register </w:t>
      </w:r>
      <w:r w:rsidR="00981422">
        <w:rPr>
          <w:rFonts w:ascii="Calibri" w:hAnsi="Calibri" w:cs="Calibri"/>
          <w:sz w:val="28"/>
          <w:szCs w:val="28"/>
          <w:lang w:val="en-US"/>
          <w14:ligatures w14:val="none"/>
        </w:rPr>
        <w:t xml:space="preserve">if using for the first time; this is a different login to the </w:t>
      </w:r>
      <w:proofErr w:type="spellStart"/>
      <w:r w:rsidR="00981422">
        <w:rPr>
          <w:rFonts w:ascii="Calibri" w:hAnsi="Calibri" w:cs="Calibri"/>
          <w:sz w:val="28"/>
          <w:szCs w:val="28"/>
          <w:lang w:val="en-US"/>
          <w14:ligatures w14:val="none"/>
        </w:rPr>
        <w:t>pdnet</w:t>
      </w:r>
      <w:proofErr w:type="spellEnd"/>
      <w:r w:rsidR="00981422">
        <w:rPr>
          <w:rFonts w:ascii="Calibri" w:hAnsi="Calibri" w:cs="Calibri"/>
          <w:sz w:val="28"/>
          <w:szCs w:val="28"/>
          <w:lang w:val="en-US"/>
          <w14:ligatures w14:val="none"/>
        </w:rPr>
        <w:t xml:space="preserve"> website.</w:t>
      </w:r>
    </w:p>
    <w:p w14:paraId="7E9B2461" w14:textId="77777777" w:rsidR="004D3CBE" w:rsidRPr="004D3CBE" w:rsidRDefault="004D3CBE" w:rsidP="004D3CBE">
      <w:pPr>
        <w:widowControl w:val="0"/>
        <w:ind w:left="142" w:hanging="142"/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</w:pPr>
      <w:r w:rsidRPr="004D3CBE">
        <w:rPr>
          <w:rFonts w:ascii="Calibri" w:hAnsi="Calibri" w:cs="Calibri"/>
          <w:sz w:val="28"/>
          <w:szCs w:val="28"/>
          <w:lang w:val="x-none"/>
        </w:rPr>
        <w:t>·</w:t>
      </w:r>
      <w:r w:rsidRPr="004D3CBE">
        <w:rPr>
          <w:rFonts w:ascii="Calibri" w:hAnsi="Calibri" w:cs="Calibri"/>
          <w:sz w:val="28"/>
          <w:szCs w:val="28"/>
        </w:rPr>
        <w:t> </w:t>
      </w: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>Read the standard statements, click ‘read more’ to explore each standard in detail and to access supporting resources.</w:t>
      </w:r>
    </w:p>
    <w:p w14:paraId="20CFA5AF" w14:textId="77777777" w:rsidR="004D3CBE" w:rsidRPr="004D3CBE" w:rsidRDefault="004D3CBE" w:rsidP="004D3CBE">
      <w:pPr>
        <w:widowControl w:val="0"/>
        <w:ind w:left="142" w:hanging="142"/>
        <w:rPr>
          <w:rFonts w:ascii="Calibri" w:hAnsi="Calibri" w:cs="Calibri"/>
          <w:sz w:val="28"/>
          <w:szCs w:val="28"/>
          <w:lang w:val="en-US"/>
          <w14:ligatures w14:val="none"/>
        </w:rPr>
      </w:pPr>
      <w:r w:rsidRPr="004D3CBE">
        <w:rPr>
          <w:rFonts w:ascii="Calibri" w:hAnsi="Calibri" w:cs="Calibri"/>
          <w:sz w:val="28"/>
          <w:szCs w:val="28"/>
          <w:lang w:val="x-none"/>
        </w:rPr>
        <w:t>·</w:t>
      </w:r>
      <w:r w:rsidRPr="004D3CBE">
        <w:rPr>
          <w:rFonts w:ascii="Calibri" w:hAnsi="Calibri" w:cs="Calibri"/>
          <w:sz w:val="28"/>
          <w:szCs w:val="28"/>
        </w:rPr>
        <w:t> </w:t>
      </w: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>Record your judgment by selecting the most appropriate</w:t>
      </w:r>
      <w:r w:rsidRPr="004D3CBE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 xml:space="preserve"> </w:t>
      </w: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>option: established, developing or not yet developed.</w:t>
      </w:r>
    </w:p>
    <w:p w14:paraId="5913FB92" w14:textId="77777777" w:rsidR="004D3CBE" w:rsidRPr="004D3CBE" w:rsidRDefault="004D3CBE" w:rsidP="004D3CBE">
      <w:pPr>
        <w:widowControl w:val="0"/>
        <w:ind w:left="142" w:hanging="142"/>
        <w:rPr>
          <w:rFonts w:ascii="Calibri" w:hAnsi="Calibri" w:cs="Calibri"/>
          <w:sz w:val="28"/>
          <w:szCs w:val="28"/>
          <w:lang w:val="en-US"/>
          <w14:ligatures w14:val="none"/>
        </w:rPr>
      </w:pPr>
      <w:r w:rsidRPr="004D3CBE">
        <w:rPr>
          <w:rFonts w:ascii="Calibri" w:hAnsi="Calibri" w:cs="Calibri"/>
          <w:sz w:val="28"/>
          <w:szCs w:val="28"/>
          <w:lang w:val="x-none"/>
        </w:rPr>
        <w:t>·</w:t>
      </w:r>
      <w:r w:rsidRPr="004D3CBE">
        <w:rPr>
          <w:rFonts w:ascii="Calibri" w:hAnsi="Calibri" w:cs="Calibri"/>
          <w:sz w:val="28"/>
          <w:szCs w:val="28"/>
        </w:rPr>
        <w:t> </w:t>
      </w: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>Upload evidence to support judgments and recognise strengths. Make notes in the text box provided, or upload supporting documents.</w:t>
      </w:r>
      <w:r w:rsidRPr="004D3CBE">
        <w:rPr>
          <w:rFonts w:ascii="Calibri" w:hAnsi="Calibri" w:cs="Calibri"/>
          <w:b/>
          <w:bCs/>
          <w:sz w:val="28"/>
          <w:szCs w:val="28"/>
          <w:u w:val="single"/>
          <w:lang w:val="en-US"/>
          <w14:ligatures w14:val="none"/>
        </w:rPr>
        <w:t xml:space="preserve"> </w:t>
      </w:r>
    </w:p>
    <w:p w14:paraId="6EA6F770" w14:textId="77777777" w:rsidR="004D3CBE" w:rsidRPr="004D3CBE" w:rsidRDefault="004D3CBE" w:rsidP="004D3CBE">
      <w:pPr>
        <w:widowControl w:val="0"/>
        <w:ind w:left="142" w:hanging="142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4D3CBE">
        <w:rPr>
          <w:rFonts w:ascii="Calibri" w:hAnsi="Calibri" w:cs="Calibri"/>
          <w:sz w:val="28"/>
          <w:szCs w:val="28"/>
          <w:lang w:val="x-none"/>
        </w:rPr>
        <w:t>·</w:t>
      </w:r>
      <w:r w:rsidRPr="004D3CBE">
        <w:rPr>
          <w:rFonts w:ascii="Calibri" w:hAnsi="Calibri" w:cs="Calibri"/>
          <w:sz w:val="28"/>
          <w:szCs w:val="28"/>
        </w:rPr>
        <w:t> </w:t>
      </w: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>Plan actions to address any areas for improvement, consider feedback from questionnaires. This can be revisited and updated at any time</w:t>
      </w:r>
      <w:r w:rsidRPr="004D3CBE">
        <w:rPr>
          <w:rFonts w:ascii="Calibri" w:hAnsi="Calibri" w:cs="Calibri"/>
          <w:b/>
          <w:bCs/>
          <w:sz w:val="28"/>
          <w:szCs w:val="28"/>
          <w:lang w:val="en-US"/>
          <w14:ligatures w14:val="none"/>
        </w:rPr>
        <w:t xml:space="preserve">. </w:t>
      </w:r>
    </w:p>
    <w:p w14:paraId="166F7701" w14:textId="77777777" w:rsidR="004D3CBE" w:rsidRDefault="004D3CBE" w:rsidP="004D3CBE">
      <w:pPr>
        <w:ind w:left="142" w:hanging="142"/>
        <w:rPr>
          <w:rFonts w:ascii="Calibri" w:hAnsi="Calibri" w:cs="Calibri"/>
          <w:sz w:val="28"/>
          <w:szCs w:val="28"/>
          <w:lang w:val="en-US"/>
          <w14:ligatures w14:val="none"/>
        </w:rPr>
      </w:pPr>
      <w:r w:rsidRPr="004D3CBE">
        <w:rPr>
          <w:rFonts w:ascii="Calibri" w:hAnsi="Calibri" w:cs="Calibri"/>
          <w:sz w:val="28"/>
          <w:szCs w:val="28"/>
          <w:lang w:val="x-none"/>
        </w:rPr>
        <w:t>·</w:t>
      </w:r>
      <w:r w:rsidRPr="004D3CBE">
        <w:rPr>
          <w:rFonts w:ascii="Calibri" w:hAnsi="Calibri" w:cs="Calibri"/>
          <w:sz w:val="28"/>
          <w:szCs w:val="28"/>
        </w:rPr>
        <w:t> </w:t>
      </w: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 xml:space="preserve">Click ‘run report’ to generate a PDF which summaries your judgments, actions and evidence for you to print/share easily with others. </w:t>
      </w:r>
    </w:p>
    <w:p w14:paraId="4DDCD94D" w14:textId="77777777" w:rsidR="00901719" w:rsidRDefault="00901719" w:rsidP="004D3CBE">
      <w:pPr>
        <w:ind w:left="142" w:hanging="142"/>
        <w:rPr>
          <w:rFonts w:ascii="Calibri" w:hAnsi="Calibri" w:cs="Calibri"/>
          <w:sz w:val="28"/>
          <w:szCs w:val="28"/>
          <w:lang w:val="en-US"/>
          <w14:ligatures w14:val="none"/>
        </w:rPr>
      </w:pPr>
    </w:p>
    <w:p w14:paraId="4D3529D2" w14:textId="77777777" w:rsidR="004D3CBE" w:rsidRPr="004D3CBE" w:rsidRDefault="004D3CBE" w:rsidP="004D3CBE">
      <w:pPr>
        <w:rPr>
          <w:rFonts w:ascii="Calibri" w:hAnsi="Calibri" w:cs="Calibri"/>
          <w:sz w:val="28"/>
          <w:szCs w:val="28"/>
          <w:lang w:val="en-US"/>
          <w14:ligatures w14:val="none"/>
        </w:rPr>
      </w:pPr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 xml:space="preserve">To demonstrate progress, each time your self-evaluation is updated you will be able to generate a new report. </w:t>
      </w:r>
    </w:p>
    <w:p w14:paraId="173FB4DA" w14:textId="4DBDAD56" w:rsidR="008C0623" w:rsidRDefault="004D3CBE">
      <w:r w:rsidRPr="004D3CBE">
        <w:rPr>
          <w:rFonts w:ascii="Calibri" w:hAnsi="Calibri" w:cs="Calibri"/>
          <w:sz w:val="28"/>
          <w:szCs w:val="28"/>
          <w:lang w:val="en-US"/>
          <w14:ligatures w14:val="none"/>
        </w:rPr>
        <w:t xml:space="preserve">All reports will be saved </w:t>
      </w:r>
      <w:r w:rsidR="00172DCC">
        <w:rPr>
          <w:rFonts w:ascii="Calibri" w:hAnsi="Calibri" w:cs="Calibri"/>
          <w:sz w:val="28"/>
          <w:szCs w:val="28"/>
          <w:lang w:val="en-US"/>
          <w14:ligatures w14:val="none"/>
        </w:rPr>
        <w:t>for you to refer to</w:t>
      </w:r>
      <w:r w:rsidR="00681EEC">
        <w:rPr>
          <w:rFonts w:ascii="Calibri" w:hAnsi="Calibri" w:cs="Calibri"/>
          <w:sz w:val="28"/>
          <w:szCs w:val="28"/>
          <w:lang w:val="en-US"/>
          <w14:ligatures w14:val="none"/>
        </w:rPr>
        <w:t>.</w:t>
      </w:r>
    </w:p>
    <w:sectPr w:rsidR="008C06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97BE" w14:textId="77777777" w:rsidR="00BF7125" w:rsidRDefault="00BF7125" w:rsidP="00901719">
      <w:pPr>
        <w:spacing w:after="0" w:line="240" w:lineRule="auto"/>
      </w:pPr>
      <w:r>
        <w:separator/>
      </w:r>
    </w:p>
  </w:endnote>
  <w:endnote w:type="continuationSeparator" w:id="0">
    <w:p w14:paraId="1F631212" w14:textId="77777777" w:rsidR="00BF7125" w:rsidRDefault="00BF7125" w:rsidP="0090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DD93" w14:textId="77777777" w:rsidR="00BF7125" w:rsidRDefault="00BF7125" w:rsidP="00901719">
      <w:pPr>
        <w:spacing w:after="0" w:line="240" w:lineRule="auto"/>
      </w:pPr>
      <w:r>
        <w:separator/>
      </w:r>
    </w:p>
  </w:footnote>
  <w:footnote w:type="continuationSeparator" w:id="0">
    <w:p w14:paraId="0C154045" w14:textId="77777777" w:rsidR="00BF7125" w:rsidRDefault="00BF7125" w:rsidP="0090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94D0" w14:textId="496DEB0A" w:rsidR="00901719" w:rsidRDefault="00901719" w:rsidP="00901719">
    <w:pPr>
      <w:pStyle w:val="Header"/>
      <w:jc w:val="right"/>
    </w:pPr>
    <w:r>
      <w:rPr>
        <w:noProof/>
      </w:rPr>
      <w:drawing>
        <wp:inline distT="0" distB="0" distL="0" distR="0" wp14:anchorId="01ECB4D5" wp14:editId="4E6D1290">
          <wp:extent cx="2324100" cy="638175"/>
          <wp:effectExtent l="0" t="0" r="0" b="9525"/>
          <wp:docPr id="1718165995" name="Picture 1" descr="http://intranet.bradford.gov.uk/docs/Documents/CBMDC-colou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.bradford.gov.uk/docs/Documents/CBMDC-colour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4C"/>
    <w:rsid w:val="00094E4C"/>
    <w:rsid w:val="00172DCC"/>
    <w:rsid w:val="00246AF5"/>
    <w:rsid w:val="002A1E01"/>
    <w:rsid w:val="004D3CBE"/>
    <w:rsid w:val="004E3BDB"/>
    <w:rsid w:val="005C2D75"/>
    <w:rsid w:val="00677B15"/>
    <w:rsid w:val="00681EEC"/>
    <w:rsid w:val="006C3D2F"/>
    <w:rsid w:val="006D01E1"/>
    <w:rsid w:val="008C0623"/>
    <w:rsid w:val="00901719"/>
    <w:rsid w:val="00981422"/>
    <w:rsid w:val="00BF7125"/>
    <w:rsid w:val="00C0755E"/>
    <w:rsid w:val="00F2310C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43BBD"/>
  <w15:chartTrackingRefBased/>
  <w15:docId w15:val="{63719BD1-C47A-4625-BDF5-77422C97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BE"/>
    <w:pPr>
      <w:spacing w:after="180" w:line="319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4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4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E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E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E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E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4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09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09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094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094E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E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3CBE"/>
    <w:rPr>
      <w:color w:val="99003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D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1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719"/>
    <w:rPr>
      <w:rFonts w:ascii="Gill Sans MT" w:eastAsia="Times New Roman" w:hAnsi="Gill Sans MT" w:cs="Times New Roman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01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719"/>
    <w:rPr>
      <w:rFonts w:ascii="Gill Sans MT" w:eastAsia="Times New Roman" w:hAnsi="Gill Sans MT" w:cs="Times New Roman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net.org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1048</Characters>
  <Application>Microsoft Office Word</Application>
  <DocSecurity>0</DocSecurity>
  <Lines>8</Lines>
  <Paragraphs>2</Paragraphs>
  <ScaleCrop>false</ScaleCrop>
  <Company>City of Bradford Metropolitan Council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Vaughan</dc:creator>
  <cp:keywords/>
  <dc:description/>
  <cp:lastModifiedBy>Julie Vaughan</cp:lastModifiedBy>
  <cp:revision>12</cp:revision>
  <dcterms:created xsi:type="dcterms:W3CDTF">2025-03-06T13:48:00Z</dcterms:created>
  <dcterms:modified xsi:type="dcterms:W3CDTF">2025-03-07T09:08:00Z</dcterms:modified>
</cp:coreProperties>
</file>