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A4CE" w14:textId="769159A4" w:rsidR="00D55D7B" w:rsidRDefault="00FF6409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28DB25" wp14:editId="77CAF3C8">
                <wp:simplePos x="0" y="0"/>
                <wp:positionH relativeFrom="column">
                  <wp:posOffset>-735330</wp:posOffset>
                </wp:positionH>
                <wp:positionV relativeFrom="paragraph">
                  <wp:posOffset>-457200</wp:posOffset>
                </wp:positionV>
                <wp:extent cx="7021830" cy="9966960"/>
                <wp:effectExtent l="19050" t="0" r="45720" b="15240"/>
                <wp:wrapNone/>
                <wp:docPr id="12411410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830" cy="9966960"/>
                          <a:chOff x="0" y="0"/>
                          <a:chExt cx="7202646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406821881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6256619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7665533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A1D347" w14:textId="77777777" w:rsidR="00C836AF" w:rsidRDefault="00C836AF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C90E755" w14:textId="74A784E2" w:rsidR="00C836AF" w:rsidRPr="00C836AF" w:rsidRDefault="00C836AF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  <w:r w:rsidRPr="00C836AF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Clean Intermittent Catheterisation (CIC)</w:t>
                              </w:r>
                            </w:p>
                            <w:p w14:paraId="3EBA8022" w14:textId="2EED7B42" w:rsidR="00DB3A5C" w:rsidRPr="00DB3A5C" w:rsidRDefault="00DB3A5C" w:rsidP="00DB3A5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76818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8DB25" id="Group 6" o:spid="_x0000_s1026" style="position:absolute;margin-left:-57.9pt;margin-top:-36pt;width:552.9pt;height:784.8pt;z-index:251666432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">
                <v:line id="Straight Connector 5" o:spid="_x0000_s1027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" strokecolor="#0b769f [2407]" strokeweight="4.5pt">
                  <v:stroke joinstyle="miter"/>
                </v:line>
                <v:line id="Straight Connector 5" o:spid="_x0000_s1028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" strokecolor="#0b769f [2407]" strokeweight="4.5pt">
                  <v:stroke joinstyle="miter"/>
                </v:lin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Chevron 5" o:spid="_x0000_s1029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" adj="20449" filled="f" strokecolor="#030e13 [484]" strokeweight="1pt">
                  <v:textbox>
                    <w:txbxContent>
                      <w:p w14:paraId="59A1D347" w14:textId="77777777" w:rsidR="00C836AF" w:rsidRDefault="00C836AF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C90E755" w14:textId="74A784E2" w:rsidR="00C836AF" w:rsidRPr="00C836AF" w:rsidRDefault="00C836AF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  <w:r w:rsidRPr="00C836AF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Clean Intermittent Catheterisation (CIC)</w:t>
                        </w:r>
                      </w:p>
                      <w:p w14:paraId="3EBA8022" w14:textId="2EED7B42" w:rsidR="00DB3A5C" w:rsidRPr="00DB3A5C" w:rsidRDefault="00DB3A5C" w:rsidP="00DB3A5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30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" adj="20511" filled="f" strokecolor="#042433" strokeweight="1pt"/>
              </v:group>
            </w:pict>
          </mc:Fallback>
        </mc:AlternateContent>
      </w:r>
    </w:p>
    <w:p w14:paraId="0978B6E3" w14:textId="70340729" w:rsidR="001C4C7B" w:rsidRPr="00715B47" w:rsidRDefault="00F51EFE" w:rsidP="001C4C7B">
      <w:pPr>
        <w:jc w:val="center"/>
        <w:rPr>
          <w:b/>
          <w:bCs/>
          <w:color w:val="0B769F" w:themeColor="accent4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DC34F29" wp14:editId="2D205290">
            <wp:simplePos x="0" y="0"/>
            <wp:positionH relativeFrom="margin">
              <wp:posOffset>-525780</wp:posOffset>
            </wp:positionH>
            <wp:positionV relativeFrom="paragraph">
              <wp:posOffset>141605</wp:posOffset>
            </wp:positionV>
            <wp:extent cx="2165350" cy="520700"/>
            <wp:effectExtent l="0" t="0" r="6350" b="0"/>
            <wp:wrapNone/>
            <wp:docPr id="1092611051" name="Picture 5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F6A89" w14:textId="79097732" w:rsidR="002B2E77" w:rsidRPr="00715B47" w:rsidRDefault="002B2E77" w:rsidP="002B2E77">
      <w:pPr>
        <w:jc w:val="center"/>
        <w:rPr>
          <w:b/>
          <w:bCs/>
          <w:color w:val="0B769F" w:themeColor="accent4" w:themeShade="BF"/>
          <w:sz w:val="24"/>
          <w:szCs w:val="24"/>
        </w:rPr>
      </w:pPr>
      <w:r w:rsidRPr="0096461E">
        <w:rPr>
          <w:b/>
          <w:bCs/>
          <w:color w:val="0B769F" w:themeColor="accent4" w:themeShade="BF"/>
          <w:sz w:val="24"/>
          <w:szCs w:val="24"/>
        </w:rPr>
        <w:t>Physical Needs Team</w:t>
      </w:r>
    </w:p>
    <w:p w14:paraId="05F78B38" w14:textId="6FB7B1B7" w:rsidR="00EE50EE" w:rsidRDefault="00EE50EE" w:rsidP="00EE50EE">
      <w:pPr>
        <w:spacing w:after="0"/>
      </w:pPr>
    </w:p>
    <w:p w14:paraId="296564E6" w14:textId="77777777" w:rsidR="00C836AF" w:rsidRDefault="00C836AF" w:rsidP="00C836AF">
      <w:pPr>
        <w:jc w:val="center"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  <w:r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>Clean Intermittent Catheterisation (CIC)</w:t>
      </w:r>
    </w:p>
    <w:p w14:paraId="31DC8ADF" w14:textId="77777777" w:rsidR="00C836AF" w:rsidRDefault="00C836AF" w:rsidP="00C836AF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What is Clean Intermittent Catheterisation? </w:t>
      </w:r>
    </w:p>
    <w:p w14:paraId="74C85324" w14:textId="77777777" w:rsidR="00C836AF" w:rsidRDefault="00C836AF" w:rsidP="00C836AF">
      <w:pPr>
        <w:pStyle w:val="ListParagraph"/>
        <w:numPr>
          <w:ilvl w:val="0"/>
          <w:numId w:val="17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 Intermittent catheterisation is a method used to empty urine from the bladder to prevent prolonged retention of urine.</w:t>
      </w:r>
    </w:p>
    <w:p w14:paraId="442A8CE1" w14:textId="77777777" w:rsidR="00C836AF" w:rsidRDefault="00C836AF" w:rsidP="00C836AF">
      <w:pPr>
        <w:pStyle w:val="ListParagraph"/>
        <w:numPr>
          <w:ilvl w:val="0"/>
          <w:numId w:val="17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a simple, quick procedure that takes no longer than it takes to urinate normally.</w:t>
      </w:r>
    </w:p>
    <w:p w14:paraId="2F6B76DF" w14:textId="77777777" w:rsidR="00C836AF" w:rsidRDefault="00C836AF" w:rsidP="00C836AF">
      <w:pPr>
        <w:pStyle w:val="ListParagraph"/>
        <w:numPr>
          <w:ilvl w:val="0"/>
          <w:numId w:val="17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procedure is carried out by passing a catheter (thin, plastic tube) through the urethra into the bladder to remove urine and once the bladder is empty the catheter is removed.  </w:t>
      </w:r>
    </w:p>
    <w:p w14:paraId="48BC0867" w14:textId="77777777" w:rsidR="00C836AF" w:rsidRDefault="00C836AF" w:rsidP="00C836AF">
      <w:pPr>
        <w:pStyle w:val="ListParagraph"/>
        <w:numPr>
          <w:ilvl w:val="0"/>
          <w:numId w:val="17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carried out at regular intervals during the day as recommended by health care professionals. </w:t>
      </w:r>
    </w:p>
    <w:p w14:paraId="709B2484" w14:textId="77777777" w:rsidR="00C836AF" w:rsidRDefault="00C836AF" w:rsidP="00C836AF">
      <w:pPr>
        <w:pStyle w:val="ListParagraph"/>
        <w:numPr>
          <w:ilvl w:val="0"/>
          <w:numId w:val="17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CYP have a </w:t>
      </w:r>
      <w:proofErr w:type="spellStart"/>
      <w:r>
        <w:rPr>
          <w:rFonts w:ascii="Arial" w:hAnsi="Arial" w:cs="Arial"/>
          <w:sz w:val="24"/>
          <w:szCs w:val="24"/>
        </w:rPr>
        <w:t>catheterizable</w:t>
      </w:r>
      <w:proofErr w:type="spellEnd"/>
      <w:r>
        <w:rPr>
          <w:rFonts w:ascii="Arial" w:hAnsi="Arial" w:cs="Arial"/>
          <w:sz w:val="24"/>
          <w:szCs w:val="24"/>
        </w:rPr>
        <w:t xml:space="preserve"> “stoma” (surgical opening) in the belly button or side of the abdomen.</w:t>
      </w:r>
    </w:p>
    <w:p w14:paraId="0AD4D8A3" w14:textId="77777777" w:rsidR="00C836AF" w:rsidRDefault="00C836AF" w:rsidP="00C836AF">
      <w:pPr>
        <w:pStyle w:val="ListParagraph"/>
        <w:rPr>
          <w:rFonts w:ascii="Arial" w:hAnsi="Arial" w:cs="Arial"/>
          <w:sz w:val="24"/>
          <w:szCs w:val="24"/>
        </w:rPr>
      </w:pPr>
    </w:p>
    <w:p w14:paraId="2287A249" w14:textId="77777777" w:rsidR="00C836AF" w:rsidRDefault="00C836AF" w:rsidP="00C836AF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How does the urinary system work? </w:t>
      </w:r>
    </w:p>
    <w:p w14:paraId="48697F6B" w14:textId="77777777" w:rsidR="00C836AF" w:rsidRDefault="00C836AF" w:rsidP="00C836AF">
      <w:pPr>
        <w:pStyle w:val="ListParagraph"/>
        <w:numPr>
          <w:ilvl w:val="0"/>
          <w:numId w:val="18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urinary system consists of the kidneys, the bladder, the ureters and the urethra. </w:t>
      </w:r>
    </w:p>
    <w:p w14:paraId="124A0EDB" w14:textId="77777777" w:rsidR="00C836AF" w:rsidRDefault="00C836AF" w:rsidP="00C836AF">
      <w:pPr>
        <w:pStyle w:val="ListParagraph"/>
        <w:numPr>
          <w:ilvl w:val="0"/>
          <w:numId w:val="18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kidneys filter the blood to remove waste products and form urine. </w:t>
      </w:r>
    </w:p>
    <w:p w14:paraId="3E289903" w14:textId="77777777" w:rsidR="00C836AF" w:rsidRDefault="00C836AF" w:rsidP="00C836AF">
      <w:pPr>
        <w:pStyle w:val="ListParagraph"/>
        <w:numPr>
          <w:ilvl w:val="0"/>
          <w:numId w:val="18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urine flows from the kidneys, down through the ureters to the bladder. </w:t>
      </w:r>
    </w:p>
    <w:p w14:paraId="3682DD6F" w14:textId="77777777" w:rsidR="00C836AF" w:rsidRDefault="00C836AF" w:rsidP="00C836AF">
      <w:pPr>
        <w:pStyle w:val="ListParagraph"/>
        <w:numPr>
          <w:ilvl w:val="0"/>
          <w:numId w:val="18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here it passes through another tube called the urethra to the outside when urinating. </w:t>
      </w:r>
    </w:p>
    <w:p w14:paraId="5575C0E4" w14:textId="77777777" w:rsidR="00C836AF" w:rsidRDefault="00C836AF" w:rsidP="00C836AF">
      <w:pPr>
        <w:rPr>
          <w:rFonts w:ascii="Arial" w:hAnsi="Arial" w:cs="Arial"/>
          <w:sz w:val="24"/>
          <w:szCs w:val="24"/>
        </w:rPr>
      </w:pPr>
    </w:p>
    <w:p w14:paraId="2175D54E" w14:textId="77777777" w:rsidR="00C836AF" w:rsidRDefault="00C836AF" w:rsidP="00C836AF">
      <w:pPr>
        <w:spacing w:after="0"/>
        <w:rPr>
          <w:rFonts w:ascii="Arial" w:hAnsi="Arial" w:cs="Arial"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What are the two main types of urinary catheter?</w:t>
      </w:r>
    </w:p>
    <w:p w14:paraId="4084C915" w14:textId="77777777" w:rsidR="00C836AF" w:rsidRDefault="00C836AF" w:rsidP="00C836AF">
      <w:pPr>
        <w:numPr>
          <w:ilvl w:val="0"/>
          <w:numId w:val="19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intermittent catheters</w:t>
      </w:r>
      <w:r>
        <w:rPr>
          <w:rFonts w:ascii="Arial" w:hAnsi="Arial" w:cs="Arial"/>
          <w:sz w:val="24"/>
          <w:szCs w:val="24"/>
        </w:rPr>
        <w:t xml:space="preserve"> – are temporarily inserted into the bladder through the CYP’s urinary opening urethra, or a catheterisation stoma, to release urine and empty their bladder and are removed once the bladder is empty.</w:t>
      </w:r>
    </w:p>
    <w:p w14:paraId="412309DD" w14:textId="77777777" w:rsidR="00C836AF" w:rsidRDefault="00C836AF" w:rsidP="00C836AF">
      <w:pPr>
        <w:numPr>
          <w:ilvl w:val="0"/>
          <w:numId w:val="19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indwelling catheters</w:t>
      </w:r>
      <w:r>
        <w:rPr>
          <w:rFonts w:ascii="Arial" w:hAnsi="Arial" w:cs="Arial"/>
          <w:sz w:val="24"/>
          <w:szCs w:val="24"/>
        </w:rPr>
        <w:t xml:space="preserve"> – remain in place for days or weeks and are held in position by an inflated balloon in the bladder.</w:t>
      </w:r>
    </w:p>
    <w:p w14:paraId="783E37F3" w14:textId="77777777" w:rsidR="00C836AF" w:rsidRDefault="00C836AF" w:rsidP="00C836A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4513"/>
        <w:gridCol w:w="4513"/>
      </w:tblGrid>
      <w:tr w:rsidR="00C836AF" w14:paraId="4CF6AF1B" w14:textId="77777777" w:rsidTr="00843E14">
        <w:trPr>
          <w:trHeight w:val="25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6F39" w14:textId="77777777" w:rsidR="00C836AF" w:rsidRDefault="00C836AF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Intermittent catheters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A09E" w14:textId="77777777" w:rsidR="00C836AF" w:rsidRDefault="00C836AF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Indwelling catheters</w:t>
            </w:r>
          </w:p>
        </w:tc>
      </w:tr>
      <w:tr w:rsidR="00C836AF" w14:paraId="173A0D16" w14:textId="77777777" w:rsidTr="00843E14">
        <w:trPr>
          <w:trHeight w:val="2266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7341" w14:textId="731FD2A0" w:rsidR="00C836AF" w:rsidRDefault="00C836A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12840B5" wp14:editId="298CBD91">
                  <wp:extent cx="2023110" cy="1462130"/>
                  <wp:effectExtent l="0" t="0" r="0" b="5080"/>
                  <wp:docPr id="1045074273" name="Picture 7" descr="Intermittent self-catheteris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termittent self-catheteris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614" cy="1466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534B" w14:textId="665369AF" w:rsidR="00C836AF" w:rsidRDefault="00C836A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0472D87" wp14:editId="6022FDEB">
                  <wp:extent cx="2163583" cy="1554480"/>
                  <wp:effectExtent l="0" t="0" r="8255" b="7620"/>
                  <wp:docPr id="266762347" name="Picture 6" descr="Indwelling urinary catheter insertion 2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welling urinary catheter insertion 2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839" cy="156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4B83F" w14:textId="1B2D8CDC" w:rsidR="00C836AF" w:rsidRDefault="00843E14" w:rsidP="00C836AF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C21117A" wp14:editId="14E98E1A">
                <wp:simplePos x="0" y="0"/>
                <wp:positionH relativeFrom="margin">
                  <wp:posOffset>-582295</wp:posOffset>
                </wp:positionH>
                <wp:positionV relativeFrom="paragraph">
                  <wp:posOffset>-288290</wp:posOffset>
                </wp:positionV>
                <wp:extent cx="6770370" cy="10035540"/>
                <wp:effectExtent l="19050" t="0" r="30480" b="22860"/>
                <wp:wrapNone/>
                <wp:docPr id="27466590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370" cy="10035540"/>
                          <a:chOff x="0" y="0"/>
                          <a:chExt cx="7202646" cy="9439421"/>
                        </a:xfrm>
                        <a:solidFill>
                          <a:schemeClr val="accent4">
                            <a:lumMod val="75000"/>
                          </a:schemeClr>
                        </a:solidFill>
                      </wpg:grpSpPr>
                      <wps:wsp>
                        <wps:cNvPr id="529342918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2176402" name="Straight Connector 5"/>
                        <wps:cNvCnPr/>
                        <wps:spPr>
                          <a:xfrm>
                            <a:off x="7104185" y="104100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5015919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8DAA7A" w14:textId="77777777" w:rsidR="00C836AF" w:rsidRDefault="00C836AF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25D1BC73" w14:textId="77777777" w:rsidR="00C836AF" w:rsidRPr="00C836AF" w:rsidRDefault="00C836AF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  <w:r w:rsidRPr="00C836AF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Clean Intermittent Catheterisation (CIC)</w:t>
                              </w:r>
                            </w:p>
                            <w:p w14:paraId="7A374F1B" w14:textId="77777777" w:rsidR="00C836AF" w:rsidRPr="00DB3A5C" w:rsidRDefault="00C836AF" w:rsidP="00C836A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297264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1117A" id="_x0000_s1031" style="position:absolute;margin-left:-45.85pt;margin-top:-22.7pt;width:533.1pt;height:790.2pt;z-index:251668480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">
                <v:line id="Straight Connector 5" o:spid="_x0000_s1032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" strokecolor="#0b769f [2407]" strokeweight="4.5pt">
                  <v:stroke joinstyle="miter"/>
                </v:line>
                <v:line id="Straight Connector 5" o:spid="_x0000_s1033" style="position:absolute;visibility:visible;mso-wrap-style:square" from="71041,10410" to="71228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" strokecolor="#0b769f [2407]" strokeweight="4.5pt">
                  <v:stroke joinstyle="miter"/>
                </v:line>
                <v:shape id="Arrow: Chevron 5" o:spid="_x0000_s1034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" adj="20449" filled="f" strokecolor="#030e13 [484]" strokeweight="1pt">
                  <v:textbox>
                    <w:txbxContent>
                      <w:p w14:paraId="108DAA7A" w14:textId="77777777" w:rsidR="00C836AF" w:rsidRDefault="00C836AF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25D1BC73" w14:textId="77777777" w:rsidR="00C836AF" w:rsidRPr="00C836AF" w:rsidRDefault="00C836AF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  <w:r w:rsidRPr="00C836AF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Clean Intermittent Catheterisation (CIC)</w:t>
                        </w:r>
                      </w:p>
                      <w:p w14:paraId="7A374F1B" w14:textId="77777777" w:rsidR="00C836AF" w:rsidRPr="00DB3A5C" w:rsidRDefault="00C836AF" w:rsidP="00C836AF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35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" adj="20511" filled="f" strokecolor="#042433" strokeweight="1pt"/>
                <w10:wrap anchorx="margin"/>
              </v:group>
            </w:pict>
          </mc:Fallback>
        </mc:AlternateContent>
      </w:r>
    </w:p>
    <w:p w14:paraId="1AED05A8" w14:textId="15633D26" w:rsidR="00C836AF" w:rsidRDefault="00C836AF" w:rsidP="00C836AF">
      <w:pPr>
        <w:rPr>
          <w:rFonts w:ascii="Arial" w:hAnsi="Arial" w:cs="Arial"/>
          <w:sz w:val="24"/>
          <w:szCs w:val="24"/>
        </w:rPr>
      </w:pPr>
    </w:p>
    <w:p w14:paraId="11FEBD6C" w14:textId="77777777" w:rsidR="00C836AF" w:rsidRDefault="00C836AF" w:rsidP="00C836AF">
      <w:pPr>
        <w:rPr>
          <w:rFonts w:ascii="Arial" w:hAnsi="Arial" w:cs="Arial"/>
          <w:sz w:val="24"/>
          <w:szCs w:val="24"/>
        </w:rPr>
      </w:pPr>
    </w:p>
    <w:p w14:paraId="74B5A555" w14:textId="77777777" w:rsidR="00C836AF" w:rsidRDefault="00C836AF" w:rsidP="00C836AF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Why might a CYP need to be </w:t>
      </w:r>
      <w:proofErr w:type="gramStart"/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catheterised ?</w:t>
      </w:r>
      <w:proofErr w:type="gramEnd"/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 </w:t>
      </w:r>
    </w:p>
    <w:p w14:paraId="7794AA8E" w14:textId="77777777" w:rsidR="00C836AF" w:rsidRDefault="00C836AF" w:rsidP="00C836AF">
      <w:pPr>
        <w:pStyle w:val="ListParagraph"/>
        <w:numPr>
          <w:ilvl w:val="0"/>
          <w:numId w:val="20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medical conditions effect a child’s ability to pass urine e.g. CYP who have spina bifida or acquired a spinal lesion or injury that has resulted in a neurogenic bladder. </w:t>
      </w:r>
    </w:p>
    <w:p w14:paraId="1D601362" w14:textId="77777777" w:rsidR="00C836AF" w:rsidRDefault="00C836AF" w:rsidP="00C836AF">
      <w:pPr>
        <w:pStyle w:val="ListParagraph"/>
        <w:numPr>
          <w:ilvl w:val="0"/>
          <w:numId w:val="20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neurogenic bladder either:</w:t>
      </w:r>
    </w:p>
    <w:p w14:paraId="09D44B94" w14:textId="77777777" w:rsidR="00C836AF" w:rsidRDefault="00C836AF" w:rsidP="00C836AF">
      <w:pPr>
        <w:pStyle w:val="ListParagraph"/>
        <w:numPr>
          <w:ilvl w:val="0"/>
          <w:numId w:val="21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not empty completely, causing urine to “back up” into the kidneys which can increase the risk of infections and lead to serious damage like kidney failure.  </w:t>
      </w:r>
    </w:p>
    <w:p w14:paraId="3064305A" w14:textId="77777777" w:rsidR="00C836AF" w:rsidRDefault="00C836AF" w:rsidP="00C836AF">
      <w:pPr>
        <w:pStyle w:val="ListParagraph"/>
        <w:numPr>
          <w:ilvl w:val="0"/>
          <w:numId w:val="21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it leaks continuously (incontinence- no bladder control.).</w:t>
      </w:r>
    </w:p>
    <w:p w14:paraId="0E9FC065" w14:textId="77777777" w:rsidR="00C836AF" w:rsidRDefault="00C836AF" w:rsidP="00C836A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1A4920C" w14:textId="77777777" w:rsidR="00C836AF" w:rsidRDefault="00C836AF" w:rsidP="00C836AF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83A868" w14:textId="77777777" w:rsidR="00C836AF" w:rsidRDefault="00C836AF" w:rsidP="00C836AF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Who delivers staff training? </w:t>
      </w:r>
    </w:p>
    <w:p w14:paraId="72E073A5" w14:textId="77777777" w:rsidR="00C836AF" w:rsidRDefault="00C836AF" w:rsidP="00C836AF">
      <w:pPr>
        <w:pStyle w:val="ListParagraph"/>
        <w:numPr>
          <w:ilvl w:val="0"/>
          <w:numId w:val="22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paediatric urology specialist nurse who works within a team of specialist nurses.</w:t>
      </w:r>
    </w:p>
    <w:p w14:paraId="27C1874A" w14:textId="77777777" w:rsidR="00C836AF" w:rsidRDefault="00C836AF" w:rsidP="00C836AF">
      <w:pPr>
        <w:pStyle w:val="ListParagraph"/>
        <w:numPr>
          <w:ilvl w:val="0"/>
          <w:numId w:val="22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crucial that two or three staff members are trained to perform this procedure in the event of staff absence, sickness cover.</w:t>
      </w:r>
    </w:p>
    <w:p w14:paraId="466FEF95" w14:textId="77777777" w:rsidR="00C836AF" w:rsidRDefault="00C836AF" w:rsidP="00C836AF">
      <w:pPr>
        <w:pStyle w:val="ListParagraph"/>
        <w:numPr>
          <w:ilvl w:val="0"/>
          <w:numId w:val="22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setting is unable to provide a carer to catheterise at short notice i.e. due to illness parents/carers maybe asked to step in and catheterise the CYP.</w:t>
      </w:r>
    </w:p>
    <w:p w14:paraId="4F470ED4" w14:textId="77777777" w:rsidR="00C836AF" w:rsidRDefault="00C836AF" w:rsidP="00C836A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10C3D6" w14:textId="77777777" w:rsidR="00C836AF" w:rsidRDefault="00C836AF" w:rsidP="00C836AF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Health Care Plan</w:t>
      </w:r>
    </w:p>
    <w:p w14:paraId="4235ED5E" w14:textId="77777777" w:rsidR="00C836AF" w:rsidRDefault="00C836AF" w:rsidP="00C836AF">
      <w:pPr>
        <w:pStyle w:val="ListParagraph"/>
        <w:numPr>
          <w:ilvl w:val="0"/>
          <w:numId w:val="23"/>
        </w:numPr>
        <w:spacing w:after="0" w:line="25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This will be written by the paediatric urology specialist nurse who works within a team of specialist nurses.</w:t>
      </w:r>
    </w:p>
    <w:p w14:paraId="29DFF61B" w14:textId="77777777" w:rsidR="00C836AF" w:rsidRDefault="00C836AF" w:rsidP="00C836AF">
      <w:pPr>
        <w:pStyle w:val="ListParagraph"/>
        <w:numPr>
          <w:ilvl w:val="0"/>
          <w:numId w:val="23"/>
        </w:numPr>
        <w:spacing w:after="0" w:line="25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This will include a list of equipment to be used.</w:t>
      </w:r>
    </w:p>
    <w:p w14:paraId="0FF1442D" w14:textId="77777777" w:rsidR="00C836AF" w:rsidRDefault="00C836AF" w:rsidP="00C836A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5D12812" w14:textId="77777777" w:rsidR="00C836AF" w:rsidRDefault="00C836AF" w:rsidP="00C836A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3FB1D72" w14:textId="77777777" w:rsidR="00C836AF" w:rsidRDefault="00C836AF" w:rsidP="00C836AF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Can a CYP self-catheterise?</w:t>
      </w:r>
    </w:p>
    <w:p w14:paraId="43A56F43" w14:textId="77777777" w:rsidR="00C836AF" w:rsidRDefault="00C836AF" w:rsidP="00C836AF">
      <w:pPr>
        <w:pStyle w:val="ListParagraph"/>
        <w:numPr>
          <w:ilvl w:val="0"/>
          <w:numId w:val="2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need for assistance with catheterising decreases with age.</w:t>
      </w:r>
    </w:p>
    <w:p w14:paraId="3CAA36CE" w14:textId="77777777" w:rsidR="00C836AF" w:rsidRDefault="00C836AF" w:rsidP="00C836AF">
      <w:pPr>
        <w:pStyle w:val="ListParagraph"/>
        <w:numPr>
          <w:ilvl w:val="0"/>
          <w:numId w:val="2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Most CYP will eventually learn to catheterise themselves but the age at which they can do this varies considerably. </w:t>
      </w:r>
    </w:p>
    <w:p w14:paraId="69055207" w14:textId="77777777" w:rsidR="00C836AF" w:rsidRDefault="00C836AF" w:rsidP="00C836AF">
      <w:pPr>
        <w:pStyle w:val="ListParagraph"/>
        <w:numPr>
          <w:ilvl w:val="0"/>
          <w:numId w:val="24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possible for CYP to handle catheterization independently before leaving primary school. </w:t>
      </w:r>
    </w:p>
    <w:p w14:paraId="0C28C48B" w14:textId="77777777" w:rsidR="00C836AF" w:rsidRDefault="00C836AF" w:rsidP="00C836AF">
      <w:pPr>
        <w:numPr>
          <w:ilvl w:val="0"/>
          <w:numId w:val="25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CYP who are proficient in CICs may still require assistance e.g. if in an unfamiliar bathroom or toilet, particularly with positioning. </w:t>
      </w:r>
    </w:p>
    <w:p w14:paraId="1308AE7D" w14:textId="77777777" w:rsidR="00C836AF" w:rsidRDefault="00C836AF" w:rsidP="00C836AF">
      <w:pPr>
        <w:numPr>
          <w:ilvl w:val="0"/>
          <w:numId w:val="2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Allow CYP to handle equipment, hold the catheter, clean themselves or assist in placing the catheter to give them a sense of control.</w:t>
      </w:r>
    </w:p>
    <w:p w14:paraId="4F1AA868" w14:textId="77777777" w:rsidR="00C836AF" w:rsidRDefault="00C836AF" w:rsidP="00C836AF">
      <w:pPr>
        <w:spacing w:after="0"/>
        <w:rPr>
          <w:rFonts w:ascii="Arial" w:hAnsi="Arial" w:cs="Arial"/>
          <w:sz w:val="24"/>
          <w:szCs w:val="24"/>
        </w:rPr>
      </w:pPr>
    </w:p>
    <w:p w14:paraId="4CBB840F" w14:textId="77777777" w:rsidR="00C836AF" w:rsidRDefault="00C836AF" w:rsidP="00C836AF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Who can do CIC at school? </w:t>
      </w:r>
    </w:p>
    <w:p w14:paraId="50C60AF7" w14:textId="0CD24A0D" w:rsidR="00C836AF" w:rsidRDefault="00C836AF" w:rsidP="00C836AF">
      <w:pPr>
        <w:pStyle w:val="ListParagraph"/>
        <w:numPr>
          <w:ilvl w:val="0"/>
          <w:numId w:val="26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staff: teaching assistants lunchtime supervisors: no specific qualification is required</w:t>
      </w:r>
      <w:r w:rsidR="00A904B4">
        <w:rPr>
          <w:rFonts w:ascii="Arial" w:hAnsi="Arial" w:cs="Arial"/>
          <w:sz w:val="24"/>
          <w:szCs w:val="24"/>
        </w:rPr>
        <w:t>, just the appropriate training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89F8590" w14:textId="77777777" w:rsidR="00C836AF" w:rsidRDefault="00C836AF" w:rsidP="00C836AF">
      <w:pPr>
        <w:pStyle w:val="ListParagraph"/>
        <w:numPr>
          <w:ilvl w:val="0"/>
          <w:numId w:val="26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Parents and CYP need to feel comfortable and give written consent for the procedure to be carried out.</w:t>
      </w:r>
    </w:p>
    <w:p w14:paraId="7AD3CB5D" w14:textId="2379DBBB" w:rsidR="00C836AF" w:rsidRDefault="00843E14" w:rsidP="00C836AF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9DBC1A1" wp14:editId="1BA9FFB9">
                <wp:simplePos x="0" y="0"/>
                <wp:positionH relativeFrom="margin">
                  <wp:posOffset>-624840</wp:posOffset>
                </wp:positionH>
                <wp:positionV relativeFrom="paragraph">
                  <wp:posOffset>-275590</wp:posOffset>
                </wp:positionV>
                <wp:extent cx="6828790" cy="10012680"/>
                <wp:effectExtent l="19050" t="0" r="29210" b="26670"/>
                <wp:wrapNone/>
                <wp:docPr id="34407092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8790" cy="10012680"/>
                          <a:chOff x="0" y="0"/>
                          <a:chExt cx="7202646" cy="9439421"/>
                        </a:xfrm>
                        <a:solidFill>
                          <a:srgbClr val="0F9ED5">
                            <a:lumMod val="75000"/>
                          </a:srgbClr>
                        </a:solidFill>
                      </wpg:grpSpPr>
                      <wps:wsp>
                        <wps:cNvPr id="324421510" name="Straight Connector 5"/>
                        <wps:cNvCnPr/>
                        <wps:spPr>
                          <a:xfrm>
                            <a:off x="98474" y="984739"/>
                            <a:ext cx="18662" cy="7632441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rgbClr val="0F9ED5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7641071" name="Straight Connector 5"/>
                        <wps:cNvCnPr/>
                        <wps:spPr>
                          <a:xfrm>
                            <a:off x="7122377" y="1190781"/>
                            <a:ext cx="0" cy="7482669"/>
                          </a:xfrm>
                          <a:prstGeom prst="line">
                            <a:avLst/>
                          </a:prstGeom>
                          <a:grpFill/>
                          <a:ln w="57150" cap="flat" cmpd="sng" algn="ctr">
                            <a:solidFill>
                              <a:srgbClr val="0F9ED5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63058945" name="Arrow: Chevron 5"/>
                        <wps:cNvSpPr/>
                        <wps:spPr>
                          <a:xfrm>
                            <a:off x="84394" y="0"/>
                            <a:ext cx="7118252" cy="758890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504B4E" w14:textId="77777777" w:rsidR="00C836AF" w:rsidRDefault="00C836AF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0B659E2B" w14:textId="77777777" w:rsidR="00C836AF" w:rsidRPr="00C836AF" w:rsidRDefault="00C836AF" w:rsidP="00C836A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B769F" w:themeColor="accent4" w:themeShade="BF"/>
                                  <w:sz w:val="36"/>
                                  <w:szCs w:val="36"/>
                                </w:rPr>
                              </w:pPr>
                              <w:r w:rsidRPr="00C836AF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Clean Intermittent Catheterisation (CIC)</w:t>
                              </w:r>
                            </w:p>
                            <w:p w14:paraId="54719F40" w14:textId="77777777" w:rsidR="00C836AF" w:rsidRPr="00DB3A5C" w:rsidRDefault="00C836AF" w:rsidP="00C836A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1589547" name="Arrow: Chevron 5"/>
                        <wps:cNvSpPr/>
                        <wps:spPr>
                          <a:xfrm rot="10800000">
                            <a:off x="0" y="8721969"/>
                            <a:ext cx="7118252" cy="717452"/>
                          </a:xfrm>
                          <a:prstGeom prst="chevron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BC1A1" id="_x0000_s1036" style="position:absolute;left:0;text-align:left;margin-left:-49.2pt;margin-top:-21.7pt;width:537.7pt;height:788.4pt;z-index:251670528;mso-position-horizontal-relative:margin;mso-width-relative:margin;mso-height-relative:margin" coordsize="72026,9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">
                <v:line id="Straight Connector 5" o:spid="_x0000_s1037" style="position:absolute;visibility:visible;mso-wrap-style:square" from="984,9847" to="1171,8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" strokecolor="#0b76a0" strokeweight="4.5pt">
                  <v:stroke joinstyle="miter"/>
                </v:line>
                <v:line id="Straight Connector 5" o:spid="_x0000_s1038" style="position:absolute;visibility:visible;mso-wrap-style:square" from="71223,11907" to="71223,8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" strokecolor="#0b76a0" strokeweight="4.5pt">
                  <v:stroke joinstyle="miter"/>
                </v:line>
                <v:shape id="Arrow: Chevron 5" o:spid="_x0000_s1039" type="#_x0000_t55" style="position:absolute;left:843;width:71183;height:7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" adj="20449" filled="f" strokecolor="#042433" strokeweight="1pt">
                  <v:textbox>
                    <w:txbxContent>
                      <w:p w14:paraId="08504B4E" w14:textId="77777777" w:rsidR="00C836AF" w:rsidRDefault="00C836AF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0B659E2B" w14:textId="77777777" w:rsidR="00C836AF" w:rsidRPr="00C836AF" w:rsidRDefault="00C836AF" w:rsidP="00C836A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B769F" w:themeColor="accent4" w:themeShade="BF"/>
                            <w:sz w:val="36"/>
                            <w:szCs w:val="36"/>
                          </w:rPr>
                        </w:pPr>
                        <w:r w:rsidRPr="00C836AF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Clean Intermittent Catheterisation (CIC)</w:t>
                        </w:r>
                      </w:p>
                      <w:p w14:paraId="54719F40" w14:textId="77777777" w:rsidR="00C836AF" w:rsidRPr="00DB3A5C" w:rsidRDefault="00C836AF" w:rsidP="00C836AF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Arrow: Chevron 5" o:spid="_x0000_s1040" type="#_x0000_t55" style="position:absolute;top:87219;width:71182;height:717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" adj="20511" filled="f" strokecolor="#042433" strokeweight="1pt"/>
                <w10:wrap anchorx="margin"/>
              </v:group>
            </w:pict>
          </mc:Fallback>
        </mc:AlternateContent>
      </w:r>
    </w:p>
    <w:p w14:paraId="72641114" w14:textId="77777777" w:rsidR="00C836AF" w:rsidRDefault="00C836AF" w:rsidP="00C836AF">
      <w:pPr>
        <w:spacing w:after="0" w:line="240" w:lineRule="auto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1BB6FA28" w14:textId="42286A11" w:rsidR="00C836AF" w:rsidRDefault="00C836AF" w:rsidP="00C836AF">
      <w:pPr>
        <w:spacing w:after="0" w:line="240" w:lineRule="auto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15D39A29" w14:textId="279720B9" w:rsidR="00C836AF" w:rsidRDefault="00C836AF" w:rsidP="00C836AF">
      <w:pPr>
        <w:spacing w:after="0" w:line="240" w:lineRule="auto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1423D0D4" w14:textId="77777777" w:rsidR="00C836AF" w:rsidRDefault="00C836AF" w:rsidP="00C836AF">
      <w:pPr>
        <w:spacing w:after="0" w:line="240" w:lineRule="auto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</w:p>
    <w:p w14:paraId="2A2D97C3" w14:textId="7EDA34AD" w:rsidR="00C836AF" w:rsidRDefault="00C836AF" w:rsidP="00C836AF">
      <w:pPr>
        <w:spacing w:after="0" w:line="240" w:lineRule="auto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is CIC carried out?</w:t>
      </w:r>
    </w:p>
    <w:p w14:paraId="3223D9C0" w14:textId="1B4DF26E" w:rsidR="00C836AF" w:rsidRDefault="00C836AF" w:rsidP="00C836AF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Hygiene suite, disabled toilet.</w:t>
      </w:r>
    </w:p>
    <w:p w14:paraId="24656049" w14:textId="278195BB" w:rsidR="00C836AF" w:rsidRDefault="00C836AF" w:rsidP="00C836AF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the CYP’s comfort and abilities before considering a location.</w:t>
      </w:r>
    </w:p>
    <w:p w14:paraId="602B9993" w14:textId="56BF5FF6" w:rsidR="00C836AF" w:rsidRDefault="00C836AF" w:rsidP="00C836AF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may sit, stand or lay down.</w:t>
      </w:r>
    </w:p>
    <w:p w14:paraId="03AF7A11" w14:textId="713A8F1F" w:rsidR="00C836AF" w:rsidRDefault="00C836AF" w:rsidP="00C836AF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can sit on the toilet or lay down.</w:t>
      </w:r>
    </w:p>
    <w:p w14:paraId="7DEA9399" w14:textId="77777777" w:rsidR="00C836AF" w:rsidRDefault="00C836AF" w:rsidP="00C836A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B2D41FB" w14:textId="77777777" w:rsidR="00C836AF" w:rsidRDefault="00C836AF" w:rsidP="00C836AF">
      <w:pPr>
        <w:spacing w:after="0" w:line="240" w:lineRule="auto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Disposing of used catheters</w:t>
      </w:r>
    </w:p>
    <w:p w14:paraId="0248F528" w14:textId="2CAFA7F3" w:rsidR="00C836AF" w:rsidRDefault="00C836AF" w:rsidP="00C836AF">
      <w:pPr>
        <w:pStyle w:val="ListParagraph"/>
        <w:numPr>
          <w:ilvl w:val="0"/>
          <w:numId w:val="28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Most catheters are single use </w:t>
      </w:r>
      <w:proofErr w:type="gramStart"/>
      <w:r>
        <w:rPr>
          <w:rFonts w:ascii="Arial" w:hAnsi="Arial" w:cs="Arial"/>
          <w:sz w:val="24"/>
          <w:szCs w:val="24"/>
        </w:rPr>
        <w:t>only, and</w:t>
      </w:r>
      <w:proofErr w:type="gramEnd"/>
      <w:r>
        <w:rPr>
          <w:rFonts w:ascii="Arial" w:hAnsi="Arial" w:cs="Arial"/>
          <w:sz w:val="24"/>
          <w:szCs w:val="24"/>
        </w:rPr>
        <w:t xml:space="preserve"> should be disposed of in accordance with school policy. </w:t>
      </w:r>
    </w:p>
    <w:p w14:paraId="43F1B122" w14:textId="6735D635" w:rsidR="00C836AF" w:rsidRDefault="00C836AF" w:rsidP="00C836AF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2548A3" w14:textId="10679E32" w:rsidR="00C836AF" w:rsidRDefault="00C836AF" w:rsidP="00C836AF">
      <w:pPr>
        <w:spacing w:after="0" w:line="240" w:lineRule="auto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Who supplies the equipment?</w:t>
      </w:r>
    </w:p>
    <w:p w14:paraId="7360532D" w14:textId="1661DDB6" w:rsidR="00C836AF" w:rsidRDefault="00C836AF" w:rsidP="00C836AF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CYP’s family.  They can be stored on site or the taken into the setting daily. </w:t>
      </w:r>
    </w:p>
    <w:p w14:paraId="5163EDDE" w14:textId="77777777" w:rsidR="00C836AF" w:rsidRDefault="00C836AF" w:rsidP="00C836A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1A935B1" w14:textId="77777777" w:rsidR="00C836AF" w:rsidRDefault="00C836AF" w:rsidP="00C836AF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Where to store equipment?</w:t>
      </w:r>
    </w:p>
    <w:p w14:paraId="537D8B2F" w14:textId="77777777" w:rsidR="00C836AF" w:rsidRDefault="00C836AF" w:rsidP="00C836AF">
      <w:pPr>
        <w:pStyle w:val="ListParagraph"/>
        <w:numPr>
          <w:ilvl w:val="0"/>
          <w:numId w:val="30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Supplies should be stored in a locked cupboard within the hygiene suite/toileting room to preserve confidentiality and ensure catheters are not tampered with by others using the room.</w:t>
      </w:r>
    </w:p>
    <w:p w14:paraId="125179A6" w14:textId="77777777" w:rsidR="00C836AF" w:rsidRDefault="00C836AF" w:rsidP="00C836AF">
      <w:pPr>
        <w:spacing w:after="0"/>
        <w:rPr>
          <w:rFonts w:ascii="Arial" w:hAnsi="Arial" w:cs="Arial"/>
          <w:sz w:val="24"/>
          <w:szCs w:val="24"/>
        </w:rPr>
      </w:pPr>
    </w:p>
    <w:p w14:paraId="5AB47FA3" w14:textId="77777777" w:rsidR="00C836AF" w:rsidRDefault="00C836AF" w:rsidP="00C836AF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 xml:space="preserve">School trips/ Outings/ Residentials  </w:t>
      </w:r>
    </w:p>
    <w:p w14:paraId="5991821B" w14:textId="77777777" w:rsidR="00C836AF" w:rsidRDefault="00C836AF" w:rsidP="00C836AF">
      <w:pPr>
        <w:pStyle w:val="ListParagraph"/>
        <w:numPr>
          <w:ilvl w:val="0"/>
          <w:numId w:val="28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Catheterisation can be performed sooner than suggested if this facilitates a trip but should not be left longer than the usual time interval. </w:t>
      </w:r>
    </w:p>
    <w:p w14:paraId="3E39233F" w14:textId="77777777" w:rsidR="00C836AF" w:rsidRDefault="00C836AF" w:rsidP="00C836AF">
      <w:pPr>
        <w:pStyle w:val="ListParagraph"/>
        <w:numPr>
          <w:ilvl w:val="0"/>
          <w:numId w:val="28"/>
        </w:numPr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Timing of catheterisation should fit into the school day as far as possible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minimise any disruption to lessons. </w:t>
      </w:r>
    </w:p>
    <w:p w14:paraId="01EFCB62" w14:textId="77777777" w:rsidR="00715B47" w:rsidRPr="00555D13" w:rsidRDefault="00715B47" w:rsidP="00715B47">
      <w:pPr>
        <w:pStyle w:val="ListParagraph"/>
        <w:spacing w:after="0" w:line="256" w:lineRule="auto"/>
        <w:rPr>
          <w:rFonts w:ascii="Arial" w:hAnsi="Arial" w:cs="Arial"/>
          <w:sz w:val="24"/>
          <w:szCs w:val="24"/>
        </w:rPr>
      </w:pPr>
    </w:p>
    <w:p w14:paraId="4E582E68" w14:textId="77777777" w:rsidR="00715B47" w:rsidRPr="00555D13" w:rsidRDefault="00715B47" w:rsidP="00715B47">
      <w:pPr>
        <w:spacing w:after="0"/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</w:pPr>
      <w:r w:rsidRPr="00555D13">
        <w:rPr>
          <w:rFonts w:ascii="Arial" w:hAnsi="Arial" w:cs="Arial"/>
          <w:b/>
          <w:bCs/>
          <w:color w:val="0B769F" w:themeColor="accent4" w:themeShade="BF"/>
          <w:sz w:val="24"/>
          <w:szCs w:val="24"/>
          <w:u w:val="single"/>
        </w:rPr>
        <w:t>Children’s books about Catheter</w:t>
      </w:r>
    </w:p>
    <w:p w14:paraId="27F92C37" w14:textId="77777777" w:rsidR="00715B47" w:rsidRPr="00555D13" w:rsidRDefault="00715B47" w:rsidP="00715B4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555D13">
        <w:rPr>
          <w:rFonts w:ascii="Arial" w:hAnsi="Arial" w:cs="Arial"/>
        </w:rPr>
        <w:t xml:space="preserve">It is important to educate peers about catheters as the attitude of others can impact on how the individual feels. </w:t>
      </w:r>
    </w:p>
    <w:p w14:paraId="1D220B0E" w14:textId="77777777" w:rsidR="00715B47" w:rsidRPr="00555D13" w:rsidRDefault="00715B47" w:rsidP="00715B4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bCs/>
        </w:rPr>
      </w:pPr>
      <w:r w:rsidRPr="00555D13">
        <w:rPr>
          <w:rFonts w:ascii="Arial" w:hAnsi="Arial" w:cs="Arial"/>
          <w:b/>
          <w:bCs/>
        </w:rPr>
        <w:t xml:space="preserve">Catheter Boy </w:t>
      </w:r>
      <w:r w:rsidRPr="00555D13">
        <w:rPr>
          <w:rFonts w:ascii="Arial" w:hAnsi="Arial" w:cs="Arial"/>
        </w:rPr>
        <w:t>by Alfie Exelby</w:t>
      </w:r>
      <w:r w:rsidRPr="00555D13">
        <w:rPr>
          <w:rFonts w:ascii="Arial" w:hAnsi="Arial" w:cs="Arial"/>
          <w:b/>
          <w:bCs/>
        </w:rPr>
        <w:t> </w:t>
      </w:r>
    </w:p>
    <w:p w14:paraId="3E0EE018" w14:textId="77777777" w:rsidR="00715B47" w:rsidRPr="00555D13" w:rsidRDefault="00715B47" w:rsidP="00715B4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555D13">
        <w:rPr>
          <w:rFonts w:ascii="Arial" w:hAnsi="Arial" w:cs="Arial"/>
          <w:b/>
          <w:bCs/>
        </w:rPr>
        <w:t xml:space="preserve">My catheter and I </w:t>
      </w:r>
      <w:r w:rsidRPr="00555D13">
        <w:rPr>
          <w:rFonts w:ascii="Arial" w:hAnsi="Arial" w:cs="Arial"/>
        </w:rPr>
        <w:t xml:space="preserve">by John </w:t>
      </w:r>
      <w:proofErr w:type="spellStart"/>
      <w:r w:rsidRPr="00555D13">
        <w:rPr>
          <w:rFonts w:ascii="Arial" w:hAnsi="Arial" w:cs="Arial"/>
        </w:rPr>
        <w:t>Giacon</w:t>
      </w:r>
      <w:proofErr w:type="spellEnd"/>
    </w:p>
    <w:p w14:paraId="6519CEF6" w14:textId="77777777" w:rsidR="00C836AF" w:rsidRDefault="00C836AF" w:rsidP="00715B47">
      <w:pPr>
        <w:rPr>
          <w:b/>
          <w:bCs/>
          <w:sz w:val="18"/>
          <w:szCs w:val="18"/>
        </w:rPr>
      </w:pPr>
    </w:p>
    <w:p w14:paraId="7E9B50EE" w14:textId="5D934064" w:rsidR="00C836AF" w:rsidRPr="00C11064" w:rsidRDefault="00C836AF" w:rsidP="00C836AF">
      <w:pPr>
        <w:rPr>
          <w:rFonts w:ascii="Arial" w:hAnsi="Arial" w:cs="Arial"/>
          <w:color w:val="467886" w:themeColor="hyperlink"/>
          <w:u w:val="single"/>
        </w:rPr>
      </w:pPr>
      <w:r w:rsidRPr="00C11064">
        <w:rPr>
          <w:rFonts w:ascii="Arial" w:hAnsi="Arial" w:cs="Arial"/>
          <w:b/>
          <w:bCs/>
          <w:color w:val="0B769F" w:themeColor="accent4" w:themeShade="BF"/>
          <w:sz w:val="18"/>
          <w:szCs w:val="18"/>
          <w:u w:val="single"/>
        </w:rPr>
        <w:t>Useful websites</w:t>
      </w:r>
      <w:r w:rsidRPr="00C11064">
        <w:rPr>
          <w:rFonts w:ascii="Arial" w:hAnsi="Arial" w:cs="Arial"/>
          <w:b/>
          <w:bCs/>
          <w:sz w:val="18"/>
          <w:szCs w:val="18"/>
        </w:rPr>
        <w:t xml:space="preserve">: </w:t>
      </w:r>
      <w:hyperlink r:id="rId11" w:history="1">
        <w:r>
          <w:rPr>
            <w:rStyle w:val="Hyperlink"/>
            <w:rFonts w:ascii="Arial" w:hAnsi="Arial" w:cs="Arial"/>
            <w:sz w:val="18"/>
            <w:szCs w:val="18"/>
          </w:rPr>
          <w:t>Clean intermittent self-catheterisation - Shine (shinecharity.org.uk)</w:t>
        </w:r>
      </w:hyperlink>
    </w:p>
    <w:p w14:paraId="277CB532" w14:textId="77777777" w:rsidR="00C836AF" w:rsidRDefault="00C836AF" w:rsidP="00C836AF">
      <w:pPr>
        <w:spacing w:after="0"/>
        <w:rPr>
          <w:b/>
          <w:bCs/>
          <w:color w:val="0B769F" w:themeColor="accent4" w:themeShade="BF"/>
          <w:sz w:val="18"/>
          <w:szCs w:val="18"/>
          <w:u w:val="single"/>
        </w:rPr>
      </w:pPr>
      <w:r>
        <w:rPr>
          <w:b/>
          <w:bCs/>
          <w:color w:val="0B769F" w:themeColor="accent4" w:themeShade="BF"/>
          <w:sz w:val="18"/>
          <w:szCs w:val="18"/>
          <w:u w:val="single"/>
        </w:rPr>
        <w:t>Useful contacts:</w:t>
      </w:r>
    </w:p>
    <w:p w14:paraId="76400704" w14:textId="77777777" w:rsidR="00C836AF" w:rsidRDefault="00C836AF" w:rsidP="00C836AF">
      <w:pPr>
        <w:spacing w:after="0"/>
        <w:rPr>
          <w:sz w:val="18"/>
          <w:szCs w:val="18"/>
        </w:rPr>
      </w:pPr>
      <w:r>
        <w:rPr>
          <w:sz w:val="18"/>
          <w:szCs w:val="18"/>
        </w:rPr>
        <w:t>Community nursing team Bradford: 01274 365051</w:t>
      </w:r>
    </w:p>
    <w:p w14:paraId="645218BB" w14:textId="77777777" w:rsidR="008C2974" w:rsidRPr="008C2974" w:rsidRDefault="008C2974" w:rsidP="008C2974">
      <w:pPr>
        <w:spacing w:after="0"/>
        <w:rPr>
          <w:sz w:val="18"/>
          <w:szCs w:val="18"/>
        </w:rPr>
      </w:pPr>
      <w:r w:rsidRPr="008C2974">
        <w:rPr>
          <w:sz w:val="18"/>
          <w:szCs w:val="18"/>
        </w:rPr>
        <w:t>Children’s Outreach Team Airedale: 01535 293720</w:t>
      </w:r>
    </w:p>
    <w:p w14:paraId="79A28AC7" w14:textId="77777777" w:rsidR="008C2974" w:rsidRDefault="008C2974" w:rsidP="00C836AF">
      <w:pPr>
        <w:spacing w:after="0"/>
        <w:rPr>
          <w:sz w:val="18"/>
          <w:szCs w:val="18"/>
        </w:rPr>
      </w:pPr>
    </w:p>
    <w:p w14:paraId="4F77BDCA" w14:textId="77777777" w:rsidR="00C836AF" w:rsidRDefault="00C836AF" w:rsidP="00C836AF">
      <w:pPr>
        <w:rPr>
          <w:rFonts w:ascii="Arial" w:hAnsi="Arial" w:cs="Arial"/>
          <w:sz w:val="24"/>
          <w:szCs w:val="24"/>
        </w:rPr>
      </w:pPr>
    </w:p>
    <w:p w14:paraId="5F7CA009" w14:textId="5FE3DC3B" w:rsidR="00FF6409" w:rsidRPr="00A418BE" w:rsidRDefault="00C836AF" w:rsidP="00A418B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This leaflet gives general information.  For advice and support contact the relevant health professional.</w:t>
      </w:r>
    </w:p>
    <w:p w14:paraId="661E47F1" w14:textId="4384B579" w:rsidR="00BF2A03" w:rsidRPr="00715B47" w:rsidRDefault="00A418BE" w:rsidP="00BF2A03">
      <w:pPr>
        <w:jc w:val="center"/>
        <w:rPr>
          <w:b/>
          <w:bCs/>
          <w:color w:val="0B769F" w:themeColor="accent4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5AA82B6" wp14:editId="438914B0">
            <wp:simplePos x="0" y="0"/>
            <wp:positionH relativeFrom="margin">
              <wp:posOffset>1657985</wp:posOffset>
            </wp:positionH>
            <wp:positionV relativeFrom="paragraph">
              <wp:posOffset>281305</wp:posOffset>
            </wp:positionV>
            <wp:extent cx="2165350" cy="520700"/>
            <wp:effectExtent l="0" t="0" r="6350" b="0"/>
            <wp:wrapNone/>
            <wp:docPr id="1827039592" name="Picture 5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A03" w:rsidRPr="0096461E">
        <w:rPr>
          <w:b/>
          <w:bCs/>
          <w:color w:val="0B769F" w:themeColor="accent4" w:themeShade="BF"/>
          <w:sz w:val="24"/>
          <w:szCs w:val="24"/>
        </w:rPr>
        <w:t>Physical Needs Team</w:t>
      </w:r>
    </w:p>
    <w:p w14:paraId="2C3C4FDF" w14:textId="590D14C1" w:rsidR="00FF6409" w:rsidRPr="00FF6409" w:rsidRDefault="00FF6409" w:rsidP="00FF6409"/>
    <w:sectPr w:rsidR="00FF6409" w:rsidRPr="00FF640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D6BD" w14:textId="77777777" w:rsidR="00C91A29" w:rsidRDefault="00C91A29" w:rsidP="00626A9D">
      <w:pPr>
        <w:spacing w:after="0" w:line="240" w:lineRule="auto"/>
      </w:pPr>
      <w:r>
        <w:separator/>
      </w:r>
    </w:p>
  </w:endnote>
  <w:endnote w:type="continuationSeparator" w:id="0">
    <w:p w14:paraId="034C2DA1" w14:textId="77777777" w:rsidR="00C91A29" w:rsidRDefault="00C91A29" w:rsidP="0062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248199"/>
      <w:docPartObj>
        <w:docPartGallery w:val="Page Numbers (Bottom of Page)"/>
        <w:docPartUnique/>
      </w:docPartObj>
    </w:sdtPr>
    <w:sdtEndPr>
      <w:rPr>
        <w:color w:val="0B769F" w:themeColor="accent4" w:themeShade="BF"/>
        <w:sz w:val="16"/>
        <w:szCs w:val="16"/>
      </w:rPr>
    </w:sdtEndPr>
    <w:sdtContent>
      <w:sdt>
        <w:sdtPr>
          <w:rPr>
            <w:color w:val="0B769F" w:themeColor="accent4" w:themeShade="BF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DE4873" w14:textId="51DC7A9C" w:rsidR="00626A9D" w:rsidRPr="007E2D86" w:rsidRDefault="00626A9D">
            <w:pPr>
              <w:pStyle w:val="Footer"/>
              <w:jc w:val="center"/>
              <w:rPr>
                <w:color w:val="0B769F" w:themeColor="accent4" w:themeShade="BF"/>
                <w:sz w:val="16"/>
                <w:szCs w:val="16"/>
              </w:rPr>
            </w:pPr>
            <w:r w:rsidRPr="007E2D86">
              <w:rPr>
                <w:color w:val="0B769F" w:themeColor="accent4" w:themeShade="BF"/>
                <w:sz w:val="16"/>
                <w:szCs w:val="16"/>
              </w:rPr>
              <w:t xml:space="preserve">Page </w: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begin"/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instrText xml:space="preserve"> PAGE </w:instrTex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separate"/>
            </w:r>
            <w:r w:rsidRPr="007E2D86">
              <w:rPr>
                <w:b/>
                <w:bCs/>
                <w:noProof/>
                <w:color w:val="0B769F" w:themeColor="accent4" w:themeShade="BF"/>
                <w:sz w:val="16"/>
                <w:szCs w:val="16"/>
              </w:rPr>
              <w:t>2</w: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end"/>
            </w:r>
            <w:r w:rsidRPr="007E2D86">
              <w:rPr>
                <w:color w:val="0B769F" w:themeColor="accent4" w:themeShade="BF"/>
                <w:sz w:val="16"/>
                <w:szCs w:val="16"/>
              </w:rPr>
              <w:t xml:space="preserve"> of </w: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begin"/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instrText xml:space="preserve"> NUMPAGES  </w:instrTex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separate"/>
            </w:r>
            <w:r w:rsidRPr="007E2D86">
              <w:rPr>
                <w:b/>
                <w:bCs/>
                <w:noProof/>
                <w:color w:val="0B769F" w:themeColor="accent4" w:themeShade="BF"/>
                <w:sz w:val="16"/>
                <w:szCs w:val="16"/>
              </w:rPr>
              <w:t>2</w:t>
            </w:r>
            <w:r w:rsidRPr="007E2D86">
              <w:rPr>
                <w:b/>
                <w:bCs/>
                <w:color w:val="0B769F" w:themeColor="accent4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253CCD6C" w14:textId="3FCA1EB6" w:rsidR="00626A9D" w:rsidRPr="00626A9D" w:rsidRDefault="00626A9D" w:rsidP="00626A9D">
    <w:pPr>
      <w:pStyle w:val="Footer"/>
      <w:jc w:val="right"/>
      <w:rPr>
        <w:color w:val="0B769F" w:themeColor="accent4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B978" w14:textId="77777777" w:rsidR="00C91A29" w:rsidRDefault="00C91A29" w:rsidP="00626A9D">
      <w:pPr>
        <w:spacing w:after="0" w:line="240" w:lineRule="auto"/>
      </w:pPr>
      <w:r>
        <w:separator/>
      </w:r>
    </w:p>
  </w:footnote>
  <w:footnote w:type="continuationSeparator" w:id="0">
    <w:p w14:paraId="1EB4A0DD" w14:textId="77777777" w:rsidR="00C91A29" w:rsidRDefault="00C91A29" w:rsidP="00626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A65"/>
    <w:multiLevelType w:val="hybridMultilevel"/>
    <w:tmpl w:val="9126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75C6"/>
    <w:multiLevelType w:val="hybridMultilevel"/>
    <w:tmpl w:val="97447A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07AB"/>
    <w:multiLevelType w:val="hybridMultilevel"/>
    <w:tmpl w:val="C84A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7368"/>
    <w:multiLevelType w:val="hybridMultilevel"/>
    <w:tmpl w:val="AFDE77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C752F"/>
    <w:multiLevelType w:val="multilevel"/>
    <w:tmpl w:val="3990A1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A339D"/>
    <w:multiLevelType w:val="hybridMultilevel"/>
    <w:tmpl w:val="02AAA4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38BD"/>
    <w:multiLevelType w:val="hybridMultilevel"/>
    <w:tmpl w:val="5A9C9F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B20E6"/>
    <w:multiLevelType w:val="hybridMultilevel"/>
    <w:tmpl w:val="C5CA4A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45D90"/>
    <w:multiLevelType w:val="hybridMultilevel"/>
    <w:tmpl w:val="086A42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76BB2"/>
    <w:multiLevelType w:val="multilevel"/>
    <w:tmpl w:val="13B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053AC"/>
    <w:multiLevelType w:val="hybridMultilevel"/>
    <w:tmpl w:val="A6929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05816"/>
    <w:multiLevelType w:val="hybridMultilevel"/>
    <w:tmpl w:val="6624E5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F60BF"/>
    <w:multiLevelType w:val="hybridMultilevel"/>
    <w:tmpl w:val="5D9475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02D0B"/>
    <w:multiLevelType w:val="hybridMultilevel"/>
    <w:tmpl w:val="EA543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E6633"/>
    <w:multiLevelType w:val="hybridMultilevel"/>
    <w:tmpl w:val="393E7A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418BC"/>
    <w:multiLevelType w:val="hybridMultilevel"/>
    <w:tmpl w:val="81EE22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B1D56"/>
    <w:multiLevelType w:val="multilevel"/>
    <w:tmpl w:val="AC5CE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821225">
    <w:abstractNumId w:val="1"/>
  </w:num>
  <w:num w:numId="2" w16cid:durableId="1879538416">
    <w:abstractNumId w:val="14"/>
  </w:num>
  <w:num w:numId="3" w16cid:durableId="1713581045">
    <w:abstractNumId w:val="4"/>
  </w:num>
  <w:num w:numId="4" w16cid:durableId="161824901">
    <w:abstractNumId w:val="16"/>
  </w:num>
  <w:num w:numId="5" w16cid:durableId="1064063079">
    <w:abstractNumId w:val="7"/>
  </w:num>
  <w:num w:numId="6" w16cid:durableId="546721279">
    <w:abstractNumId w:val="11"/>
  </w:num>
  <w:num w:numId="7" w16cid:durableId="978847475">
    <w:abstractNumId w:val="3"/>
  </w:num>
  <w:num w:numId="8" w16cid:durableId="985858269">
    <w:abstractNumId w:val="10"/>
  </w:num>
  <w:num w:numId="9" w16cid:durableId="835000774">
    <w:abstractNumId w:val="13"/>
  </w:num>
  <w:num w:numId="10" w16cid:durableId="703596997">
    <w:abstractNumId w:val="8"/>
  </w:num>
  <w:num w:numId="11" w16cid:durableId="1181550088">
    <w:abstractNumId w:val="5"/>
  </w:num>
  <w:num w:numId="12" w16cid:durableId="298655396">
    <w:abstractNumId w:val="15"/>
  </w:num>
  <w:num w:numId="13" w16cid:durableId="1609001091">
    <w:abstractNumId w:val="6"/>
  </w:num>
  <w:num w:numId="14" w16cid:durableId="1296257487">
    <w:abstractNumId w:val="12"/>
  </w:num>
  <w:num w:numId="15" w16cid:durableId="563877782">
    <w:abstractNumId w:val="0"/>
  </w:num>
  <w:num w:numId="16" w16cid:durableId="1999116584">
    <w:abstractNumId w:val="9"/>
  </w:num>
  <w:num w:numId="17" w16cid:durableId="473565930">
    <w:abstractNumId w:val="14"/>
  </w:num>
  <w:num w:numId="18" w16cid:durableId="1017923967">
    <w:abstractNumId w:val="1"/>
  </w:num>
  <w:num w:numId="19" w16cid:durableId="1507787263">
    <w:abstractNumId w:val="4"/>
  </w:num>
  <w:num w:numId="20" w16cid:durableId="859274061">
    <w:abstractNumId w:val="10"/>
  </w:num>
  <w:num w:numId="21" w16cid:durableId="1248999225">
    <w:abstractNumId w:val="12"/>
  </w:num>
  <w:num w:numId="22" w16cid:durableId="157113419">
    <w:abstractNumId w:val="15"/>
  </w:num>
  <w:num w:numId="23" w16cid:durableId="1212811661">
    <w:abstractNumId w:val="6"/>
  </w:num>
  <w:num w:numId="24" w16cid:durableId="75518463">
    <w:abstractNumId w:val="3"/>
  </w:num>
  <w:num w:numId="25" w16cid:durableId="360981704">
    <w:abstractNumId w:val="16"/>
  </w:num>
  <w:num w:numId="26" w16cid:durableId="1245067307">
    <w:abstractNumId w:val="13"/>
  </w:num>
  <w:num w:numId="27" w16cid:durableId="495536996">
    <w:abstractNumId w:val="8"/>
  </w:num>
  <w:num w:numId="28" w16cid:durableId="709651586">
    <w:abstractNumId w:val="7"/>
  </w:num>
  <w:num w:numId="29" w16cid:durableId="1687363843">
    <w:abstractNumId w:val="5"/>
  </w:num>
  <w:num w:numId="30" w16cid:durableId="919407322">
    <w:abstractNumId w:val="11"/>
  </w:num>
  <w:num w:numId="31" w16cid:durableId="681518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E"/>
    <w:rsid w:val="000668BC"/>
    <w:rsid w:val="00081C7A"/>
    <w:rsid w:val="000976B2"/>
    <w:rsid w:val="000E2F95"/>
    <w:rsid w:val="00156ED5"/>
    <w:rsid w:val="00181F38"/>
    <w:rsid w:val="001C0BDD"/>
    <w:rsid w:val="001C4C7B"/>
    <w:rsid w:val="00201842"/>
    <w:rsid w:val="00202C26"/>
    <w:rsid w:val="002B2E77"/>
    <w:rsid w:val="002C790A"/>
    <w:rsid w:val="002E2942"/>
    <w:rsid w:val="00337870"/>
    <w:rsid w:val="00345B09"/>
    <w:rsid w:val="00555D13"/>
    <w:rsid w:val="005F18FE"/>
    <w:rsid w:val="00626A9D"/>
    <w:rsid w:val="00635BDA"/>
    <w:rsid w:val="00662608"/>
    <w:rsid w:val="00715B47"/>
    <w:rsid w:val="0076097E"/>
    <w:rsid w:val="0079355E"/>
    <w:rsid w:val="007E2D86"/>
    <w:rsid w:val="00843E14"/>
    <w:rsid w:val="00881093"/>
    <w:rsid w:val="008C2974"/>
    <w:rsid w:val="00946EF4"/>
    <w:rsid w:val="0096461E"/>
    <w:rsid w:val="00965FDC"/>
    <w:rsid w:val="00A10E52"/>
    <w:rsid w:val="00A418BE"/>
    <w:rsid w:val="00A904B4"/>
    <w:rsid w:val="00AA7BC8"/>
    <w:rsid w:val="00AC00B3"/>
    <w:rsid w:val="00AD18FB"/>
    <w:rsid w:val="00AE7D89"/>
    <w:rsid w:val="00AF089B"/>
    <w:rsid w:val="00B220F1"/>
    <w:rsid w:val="00B813FC"/>
    <w:rsid w:val="00BF2A03"/>
    <w:rsid w:val="00C015FF"/>
    <w:rsid w:val="00C11064"/>
    <w:rsid w:val="00C836AF"/>
    <w:rsid w:val="00C91A29"/>
    <w:rsid w:val="00D279AF"/>
    <w:rsid w:val="00D4725F"/>
    <w:rsid w:val="00D5083A"/>
    <w:rsid w:val="00D55D7B"/>
    <w:rsid w:val="00D600E6"/>
    <w:rsid w:val="00DB3A5C"/>
    <w:rsid w:val="00DB3B69"/>
    <w:rsid w:val="00ED344E"/>
    <w:rsid w:val="00EE50EE"/>
    <w:rsid w:val="00F51EFE"/>
    <w:rsid w:val="00F76130"/>
    <w:rsid w:val="00F82657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547B0"/>
  <w15:chartTrackingRefBased/>
  <w15:docId w15:val="{B0A71D84-A0F6-4746-AFBC-6903B65E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09"/>
  </w:style>
  <w:style w:type="paragraph" w:styleId="Heading1">
    <w:name w:val="heading 1"/>
    <w:basedOn w:val="Normal"/>
    <w:next w:val="Normal"/>
    <w:link w:val="Heading1Char"/>
    <w:uiPriority w:val="9"/>
    <w:qFormat/>
    <w:rsid w:val="00793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5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097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9D"/>
  </w:style>
  <w:style w:type="paragraph" w:styleId="Footer">
    <w:name w:val="footer"/>
    <w:basedOn w:val="Normal"/>
    <w:link w:val="FooterChar"/>
    <w:uiPriority w:val="99"/>
    <w:unhideWhenUsed/>
    <w:rsid w:val="00626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829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127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51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629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405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4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inecharity.org.uk/bladder-and-bowel-care/clean-intermittent-self-catheterisatio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59769-452A-425D-9531-A4CD8FC5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4215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Tolan</dc:creator>
  <cp:keywords/>
  <dc:description/>
  <cp:lastModifiedBy>Deborah Craig</cp:lastModifiedBy>
  <cp:revision>2</cp:revision>
  <cp:lastPrinted>2024-10-06T13:37:00Z</cp:lastPrinted>
  <dcterms:created xsi:type="dcterms:W3CDTF">2025-03-20T14:56:00Z</dcterms:created>
  <dcterms:modified xsi:type="dcterms:W3CDTF">2025-03-20T14:56:00Z</dcterms:modified>
</cp:coreProperties>
</file>