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49A" w:rsidRPr="0047549A" w:rsidRDefault="000A1576" w:rsidP="0047549A">
      <w:pPr>
        <w:rPr>
          <w:rFonts w:ascii="Arial" w:eastAsia="Times New Roman" w:hAnsi="Arial" w:cs="Arial"/>
          <w:vanish/>
          <w:color w:val="222222"/>
          <w:sz w:val="27"/>
          <w:szCs w:val="27"/>
          <w:lang w:eastAsia="en-GB"/>
        </w:rPr>
      </w:pPr>
      <w:r>
        <w:rPr>
          <w:rFonts w:ascii="Arial" w:hAnsi="Arial" w:cs="Arial"/>
          <w:noProof/>
          <w:color w:val="0000FF"/>
          <w:sz w:val="27"/>
          <w:szCs w:val="27"/>
          <w:lang w:eastAsia="en-GB"/>
        </w:rPr>
        <w:pict>
          <v:group id="_x0000_s1027" style="position:absolute;margin-left:340pt;margin-top:-29.8pt;width:147.75pt;height:108pt;z-index:251658240" coordorigin="10701,11005" coordsize="669,426">
            <v:rect id="_x0000_s1028" style="position:absolute;left:10701;top:11005;width:670;height:426;mso-wrap-distance-left:2.88pt;mso-wrap-distance-top:2.88pt;mso-wrap-distance-right:2.88pt;mso-wrap-distance-bottom:2.88pt" o:preferrelative="t" filled="f" stroked="f" insetpen="t" o:cliptowrap="t">
              <v:imagedata r:id="rId6" o:title=""/>
              <v:shadow color="#ccc"/>
              <v:path o:extrusionok="f"/>
              <o:lock v:ext="edit" aspectratio="t"/>
            </v:rect>
            <v:oval id="_x0000_s1029" style="position:absolute;left:10812;top:11013;width:451;height:244;mso-wrap-distance-left:2.88pt;mso-wrap-distance-top:2.88pt;mso-wrap-distance-right:2.88pt;mso-wrap-distance-bottom:2.88pt" insetpen="t" o:cliptowrap="t">
              <v:shadow color="#ccc"/>
              <v:textbox inset="2.88pt,2.88pt,2.88pt,2.88pt"/>
            </v:oval>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10844;top:11040;width:386;height:191;mso-wrap-distance-left:2.88pt;mso-wrap-distance-top:2.88pt;mso-wrap-distance-right:2.88pt;mso-wrap-distance-bottom:2.88pt" fillcolor="black" o:cliptowrap="t">
              <v:shadow color="#868686"/>
              <v:textpath style="font-family:&quot;Arial Rounded MT Bold&quot;;font-size:20pt;v-text-kern:t" trim="t" fitpath="t" string="Autism&#10;Spectrum&#10;Team"/>
            </v:shape>
          </v:group>
        </w:pict>
      </w:r>
      <w:r w:rsidR="0047549A">
        <w:rPr>
          <w:rFonts w:ascii="Arial" w:hAnsi="Arial" w:cs="Arial"/>
          <w:noProof/>
          <w:color w:val="0000FF"/>
          <w:sz w:val="27"/>
          <w:szCs w:val="27"/>
          <w:lang w:eastAsia="en-GB"/>
        </w:rPr>
        <w:drawing>
          <wp:inline distT="0" distB="0" distL="0" distR="0" wp14:anchorId="5EDE71FE" wp14:editId="078D27C9">
            <wp:extent cx="2143125" cy="584489"/>
            <wp:effectExtent l="0" t="0" r="0" b="6350"/>
            <wp:docPr id="3" name="Picture 3" descr="Image result for bradford mdc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radford mdc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584489"/>
                    </a:xfrm>
                    <a:prstGeom prst="rect">
                      <a:avLst/>
                    </a:prstGeom>
                    <a:noFill/>
                    <a:ln>
                      <a:noFill/>
                    </a:ln>
                  </pic:spPr>
                </pic:pic>
              </a:graphicData>
            </a:graphic>
          </wp:inline>
        </w:drawing>
      </w:r>
      <w:r w:rsidR="0047549A">
        <w:rPr>
          <w:rFonts w:ascii="Arial" w:eastAsia="Times New Roman" w:hAnsi="Arial" w:cs="Arial"/>
          <w:noProof/>
          <w:vanish/>
          <w:color w:val="222222"/>
          <w:sz w:val="27"/>
          <w:szCs w:val="27"/>
          <w:lang w:eastAsia="en-GB"/>
        </w:rPr>
        <w:drawing>
          <wp:inline distT="0" distB="0" distL="0" distR="0" wp14:anchorId="237F2081">
            <wp:extent cx="1885950" cy="1381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381125"/>
                    </a:xfrm>
                    <a:prstGeom prst="rect">
                      <a:avLst/>
                    </a:prstGeom>
                    <a:noFill/>
                  </pic:spPr>
                </pic:pic>
              </a:graphicData>
            </a:graphic>
          </wp:inline>
        </w:drawing>
      </w:r>
      <w:r w:rsidR="0047549A" w:rsidRPr="0047549A">
        <w:rPr>
          <w:rFonts w:ascii="Arial" w:eastAsia="Times New Roman" w:hAnsi="Arial" w:cs="Arial"/>
          <w:noProof/>
          <w:vanish/>
          <w:color w:val="222222"/>
          <w:sz w:val="27"/>
          <w:szCs w:val="27"/>
          <w:lang w:eastAsia="en-GB"/>
        </w:rPr>
        <w:drawing>
          <wp:inline distT="0" distB="0" distL="0" distR="0">
            <wp:extent cx="2257425" cy="600075"/>
            <wp:effectExtent l="0" t="0" r="9525" b="9525"/>
            <wp:docPr id="2" name="Picture 2" descr="https://encrypted-tbn1.gstatic.com/images?q=tbn:ANd9GcQRe3UJNdqMfhlGb7Z8b8NPOXvL2FEW_h-4K00-USpdZVnCoCRKE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Re3UJNdqMfhlGb7Z8b8NPOXvL2FEW_h-4K00-USpdZVnCoCRKE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600075"/>
                    </a:xfrm>
                    <a:prstGeom prst="rect">
                      <a:avLst/>
                    </a:prstGeom>
                    <a:noFill/>
                    <a:ln>
                      <a:noFill/>
                    </a:ln>
                  </pic:spPr>
                </pic:pic>
              </a:graphicData>
            </a:graphic>
          </wp:inline>
        </w:drawing>
      </w:r>
    </w:p>
    <w:p w:rsidR="0047549A" w:rsidRPr="0047549A" w:rsidRDefault="0047549A" w:rsidP="0047549A">
      <w:pPr>
        <w:spacing w:after="180" w:line="240" w:lineRule="auto"/>
        <w:rPr>
          <w:rFonts w:ascii="Arial" w:eastAsia="Times New Roman" w:hAnsi="Arial" w:cs="Arial"/>
          <w:vanish/>
          <w:color w:val="222222"/>
          <w:sz w:val="27"/>
          <w:szCs w:val="27"/>
          <w:lang w:eastAsia="en-GB"/>
        </w:rPr>
      </w:pPr>
      <w:r w:rsidRPr="0047549A">
        <w:rPr>
          <w:rFonts w:ascii="Arial" w:eastAsia="Times New Roman" w:hAnsi="Arial" w:cs="Arial"/>
          <w:noProof/>
          <w:vanish/>
          <w:color w:val="0000FF"/>
          <w:sz w:val="27"/>
          <w:szCs w:val="27"/>
          <w:lang w:eastAsia="en-GB"/>
        </w:rPr>
        <w:drawing>
          <wp:inline distT="0" distB="0" distL="0" distR="0" wp14:anchorId="16642EE8" wp14:editId="1C68473C">
            <wp:extent cx="2257425" cy="600075"/>
            <wp:effectExtent l="0" t="0" r="9525" b="9525"/>
            <wp:docPr id="1" name="Picture 1" descr="https://encrypted-tbn1.gstatic.com/images?q=tbn:ANd9GcQRe3UJNdqMfhlGb7Z8b8NPOXvL2FEW_h-4K00-USpdZVnCoCRKE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Re3UJNdqMfhlGb7Z8b8NPOXvL2FEW_h-4K00-USpdZVnCoCRKE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600075"/>
                    </a:xfrm>
                    <a:prstGeom prst="rect">
                      <a:avLst/>
                    </a:prstGeom>
                    <a:noFill/>
                    <a:ln>
                      <a:noFill/>
                    </a:ln>
                  </pic:spPr>
                </pic:pic>
              </a:graphicData>
            </a:graphic>
          </wp:inline>
        </w:drawing>
      </w:r>
    </w:p>
    <w:p w:rsidR="0047549A" w:rsidRDefault="0047549A" w:rsidP="00E87056">
      <w:pPr>
        <w:jc w:val="center"/>
        <w:rPr>
          <w:rFonts w:ascii="Arial" w:hAnsi="Arial" w:cs="Arial"/>
          <w:sz w:val="24"/>
          <w:szCs w:val="24"/>
        </w:rPr>
      </w:pPr>
    </w:p>
    <w:p w:rsidR="0047549A" w:rsidRDefault="0047549A" w:rsidP="00E87056">
      <w:pPr>
        <w:jc w:val="center"/>
        <w:rPr>
          <w:rFonts w:ascii="Arial" w:hAnsi="Arial" w:cs="Arial"/>
          <w:sz w:val="24"/>
          <w:szCs w:val="24"/>
        </w:rPr>
      </w:pPr>
    </w:p>
    <w:p w:rsidR="00A90B9F" w:rsidRPr="00245EF4" w:rsidRDefault="004A1397" w:rsidP="00E87056">
      <w:pPr>
        <w:jc w:val="center"/>
        <w:rPr>
          <w:rFonts w:ascii="Arial" w:hAnsi="Arial" w:cs="Arial"/>
          <w:sz w:val="24"/>
          <w:szCs w:val="24"/>
        </w:rPr>
      </w:pPr>
      <w:r>
        <w:rPr>
          <w:rFonts w:ascii="Arial" w:hAnsi="Arial" w:cs="Arial"/>
          <w:sz w:val="24"/>
          <w:szCs w:val="24"/>
        </w:rPr>
        <w:t>Wellbeing profile</w:t>
      </w:r>
      <w:r w:rsidR="00245EF4" w:rsidRPr="00245EF4">
        <w:rPr>
          <w:rFonts w:ascii="Arial" w:hAnsi="Arial" w:cs="Arial"/>
          <w:sz w:val="24"/>
          <w:szCs w:val="24"/>
        </w:rPr>
        <w:t xml:space="preserve"> I</w:t>
      </w:r>
      <w:r w:rsidR="00E87056" w:rsidRPr="00245EF4">
        <w:rPr>
          <w:rFonts w:ascii="Arial" w:hAnsi="Arial" w:cs="Arial"/>
          <w:sz w:val="24"/>
          <w:szCs w:val="24"/>
        </w:rPr>
        <w:t>nformation</w:t>
      </w:r>
    </w:p>
    <w:p w:rsidR="006E21F3" w:rsidRPr="00C90B77" w:rsidRDefault="00C90B77" w:rsidP="00C90B77">
      <w:pPr>
        <w:ind w:firstLine="720"/>
        <w:rPr>
          <w:rFonts w:ascii="Arial" w:hAnsi="Arial" w:cs="Arial"/>
          <w:sz w:val="24"/>
          <w:szCs w:val="24"/>
          <w:u w:val="single"/>
        </w:rPr>
      </w:pPr>
      <w:r w:rsidRPr="00C90B77">
        <w:rPr>
          <w:rFonts w:ascii="Arial" w:hAnsi="Arial" w:cs="Arial"/>
          <w:sz w:val="24"/>
          <w:szCs w:val="24"/>
          <w:u w:val="single"/>
        </w:rPr>
        <w:t>What it is and why we devised it</w:t>
      </w:r>
    </w:p>
    <w:p w:rsidR="004A1397" w:rsidRDefault="00245EF4" w:rsidP="004A1397">
      <w:pPr>
        <w:pStyle w:val="ListParagraph"/>
        <w:widowControl w:val="0"/>
        <w:numPr>
          <w:ilvl w:val="0"/>
          <w:numId w:val="2"/>
        </w:numPr>
        <w:spacing w:before="100" w:after="100" w:line="240"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The</w:t>
      </w:r>
      <w:r w:rsidR="004A1397">
        <w:rPr>
          <w:rFonts w:ascii="Arial" w:eastAsia="Times New Roman" w:hAnsi="Arial" w:cs="Arial"/>
          <w:color w:val="000000"/>
          <w:kern w:val="28"/>
          <w:sz w:val="24"/>
          <w:szCs w:val="24"/>
          <w:lang w:eastAsia="en-GB"/>
          <w14:cntxtAlts/>
        </w:rPr>
        <w:t xml:space="preserve"> Wellbeing profile has been designed to look carefully at the skills that a young person needs to promote good mental health and wellbeing</w:t>
      </w:r>
      <w:r w:rsidR="007935C5">
        <w:rPr>
          <w:rFonts w:ascii="Arial" w:eastAsia="Times New Roman" w:hAnsi="Arial" w:cs="Arial"/>
          <w:color w:val="000000"/>
          <w:kern w:val="28"/>
          <w:sz w:val="24"/>
          <w:szCs w:val="24"/>
          <w:lang w:eastAsia="en-GB"/>
          <w14:cntxtAlts/>
        </w:rPr>
        <w:t>.</w:t>
      </w:r>
    </w:p>
    <w:p w:rsidR="007935C5" w:rsidRDefault="007935C5" w:rsidP="007935C5">
      <w:pPr>
        <w:pStyle w:val="ListParagraph"/>
        <w:widowControl w:val="0"/>
        <w:spacing w:before="100" w:after="100" w:line="240" w:lineRule="auto"/>
        <w:rPr>
          <w:rFonts w:ascii="Arial" w:eastAsia="Times New Roman" w:hAnsi="Arial" w:cs="Arial"/>
          <w:color w:val="000000"/>
          <w:kern w:val="28"/>
          <w:sz w:val="24"/>
          <w:szCs w:val="24"/>
          <w:lang w:eastAsia="en-GB"/>
          <w14:cntxtAlts/>
        </w:rPr>
      </w:pPr>
    </w:p>
    <w:p w:rsidR="007935C5" w:rsidRPr="007935C5" w:rsidRDefault="007935C5" w:rsidP="007935C5">
      <w:pPr>
        <w:pStyle w:val="ListParagraph"/>
        <w:widowControl w:val="0"/>
        <w:numPr>
          <w:ilvl w:val="0"/>
          <w:numId w:val="2"/>
        </w:numPr>
        <w:spacing w:before="100" w:after="100" w:line="240" w:lineRule="auto"/>
        <w:rPr>
          <w:rFonts w:ascii="Arial" w:eastAsia="Times New Roman" w:hAnsi="Arial" w:cs="Arial"/>
          <w:color w:val="000000"/>
          <w:kern w:val="28"/>
          <w:sz w:val="24"/>
          <w:szCs w:val="24"/>
          <w:lang w:eastAsia="en-GB"/>
          <w14:cntxtAlts/>
        </w:rPr>
      </w:pPr>
      <w:r w:rsidRPr="007935C5">
        <w:rPr>
          <w:rFonts w:ascii="Arial" w:eastAsia="Times New Roman" w:hAnsi="Arial" w:cs="Arial"/>
          <w:color w:val="000000"/>
          <w:kern w:val="28"/>
          <w:sz w:val="24"/>
          <w:szCs w:val="24"/>
          <w:lang w:eastAsia="en-GB"/>
          <w14:cntxtAlts/>
        </w:rPr>
        <w:t>It is a tool to help staff prioritise which areas may be causing the most difficulty and therefore target resources and time in an effective manner.</w:t>
      </w:r>
    </w:p>
    <w:p w:rsidR="004A1397" w:rsidRDefault="004A1397" w:rsidP="004A1397">
      <w:pPr>
        <w:pStyle w:val="ListParagraph"/>
        <w:widowControl w:val="0"/>
        <w:spacing w:after="0" w:line="240" w:lineRule="auto"/>
        <w:rPr>
          <w:rFonts w:ascii="Arial" w:eastAsia="Times New Roman" w:hAnsi="Arial" w:cs="Arial"/>
          <w:color w:val="000000"/>
          <w:kern w:val="28"/>
          <w:sz w:val="24"/>
          <w:szCs w:val="24"/>
          <w:lang w:eastAsia="en-GB"/>
          <w14:cntxtAlts/>
        </w:rPr>
      </w:pPr>
    </w:p>
    <w:p w:rsidR="006E21F3" w:rsidRDefault="006E21F3" w:rsidP="006E21F3">
      <w:pPr>
        <w:pStyle w:val="ListParagraph"/>
        <w:widowControl w:val="0"/>
        <w:numPr>
          <w:ilvl w:val="0"/>
          <w:numId w:val="2"/>
        </w:numPr>
        <w:spacing w:after="0" w:line="240" w:lineRule="auto"/>
        <w:rPr>
          <w:rFonts w:ascii="Arial" w:eastAsia="Times New Roman" w:hAnsi="Arial" w:cs="Arial"/>
          <w:color w:val="000000"/>
          <w:kern w:val="28"/>
          <w:sz w:val="24"/>
          <w:szCs w:val="24"/>
          <w:lang w:eastAsia="en-GB"/>
          <w14:cntxtAlts/>
        </w:rPr>
      </w:pPr>
      <w:r w:rsidRPr="00C469FC">
        <w:rPr>
          <w:rFonts w:ascii="Arial" w:eastAsia="Times New Roman" w:hAnsi="Arial" w:cs="Arial"/>
          <w:color w:val="000000"/>
          <w:kern w:val="28"/>
          <w:sz w:val="24"/>
          <w:szCs w:val="24"/>
          <w:lang w:eastAsia="en-GB"/>
          <w14:cntxtAlts/>
        </w:rPr>
        <w:t xml:space="preserve">The </w:t>
      </w:r>
      <w:r w:rsidR="00FC15C7">
        <w:rPr>
          <w:rFonts w:ascii="Arial" w:eastAsia="Times New Roman" w:hAnsi="Arial" w:cs="Arial"/>
          <w:color w:val="000000"/>
          <w:kern w:val="28"/>
          <w:sz w:val="24"/>
          <w:szCs w:val="24"/>
          <w:lang w:eastAsia="en-GB"/>
          <w14:cntxtAlts/>
        </w:rPr>
        <w:t xml:space="preserve">profile grew out of a list of </w:t>
      </w:r>
      <w:r w:rsidR="00C90B77">
        <w:rPr>
          <w:rFonts w:ascii="Arial" w:eastAsia="Times New Roman" w:hAnsi="Arial" w:cs="Arial"/>
          <w:color w:val="000000"/>
          <w:kern w:val="28"/>
          <w:sz w:val="24"/>
          <w:szCs w:val="24"/>
          <w:lang w:eastAsia="en-GB"/>
          <w14:cntxtAlts/>
        </w:rPr>
        <w:t>socio emotional</w:t>
      </w:r>
      <w:r w:rsidR="007935C5">
        <w:rPr>
          <w:rFonts w:ascii="Arial" w:eastAsia="Times New Roman" w:hAnsi="Arial" w:cs="Arial"/>
          <w:color w:val="000000"/>
          <w:kern w:val="28"/>
          <w:sz w:val="24"/>
          <w:szCs w:val="24"/>
          <w:lang w:eastAsia="en-GB"/>
          <w14:cntxtAlts/>
        </w:rPr>
        <w:t xml:space="preserve"> indicators which are defined by SCERTS as Happiness, Sense of Self, Sense of other, Active learning and Organisation, Flexibility and Resilience, Co-operation and </w:t>
      </w:r>
      <w:r w:rsidR="00BB1E0C">
        <w:rPr>
          <w:rFonts w:ascii="Arial" w:eastAsia="Times New Roman" w:hAnsi="Arial" w:cs="Arial"/>
          <w:color w:val="000000"/>
          <w:kern w:val="28"/>
          <w:sz w:val="24"/>
          <w:szCs w:val="24"/>
          <w:lang w:eastAsia="en-GB"/>
          <w14:cntxtAlts/>
        </w:rPr>
        <w:t>A</w:t>
      </w:r>
      <w:r w:rsidR="007935C5">
        <w:rPr>
          <w:rFonts w:ascii="Arial" w:eastAsia="Times New Roman" w:hAnsi="Arial" w:cs="Arial"/>
          <w:color w:val="000000"/>
          <w:kern w:val="28"/>
          <w:sz w:val="24"/>
          <w:szCs w:val="24"/>
          <w:lang w:eastAsia="en-GB"/>
          <w14:cntxtAlts/>
        </w:rPr>
        <w:t>ppropriateness of behaviour, Independence, Social Membership and friendships.  These indicators poin</w:t>
      </w:r>
      <w:r w:rsidR="00C90B77">
        <w:rPr>
          <w:rFonts w:ascii="Arial" w:eastAsia="Times New Roman" w:hAnsi="Arial" w:cs="Arial"/>
          <w:color w:val="000000"/>
          <w:kern w:val="28"/>
          <w:sz w:val="24"/>
          <w:szCs w:val="24"/>
          <w:lang w:eastAsia="en-GB"/>
          <w14:cntxtAlts/>
        </w:rPr>
        <w:t xml:space="preserve">t to life skills as well as </w:t>
      </w:r>
      <w:r w:rsidR="00BB1E0C">
        <w:rPr>
          <w:rFonts w:ascii="Arial" w:eastAsia="Times New Roman" w:hAnsi="Arial" w:cs="Arial"/>
          <w:color w:val="000000"/>
          <w:kern w:val="28"/>
          <w:sz w:val="24"/>
          <w:szCs w:val="24"/>
          <w:lang w:eastAsia="en-GB"/>
          <w14:cntxtAlts/>
        </w:rPr>
        <w:t>skills to facilitate academic progress.</w:t>
      </w:r>
    </w:p>
    <w:p w:rsidR="007935C5" w:rsidRPr="007935C5" w:rsidRDefault="007935C5" w:rsidP="007935C5">
      <w:pPr>
        <w:pStyle w:val="ListParagraph"/>
        <w:rPr>
          <w:rFonts w:ascii="Arial" w:eastAsia="Times New Roman" w:hAnsi="Arial" w:cs="Arial"/>
          <w:color w:val="000000"/>
          <w:kern w:val="28"/>
          <w:sz w:val="24"/>
          <w:szCs w:val="24"/>
          <w:lang w:eastAsia="en-GB"/>
          <w14:cntxtAlts/>
        </w:rPr>
      </w:pPr>
    </w:p>
    <w:p w:rsidR="007935C5" w:rsidRPr="00C469FC" w:rsidRDefault="007935C5" w:rsidP="006E21F3">
      <w:pPr>
        <w:pStyle w:val="ListParagraph"/>
        <w:widowControl w:val="0"/>
        <w:numPr>
          <w:ilvl w:val="0"/>
          <w:numId w:val="2"/>
        </w:numPr>
        <w:spacing w:after="0" w:line="240"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Many of the topics covered in the profile are not commonly highlighted in assessments but could be vital to a young </w:t>
      </w:r>
      <w:r w:rsidR="007B1931">
        <w:rPr>
          <w:rFonts w:ascii="Arial" w:eastAsia="Times New Roman" w:hAnsi="Arial" w:cs="Arial"/>
          <w:color w:val="000000"/>
          <w:kern w:val="28"/>
          <w:sz w:val="24"/>
          <w:szCs w:val="24"/>
          <w:lang w:eastAsia="en-GB"/>
          <w14:cntxtAlts/>
        </w:rPr>
        <w:t>person’s</w:t>
      </w:r>
      <w:r>
        <w:rPr>
          <w:rFonts w:ascii="Arial" w:eastAsia="Times New Roman" w:hAnsi="Arial" w:cs="Arial"/>
          <w:color w:val="000000"/>
          <w:kern w:val="28"/>
          <w:sz w:val="24"/>
          <w:szCs w:val="24"/>
          <w:lang w:eastAsia="en-GB"/>
          <w14:cntxtAlts/>
        </w:rPr>
        <w:t xml:space="preserve"> ability to engage in school </w:t>
      </w:r>
      <w:r w:rsidR="007B1931">
        <w:rPr>
          <w:rFonts w:ascii="Arial" w:eastAsia="Times New Roman" w:hAnsi="Arial" w:cs="Arial"/>
          <w:color w:val="000000"/>
          <w:kern w:val="28"/>
          <w:sz w:val="24"/>
          <w:szCs w:val="24"/>
          <w:lang w:eastAsia="en-GB"/>
          <w14:cntxtAlts/>
        </w:rPr>
        <w:t xml:space="preserve">fully. </w:t>
      </w:r>
    </w:p>
    <w:p w:rsidR="006E21F3" w:rsidRPr="006E21F3" w:rsidRDefault="006E21F3" w:rsidP="006E21F3">
      <w:pPr>
        <w:widowControl w:val="0"/>
        <w:spacing w:after="0" w:line="240" w:lineRule="auto"/>
        <w:rPr>
          <w:rFonts w:ascii="Arial" w:eastAsia="Times New Roman" w:hAnsi="Arial" w:cs="Arial"/>
          <w:color w:val="000000"/>
          <w:kern w:val="28"/>
          <w:sz w:val="24"/>
          <w:szCs w:val="24"/>
          <w:lang w:eastAsia="en-GB"/>
          <w14:cntxtAlts/>
        </w:rPr>
      </w:pPr>
      <w:r w:rsidRPr="006E21F3">
        <w:rPr>
          <w:rFonts w:ascii="Arial" w:eastAsia="Times New Roman" w:hAnsi="Arial" w:cs="Arial"/>
          <w:color w:val="000000"/>
          <w:kern w:val="28"/>
          <w:sz w:val="24"/>
          <w:szCs w:val="24"/>
          <w:lang w:eastAsia="en-GB"/>
          <w14:cntxtAlts/>
        </w:rPr>
        <w:t> </w:t>
      </w:r>
    </w:p>
    <w:p w:rsidR="006E21F3" w:rsidRDefault="006E21F3" w:rsidP="006E21F3">
      <w:pPr>
        <w:pStyle w:val="ListParagraph"/>
        <w:widowControl w:val="0"/>
        <w:numPr>
          <w:ilvl w:val="0"/>
          <w:numId w:val="2"/>
        </w:numPr>
        <w:spacing w:after="0" w:line="240" w:lineRule="auto"/>
        <w:rPr>
          <w:rFonts w:ascii="Arial" w:eastAsia="Times New Roman" w:hAnsi="Arial" w:cs="Arial"/>
          <w:color w:val="000000"/>
          <w:kern w:val="28"/>
          <w:sz w:val="24"/>
          <w:szCs w:val="24"/>
          <w:lang w:eastAsia="en-GB"/>
          <w14:cntxtAlts/>
        </w:rPr>
      </w:pPr>
      <w:r w:rsidRPr="00C469FC">
        <w:rPr>
          <w:rFonts w:ascii="Arial" w:eastAsia="Times New Roman" w:hAnsi="Arial" w:cs="Arial"/>
          <w:color w:val="000000"/>
          <w:kern w:val="28"/>
          <w:sz w:val="24"/>
          <w:szCs w:val="24"/>
          <w:lang w:eastAsia="en-GB"/>
          <w14:cntxtAlts/>
        </w:rPr>
        <w:t xml:space="preserve">In </w:t>
      </w:r>
      <w:r w:rsidR="00964A4E">
        <w:rPr>
          <w:rFonts w:ascii="Arial" w:eastAsia="Times New Roman" w:hAnsi="Arial" w:cs="Arial"/>
          <w:color w:val="000000"/>
          <w:kern w:val="28"/>
          <w:sz w:val="24"/>
          <w:szCs w:val="24"/>
          <w:lang w:eastAsia="en-GB"/>
          <w14:cntxtAlts/>
        </w:rPr>
        <w:t xml:space="preserve">constructing the profile we wanted to focus on the young person’s potential for </w:t>
      </w:r>
      <w:r w:rsidR="00964A4E" w:rsidRPr="00964A4E">
        <w:rPr>
          <w:rFonts w:ascii="Arial" w:eastAsia="Times New Roman" w:hAnsi="Arial" w:cs="Arial"/>
          <w:b/>
          <w:color w:val="000000"/>
          <w:kern w:val="28"/>
          <w:sz w:val="24"/>
          <w:szCs w:val="24"/>
          <w:lang w:eastAsia="en-GB"/>
          <w14:cntxtAlts/>
        </w:rPr>
        <w:t>achieving</w:t>
      </w:r>
      <w:r w:rsidR="00964A4E">
        <w:rPr>
          <w:rFonts w:ascii="Arial" w:eastAsia="Times New Roman" w:hAnsi="Arial" w:cs="Arial"/>
          <w:color w:val="000000"/>
          <w:kern w:val="28"/>
          <w:sz w:val="24"/>
          <w:szCs w:val="24"/>
          <w:lang w:eastAsia="en-GB"/>
          <w14:cntxtAlts/>
        </w:rPr>
        <w:t xml:space="preserve"> wellbeing rather than measuring their level of current wellbeing.</w:t>
      </w:r>
    </w:p>
    <w:p w:rsidR="00C90B77" w:rsidRPr="00C90B77" w:rsidRDefault="00C90B77" w:rsidP="00C90B77">
      <w:pPr>
        <w:pStyle w:val="ListParagraph"/>
        <w:rPr>
          <w:rFonts w:ascii="Arial" w:eastAsia="Times New Roman" w:hAnsi="Arial" w:cs="Arial"/>
          <w:color w:val="000000"/>
          <w:kern w:val="28"/>
          <w:sz w:val="24"/>
          <w:szCs w:val="24"/>
          <w:lang w:eastAsia="en-GB"/>
          <w14:cntxtAlts/>
        </w:rPr>
      </w:pPr>
    </w:p>
    <w:p w:rsidR="00C90B77" w:rsidRPr="00C90B77" w:rsidRDefault="00C90B77" w:rsidP="00C90B77">
      <w:pPr>
        <w:pStyle w:val="ListParagraph"/>
        <w:widowControl w:val="0"/>
        <w:spacing w:after="0" w:line="240" w:lineRule="auto"/>
        <w:rPr>
          <w:rFonts w:ascii="Arial" w:eastAsia="Times New Roman" w:hAnsi="Arial" w:cs="Arial"/>
          <w:color w:val="000000"/>
          <w:kern w:val="28"/>
          <w:sz w:val="24"/>
          <w:szCs w:val="24"/>
          <w:u w:val="single"/>
          <w:lang w:eastAsia="en-GB"/>
          <w14:cntxtAlts/>
        </w:rPr>
      </w:pPr>
      <w:r w:rsidRPr="00C90B77">
        <w:rPr>
          <w:rFonts w:ascii="Arial" w:eastAsia="Times New Roman" w:hAnsi="Arial" w:cs="Arial"/>
          <w:color w:val="000000"/>
          <w:kern w:val="28"/>
          <w:sz w:val="24"/>
          <w:szCs w:val="24"/>
          <w:u w:val="single"/>
          <w:lang w:eastAsia="en-GB"/>
          <w14:cntxtAlts/>
        </w:rPr>
        <w:t>How to use</w:t>
      </w:r>
    </w:p>
    <w:p w:rsidR="00C469FC" w:rsidRPr="00964A4E" w:rsidRDefault="00C469FC" w:rsidP="00964A4E">
      <w:pPr>
        <w:widowControl w:val="0"/>
        <w:spacing w:after="0" w:line="240" w:lineRule="auto"/>
        <w:rPr>
          <w:rFonts w:ascii="Arial" w:eastAsia="Times New Roman" w:hAnsi="Arial" w:cs="Arial"/>
          <w:color w:val="000000"/>
          <w:kern w:val="28"/>
          <w:sz w:val="24"/>
          <w:szCs w:val="24"/>
          <w:lang w:eastAsia="en-GB"/>
          <w14:cntxtAlts/>
        </w:rPr>
      </w:pPr>
    </w:p>
    <w:p w:rsidR="00596EA5" w:rsidRDefault="00596EA5" w:rsidP="00C469FC">
      <w:pPr>
        <w:pStyle w:val="ListParagraph"/>
        <w:widowControl w:val="0"/>
        <w:numPr>
          <w:ilvl w:val="0"/>
          <w:numId w:val="2"/>
        </w:numPr>
        <w:spacing w:after="0" w:line="240" w:lineRule="auto"/>
        <w:rPr>
          <w:rFonts w:ascii="Arial" w:eastAsia="Times New Roman" w:hAnsi="Arial" w:cs="Arial"/>
          <w:color w:val="000000"/>
          <w:kern w:val="28"/>
          <w:sz w:val="24"/>
          <w:szCs w:val="24"/>
          <w:lang w:eastAsia="en-GB"/>
          <w14:cntxtAlts/>
        </w:rPr>
      </w:pPr>
      <w:r w:rsidRPr="00C469FC">
        <w:rPr>
          <w:rFonts w:ascii="Arial" w:eastAsia="Times New Roman" w:hAnsi="Arial" w:cs="Arial"/>
          <w:color w:val="000000"/>
          <w:kern w:val="28"/>
          <w:sz w:val="24"/>
          <w:szCs w:val="24"/>
          <w:lang w:eastAsia="en-GB"/>
          <w14:cntxtAlts/>
        </w:rPr>
        <w:t>W</w:t>
      </w:r>
      <w:r w:rsidR="00964A4E">
        <w:rPr>
          <w:rFonts w:ascii="Arial" w:eastAsia="Times New Roman" w:hAnsi="Arial" w:cs="Arial"/>
          <w:color w:val="000000"/>
          <w:kern w:val="28"/>
          <w:sz w:val="24"/>
          <w:szCs w:val="24"/>
          <w:lang w:eastAsia="en-GB"/>
          <w14:cntxtAlts/>
        </w:rPr>
        <w:t xml:space="preserve">hen completing the profile, please assess the </w:t>
      </w:r>
      <w:r w:rsidR="00964A4E" w:rsidRPr="007B1931">
        <w:rPr>
          <w:rFonts w:ascii="Arial" w:eastAsia="Times New Roman" w:hAnsi="Arial" w:cs="Arial"/>
          <w:b/>
          <w:color w:val="000000"/>
          <w:kern w:val="28"/>
          <w:sz w:val="24"/>
          <w:szCs w:val="24"/>
          <w:lang w:eastAsia="en-GB"/>
          <w14:cntxtAlts/>
        </w:rPr>
        <w:t>young person’s</w:t>
      </w:r>
      <w:r w:rsidR="00964A4E">
        <w:rPr>
          <w:rFonts w:ascii="Arial" w:eastAsia="Times New Roman" w:hAnsi="Arial" w:cs="Arial"/>
          <w:color w:val="000000"/>
          <w:kern w:val="28"/>
          <w:sz w:val="24"/>
          <w:szCs w:val="24"/>
          <w:lang w:eastAsia="en-GB"/>
          <w14:cntxtAlts/>
        </w:rPr>
        <w:t xml:space="preserve"> independent skill</w:t>
      </w:r>
      <w:r w:rsidRPr="00C469FC">
        <w:rPr>
          <w:rFonts w:ascii="Arial" w:eastAsia="Times New Roman" w:hAnsi="Arial" w:cs="Arial"/>
          <w:color w:val="000000"/>
          <w:kern w:val="28"/>
          <w:sz w:val="24"/>
          <w:szCs w:val="24"/>
          <w:lang w:eastAsia="en-GB"/>
          <w14:cntxtAlts/>
        </w:rPr>
        <w:t>.</w:t>
      </w:r>
      <w:r w:rsidR="00964A4E">
        <w:rPr>
          <w:rFonts w:ascii="Arial" w:eastAsia="Times New Roman" w:hAnsi="Arial" w:cs="Arial"/>
          <w:color w:val="000000"/>
          <w:kern w:val="28"/>
          <w:sz w:val="24"/>
          <w:szCs w:val="24"/>
          <w:lang w:eastAsia="en-GB"/>
          <w14:cntxtAlts/>
        </w:rPr>
        <w:t xml:space="preserve"> </w:t>
      </w:r>
      <w:proofErr w:type="gramStart"/>
      <w:r w:rsidR="00964A4E">
        <w:rPr>
          <w:rFonts w:ascii="Arial" w:eastAsia="Times New Roman" w:hAnsi="Arial" w:cs="Arial"/>
          <w:color w:val="000000"/>
          <w:kern w:val="28"/>
          <w:sz w:val="24"/>
          <w:szCs w:val="24"/>
          <w:lang w:eastAsia="en-GB"/>
          <w14:cntxtAlts/>
        </w:rPr>
        <w:t>e.g</w:t>
      </w:r>
      <w:proofErr w:type="gramEnd"/>
      <w:r w:rsidR="00964A4E">
        <w:rPr>
          <w:rFonts w:ascii="Arial" w:eastAsia="Times New Roman" w:hAnsi="Arial" w:cs="Arial"/>
          <w:color w:val="000000"/>
          <w:kern w:val="28"/>
          <w:sz w:val="24"/>
          <w:szCs w:val="24"/>
          <w:lang w:eastAsia="en-GB"/>
          <w14:cntxtAlts/>
        </w:rPr>
        <w:t>. in the que</w:t>
      </w:r>
      <w:r w:rsidR="007B1931">
        <w:rPr>
          <w:rFonts w:ascii="Arial" w:eastAsia="Times New Roman" w:hAnsi="Arial" w:cs="Arial"/>
          <w:color w:val="000000"/>
          <w:kern w:val="28"/>
          <w:sz w:val="24"/>
          <w:szCs w:val="24"/>
          <w:lang w:eastAsia="en-GB"/>
          <w14:cntxtAlts/>
        </w:rPr>
        <w:t>stion ‘ does he ask for help?’ W</w:t>
      </w:r>
      <w:r w:rsidR="00964A4E">
        <w:rPr>
          <w:rFonts w:ascii="Arial" w:eastAsia="Times New Roman" w:hAnsi="Arial" w:cs="Arial"/>
          <w:color w:val="000000"/>
          <w:kern w:val="28"/>
          <w:sz w:val="24"/>
          <w:szCs w:val="24"/>
          <w:lang w:eastAsia="en-GB"/>
          <w14:cntxtAlts/>
        </w:rPr>
        <w:t xml:space="preserve">e don’t want to know about how you help the young person, or step in when he is struggling, rather is he able to indicate that he needs help and if so how well does he do this. </w:t>
      </w:r>
    </w:p>
    <w:p w:rsidR="00C469FC" w:rsidRPr="00C469FC" w:rsidRDefault="00C469FC" w:rsidP="00C469FC">
      <w:pPr>
        <w:widowControl w:val="0"/>
        <w:spacing w:after="0" w:line="240" w:lineRule="auto"/>
        <w:rPr>
          <w:rFonts w:ascii="Arial" w:eastAsia="Times New Roman" w:hAnsi="Arial" w:cs="Arial"/>
          <w:color w:val="000000"/>
          <w:kern w:val="28"/>
          <w:sz w:val="24"/>
          <w:szCs w:val="24"/>
          <w:lang w:eastAsia="en-GB"/>
          <w14:cntxtAlts/>
        </w:rPr>
      </w:pPr>
    </w:p>
    <w:p w:rsidR="008A53F5" w:rsidRDefault="00964A4E" w:rsidP="008A53F5">
      <w:pPr>
        <w:pStyle w:val="ListParagraph"/>
        <w:widowControl w:val="0"/>
        <w:numPr>
          <w:ilvl w:val="0"/>
          <w:numId w:val="2"/>
        </w:numPr>
        <w:spacing w:after="0" w:line="240"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Once the profile has</w:t>
      </w:r>
      <w:r w:rsidR="00BB1E0C">
        <w:rPr>
          <w:rFonts w:ascii="Arial" w:eastAsia="Times New Roman" w:hAnsi="Arial" w:cs="Arial"/>
          <w:color w:val="000000"/>
          <w:kern w:val="28"/>
          <w:sz w:val="24"/>
          <w:szCs w:val="24"/>
          <w:lang w:eastAsia="en-GB"/>
          <w14:cntxtAlts/>
        </w:rPr>
        <w:t xml:space="preserve"> been completed, it will help practitioners</w:t>
      </w:r>
      <w:r>
        <w:rPr>
          <w:rFonts w:ascii="Arial" w:eastAsia="Times New Roman" w:hAnsi="Arial" w:cs="Arial"/>
          <w:color w:val="000000"/>
          <w:kern w:val="28"/>
          <w:sz w:val="24"/>
          <w:szCs w:val="24"/>
          <w:lang w:eastAsia="en-GB"/>
          <w14:cntxtAlts/>
        </w:rPr>
        <w:t xml:space="preserve"> look </w:t>
      </w:r>
      <w:r w:rsidR="007B1931">
        <w:rPr>
          <w:rFonts w:ascii="Arial" w:eastAsia="Times New Roman" w:hAnsi="Arial" w:cs="Arial"/>
          <w:color w:val="000000"/>
          <w:kern w:val="28"/>
          <w:sz w:val="24"/>
          <w:szCs w:val="24"/>
          <w:lang w:eastAsia="en-GB"/>
          <w14:cntxtAlts/>
        </w:rPr>
        <w:t>carefully</w:t>
      </w:r>
      <w:r>
        <w:rPr>
          <w:rFonts w:ascii="Arial" w:eastAsia="Times New Roman" w:hAnsi="Arial" w:cs="Arial"/>
          <w:color w:val="000000"/>
          <w:kern w:val="28"/>
          <w:sz w:val="24"/>
          <w:szCs w:val="24"/>
          <w:lang w:eastAsia="en-GB"/>
          <w14:cntxtAlts/>
        </w:rPr>
        <w:t xml:space="preserve"> at areas which will</w:t>
      </w:r>
      <w:r w:rsidR="00BB1E0C">
        <w:rPr>
          <w:rFonts w:ascii="Arial" w:eastAsia="Times New Roman" w:hAnsi="Arial" w:cs="Arial"/>
          <w:color w:val="000000"/>
          <w:kern w:val="28"/>
          <w:sz w:val="24"/>
          <w:szCs w:val="24"/>
          <w:lang w:eastAsia="en-GB"/>
          <w14:cntxtAlts/>
        </w:rPr>
        <w:t xml:space="preserve"> need specific skill teaching. This will help to target </w:t>
      </w:r>
      <w:r>
        <w:rPr>
          <w:rFonts w:ascii="Arial" w:eastAsia="Times New Roman" w:hAnsi="Arial" w:cs="Arial"/>
          <w:color w:val="000000"/>
          <w:kern w:val="28"/>
          <w:sz w:val="24"/>
          <w:szCs w:val="24"/>
          <w:lang w:eastAsia="en-GB"/>
          <w14:cntxtAlts/>
        </w:rPr>
        <w:t xml:space="preserve">interventions and tailor a programme which will have the most impact for the young person. If there are several young people with wellbeing profile data then small groups can be formed to work on similar skills where needed. </w:t>
      </w:r>
    </w:p>
    <w:p w:rsidR="00BB1E0C" w:rsidRPr="00BB1E0C" w:rsidRDefault="00BB1E0C" w:rsidP="00BB1E0C">
      <w:pPr>
        <w:pStyle w:val="ListParagraph"/>
        <w:rPr>
          <w:rFonts w:ascii="Arial" w:eastAsia="Times New Roman" w:hAnsi="Arial" w:cs="Arial"/>
          <w:color w:val="000000"/>
          <w:kern w:val="28"/>
          <w:sz w:val="24"/>
          <w:szCs w:val="24"/>
          <w:lang w:eastAsia="en-GB"/>
          <w14:cntxtAlts/>
        </w:rPr>
      </w:pPr>
    </w:p>
    <w:p w:rsidR="00BB1E0C" w:rsidRDefault="00BB1E0C" w:rsidP="008A53F5">
      <w:pPr>
        <w:pStyle w:val="ListParagraph"/>
        <w:widowControl w:val="0"/>
        <w:numPr>
          <w:ilvl w:val="0"/>
          <w:numId w:val="2"/>
        </w:numPr>
        <w:spacing w:after="0" w:line="240"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The profile could also be completed by famil</w:t>
      </w:r>
      <w:r w:rsidR="00C90B77">
        <w:rPr>
          <w:rFonts w:ascii="Arial" w:eastAsia="Times New Roman" w:hAnsi="Arial" w:cs="Arial"/>
          <w:color w:val="000000"/>
          <w:kern w:val="28"/>
          <w:sz w:val="24"/>
          <w:szCs w:val="24"/>
          <w:lang w:eastAsia="en-GB"/>
          <w14:cntxtAlts/>
        </w:rPr>
        <w:t xml:space="preserve">ies to show any similarities or </w:t>
      </w:r>
      <w:r>
        <w:rPr>
          <w:rFonts w:ascii="Arial" w:eastAsia="Times New Roman" w:hAnsi="Arial" w:cs="Arial"/>
          <w:color w:val="000000"/>
          <w:kern w:val="28"/>
          <w:sz w:val="24"/>
          <w:szCs w:val="24"/>
          <w:lang w:eastAsia="en-GB"/>
          <w14:cntxtAlts/>
        </w:rPr>
        <w:t>differences at home</w:t>
      </w:r>
    </w:p>
    <w:p w:rsidR="00BB1E0C" w:rsidRPr="00BB1E0C" w:rsidRDefault="00BB1E0C" w:rsidP="00BB1E0C">
      <w:pPr>
        <w:pStyle w:val="ListParagraph"/>
        <w:rPr>
          <w:rFonts w:ascii="Arial" w:eastAsia="Times New Roman" w:hAnsi="Arial" w:cs="Arial"/>
          <w:color w:val="000000"/>
          <w:kern w:val="28"/>
          <w:sz w:val="24"/>
          <w:szCs w:val="24"/>
          <w:lang w:eastAsia="en-GB"/>
          <w14:cntxtAlts/>
        </w:rPr>
      </w:pPr>
    </w:p>
    <w:p w:rsidR="00BB1E0C" w:rsidRDefault="00BB1E0C" w:rsidP="008A53F5">
      <w:pPr>
        <w:pStyle w:val="ListParagraph"/>
        <w:widowControl w:val="0"/>
        <w:numPr>
          <w:ilvl w:val="0"/>
          <w:numId w:val="2"/>
        </w:numPr>
        <w:spacing w:after="0" w:line="240"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There are 3 versions of the profile, early years, primary and secondary which are broadly similar in terms of assessment questions but which have different examples.</w:t>
      </w:r>
    </w:p>
    <w:p w:rsidR="00BB1E0C" w:rsidRPr="00BB1E0C" w:rsidRDefault="00BB1E0C" w:rsidP="00BB1E0C">
      <w:pPr>
        <w:pStyle w:val="ListParagraph"/>
        <w:rPr>
          <w:rFonts w:ascii="Arial" w:eastAsia="Times New Roman" w:hAnsi="Arial" w:cs="Arial"/>
          <w:color w:val="000000"/>
          <w:kern w:val="28"/>
          <w:sz w:val="24"/>
          <w:szCs w:val="24"/>
          <w:lang w:eastAsia="en-GB"/>
          <w14:cntxtAlts/>
        </w:rPr>
      </w:pPr>
    </w:p>
    <w:p w:rsidR="008A53F5" w:rsidRDefault="00BB1E0C" w:rsidP="008A53F5">
      <w:pPr>
        <w:pStyle w:val="ListParagraph"/>
        <w:widowControl w:val="0"/>
        <w:numPr>
          <w:ilvl w:val="0"/>
          <w:numId w:val="2"/>
        </w:numPr>
        <w:spacing w:after="0" w:line="240" w:lineRule="auto"/>
        <w:rPr>
          <w:rFonts w:ascii="Arial" w:eastAsia="Times New Roman" w:hAnsi="Arial" w:cs="Arial"/>
          <w:color w:val="000000"/>
          <w:kern w:val="28"/>
          <w:sz w:val="24"/>
          <w:szCs w:val="24"/>
          <w:lang w:eastAsia="en-GB"/>
          <w14:cntxtAlts/>
        </w:rPr>
      </w:pPr>
      <w:r w:rsidRPr="009B155F">
        <w:rPr>
          <w:rFonts w:ascii="Arial" w:eastAsia="Times New Roman" w:hAnsi="Arial" w:cs="Arial"/>
          <w:color w:val="000000"/>
          <w:kern w:val="28"/>
          <w:sz w:val="24"/>
          <w:szCs w:val="24"/>
          <w:lang w:eastAsia="en-GB"/>
          <w14:cntxtAlts/>
        </w:rPr>
        <w:lastRenderedPageBreak/>
        <w:t>There is also a version for young people to complete themselves with explanatory notes.</w:t>
      </w:r>
      <w:r w:rsidR="00C90B77">
        <w:rPr>
          <w:rFonts w:ascii="Arial" w:eastAsia="Times New Roman" w:hAnsi="Arial" w:cs="Arial"/>
          <w:color w:val="000000"/>
          <w:kern w:val="28"/>
          <w:sz w:val="24"/>
          <w:szCs w:val="24"/>
          <w:lang w:eastAsia="en-GB"/>
          <w14:cntxtAlts/>
        </w:rPr>
        <w:t xml:space="preserve"> It is designed to be used by the young person but supported by a trusted adult.</w:t>
      </w:r>
    </w:p>
    <w:p w:rsidR="00C90B77" w:rsidRPr="00C90B77" w:rsidRDefault="00C90B77" w:rsidP="00C90B77">
      <w:pPr>
        <w:pStyle w:val="ListParagraph"/>
        <w:rPr>
          <w:rFonts w:ascii="Arial" w:eastAsia="Times New Roman" w:hAnsi="Arial" w:cs="Arial"/>
          <w:color w:val="000000"/>
          <w:kern w:val="28"/>
          <w:sz w:val="24"/>
          <w:szCs w:val="24"/>
          <w:lang w:eastAsia="en-GB"/>
          <w14:cntxtAlts/>
        </w:rPr>
      </w:pPr>
    </w:p>
    <w:p w:rsidR="00C90B77" w:rsidRDefault="00C90B77" w:rsidP="008A53F5">
      <w:pPr>
        <w:pStyle w:val="ListParagraph"/>
        <w:widowControl w:val="0"/>
        <w:numPr>
          <w:ilvl w:val="0"/>
          <w:numId w:val="2"/>
        </w:numPr>
        <w:spacing w:after="0" w:line="240"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You may need to look very carefully at girls or children who are passive</w:t>
      </w:r>
      <w:r w:rsidR="00BE650C">
        <w:rPr>
          <w:rFonts w:ascii="Arial" w:eastAsia="Times New Roman" w:hAnsi="Arial" w:cs="Arial"/>
          <w:color w:val="000000"/>
          <w:kern w:val="28"/>
          <w:sz w:val="24"/>
          <w:szCs w:val="24"/>
          <w:lang w:eastAsia="en-GB"/>
          <w14:cntxtAlts/>
        </w:rPr>
        <w:t xml:space="preserve"> as their behaviours can look like participation or understanding when it may only be copied or superficial.</w:t>
      </w:r>
    </w:p>
    <w:p w:rsidR="00BE650C" w:rsidRPr="00BE650C" w:rsidRDefault="00BE650C" w:rsidP="00BE650C">
      <w:pPr>
        <w:pStyle w:val="ListParagraph"/>
        <w:rPr>
          <w:rFonts w:ascii="Arial" w:eastAsia="Times New Roman" w:hAnsi="Arial" w:cs="Arial"/>
          <w:color w:val="000000"/>
          <w:kern w:val="28"/>
          <w:sz w:val="24"/>
          <w:szCs w:val="24"/>
          <w:lang w:eastAsia="en-GB"/>
          <w14:cntxtAlts/>
        </w:rPr>
      </w:pPr>
    </w:p>
    <w:p w:rsidR="00BE650C" w:rsidRDefault="00BE650C" w:rsidP="008A53F5">
      <w:pPr>
        <w:pStyle w:val="ListParagraph"/>
        <w:widowControl w:val="0"/>
        <w:numPr>
          <w:ilvl w:val="0"/>
          <w:numId w:val="2"/>
        </w:numPr>
        <w:spacing w:after="0" w:line="240"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If any elements of the profile are unclear or you need further support in completing it please contact us. We would also be very interested in any feedback you wish to share with us.</w:t>
      </w:r>
    </w:p>
    <w:p w:rsidR="00BE650C" w:rsidRPr="00BE650C" w:rsidRDefault="00BE650C" w:rsidP="00BE650C">
      <w:pPr>
        <w:pStyle w:val="ListParagraph"/>
        <w:rPr>
          <w:rFonts w:ascii="Arial" w:eastAsia="Times New Roman" w:hAnsi="Arial" w:cs="Arial"/>
          <w:color w:val="000000"/>
          <w:kern w:val="28"/>
          <w:sz w:val="24"/>
          <w:szCs w:val="24"/>
          <w:lang w:eastAsia="en-GB"/>
          <w14:cntxtAlts/>
        </w:rPr>
      </w:pPr>
    </w:p>
    <w:p w:rsidR="00BE650C" w:rsidRPr="00BE650C" w:rsidRDefault="00BE650C" w:rsidP="00BE650C">
      <w:pPr>
        <w:widowControl w:val="0"/>
        <w:spacing w:after="0" w:line="240" w:lineRule="auto"/>
        <w:rPr>
          <w:rFonts w:ascii="Arial" w:eastAsia="Times New Roman" w:hAnsi="Arial" w:cs="Arial"/>
          <w:color w:val="000000"/>
          <w:kern w:val="28"/>
          <w:sz w:val="24"/>
          <w:szCs w:val="24"/>
          <w:lang w:eastAsia="en-GB"/>
          <w14:cntxtAlts/>
        </w:rPr>
      </w:pPr>
      <w:r w:rsidRPr="00BE650C">
        <w:rPr>
          <w:rFonts w:ascii="Arial" w:eastAsia="Times New Roman" w:hAnsi="Arial" w:cs="Arial"/>
          <w:color w:val="000000"/>
          <w:kern w:val="28"/>
          <w:sz w:val="24"/>
          <w:szCs w:val="24"/>
          <w:lang w:eastAsia="en-GB"/>
          <w14:cntxtAlts/>
        </w:rPr>
        <w:t xml:space="preserve"> </w:t>
      </w:r>
      <w:r w:rsidR="000A1576">
        <w:rPr>
          <w:rFonts w:ascii="Arial" w:eastAsia="Times New Roman" w:hAnsi="Arial" w:cs="Arial"/>
          <w:color w:val="000000"/>
          <w:kern w:val="28"/>
          <w:sz w:val="24"/>
          <w:szCs w:val="24"/>
          <w:lang w:eastAsia="en-GB"/>
          <w14:cntxtAlts/>
        </w:rPr>
        <w:t>C</w:t>
      </w:r>
      <w:r w:rsidRPr="00BE650C">
        <w:rPr>
          <w:rFonts w:ascii="Arial" w:eastAsia="Times New Roman" w:hAnsi="Arial" w:cs="Arial"/>
          <w:color w:val="000000"/>
          <w:kern w:val="28"/>
          <w:sz w:val="24"/>
          <w:szCs w:val="24"/>
          <w:lang w:eastAsia="en-GB"/>
          <w14:cntxtAlts/>
        </w:rPr>
        <w:t xml:space="preserve">ontact us on </w:t>
      </w:r>
      <w:hyperlink r:id="rId12" w:history="1">
        <w:r w:rsidRPr="00BE650C">
          <w:rPr>
            <w:rStyle w:val="Hyperlink"/>
            <w:rFonts w:ascii="Arial" w:eastAsia="Times New Roman" w:hAnsi="Arial" w:cs="Arial"/>
            <w:kern w:val="28"/>
            <w:sz w:val="24"/>
            <w:szCs w:val="24"/>
            <w:lang w:eastAsia="en-GB"/>
            <w14:cntxtAlts/>
          </w:rPr>
          <w:t>autism@bradford.gov.uk</w:t>
        </w:r>
      </w:hyperlink>
      <w:r w:rsidRPr="00BE650C">
        <w:rPr>
          <w:rFonts w:ascii="Arial" w:eastAsia="Times New Roman" w:hAnsi="Arial" w:cs="Arial"/>
          <w:color w:val="000000"/>
          <w:kern w:val="28"/>
          <w:sz w:val="24"/>
          <w:szCs w:val="24"/>
          <w:lang w:eastAsia="en-GB"/>
          <w14:cntxtAlts/>
        </w:rPr>
        <w:t xml:space="preserve"> or call </w:t>
      </w:r>
      <w:r w:rsidRPr="00BE650C">
        <w:rPr>
          <w:rFonts w:ascii="Arial" w:eastAsia="Times New Roman" w:hAnsi="Arial" w:cs="Arial"/>
          <w:b/>
          <w:color w:val="000000"/>
          <w:kern w:val="28"/>
          <w:sz w:val="24"/>
          <w:szCs w:val="24"/>
          <w:lang w:eastAsia="en-GB"/>
          <w14:cntxtAlts/>
        </w:rPr>
        <w:t>01274 439500</w:t>
      </w:r>
      <w:bookmarkStart w:id="0" w:name="_GoBack"/>
      <w:bookmarkEnd w:id="0"/>
    </w:p>
    <w:sectPr w:rsidR="00BE650C" w:rsidRPr="00BE65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80403"/>
    <w:multiLevelType w:val="hybridMultilevel"/>
    <w:tmpl w:val="7A04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801BE8"/>
    <w:multiLevelType w:val="hybridMultilevel"/>
    <w:tmpl w:val="9A68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C31FD2"/>
    <w:multiLevelType w:val="hybridMultilevel"/>
    <w:tmpl w:val="FF2A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056"/>
    <w:rsid w:val="000A1576"/>
    <w:rsid w:val="00136F56"/>
    <w:rsid w:val="00245EF4"/>
    <w:rsid w:val="002E2E3F"/>
    <w:rsid w:val="00375D95"/>
    <w:rsid w:val="003B5244"/>
    <w:rsid w:val="0047549A"/>
    <w:rsid w:val="004A1397"/>
    <w:rsid w:val="0054040E"/>
    <w:rsid w:val="00544A2F"/>
    <w:rsid w:val="005476E4"/>
    <w:rsid w:val="00596EA5"/>
    <w:rsid w:val="005F4B97"/>
    <w:rsid w:val="00656A05"/>
    <w:rsid w:val="006E21F3"/>
    <w:rsid w:val="00700A82"/>
    <w:rsid w:val="007701BF"/>
    <w:rsid w:val="00776B85"/>
    <w:rsid w:val="007935C5"/>
    <w:rsid w:val="007B1931"/>
    <w:rsid w:val="008A53F5"/>
    <w:rsid w:val="00964A4E"/>
    <w:rsid w:val="009B155F"/>
    <w:rsid w:val="009E1789"/>
    <w:rsid w:val="00A90B9F"/>
    <w:rsid w:val="00AA651A"/>
    <w:rsid w:val="00BA2E5F"/>
    <w:rsid w:val="00BB1E0C"/>
    <w:rsid w:val="00BE650C"/>
    <w:rsid w:val="00C469FC"/>
    <w:rsid w:val="00C47AB2"/>
    <w:rsid w:val="00C90B77"/>
    <w:rsid w:val="00D476F1"/>
    <w:rsid w:val="00E8302F"/>
    <w:rsid w:val="00E87056"/>
    <w:rsid w:val="00F44914"/>
    <w:rsid w:val="00FC1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1F3"/>
    <w:pPr>
      <w:ind w:left="720"/>
      <w:contextualSpacing/>
    </w:pPr>
  </w:style>
  <w:style w:type="paragraph" w:styleId="BalloonText">
    <w:name w:val="Balloon Text"/>
    <w:basedOn w:val="Normal"/>
    <w:link w:val="BalloonTextChar"/>
    <w:uiPriority w:val="99"/>
    <w:semiHidden/>
    <w:unhideWhenUsed/>
    <w:rsid w:val="00475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49A"/>
    <w:rPr>
      <w:rFonts w:ascii="Tahoma" w:hAnsi="Tahoma" w:cs="Tahoma"/>
      <w:sz w:val="16"/>
      <w:szCs w:val="16"/>
    </w:rPr>
  </w:style>
  <w:style w:type="character" w:styleId="Hyperlink">
    <w:name w:val="Hyperlink"/>
    <w:basedOn w:val="DefaultParagraphFont"/>
    <w:uiPriority w:val="99"/>
    <w:unhideWhenUsed/>
    <w:rsid w:val="008A53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1F3"/>
    <w:pPr>
      <w:ind w:left="720"/>
      <w:contextualSpacing/>
    </w:pPr>
  </w:style>
  <w:style w:type="paragraph" w:styleId="BalloonText">
    <w:name w:val="Balloon Text"/>
    <w:basedOn w:val="Normal"/>
    <w:link w:val="BalloonTextChar"/>
    <w:uiPriority w:val="99"/>
    <w:semiHidden/>
    <w:unhideWhenUsed/>
    <w:rsid w:val="00475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49A"/>
    <w:rPr>
      <w:rFonts w:ascii="Tahoma" w:hAnsi="Tahoma" w:cs="Tahoma"/>
      <w:sz w:val="16"/>
      <w:szCs w:val="16"/>
    </w:rPr>
  </w:style>
  <w:style w:type="character" w:styleId="Hyperlink">
    <w:name w:val="Hyperlink"/>
    <w:basedOn w:val="DefaultParagraphFont"/>
    <w:uiPriority w:val="99"/>
    <w:unhideWhenUsed/>
    <w:rsid w:val="008A53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39616">
      <w:bodyDiv w:val="1"/>
      <w:marLeft w:val="0"/>
      <w:marRight w:val="0"/>
      <w:marTop w:val="0"/>
      <w:marBottom w:val="0"/>
      <w:divBdr>
        <w:top w:val="none" w:sz="0" w:space="0" w:color="auto"/>
        <w:left w:val="none" w:sz="0" w:space="0" w:color="auto"/>
        <w:bottom w:val="none" w:sz="0" w:space="0" w:color="auto"/>
        <w:right w:val="none" w:sz="0" w:space="0" w:color="auto"/>
      </w:divBdr>
    </w:div>
    <w:div w:id="800466159">
      <w:bodyDiv w:val="1"/>
      <w:marLeft w:val="0"/>
      <w:marRight w:val="0"/>
      <w:marTop w:val="0"/>
      <w:marBottom w:val="0"/>
      <w:divBdr>
        <w:top w:val="none" w:sz="0" w:space="0" w:color="auto"/>
        <w:left w:val="none" w:sz="0" w:space="0" w:color="auto"/>
        <w:bottom w:val="none" w:sz="0" w:space="0" w:color="auto"/>
        <w:right w:val="none" w:sz="0" w:space="0" w:color="auto"/>
      </w:divBdr>
      <w:divsChild>
        <w:div w:id="1242638150">
          <w:marLeft w:val="0"/>
          <w:marRight w:val="0"/>
          <w:marTop w:val="0"/>
          <w:marBottom w:val="0"/>
          <w:divBdr>
            <w:top w:val="none" w:sz="0" w:space="0" w:color="auto"/>
            <w:left w:val="none" w:sz="0" w:space="0" w:color="auto"/>
            <w:bottom w:val="none" w:sz="0" w:space="0" w:color="auto"/>
            <w:right w:val="none" w:sz="0" w:space="0" w:color="auto"/>
          </w:divBdr>
          <w:divsChild>
            <w:div w:id="794954484">
              <w:marLeft w:val="0"/>
              <w:marRight w:val="0"/>
              <w:marTop w:val="0"/>
              <w:marBottom w:val="0"/>
              <w:divBdr>
                <w:top w:val="none" w:sz="0" w:space="0" w:color="auto"/>
                <w:left w:val="none" w:sz="0" w:space="0" w:color="auto"/>
                <w:bottom w:val="none" w:sz="0" w:space="0" w:color="auto"/>
                <w:right w:val="none" w:sz="0" w:space="0" w:color="auto"/>
              </w:divBdr>
              <w:divsChild>
                <w:div w:id="707876307">
                  <w:marLeft w:val="0"/>
                  <w:marRight w:val="0"/>
                  <w:marTop w:val="195"/>
                  <w:marBottom w:val="0"/>
                  <w:divBdr>
                    <w:top w:val="none" w:sz="0" w:space="0" w:color="auto"/>
                    <w:left w:val="none" w:sz="0" w:space="0" w:color="auto"/>
                    <w:bottom w:val="none" w:sz="0" w:space="0" w:color="auto"/>
                    <w:right w:val="none" w:sz="0" w:space="0" w:color="auto"/>
                  </w:divBdr>
                  <w:divsChild>
                    <w:div w:id="91361512">
                      <w:marLeft w:val="0"/>
                      <w:marRight w:val="0"/>
                      <w:marTop w:val="0"/>
                      <w:marBottom w:val="0"/>
                      <w:divBdr>
                        <w:top w:val="none" w:sz="0" w:space="0" w:color="auto"/>
                        <w:left w:val="none" w:sz="0" w:space="0" w:color="auto"/>
                        <w:bottom w:val="none" w:sz="0" w:space="0" w:color="auto"/>
                        <w:right w:val="none" w:sz="0" w:space="0" w:color="auto"/>
                      </w:divBdr>
                      <w:divsChild>
                        <w:div w:id="877814778">
                          <w:marLeft w:val="0"/>
                          <w:marRight w:val="0"/>
                          <w:marTop w:val="0"/>
                          <w:marBottom w:val="0"/>
                          <w:divBdr>
                            <w:top w:val="none" w:sz="0" w:space="0" w:color="auto"/>
                            <w:left w:val="none" w:sz="0" w:space="0" w:color="auto"/>
                            <w:bottom w:val="none" w:sz="0" w:space="0" w:color="auto"/>
                            <w:right w:val="none" w:sz="0" w:space="0" w:color="auto"/>
                          </w:divBdr>
                          <w:divsChild>
                            <w:div w:id="1048795247">
                              <w:marLeft w:val="0"/>
                              <w:marRight w:val="0"/>
                              <w:marTop w:val="0"/>
                              <w:marBottom w:val="0"/>
                              <w:divBdr>
                                <w:top w:val="none" w:sz="0" w:space="0" w:color="auto"/>
                                <w:left w:val="none" w:sz="0" w:space="0" w:color="auto"/>
                                <w:bottom w:val="none" w:sz="0" w:space="0" w:color="auto"/>
                                <w:right w:val="none" w:sz="0" w:space="0" w:color="auto"/>
                              </w:divBdr>
                              <w:divsChild>
                                <w:div w:id="1957443639">
                                  <w:marLeft w:val="0"/>
                                  <w:marRight w:val="0"/>
                                  <w:marTop w:val="0"/>
                                  <w:marBottom w:val="0"/>
                                  <w:divBdr>
                                    <w:top w:val="none" w:sz="0" w:space="0" w:color="auto"/>
                                    <w:left w:val="none" w:sz="0" w:space="0" w:color="auto"/>
                                    <w:bottom w:val="none" w:sz="0" w:space="0" w:color="auto"/>
                                    <w:right w:val="none" w:sz="0" w:space="0" w:color="auto"/>
                                  </w:divBdr>
                                  <w:divsChild>
                                    <w:div w:id="561327027">
                                      <w:marLeft w:val="0"/>
                                      <w:marRight w:val="0"/>
                                      <w:marTop w:val="0"/>
                                      <w:marBottom w:val="0"/>
                                      <w:divBdr>
                                        <w:top w:val="none" w:sz="0" w:space="0" w:color="auto"/>
                                        <w:left w:val="none" w:sz="0" w:space="0" w:color="auto"/>
                                        <w:bottom w:val="none" w:sz="0" w:space="0" w:color="auto"/>
                                        <w:right w:val="none" w:sz="0" w:space="0" w:color="auto"/>
                                      </w:divBdr>
                                      <w:divsChild>
                                        <w:div w:id="1551452976">
                                          <w:marLeft w:val="0"/>
                                          <w:marRight w:val="0"/>
                                          <w:marTop w:val="0"/>
                                          <w:marBottom w:val="0"/>
                                          <w:divBdr>
                                            <w:top w:val="none" w:sz="0" w:space="0" w:color="auto"/>
                                            <w:left w:val="none" w:sz="0" w:space="0" w:color="auto"/>
                                            <w:bottom w:val="none" w:sz="0" w:space="0" w:color="auto"/>
                                            <w:right w:val="none" w:sz="0" w:space="0" w:color="auto"/>
                                          </w:divBdr>
                                          <w:divsChild>
                                            <w:div w:id="1798912380">
                                              <w:marLeft w:val="0"/>
                                              <w:marRight w:val="0"/>
                                              <w:marTop w:val="0"/>
                                              <w:marBottom w:val="0"/>
                                              <w:divBdr>
                                                <w:top w:val="none" w:sz="0" w:space="0" w:color="auto"/>
                                                <w:left w:val="none" w:sz="0" w:space="0" w:color="auto"/>
                                                <w:bottom w:val="none" w:sz="0" w:space="0" w:color="auto"/>
                                                <w:right w:val="none" w:sz="0" w:space="0" w:color="auto"/>
                                              </w:divBdr>
                                              <w:divsChild>
                                                <w:div w:id="2143883878">
                                                  <w:marLeft w:val="0"/>
                                                  <w:marRight w:val="0"/>
                                                  <w:marTop w:val="0"/>
                                                  <w:marBottom w:val="0"/>
                                                  <w:divBdr>
                                                    <w:top w:val="none" w:sz="0" w:space="0" w:color="auto"/>
                                                    <w:left w:val="none" w:sz="0" w:space="0" w:color="auto"/>
                                                    <w:bottom w:val="none" w:sz="0" w:space="0" w:color="auto"/>
                                                    <w:right w:val="none" w:sz="0" w:space="0" w:color="auto"/>
                                                  </w:divBdr>
                                                  <w:divsChild>
                                                    <w:div w:id="1213006234">
                                                      <w:marLeft w:val="0"/>
                                                      <w:marRight w:val="0"/>
                                                      <w:marTop w:val="0"/>
                                                      <w:marBottom w:val="180"/>
                                                      <w:divBdr>
                                                        <w:top w:val="none" w:sz="0" w:space="0" w:color="auto"/>
                                                        <w:left w:val="none" w:sz="0" w:space="0" w:color="auto"/>
                                                        <w:bottom w:val="none" w:sz="0" w:space="0" w:color="auto"/>
                                                        <w:right w:val="none" w:sz="0" w:space="0" w:color="auto"/>
                                                      </w:divBdr>
                                                      <w:divsChild>
                                                        <w:div w:id="1360473530">
                                                          <w:marLeft w:val="0"/>
                                                          <w:marRight w:val="0"/>
                                                          <w:marTop w:val="0"/>
                                                          <w:marBottom w:val="0"/>
                                                          <w:divBdr>
                                                            <w:top w:val="none" w:sz="0" w:space="0" w:color="auto"/>
                                                            <w:left w:val="none" w:sz="0" w:space="0" w:color="auto"/>
                                                            <w:bottom w:val="none" w:sz="0" w:space="0" w:color="auto"/>
                                                            <w:right w:val="none" w:sz="0" w:space="0" w:color="auto"/>
                                                          </w:divBdr>
                                                          <w:divsChild>
                                                            <w:div w:id="1910722654">
                                                              <w:marLeft w:val="0"/>
                                                              <w:marRight w:val="0"/>
                                                              <w:marTop w:val="0"/>
                                                              <w:marBottom w:val="0"/>
                                                              <w:divBdr>
                                                                <w:top w:val="none" w:sz="0" w:space="0" w:color="auto"/>
                                                                <w:left w:val="none" w:sz="0" w:space="0" w:color="auto"/>
                                                                <w:bottom w:val="none" w:sz="0" w:space="0" w:color="auto"/>
                                                                <w:right w:val="none" w:sz="0" w:space="0" w:color="auto"/>
                                                              </w:divBdr>
                                                              <w:divsChild>
                                                                <w:div w:id="2113553032">
                                                                  <w:marLeft w:val="0"/>
                                                                  <w:marRight w:val="0"/>
                                                                  <w:marTop w:val="0"/>
                                                                  <w:marBottom w:val="0"/>
                                                                  <w:divBdr>
                                                                    <w:top w:val="none" w:sz="0" w:space="0" w:color="auto"/>
                                                                    <w:left w:val="none" w:sz="0" w:space="0" w:color="auto"/>
                                                                    <w:bottom w:val="none" w:sz="0" w:space="0" w:color="auto"/>
                                                                    <w:right w:val="none" w:sz="0" w:space="0" w:color="auto"/>
                                                                  </w:divBdr>
                                                                  <w:divsChild>
                                                                    <w:div w:id="838696428">
                                                                      <w:marLeft w:val="0"/>
                                                                      <w:marRight w:val="0"/>
                                                                      <w:marTop w:val="0"/>
                                                                      <w:marBottom w:val="0"/>
                                                                      <w:divBdr>
                                                                        <w:top w:val="none" w:sz="0" w:space="0" w:color="auto"/>
                                                                        <w:left w:val="none" w:sz="0" w:space="0" w:color="auto"/>
                                                                        <w:bottom w:val="none" w:sz="0" w:space="0" w:color="auto"/>
                                                                        <w:right w:val="none" w:sz="0" w:space="0" w:color="auto"/>
                                                                      </w:divBdr>
                                                                      <w:divsChild>
                                                                        <w:div w:id="210963718">
                                                                          <w:marLeft w:val="0"/>
                                                                          <w:marRight w:val="0"/>
                                                                          <w:marTop w:val="0"/>
                                                                          <w:marBottom w:val="0"/>
                                                                          <w:divBdr>
                                                                            <w:top w:val="none" w:sz="0" w:space="0" w:color="auto"/>
                                                                            <w:left w:val="none" w:sz="0" w:space="0" w:color="auto"/>
                                                                            <w:bottom w:val="none" w:sz="0" w:space="0" w:color="auto"/>
                                                                            <w:right w:val="none" w:sz="0" w:space="0" w:color="auto"/>
                                                                          </w:divBdr>
                                                                          <w:divsChild>
                                                                            <w:div w:id="873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545353">
      <w:bodyDiv w:val="1"/>
      <w:marLeft w:val="0"/>
      <w:marRight w:val="0"/>
      <w:marTop w:val="0"/>
      <w:marBottom w:val="0"/>
      <w:divBdr>
        <w:top w:val="none" w:sz="0" w:space="0" w:color="auto"/>
        <w:left w:val="none" w:sz="0" w:space="0" w:color="auto"/>
        <w:bottom w:val="none" w:sz="0" w:space="0" w:color="auto"/>
        <w:right w:val="none" w:sz="0" w:space="0" w:color="auto"/>
      </w:divBdr>
    </w:div>
    <w:div w:id="1441024869">
      <w:bodyDiv w:val="1"/>
      <w:marLeft w:val="0"/>
      <w:marRight w:val="0"/>
      <w:marTop w:val="0"/>
      <w:marBottom w:val="0"/>
      <w:divBdr>
        <w:top w:val="none" w:sz="0" w:space="0" w:color="auto"/>
        <w:left w:val="none" w:sz="0" w:space="0" w:color="auto"/>
        <w:bottom w:val="none" w:sz="0" w:space="0" w:color="auto"/>
        <w:right w:val="none" w:sz="0" w:space="0" w:color="auto"/>
      </w:divBdr>
    </w:div>
    <w:div w:id="1913274640">
      <w:bodyDiv w:val="1"/>
      <w:marLeft w:val="0"/>
      <w:marRight w:val="0"/>
      <w:marTop w:val="0"/>
      <w:marBottom w:val="0"/>
      <w:divBdr>
        <w:top w:val="none" w:sz="0" w:space="0" w:color="auto"/>
        <w:left w:val="none" w:sz="0" w:space="0" w:color="auto"/>
        <w:bottom w:val="none" w:sz="0" w:space="0" w:color="auto"/>
        <w:right w:val="none" w:sz="0" w:space="0" w:color="auto"/>
      </w:divBdr>
      <w:divsChild>
        <w:div w:id="371199844">
          <w:marLeft w:val="0"/>
          <w:marRight w:val="0"/>
          <w:marTop w:val="0"/>
          <w:marBottom w:val="0"/>
          <w:divBdr>
            <w:top w:val="none" w:sz="0" w:space="0" w:color="auto"/>
            <w:left w:val="none" w:sz="0" w:space="0" w:color="auto"/>
            <w:bottom w:val="none" w:sz="0" w:space="0" w:color="auto"/>
            <w:right w:val="none" w:sz="0" w:space="0" w:color="auto"/>
          </w:divBdr>
          <w:divsChild>
            <w:div w:id="505827484">
              <w:marLeft w:val="0"/>
              <w:marRight w:val="0"/>
              <w:marTop w:val="0"/>
              <w:marBottom w:val="0"/>
              <w:divBdr>
                <w:top w:val="none" w:sz="0" w:space="0" w:color="auto"/>
                <w:left w:val="none" w:sz="0" w:space="0" w:color="auto"/>
                <w:bottom w:val="none" w:sz="0" w:space="0" w:color="auto"/>
                <w:right w:val="none" w:sz="0" w:space="0" w:color="auto"/>
              </w:divBdr>
              <w:divsChild>
                <w:div w:id="240991484">
                  <w:marLeft w:val="0"/>
                  <w:marRight w:val="0"/>
                  <w:marTop w:val="195"/>
                  <w:marBottom w:val="0"/>
                  <w:divBdr>
                    <w:top w:val="none" w:sz="0" w:space="0" w:color="auto"/>
                    <w:left w:val="none" w:sz="0" w:space="0" w:color="auto"/>
                    <w:bottom w:val="none" w:sz="0" w:space="0" w:color="auto"/>
                    <w:right w:val="none" w:sz="0" w:space="0" w:color="auto"/>
                  </w:divBdr>
                  <w:divsChild>
                    <w:div w:id="1854951350">
                      <w:marLeft w:val="0"/>
                      <w:marRight w:val="0"/>
                      <w:marTop w:val="0"/>
                      <w:marBottom w:val="0"/>
                      <w:divBdr>
                        <w:top w:val="none" w:sz="0" w:space="0" w:color="auto"/>
                        <w:left w:val="none" w:sz="0" w:space="0" w:color="auto"/>
                        <w:bottom w:val="none" w:sz="0" w:space="0" w:color="auto"/>
                        <w:right w:val="none" w:sz="0" w:space="0" w:color="auto"/>
                      </w:divBdr>
                      <w:divsChild>
                        <w:div w:id="1088890789">
                          <w:marLeft w:val="0"/>
                          <w:marRight w:val="0"/>
                          <w:marTop w:val="0"/>
                          <w:marBottom w:val="0"/>
                          <w:divBdr>
                            <w:top w:val="none" w:sz="0" w:space="0" w:color="auto"/>
                            <w:left w:val="none" w:sz="0" w:space="0" w:color="auto"/>
                            <w:bottom w:val="none" w:sz="0" w:space="0" w:color="auto"/>
                            <w:right w:val="none" w:sz="0" w:space="0" w:color="auto"/>
                          </w:divBdr>
                          <w:divsChild>
                            <w:div w:id="2105613285">
                              <w:marLeft w:val="0"/>
                              <w:marRight w:val="0"/>
                              <w:marTop w:val="0"/>
                              <w:marBottom w:val="0"/>
                              <w:divBdr>
                                <w:top w:val="none" w:sz="0" w:space="0" w:color="auto"/>
                                <w:left w:val="none" w:sz="0" w:space="0" w:color="auto"/>
                                <w:bottom w:val="none" w:sz="0" w:space="0" w:color="auto"/>
                                <w:right w:val="none" w:sz="0" w:space="0" w:color="auto"/>
                              </w:divBdr>
                              <w:divsChild>
                                <w:div w:id="1256401009">
                                  <w:marLeft w:val="0"/>
                                  <w:marRight w:val="0"/>
                                  <w:marTop w:val="0"/>
                                  <w:marBottom w:val="0"/>
                                  <w:divBdr>
                                    <w:top w:val="none" w:sz="0" w:space="0" w:color="auto"/>
                                    <w:left w:val="none" w:sz="0" w:space="0" w:color="auto"/>
                                    <w:bottom w:val="none" w:sz="0" w:space="0" w:color="auto"/>
                                    <w:right w:val="none" w:sz="0" w:space="0" w:color="auto"/>
                                  </w:divBdr>
                                  <w:divsChild>
                                    <w:div w:id="409890986">
                                      <w:marLeft w:val="0"/>
                                      <w:marRight w:val="0"/>
                                      <w:marTop w:val="0"/>
                                      <w:marBottom w:val="0"/>
                                      <w:divBdr>
                                        <w:top w:val="none" w:sz="0" w:space="0" w:color="auto"/>
                                        <w:left w:val="none" w:sz="0" w:space="0" w:color="auto"/>
                                        <w:bottom w:val="none" w:sz="0" w:space="0" w:color="auto"/>
                                        <w:right w:val="none" w:sz="0" w:space="0" w:color="auto"/>
                                      </w:divBdr>
                                      <w:divsChild>
                                        <w:div w:id="1369261522">
                                          <w:marLeft w:val="0"/>
                                          <w:marRight w:val="0"/>
                                          <w:marTop w:val="0"/>
                                          <w:marBottom w:val="0"/>
                                          <w:divBdr>
                                            <w:top w:val="none" w:sz="0" w:space="0" w:color="auto"/>
                                            <w:left w:val="none" w:sz="0" w:space="0" w:color="auto"/>
                                            <w:bottom w:val="none" w:sz="0" w:space="0" w:color="auto"/>
                                            <w:right w:val="none" w:sz="0" w:space="0" w:color="auto"/>
                                          </w:divBdr>
                                          <w:divsChild>
                                            <w:div w:id="643973724">
                                              <w:marLeft w:val="0"/>
                                              <w:marRight w:val="0"/>
                                              <w:marTop w:val="0"/>
                                              <w:marBottom w:val="0"/>
                                              <w:divBdr>
                                                <w:top w:val="none" w:sz="0" w:space="0" w:color="auto"/>
                                                <w:left w:val="none" w:sz="0" w:space="0" w:color="auto"/>
                                                <w:bottom w:val="none" w:sz="0" w:space="0" w:color="auto"/>
                                                <w:right w:val="none" w:sz="0" w:space="0" w:color="auto"/>
                                              </w:divBdr>
                                              <w:divsChild>
                                                <w:div w:id="327951193">
                                                  <w:marLeft w:val="0"/>
                                                  <w:marRight w:val="0"/>
                                                  <w:marTop w:val="0"/>
                                                  <w:marBottom w:val="0"/>
                                                  <w:divBdr>
                                                    <w:top w:val="none" w:sz="0" w:space="0" w:color="auto"/>
                                                    <w:left w:val="none" w:sz="0" w:space="0" w:color="auto"/>
                                                    <w:bottom w:val="none" w:sz="0" w:space="0" w:color="auto"/>
                                                    <w:right w:val="none" w:sz="0" w:space="0" w:color="auto"/>
                                                  </w:divBdr>
                                                  <w:divsChild>
                                                    <w:div w:id="1841233937">
                                                      <w:marLeft w:val="0"/>
                                                      <w:marRight w:val="0"/>
                                                      <w:marTop w:val="0"/>
                                                      <w:marBottom w:val="180"/>
                                                      <w:divBdr>
                                                        <w:top w:val="none" w:sz="0" w:space="0" w:color="auto"/>
                                                        <w:left w:val="none" w:sz="0" w:space="0" w:color="auto"/>
                                                        <w:bottom w:val="none" w:sz="0" w:space="0" w:color="auto"/>
                                                        <w:right w:val="none" w:sz="0" w:space="0" w:color="auto"/>
                                                      </w:divBdr>
                                                      <w:divsChild>
                                                        <w:div w:id="1314871168">
                                                          <w:marLeft w:val="0"/>
                                                          <w:marRight w:val="0"/>
                                                          <w:marTop w:val="0"/>
                                                          <w:marBottom w:val="0"/>
                                                          <w:divBdr>
                                                            <w:top w:val="none" w:sz="0" w:space="0" w:color="auto"/>
                                                            <w:left w:val="none" w:sz="0" w:space="0" w:color="auto"/>
                                                            <w:bottom w:val="none" w:sz="0" w:space="0" w:color="auto"/>
                                                            <w:right w:val="none" w:sz="0" w:space="0" w:color="auto"/>
                                                          </w:divBdr>
                                                          <w:divsChild>
                                                            <w:div w:id="172495829">
                                                              <w:marLeft w:val="0"/>
                                                              <w:marRight w:val="0"/>
                                                              <w:marTop w:val="0"/>
                                                              <w:marBottom w:val="0"/>
                                                              <w:divBdr>
                                                                <w:top w:val="none" w:sz="0" w:space="0" w:color="auto"/>
                                                                <w:left w:val="none" w:sz="0" w:space="0" w:color="auto"/>
                                                                <w:bottom w:val="none" w:sz="0" w:space="0" w:color="auto"/>
                                                                <w:right w:val="none" w:sz="0" w:space="0" w:color="auto"/>
                                                              </w:divBdr>
                                                              <w:divsChild>
                                                                <w:div w:id="263193984">
                                                                  <w:marLeft w:val="0"/>
                                                                  <w:marRight w:val="0"/>
                                                                  <w:marTop w:val="0"/>
                                                                  <w:marBottom w:val="0"/>
                                                                  <w:divBdr>
                                                                    <w:top w:val="none" w:sz="0" w:space="0" w:color="auto"/>
                                                                    <w:left w:val="none" w:sz="0" w:space="0" w:color="auto"/>
                                                                    <w:bottom w:val="none" w:sz="0" w:space="0" w:color="auto"/>
                                                                    <w:right w:val="none" w:sz="0" w:space="0" w:color="auto"/>
                                                                  </w:divBdr>
                                                                  <w:divsChild>
                                                                    <w:div w:id="281808000">
                                                                      <w:marLeft w:val="0"/>
                                                                      <w:marRight w:val="0"/>
                                                                      <w:marTop w:val="0"/>
                                                                      <w:marBottom w:val="0"/>
                                                                      <w:divBdr>
                                                                        <w:top w:val="none" w:sz="0" w:space="0" w:color="auto"/>
                                                                        <w:left w:val="none" w:sz="0" w:space="0" w:color="auto"/>
                                                                        <w:bottom w:val="none" w:sz="0" w:space="0" w:color="auto"/>
                                                                        <w:right w:val="none" w:sz="0" w:space="0" w:color="auto"/>
                                                                      </w:divBdr>
                                                                      <w:divsChild>
                                                                        <w:div w:id="632254315">
                                                                          <w:marLeft w:val="0"/>
                                                                          <w:marRight w:val="0"/>
                                                                          <w:marTop w:val="0"/>
                                                                          <w:marBottom w:val="0"/>
                                                                          <w:divBdr>
                                                                            <w:top w:val="none" w:sz="0" w:space="0" w:color="auto"/>
                                                                            <w:left w:val="none" w:sz="0" w:space="0" w:color="auto"/>
                                                                            <w:bottom w:val="none" w:sz="0" w:space="0" w:color="auto"/>
                                                                            <w:right w:val="none" w:sz="0" w:space="0" w:color="auto"/>
                                                                          </w:divBdr>
                                                                          <w:divsChild>
                                                                            <w:div w:id="8228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03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ogle.co.uk/imgres?imgurl=http://www.1064726567.test.prositehosting.co.uk/wp-content/uploads/2013/04/CBDC-Logo-4col-white.jpg&amp;imgrefurl=http://bradfordbreakthrough.co.uk/our-members/city-of-bradford-mdc/&amp;h=182&amp;w=664&amp;tbnid=3Kwul4D5zOK_IM:&amp;docid=yg7DjNJfJgr81M&amp;ei=ddTuVbu2Fq7H7Aac9JGICw&amp;tbm=isch&amp;ved=0CCYQMygCMAJqFQoTCPvE74q458cCFa4j2wodHHoEsQ" TargetMode="External"/><Relationship Id="rId12" Type="http://schemas.openxmlformats.org/officeDocument/2006/relationships/hyperlink" Target="mailto:autism@brad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s://www.google.co.uk/url?sa=i&amp;rct=j&amp;q=&amp;esrc=s&amp;frm=1&amp;source=images&amp;cd=&amp;cad=rja&amp;uact=8&amp;ved=0CAcQjRxqFQoTCIy01Y2458cCFUaz2wodYuMA1g&amp;url=https://www.citizensadvice.org.uk/bradfordandairedalecab.htm&amp;psig=AFQjCNFqUnrlhn3JTuqiPvwGTxp2XopA0A&amp;ust=1441801717783195"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Harris</dc:creator>
  <cp:lastModifiedBy>Pauline Dempsey</cp:lastModifiedBy>
  <cp:revision>3</cp:revision>
  <cp:lastPrinted>2016-06-22T11:05:00Z</cp:lastPrinted>
  <dcterms:created xsi:type="dcterms:W3CDTF">2016-07-06T12:14:00Z</dcterms:created>
  <dcterms:modified xsi:type="dcterms:W3CDTF">2016-07-12T10:33:00Z</dcterms:modified>
</cp:coreProperties>
</file>