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89611" w14:textId="77777777" w:rsidR="00A56766" w:rsidRPr="00DF1D78" w:rsidRDefault="00A56766" w:rsidP="00A56766">
      <w:pPr>
        <w:pStyle w:val="Heading2"/>
        <w:jc w:val="center"/>
        <w:rPr>
          <w:sz w:val="36"/>
        </w:rPr>
      </w:pPr>
      <w:r>
        <w:rPr>
          <w:sz w:val="36"/>
        </w:rPr>
        <w:t xml:space="preserve">Apprenticeship Training </w:t>
      </w:r>
      <w:r w:rsidRPr="007A40B2">
        <w:rPr>
          <w:sz w:val="36"/>
        </w:rPr>
        <w:t>Programme</w:t>
      </w:r>
    </w:p>
    <w:p w14:paraId="3351F912" w14:textId="06DC176A" w:rsidR="00A56766" w:rsidRPr="005510B2" w:rsidRDefault="00A56766" w:rsidP="00A56766">
      <w:pPr>
        <w:pStyle w:val="Heading1"/>
        <w:spacing w:before="0" w:after="0" w:line="240" w:lineRule="auto"/>
        <w:rPr>
          <w:sz w:val="32"/>
          <w:szCs w:val="32"/>
          <w:lang w:eastAsia="en-GB"/>
        </w:rPr>
      </w:pPr>
      <w:r w:rsidRPr="005510B2">
        <w:rPr>
          <w:sz w:val="32"/>
          <w:szCs w:val="32"/>
          <w:lang w:eastAsia="en-GB"/>
        </w:rPr>
        <w:t xml:space="preserve">Application Form for Apprenticeship </w:t>
      </w:r>
      <w:r w:rsidR="00321A83" w:rsidRPr="005510B2">
        <w:rPr>
          <w:sz w:val="32"/>
          <w:szCs w:val="32"/>
          <w:lang w:eastAsia="en-GB"/>
        </w:rPr>
        <w:t>Qualification</w:t>
      </w:r>
      <w:r w:rsidR="00321A83">
        <w:rPr>
          <w:sz w:val="32"/>
          <w:szCs w:val="32"/>
          <w:lang w:eastAsia="en-GB"/>
        </w:rPr>
        <w:t xml:space="preserve"> </w:t>
      </w:r>
      <w:r w:rsidRPr="005510B2">
        <w:rPr>
          <w:sz w:val="32"/>
          <w:szCs w:val="32"/>
          <w:lang w:eastAsia="en-GB"/>
        </w:rPr>
        <w:br/>
      </w:r>
    </w:p>
    <w:p w14:paraId="46487AF4" w14:textId="7200C808" w:rsidR="00E5268A" w:rsidRDefault="00A56766" w:rsidP="00A56766">
      <w:pPr>
        <w:pStyle w:val="Heading1"/>
        <w:spacing w:before="0" w:after="0" w:line="240" w:lineRule="auto"/>
        <w:rPr>
          <w:sz w:val="24"/>
          <w:szCs w:val="24"/>
          <w:lang w:eastAsia="en-GB"/>
        </w:rPr>
      </w:pPr>
      <w:r>
        <w:rPr>
          <w:sz w:val="24"/>
          <w:szCs w:val="24"/>
          <w:lang w:eastAsia="en-GB"/>
        </w:rPr>
        <w:t xml:space="preserve">Please see guidelines </w:t>
      </w:r>
      <w:r w:rsidR="00D55F83">
        <w:rPr>
          <w:sz w:val="24"/>
          <w:szCs w:val="24"/>
          <w:lang w:eastAsia="en-GB"/>
        </w:rPr>
        <w:t>(</w:t>
      </w:r>
      <w:r>
        <w:rPr>
          <w:sz w:val="24"/>
          <w:szCs w:val="24"/>
          <w:lang w:eastAsia="en-GB"/>
        </w:rPr>
        <w:t xml:space="preserve">pages </w:t>
      </w:r>
      <w:r w:rsidR="00E5268A">
        <w:rPr>
          <w:sz w:val="24"/>
          <w:szCs w:val="24"/>
          <w:lang w:eastAsia="en-GB"/>
        </w:rPr>
        <w:t>4</w:t>
      </w:r>
      <w:r w:rsidR="00C17F80">
        <w:rPr>
          <w:sz w:val="24"/>
          <w:szCs w:val="24"/>
          <w:lang w:eastAsia="en-GB"/>
        </w:rPr>
        <w:t xml:space="preserve"> </w:t>
      </w:r>
      <w:r w:rsidR="00E5268A">
        <w:rPr>
          <w:sz w:val="24"/>
          <w:szCs w:val="24"/>
          <w:lang w:eastAsia="en-GB"/>
        </w:rPr>
        <w:t>-</w:t>
      </w:r>
      <w:r w:rsidR="00C17F80">
        <w:rPr>
          <w:sz w:val="24"/>
          <w:szCs w:val="24"/>
          <w:lang w:eastAsia="en-GB"/>
        </w:rPr>
        <w:t xml:space="preserve"> </w:t>
      </w:r>
      <w:r w:rsidR="00E5268A">
        <w:rPr>
          <w:sz w:val="24"/>
          <w:szCs w:val="24"/>
          <w:lang w:eastAsia="en-GB"/>
        </w:rPr>
        <w:t>6</w:t>
      </w:r>
      <w:r w:rsidR="00D55F83">
        <w:rPr>
          <w:sz w:val="24"/>
          <w:szCs w:val="24"/>
          <w:lang w:eastAsia="en-GB"/>
        </w:rPr>
        <w:t xml:space="preserve">) </w:t>
      </w:r>
      <w:r>
        <w:rPr>
          <w:sz w:val="24"/>
          <w:szCs w:val="24"/>
          <w:lang w:eastAsia="en-GB"/>
        </w:rPr>
        <w:t>o</w:t>
      </w:r>
      <w:r w:rsidRPr="00350248">
        <w:rPr>
          <w:sz w:val="24"/>
          <w:szCs w:val="24"/>
          <w:lang w:eastAsia="en-GB"/>
        </w:rPr>
        <w:t>n how to complete the application form</w:t>
      </w:r>
    </w:p>
    <w:p w14:paraId="6ACCFAC8" w14:textId="3917F613" w:rsidR="00A56766" w:rsidRDefault="00A56766" w:rsidP="00A56766">
      <w:pPr>
        <w:pStyle w:val="Heading1"/>
        <w:spacing w:before="0" w:after="0" w:line="240" w:lineRule="auto"/>
        <w:rPr>
          <w:sz w:val="24"/>
          <w:szCs w:val="24"/>
          <w:lang w:eastAsia="en-GB"/>
        </w:rPr>
      </w:pPr>
      <w:r w:rsidRPr="00734C34">
        <w:rPr>
          <w:sz w:val="24"/>
          <w:szCs w:val="24"/>
          <w:lang w:eastAsia="en-GB"/>
        </w:rPr>
        <w:t xml:space="preserve"> to </w:t>
      </w:r>
      <w:r w:rsidR="00D55F83">
        <w:rPr>
          <w:sz w:val="24"/>
          <w:szCs w:val="24"/>
          <w:lang w:eastAsia="en-GB"/>
        </w:rPr>
        <w:t>a</w:t>
      </w:r>
      <w:r w:rsidRPr="00734C34">
        <w:rPr>
          <w:sz w:val="24"/>
          <w:szCs w:val="24"/>
          <w:lang w:eastAsia="en-GB"/>
        </w:rPr>
        <w:t xml:space="preserve">pply </w:t>
      </w:r>
      <w:r w:rsidR="00321A83">
        <w:rPr>
          <w:sz w:val="24"/>
          <w:szCs w:val="24"/>
          <w:lang w:eastAsia="en-GB"/>
        </w:rPr>
        <w:t>f</w:t>
      </w:r>
      <w:r w:rsidRPr="00734C34">
        <w:rPr>
          <w:sz w:val="24"/>
          <w:szCs w:val="24"/>
          <w:lang w:eastAsia="en-GB"/>
        </w:rPr>
        <w:t xml:space="preserve">or </w:t>
      </w:r>
      <w:r w:rsidR="00D55F83">
        <w:rPr>
          <w:sz w:val="24"/>
          <w:szCs w:val="24"/>
          <w:lang w:eastAsia="en-GB"/>
        </w:rPr>
        <w:t>a</w:t>
      </w:r>
      <w:r w:rsidRPr="00734C34">
        <w:rPr>
          <w:sz w:val="24"/>
          <w:szCs w:val="24"/>
          <w:lang w:eastAsia="en-GB"/>
        </w:rPr>
        <w:t xml:space="preserve">pprenticeship </w:t>
      </w:r>
      <w:r w:rsidR="00D55F83">
        <w:rPr>
          <w:sz w:val="24"/>
          <w:szCs w:val="24"/>
          <w:lang w:eastAsia="en-GB"/>
        </w:rPr>
        <w:t>t</w:t>
      </w:r>
      <w:r w:rsidRPr="00734C34">
        <w:rPr>
          <w:sz w:val="24"/>
          <w:szCs w:val="24"/>
          <w:lang w:eastAsia="en-GB"/>
        </w:rPr>
        <w:t>raining</w:t>
      </w:r>
      <w:r w:rsidRPr="00350248">
        <w:rPr>
          <w:sz w:val="24"/>
          <w:szCs w:val="24"/>
          <w:lang w:eastAsia="en-GB"/>
        </w:rPr>
        <w:t xml:space="preserve">.  </w:t>
      </w:r>
      <w:r>
        <w:rPr>
          <w:sz w:val="24"/>
          <w:szCs w:val="24"/>
          <w:lang w:eastAsia="en-GB"/>
        </w:rPr>
        <w:br/>
      </w:r>
      <w:r w:rsidRPr="00350248">
        <w:rPr>
          <w:sz w:val="24"/>
          <w:szCs w:val="24"/>
          <w:lang w:eastAsia="en-GB"/>
        </w:rPr>
        <w:t xml:space="preserve">All information is </w:t>
      </w:r>
      <w:r w:rsidR="00321A83" w:rsidRPr="00350248">
        <w:rPr>
          <w:sz w:val="24"/>
          <w:szCs w:val="24"/>
          <w:lang w:eastAsia="en-GB"/>
        </w:rPr>
        <w:t>required</w:t>
      </w:r>
      <w:r w:rsidR="00D55F83">
        <w:rPr>
          <w:sz w:val="24"/>
          <w:szCs w:val="24"/>
          <w:lang w:eastAsia="en-GB"/>
        </w:rPr>
        <w:t xml:space="preserve"> - </w:t>
      </w:r>
      <w:r w:rsidRPr="00350248">
        <w:rPr>
          <w:sz w:val="24"/>
          <w:szCs w:val="24"/>
          <w:lang w:eastAsia="en-GB"/>
        </w:rPr>
        <w:t>uncompleted forms will be returned.</w:t>
      </w:r>
      <w:r w:rsidR="00493E69">
        <w:rPr>
          <w:sz w:val="24"/>
          <w:szCs w:val="24"/>
          <w:lang w:eastAsia="en-GB"/>
        </w:rPr>
        <w:t xml:space="preserve"> </w:t>
      </w:r>
      <w:r w:rsidR="00493E69" w:rsidRPr="00493E69">
        <w:rPr>
          <w:sz w:val="22"/>
          <w:szCs w:val="22"/>
          <w:lang w:eastAsia="en-GB"/>
        </w:rPr>
        <w:t>(Version 2- August 2026)</w:t>
      </w:r>
    </w:p>
    <w:p w14:paraId="54BDC34A" w14:textId="77777777" w:rsidR="00A56766" w:rsidRPr="00350248" w:rsidRDefault="00A56766" w:rsidP="00A56766">
      <w:pPr>
        <w:spacing w:after="0" w:line="240" w:lineRule="auto"/>
        <w:rPr>
          <w:lang w:eastAsia="en-GB"/>
        </w:rPr>
      </w:pPr>
    </w:p>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7"/>
        <w:gridCol w:w="3069"/>
        <w:gridCol w:w="2125"/>
      </w:tblGrid>
      <w:tr w:rsidR="00A56766" w:rsidRPr="000B5B4F" w14:paraId="6C7B9BDD" w14:textId="77777777" w:rsidTr="00100168">
        <w:trPr>
          <w:trHeight w:val="624"/>
          <w:jc w:val="center"/>
        </w:trPr>
        <w:tc>
          <w:tcPr>
            <w:tcW w:w="5497" w:type="dxa"/>
          </w:tcPr>
          <w:p w14:paraId="0EF9D8CF" w14:textId="77777777" w:rsidR="00A56766" w:rsidRPr="005A5FFB" w:rsidRDefault="00A56766" w:rsidP="00100168">
            <w:pPr>
              <w:pStyle w:val="TableClose"/>
            </w:pPr>
            <w:r w:rsidRPr="005A5FFB">
              <w:t xml:space="preserve">Name: </w:t>
            </w:r>
          </w:p>
          <w:p w14:paraId="21FF3865" w14:textId="77777777" w:rsidR="00A56766" w:rsidRPr="000B5B4F" w:rsidRDefault="00A56766" w:rsidP="00100168">
            <w:pPr>
              <w:pStyle w:val="TableClose"/>
            </w:pPr>
          </w:p>
        </w:tc>
        <w:tc>
          <w:tcPr>
            <w:tcW w:w="5194" w:type="dxa"/>
            <w:gridSpan w:val="2"/>
          </w:tcPr>
          <w:p w14:paraId="57234133" w14:textId="77777777" w:rsidR="00A56766" w:rsidRPr="000B5B4F" w:rsidRDefault="00A56766" w:rsidP="00100168">
            <w:pPr>
              <w:pStyle w:val="TableClose"/>
            </w:pPr>
            <w:r w:rsidRPr="000B5B4F">
              <w:t xml:space="preserve">Job title: </w:t>
            </w:r>
          </w:p>
          <w:p w14:paraId="7E891871" w14:textId="77777777" w:rsidR="00A56766" w:rsidRPr="000B5B4F" w:rsidRDefault="00A56766" w:rsidP="00100168">
            <w:pPr>
              <w:pStyle w:val="TableClose"/>
            </w:pPr>
          </w:p>
        </w:tc>
      </w:tr>
      <w:tr w:rsidR="00A56766" w:rsidRPr="000B5B4F" w14:paraId="6ECEF2CF" w14:textId="77777777" w:rsidTr="00100168">
        <w:trPr>
          <w:trHeight w:val="624"/>
          <w:jc w:val="center"/>
        </w:trPr>
        <w:tc>
          <w:tcPr>
            <w:tcW w:w="5497" w:type="dxa"/>
          </w:tcPr>
          <w:p w14:paraId="5D174E04" w14:textId="77777777" w:rsidR="00A56766" w:rsidRPr="000B5B4F" w:rsidRDefault="00A56766" w:rsidP="00100168">
            <w:pPr>
              <w:pStyle w:val="TableClose"/>
            </w:pPr>
            <w:r>
              <w:t>Date of birth (</w:t>
            </w:r>
            <w:r w:rsidRPr="00EE3359">
              <w:rPr>
                <w:color w:val="FF0000"/>
              </w:rPr>
              <w:t>use format 01/01/2001</w:t>
            </w:r>
            <w:r>
              <w:t xml:space="preserve">): </w:t>
            </w:r>
            <w:r>
              <w:br/>
            </w:r>
          </w:p>
        </w:tc>
        <w:tc>
          <w:tcPr>
            <w:tcW w:w="5194" w:type="dxa"/>
            <w:gridSpan w:val="2"/>
          </w:tcPr>
          <w:p w14:paraId="6218DC79" w14:textId="77777777" w:rsidR="00A56766" w:rsidRPr="000B5B4F" w:rsidRDefault="00A56766" w:rsidP="00100168">
            <w:pPr>
              <w:pStyle w:val="TableClose"/>
            </w:pPr>
            <w:r>
              <w:t xml:space="preserve">Payroll number: </w:t>
            </w:r>
            <w:r>
              <w:br/>
            </w:r>
          </w:p>
        </w:tc>
      </w:tr>
      <w:tr w:rsidR="00A56766" w:rsidRPr="000B5B4F" w14:paraId="53CF1850" w14:textId="77777777" w:rsidTr="00100168">
        <w:trPr>
          <w:trHeight w:val="624"/>
          <w:jc w:val="center"/>
        </w:trPr>
        <w:tc>
          <w:tcPr>
            <w:tcW w:w="5497" w:type="dxa"/>
          </w:tcPr>
          <w:p w14:paraId="1445DBC6" w14:textId="77777777" w:rsidR="00A56766" w:rsidRPr="000B5B4F" w:rsidRDefault="00A56766" w:rsidP="00100168">
            <w:pPr>
              <w:pStyle w:val="TableClose"/>
            </w:pPr>
            <w:r w:rsidRPr="000B5B4F">
              <w:t>Phone number:</w:t>
            </w:r>
          </w:p>
          <w:p w14:paraId="570CF60C" w14:textId="77777777" w:rsidR="00A56766" w:rsidRPr="000B5B4F" w:rsidRDefault="00A56766" w:rsidP="00100168">
            <w:pPr>
              <w:pStyle w:val="TableClose"/>
            </w:pPr>
          </w:p>
        </w:tc>
        <w:tc>
          <w:tcPr>
            <w:tcW w:w="5194" w:type="dxa"/>
            <w:gridSpan w:val="2"/>
          </w:tcPr>
          <w:p w14:paraId="27481044" w14:textId="77777777" w:rsidR="00A56766" w:rsidRPr="000B5B4F" w:rsidRDefault="00A56766" w:rsidP="00100168">
            <w:pPr>
              <w:pStyle w:val="TableClose"/>
            </w:pPr>
            <w:r w:rsidRPr="000B5B4F">
              <w:t>Email address:</w:t>
            </w:r>
          </w:p>
          <w:p w14:paraId="12A4B561" w14:textId="77777777" w:rsidR="00A56766" w:rsidRPr="000B5B4F" w:rsidRDefault="00A56766" w:rsidP="00100168">
            <w:pPr>
              <w:pStyle w:val="TableClose"/>
            </w:pPr>
          </w:p>
        </w:tc>
      </w:tr>
      <w:tr w:rsidR="00A56766" w:rsidRPr="000B5B4F" w14:paraId="3FD0BA18" w14:textId="77777777" w:rsidTr="00100168">
        <w:trPr>
          <w:trHeight w:val="624"/>
          <w:jc w:val="center"/>
        </w:trPr>
        <w:tc>
          <w:tcPr>
            <w:tcW w:w="10691" w:type="dxa"/>
            <w:gridSpan w:val="3"/>
          </w:tcPr>
          <w:p w14:paraId="4AE4993E" w14:textId="77777777" w:rsidR="00A56766" w:rsidRPr="000B5B4F" w:rsidRDefault="00A56766" w:rsidP="00100168">
            <w:pPr>
              <w:pStyle w:val="TableClose"/>
            </w:pPr>
            <w:r w:rsidRPr="000B5B4F">
              <w:t>Department:</w:t>
            </w:r>
          </w:p>
          <w:p w14:paraId="3ED7B3BE" w14:textId="77777777" w:rsidR="00A56766" w:rsidRDefault="00A56766" w:rsidP="00100168">
            <w:pPr>
              <w:pStyle w:val="TableClose"/>
            </w:pPr>
            <w:r w:rsidRPr="000B5B4F">
              <w:t>Service area:</w:t>
            </w:r>
          </w:p>
          <w:p w14:paraId="74176027" w14:textId="77777777" w:rsidR="00A56766" w:rsidRPr="000B5B4F" w:rsidRDefault="00A56766" w:rsidP="00100168">
            <w:pPr>
              <w:pStyle w:val="TableClose"/>
            </w:pPr>
            <w:r>
              <w:t>Workplace location:</w:t>
            </w:r>
          </w:p>
        </w:tc>
      </w:tr>
      <w:tr w:rsidR="00A56766" w:rsidRPr="000B5B4F" w14:paraId="37001A8A" w14:textId="77777777" w:rsidTr="00100168">
        <w:trPr>
          <w:trHeight w:val="624"/>
          <w:jc w:val="center"/>
        </w:trPr>
        <w:tc>
          <w:tcPr>
            <w:tcW w:w="5497" w:type="dxa"/>
            <w:tcBorders>
              <w:bottom w:val="single" w:sz="4" w:space="0" w:color="auto"/>
            </w:tcBorders>
          </w:tcPr>
          <w:p w14:paraId="4580035C" w14:textId="77777777" w:rsidR="00A56766" w:rsidRPr="000B5B4F" w:rsidRDefault="00A56766" w:rsidP="00100168">
            <w:pPr>
              <w:pStyle w:val="TableClose"/>
            </w:pPr>
            <w:r w:rsidRPr="000B5B4F">
              <w:t>Manager:</w:t>
            </w:r>
          </w:p>
          <w:p w14:paraId="5B0DB5B0" w14:textId="77777777" w:rsidR="00A56766" w:rsidRPr="000B5B4F" w:rsidRDefault="00A56766" w:rsidP="00100168">
            <w:pPr>
              <w:pStyle w:val="TableClose"/>
            </w:pPr>
          </w:p>
        </w:tc>
        <w:tc>
          <w:tcPr>
            <w:tcW w:w="5194" w:type="dxa"/>
            <w:gridSpan w:val="2"/>
            <w:tcBorders>
              <w:bottom w:val="single" w:sz="4" w:space="0" w:color="auto"/>
            </w:tcBorders>
          </w:tcPr>
          <w:p w14:paraId="380015E7" w14:textId="77777777" w:rsidR="00A56766" w:rsidRPr="000B5B4F" w:rsidRDefault="00A56766" w:rsidP="00100168">
            <w:pPr>
              <w:pStyle w:val="TableClose"/>
            </w:pPr>
            <w:r w:rsidRPr="000B5B4F">
              <w:t>Manager</w:t>
            </w:r>
            <w:r>
              <w:t>’</w:t>
            </w:r>
            <w:r w:rsidRPr="000B5B4F">
              <w:t>s email address:</w:t>
            </w:r>
          </w:p>
          <w:p w14:paraId="76550725" w14:textId="77777777" w:rsidR="00A56766" w:rsidRPr="000B5B4F" w:rsidRDefault="00A56766" w:rsidP="00100168">
            <w:pPr>
              <w:pStyle w:val="TableClose"/>
            </w:pPr>
          </w:p>
        </w:tc>
      </w:tr>
      <w:tr w:rsidR="00A56766" w:rsidRPr="000B5B4F" w14:paraId="7AA44941" w14:textId="77777777" w:rsidTr="00100168">
        <w:trPr>
          <w:trHeight w:val="624"/>
          <w:jc w:val="center"/>
        </w:trPr>
        <w:tc>
          <w:tcPr>
            <w:tcW w:w="10691" w:type="dxa"/>
            <w:gridSpan w:val="3"/>
            <w:tcBorders>
              <w:left w:val="nil"/>
              <w:right w:val="nil"/>
            </w:tcBorders>
          </w:tcPr>
          <w:p w14:paraId="1A0702F7" w14:textId="77777777" w:rsidR="00A56766" w:rsidRDefault="00A56766" w:rsidP="00100168">
            <w:pPr>
              <w:pStyle w:val="TableClose"/>
              <w:jc w:val="center"/>
            </w:pPr>
          </w:p>
          <w:p w14:paraId="1A09879D" w14:textId="77777777" w:rsidR="00A56766" w:rsidRPr="000B5B4F" w:rsidRDefault="00A56766" w:rsidP="00100168">
            <w:pPr>
              <w:pStyle w:val="TableClose"/>
              <w:jc w:val="center"/>
            </w:pPr>
            <w:r>
              <w:rPr>
                <w:b/>
                <w:bCs/>
                <w:color w:val="1F497D"/>
                <w:sz w:val="28"/>
                <w:szCs w:val="28"/>
                <w:u w:val="single"/>
              </w:rPr>
              <w:t>For Monitoring Purposes Only</w:t>
            </w:r>
          </w:p>
        </w:tc>
      </w:tr>
      <w:tr w:rsidR="00A56766" w:rsidRPr="000B5B4F" w14:paraId="2591994D" w14:textId="77777777" w:rsidTr="00100168">
        <w:trPr>
          <w:trHeight w:val="624"/>
          <w:jc w:val="center"/>
        </w:trPr>
        <w:tc>
          <w:tcPr>
            <w:tcW w:w="5497" w:type="dxa"/>
          </w:tcPr>
          <w:p w14:paraId="0B9B3DCD" w14:textId="77777777" w:rsidR="00A56766" w:rsidRPr="008001F4" w:rsidRDefault="00A56766" w:rsidP="00100168">
            <w:pPr>
              <w:pStyle w:val="TableClose"/>
              <w:rPr>
                <w:color w:val="1F497D" w:themeColor="text2"/>
              </w:rPr>
            </w:pPr>
            <w:r w:rsidRPr="008001F4">
              <w:rPr>
                <w:color w:val="1F497D" w:themeColor="text2"/>
              </w:rPr>
              <w:t>Disability:</w:t>
            </w:r>
          </w:p>
        </w:tc>
        <w:tc>
          <w:tcPr>
            <w:tcW w:w="5194" w:type="dxa"/>
            <w:gridSpan w:val="2"/>
          </w:tcPr>
          <w:p w14:paraId="5D9E8643" w14:textId="77777777" w:rsidR="00A56766" w:rsidRPr="008001F4" w:rsidRDefault="00A56766" w:rsidP="00100168">
            <w:pPr>
              <w:pStyle w:val="TableClose"/>
              <w:rPr>
                <w:color w:val="1F497D" w:themeColor="text2"/>
              </w:rPr>
            </w:pPr>
            <w:r w:rsidRPr="008001F4">
              <w:rPr>
                <w:color w:val="1F497D" w:themeColor="text2"/>
              </w:rPr>
              <w:t>Ethnicity:</w:t>
            </w:r>
          </w:p>
        </w:tc>
      </w:tr>
      <w:tr w:rsidR="00A56766" w:rsidRPr="000B5B4F" w14:paraId="2974C9C3" w14:textId="77777777" w:rsidTr="00100168">
        <w:trPr>
          <w:trHeight w:val="624"/>
          <w:jc w:val="center"/>
        </w:trPr>
        <w:tc>
          <w:tcPr>
            <w:tcW w:w="5497" w:type="dxa"/>
            <w:tcBorders>
              <w:bottom w:val="single" w:sz="4" w:space="0" w:color="auto"/>
            </w:tcBorders>
          </w:tcPr>
          <w:p w14:paraId="5DB2D418" w14:textId="77777777" w:rsidR="00A56766" w:rsidRPr="008001F4" w:rsidRDefault="00A56766" w:rsidP="00100168">
            <w:pPr>
              <w:pStyle w:val="TableClose"/>
              <w:rPr>
                <w:color w:val="1F497D" w:themeColor="text2"/>
              </w:rPr>
            </w:pPr>
            <w:r w:rsidRPr="008001F4">
              <w:rPr>
                <w:color w:val="1F497D" w:themeColor="text2"/>
              </w:rPr>
              <w:t>Gender:</w:t>
            </w:r>
          </w:p>
        </w:tc>
        <w:tc>
          <w:tcPr>
            <w:tcW w:w="5194" w:type="dxa"/>
            <w:gridSpan w:val="2"/>
            <w:tcBorders>
              <w:bottom w:val="single" w:sz="4" w:space="0" w:color="auto"/>
            </w:tcBorders>
          </w:tcPr>
          <w:p w14:paraId="307F949B" w14:textId="77777777" w:rsidR="00A56766" w:rsidRPr="008001F4" w:rsidRDefault="00A56766" w:rsidP="00100168">
            <w:pPr>
              <w:pStyle w:val="TableClose"/>
              <w:rPr>
                <w:color w:val="1F497D" w:themeColor="text2"/>
              </w:rPr>
            </w:pPr>
            <w:r w:rsidRPr="008001F4">
              <w:rPr>
                <w:color w:val="1F497D" w:themeColor="text2"/>
              </w:rPr>
              <w:t>Sexual Orientation</w:t>
            </w:r>
            <w:r>
              <w:rPr>
                <w:color w:val="1F497D" w:themeColor="text2"/>
              </w:rPr>
              <w:t>:</w:t>
            </w:r>
          </w:p>
        </w:tc>
      </w:tr>
      <w:tr w:rsidR="00A56766" w:rsidRPr="000B5B4F" w14:paraId="73B0E5B3" w14:textId="77777777" w:rsidTr="00100168">
        <w:trPr>
          <w:trHeight w:val="624"/>
          <w:jc w:val="center"/>
        </w:trPr>
        <w:tc>
          <w:tcPr>
            <w:tcW w:w="10691" w:type="dxa"/>
            <w:gridSpan w:val="3"/>
            <w:tcBorders>
              <w:left w:val="nil"/>
              <w:right w:val="nil"/>
            </w:tcBorders>
          </w:tcPr>
          <w:p w14:paraId="006D1450" w14:textId="77777777" w:rsidR="00A56766" w:rsidRDefault="00A56766" w:rsidP="00100168">
            <w:pPr>
              <w:pStyle w:val="TableClose"/>
            </w:pPr>
          </w:p>
        </w:tc>
      </w:tr>
      <w:tr w:rsidR="00A56766" w:rsidRPr="000B5B4F" w14:paraId="6B44DB07" w14:textId="77777777" w:rsidTr="00100168">
        <w:trPr>
          <w:trHeight w:val="624"/>
          <w:jc w:val="center"/>
        </w:trPr>
        <w:tc>
          <w:tcPr>
            <w:tcW w:w="10691" w:type="dxa"/>
            <w:gridSpan w:val="3"/>
          </w:tcPr>
          <w:p w14:paraId="6468FD69" w14:textId="77777777" w:rsidR="00A56766" w:rsidRPr="00143783" w:rsidRDefault="00A56766" w:rsidP="00100168">
            <w:pPr>
              <w:pStyle w:val="TableClose"/>
              <w:rPr>
                <w:b/>
                <w:bCs/>
              </w:rPr>
            </w:pPr>
            <w:r w:rsidRPr="00705B36">
              <w:rPr>
                <w:b/>
                <w:bCs/>
              </w:rPr>
              <w:t>Contract Type</w:t>
            </w:r>
            <w:r>
              <w:rPr>
                <w:b/>
                <w:bCs/>
              </w:rPr>
              <w:t xml:space="preserve">, </w:t>
            </w:r>
            <w:r w:rsidRPr="00143783">
              <w:t>pl</w:t>
            </w:r>
            <w:r w:rsidRPr="008001F4">
              <w:t>ease state either ‘permanent’, ‘temporary’, or ‘casual’</w:t>
            </w:r>
            <w:r>
              <w:t xml:space="preserve">: </w:t>
            </w:r>
            <w:r w:rsidRPr="000B5B4F">
              <w:fldChar w:fldCharType="begin">
                <w:ffData>
                  <w:name w:val="Text1"/>
                  <w:enabled/>
                  <w:calcOnExit w:val="0"/>
                  <w:textInput/>
                </w:ffData>
              </w:fldChar>
            </w:r>
            <w:r w:rsidRPr="000B5B4F">
              <w:instrText xml:space="preserve"> FORMTEXT </w:instrText>
            </w:r>
            <w:r w:rsidRPr="000B5B4F">
              <w:fldChar w:fldCharType="separate"/>
            </w:r>
            <w:r w:rsidRPr="000B5B4F">
              <w:rPr>
                <w:noProof/>
              </w:rPr>
              <w:t> </w:t>
            </w:r>
            <w:r w:rsidRPr="000B5B4F">
              <w:rPr>
                <w:noProof/>
              </w:rPr>
              <w:t> </w:t>
            </w:r>
            <w:r w:rsidRPr="000B5B4F">
              <w:rPr>
                <w:noProof/>
              </w:rPr>
              <w:t> </w:t>
            </w:r>
            <w:r w:rsidRPr="000B5B4F">
              <w:rPr>
                <w:noProof/>
              </w:rPr>
              <w:t> </w:t>
            </w:r>
            <w:r w:rsidRPr="000B5B4F">
              <w:rPr>
                <w:noProof/>
              </w:rPr>
              <w:t> </w:t>
            </w:r>
            <w:r w:rsidRPr="000B5B4F">
              <w:fldChar w:fldCharType="end"/>
            </w:r>
          </w:p>
          <w:p w14:paraId="2ACE946A" w14:textId="77777777" w:rsidR="00A56766" w:rsidRDefault="00A56766" w:rsidP="00100168">
            <w:pPr>
              <w:pStyle w:val="TableClose"/>
            </w:pPr>
          </w:p>
          <w:p w14:paraId="5220763B" w14:textId="77777777" w:rsidR="00A56766" w:rsidRDefault="00A56766" w:rsidP="00100168">
            <w:pPr>
              <w:pStyle w:val="TableClose"/>
            </w:pPr>
            <w:r>
              <w:t>If Temporary, what is your contract end date?</w:t>
            </w:r>
            <w:r w:rsidRPr="000B5B4F">
              <w:t xml:space="preserve"> </w:t>
            </w:r>
            <w:r w:rsidRPr="000B5B4F">
              <w:fldChar w:fldCharType="begin">
                <w:ffData>
                  <w:name w:val="Text1"/>
                  <w:enabled/>
                  <w:calcOnExit w:val="0"/>
                  <w:textInput/>
                </w:ffData>
              </w:fldChar>
            </w:r>
            <w:r w:rsidRPr="000B5B4F">
              <w:instrText xml:space="preserve"> FORMTEXT </w:instrText>
            </w:r>
            <w:r w:rsidRPr="000B5B4F">
              <w:fldChar w:fldCharType="separate"/>
            </w:r>
            <w:r w:rsidRPr="000B5B4F">
              <w:rPr>
                <w:noProof/>
              </w:rPr>
              <w:t> </w:t>
            </w:r>
            <w:r w:rsidRPr="000B5B4F">
              <w:rPr>
                <w:noProof/>
              </w:rPr>
              <w:t> </w:t>
            </w:r>
            <w:r w:rsidRPr="000B5B4F">
              <w:rPr>
                <w:noProof/>
              </w:rPr>
              <w:t> </w:t>
            </w:r>
            <w:r w:rsidRPr="000B5B4F">
              <w:rPr>
                <w:noProof/>
              </w:rPr>
              <w:t> </w:t>
            </w:r>
            <w:r w:rsidRPr="000B5B4F">
              <w:rPr>
                <w:noProof/>
              </w:rPr>
              <w:t> </w:t>
            </w:r>
            <w:r w:rsidRPr="000B5B4F">
              <w:fldChar w:fldCharType="end"/>
            </w:r>
          </w:p>
          <w:p w14:paraId="42649977" w14:textId="77777777" w:rsidR="00A56766" w:rsidRDefault="00A56766" w:rsidP="00100168">
            <w:pPr>
              <w:pStyle w:val="TableClose"/>
            </w:pPr>
          </w:p>
          <w:p w14:paraId="28603084" w14:textId="77D726AA" w:rsidR="00A56766" w:rsidRPr="00C57B23" w:rsidRDefault="00A56766" w:rsidP="00100168">
            <w:pPr>
              <w:pStyle w:val="TableClose"/>
              <w:rPr>
                <w:b/>
                <w:bCs/>
                <w:color w:val="FF0000"/>
                <w:sz w:val="20"/>
                <w:szCs w:val="20"/>
              </w:rPr>
            </w:pPr>
            <w:r w:rsidRPr="00C57B23">
              <w:rPr>
                <w:b/>
                <w:bCs/>
                <w:color w:val="FF0000"/>
              </w:rPr>
              <w:t xml:space="preserve">Please note </w:t>
            </w:r>
            <w:r w:rsidRPr="00C01224">
              <w:t xml:space="preserve">if you are on a temporary/fixed term contract your contract must be for the full length of the apprenticeship training otherwise </w:t>
            </w:r>
            <w:r w:rsidR="00B86F75">
              <w:t xml:space="preserve">Skills England - </w:t>
            </w:r>
            <w:r w:rsidR="00C01224" w:rsidRPr="00C01224">
              <w:rPr>
                <w:rFonts w:eastAsiaTheme="minorHAnsi"/>
              </w:rPr>
              <w:t xml:space="preserve">Department for Education </w:t>
            </w:r>
            <w:r w:rsidR="00C01224" w:rsidRPr="00C01224">
              <w:rPr>
                <w:rFonts w:eastAsiaTheme="minorHAnsi"/>
                <w:b/>
                <w:bCs/>
              </w:rPr>
              <w:t>(DfE)</w:t>
            </w:r>
            <w:r w:rsidR="00C01224" w:rsidRPr="00C01224">
              <w:rPr>
                <w:rFonts w:eastAsiaTheme="minorHAnsi"/>
              </w:rPr>
              <w:t xml:space="preserve"> </w:t>
            </w:r>
            <w:r w:rsidRPr="00C01224">
              <w:t>will not fund the apprenticeship through the levy.</w:t>
            </w:r>
          </w:p>
          <w:p w14:paraId="0D31F9F8" w14:textId="77777777" w:rsidR="00A56766" w:rsidRDefault="00A56766" w:rsidP="00100168">
            <w:pPr>
              <w:pStyle w:val="TableClose"/>
            </w:pPr>
          </w:p>
          <w:p w14:paraId="514F538B" w14:textId="77777777" w:rsidR="00A56766" w:rsidRPr="007D15C6" w:rsidRDefault="00A56766" w:rsidP="00100168">
            <w:pPr>
              <w:pStyle w:val="TableClose"/>
              <w:rPr>
                <w:b/>
                <w:bCs/>
                <w:color w:val="FF0000"/>
                <w:sz w:val="20"/>
                <w:szCs w:val="20"/>
              </w:rPr>
            </w:pPr>
            <w:r w:rsidRPr="00C57B23">
              <w:rPr>
                <w:b/>
                <w:bCs/>
                <w:color w:val="FF0000"/>
              </w:rPr>
              <w:t>Employees on a casual contract cannot request apprenticeship training as this cannot be funded from the Apprenticeship Levy due to the regulations from the ESFA.</w:t>
            </w:r>
          </w:p>
        </w:tc>
      </w:tr>
      <w:tr w:rsidR="00A56766" w:rsidRPr="000B5B4F" w14:paraId="4C3AE731" w14:textId="77777777" w:rsidTr="00100168">
        <w:trPr>
          <w:trHeight w:val="624"/>
          <w:jc w:val="center"/>
        </w:trPr>
        <w:tc>
          <w:tcPr>
            <w:tcW w:w="10691" w:type="dxa"/>
            <w:gridSpan w:val="3"/>
          </w:tcPr>
          <w:p w14:paraId="4B938C16" w14:textId="77777777" w:rsidR="00A56766" w:rsidRPr="00B03061" w:rsidRDefault="00A56766" w:rsidP="00100168">
            <w:pPr>
              <w:pStyle w:val="TableClose"/>
              <w:pBdr>
                <w:top w:val="single" w:sz="4" w:space="1" w:color="auto"/>
                <w:left w:val="single" w:sz="4" w:space="4" w:color="auto"/>
                <w:bottom w:val="single" w:sz="4" w:space="1" w:color="auto"/>
                <w:right w:val="single" w:sz="4" w:space="4" w:color="auto"/>
              </w:pBdr>
              <w:rPr>
                <w:b/>
              </w:rPr>
            </w:pPr>
            <w:r w:rsidRPr="00BB6268">
              <w:rPr>
                <w:b/>
                <w:sz w:val="32"/>
                <w:szCs w:val="32"/>
                <w:highlight w:val="yellow"/>
              </w:rPr>
              <w:t>State the Apprenticeship title and level:</w:t>
            </w:r>
            <w:r w:rsidRPr="00B03061">
              <w:rPr>
                <w:b/>
              </w:rPr>
              <w:t xml:space="preserve"> </w:t>
            </w:r>
            <w:r w:rsidRPr="000B5B4F">
              <w:fldChar w:fldCharType="begin">
                <w:ffData>
                  <w:name w:val="Text1"/>
                  <w:enabled/>
                  <w:calcOnExit w:val="0"/>
                  <w:textInput/>
                </w:ffData>
              </w:fldChar>
            </w:r>
            <w:r w:rsidRPr="000B5B4F">
              <w:instrText xml:space="preserve"> FORMTEXT </w:instrText>
            </w:r>
            <w:r w:rsidRPr="000B5B4F">
              <w:fldChar w:fldCharType="separate"/>
            </w:r>
            <w:r w:rsidRPr="000B5B4F">
              <w:rPr>
                <w:noProof/>
              </w:rPr>
              <w:t> </w:t>
            </w:r>
            <w:r w:rsidRPr="000B5B4F">
              <w:rPr>
                <w:noProof/>
              </w:rPr>
              <w:t> </w:t>
            </w:r>
            <w:r w:rsidRPr="000B5B4F">
              <w:rPr>
                <w:noProof/>
              </w:rPr>
              <w:t> </w:t>
            </w:r>
            <w:r w:rsidRPr="000B5B4F">
              <w:rPr>
                <w:noProof/>
              </w:rPr>
              <w:t> </w:t>
            </w:r>
            <w:r w:rsidRPr="000B5B4F">
              <w:rPr>
                <w:noProof/>
              </w:rPr>
              <w:t> </w:t>
            </w:r>
            <w:r w:rsidRPr="000B5B4F">
              <w:fldChar w:fldCharType="end"/>
            </w:r>
            <w:r>
              <w:rPr>
                <w:b/>
              </w:rPr>
              <w:br/>
            </w:r>
          </w:p>
          <w:p w14:paraId="7671FB3C" w14:textId="74525BF4" w:rsidR="00A56766" w:rsidRDefault="00A56766" w:rsidP="00100168">
            <w:pPr>
              <w:pStyle w:val="TableClose"/>
            </w:pPr>
            <w:r w:rsidRPr="00B03061">
              <w:t xml:space="preserve">Please make sure you have read the apprenticeship standard </w:t>
            </w:r>
            <w:r>
              <w:t>(</w:t>
            </w:r>
            <w:hyperlink r:id="rId11" w:history="1">
              <w:r>
                <w:rPr>
                  <w:rFonts w:eastAsiaTheme="minorEastAsia" w:cstheme="minorBidi"/>
                  <w:color w:val="0000FF"/>
                  <w:u w:val="single"/>
                  <w:lang w:eastAsia="en-US"/>
                </w:rPr>
                <w:t>click here</w:t>
              </w:r>
            </w:hyperlink>
            <w:r>
              <w:rPr>
                <w:rFonts w:eastAsiaTheme="minorEastAsia" w:cstheme="minorBidi"/>
                <w:color w:val="0000FF"/>
                <w:u w:val="single"/>
                <w:lang w:eastAsia="en-US"/>
              </w:rPr>
              <w:t xml:space="preserve">) </w:t>
            </w:r>
            <w:r w:rsidRPr="00B03061">
              <w:t xml:space="preserve">and are confident that it is appropriate for your role. If you cannot find a copy of a standard, please contact the </w:t>
            </w:r>
            <w:r>
              <w:t xml:space="preserve">Apprenticeship </w:t>
            </w:r>
            <w:r w:rsidRPr="00B03061">
              <w:t xml:space="preserve">Team. </w:t>
            </w:r>
          </w:p>
          <w:p w14:paraId="1FEF745B" w14:textId="77777777" w:rsidR="0065265B" w:rsidRDefault="0065265B" w:rsidP="00100168">
            <w:pPr>
              <w:pStyle w:val="TableClose"/>
            </w:pPr>
          </w:p>
          <w:p w14:paraId="0DC0256F" w14:textId="091949A7" w:rsidR="00A56766" w:rsidRPr="00B03061" w:rsidRDefault="00A56766" w:rsidP="00100168">
            <w:pPr>
              <w:pStyle w:val="TableClose"/>
            </w:pPr>
            <w:r w:rsidRPr="00B03061">
              <w:t>Prior to starting any apprenticeship qualification, you will be required:</w:t>
            </w:r>
          </w:p>
          <w:p w14:paraId="1F68D7E3" w14:textId="77777777" w:rsidR="00A56766" w:rsidRPr="00B03061" w:rsidRDefault="00A56766" w:rsidP="00100168">
            <w:pPr>
              <w:pStyle w:val="TableClose"/>
            </w:pPr>
          </w:p>
          <w:p w14:paraId="44F8A78D" w14:textId="77777777" w:rsidR="00563553" w:rsidRDefault="00A56766" w:rsidP="00563553">
            <w:pPr>
              <w:pStyle w:val="TableClose"/>
              <w:numPr>
                <w:ilvl w:val="0"/>
                <w:numId w:val="8"/>
              </w:numPr>
            </w:pPr>
            <w:r w:rsidRPr="00B03061">
              <w:t xml:space="preserve">Undertake a skills scan to assess prior learning and knowledge. </w:t>
            </w:r>
            <w:r w:rsidRPr="00BB6268">
              <w:rPr>
                <w:b/>
                <w:bCs/>
              </w:rPr>
              <w:t>Please note</w:t>
            </w:r>
            <w:r w:rsidR="00BB6268">
              <w:t>:</w:t>
            </w:r>
            <w:r w:rsidRPr="00B03061">
              <w:t xml:space="preserve"> if you score too high on the skills scan you will not be eligible for apprenticeship funding.</w:t>
            </w:r>
          </w:p>
          <w:p w14:paraId="003FA6C8" w14:textId="0AE709A4" w:rsidR="00563553" w:rsidRPr="00563553" w:rsidRDefault="00261089" w:rsidP="00563553">
            <w:pPr>
              <w:pStyle w:val="TableClose"/>
              <w:numPr>
                <w:ilvl w:val="0"/>
                <w:numId w:val="8"/>
              </w:numPr>
            </w:pPr>
            <w:r>
              <w:rPr>
                <w:lang w:val="en-US"/>
              </w:rPr>
              <w:t>A</w:t>
            </w:r>
            <w:r w:rsidR="00563553" w:rsidRPr="00563553">
              <w:rPr>
                <w:lang w:val="en-US"/>
              </w:rPr>
              <w:t>pprentices</w:t>
            </w:r>
            <w:r w:rsidR="00563553" w:rsidRPr="00563553">
              <w:rPr>
                <w:b/>
                <w:bCs/>
              </w:rPr>
              <w:t xml:space="preserve"> aged 16-18</w:t>
            </w:r>
            <w:r w:rsidR="00563553" w:rsidRPr="00563553">
              <w:rPr>
                <w:lang w:val="en-US"/>
              </w:rPr>
              <w:t xml:space="preserve">, </w:t>
            </w:r>
            <w:r w:rsidR="00DE49F2">
              <w:rPr>
                <w:lang w:val="en-US"/>
              </w:rPr>
              <w:t xml:space="preserve">who do not already have a </w:t>
            </w:r>
            <w:r w:rsidR="00563553" w:rsidRPr="00563553">
              <w:rPr>
                <w:lang w:val="en-US"/>
              </w:rPr>
              <w:t xml:space="preserve">Level 2 </w:t>
            </w:r>
            <w:r w:rsidR="00DE49F2">
              <w:rPr>
                <w:lang w:val="en-US"/>
              </w:rPr>
              <w:t xml:space="preserve">in </w:t>
            </w:r>
            <w:r w:rsidR="00563553" w:rsidRPr="00563553">
              <w:rPr>
                <w:lang w:val="en-US"/>
              </w:rPr>
              <w:t xml:space="preserve">English and </w:t>
            </w:r>
            <w:r w:rsidR="0072668B" w:rsidRPr="00563553">
              <w:rPr>
                <w:lang w:val="en-US"/>
              </w:rPr>
              <w:t>Math’s</w:t>
            </w:r>
            <w:r w:rsidR="00563553" w:rsidRPr="00563553">
              <w:rPr>
                <w:lang w:val="en-US"/>
              </w:rPr>
              <w:t xml:space="preserve"> </w:t>
            </w:r>
            <w:r>
              <w:rPr>
                <w:lang w:val="en-US"/>
              </w:rPr>
              <w:t>it is</w:t>
            </w:r>
            <w:r w:rsidR="00563553" w:rsidRPr="00563553">
              <w:rPr>
                <w:lang w:val="en-US"/>
              </w:rPr>
              <w:t xml:space="preserve"> </w:t>
            </w:r>
            <w:r w:rsidR="00563553" w:rsidRPr="00563553">
              <w:rPr>
                <w:b/>
                <w:bCs/>
                <w:lang w:val="en-US"/>
              </w:rPr>
              <w:t>mandatory</w:t>
            </w:r>
            <w:r>
              <w:rPr>
                <w:b/>
                <w:bCs/>
                <w:lang w:val="en-US"/>
              </w:rPr>
              <w:t xml:space="preserve"> to undertake</w:t>
            </w:r>
            <w:r w:rsidR="00DE49F2">
              <w:rPr>
                <w:b/>
                <w:bCs/>
                <w:lang w:val="en-US"/>
              </w:rPr>
              <w:t xml:space="preserve"> functional skills training in addition to the apprenticeship. </w:t>
            </w:r>
            <w:r>
              <w:rPr>
                <w:b/>
                <w:bCs/>
                <w:lang w:val="en-US"/>
              </w:rPr>
              <w:t xml:space="preserve"> </w:t>
            </w:r>
          </w:p>
          <w:p w14:paraId="4BD05BB2" w14:textId="6632E0D6" w:rsidR="00563553" w:rsidRPr="00563553" w:rsidRDefault="00563553" w:rsidP="00563553">
            <w:pPr>
              <w:pStyle w:val="TableClose"/>
              <w:numPr>
                <w:ilvl w:val="0"/>
                <w:numId w:val="8"/>
              </w:numPr>
            </w:pPr>
            <w:r>
              <w:rPr>
                <w:lang w:val="en-US"/>
              </w:rPr>
              <w:t>F</w:t>
            </w:r>
            <w:r w:rsidRPr="00563553">
              <w:rPr>
                <w:lang w:val="en-US"/>
              </w:rPr>
              <w:t xml:space="preserve">or apprentices </w:t>
            </w:r>
            <w:r w:rsidRPr="00563553">
              <w:rPr>
                <w:b/>
                <w:bCs/>
                <w:lang w:val="en-US"/>
              </w:rPr>
              <w:t>aged 19+,</w:t>
            </w:r>
            <w:r w:rsidRPr="00563553">
              <w:rPr>
                <w:lang w:val="en-US"/>
              </w:rPr>
              <w:t xml:space="preserve"> Level 2 English and </w:t>
            </w:r>
            <w:r w:rsidR="0072668B" w:rsidRPr="00563553">
              <w:rPr>
                <w:lang w:val="en-US"/>
              </w:rPr>
              <w:t>Math’s</w:t>
            </w:r>
            <w:r w:rsidRPr="00563553">
              <w:rPr>
                <w:lang w:val="en-US"/>
              </w:rPr>
              <w:t xml:space="preserve"> are now </w:t>
            </w:r>
            <w:r w:rsidRPr="00563553">
              <w:rPr>
                <w:b/>
                <w:bCs/>
                <w:lang w:val="en-US"/>
              </w:rPr>
              <w:t>optional,</w:t>
            </w:r>
            <w:r w:rsidRPr="00563553">
              <w:rPr>
                <w:lang w:val="en-US"/>
              </w:rPr>
              <w:t xml:space="preserve"> and it is at the </w:t>
            </w:r>
            <w:r w:rsidRPr="00563553">
              <w:rPr>
                <w:b/>
                <w:bCs/>
                <w:lang w:val="en-US"/>
              </w:rPr>
              <w:t>manager’s discretion</w:t>
            </w:r>
            <w:r w:rsidRPr="00563553">
              <w:rPr>
                <w:lang w:val="en-US"/>
              </w:rPr>
              <w:t xml:space="preserve"> if they require learners to study these qualifications at functional skills level (requi</w:t>
            </w:r>
            <w:r w:rsidR="00DE49F2">
              <w:rPr>
                <w:lang w:val="en-US"/>
              </w:rPr>
              <w:t>res</w:t>
            </w:r>
            <w:r w:rsidRPr="00563553">
              <w:rPr>
                <w:lang w:val="en-US"/>
              </w:rPr>
              <w:t xml:space="preserve"> additional study time).</w:t>
            </w:r>
          </w:p>
          <w:p w14:paraId="392D4E0C" w14:textId="2FD0EBAA" w:rsidR="00563553" w:rsidRPr="00563553" w:rsidRDefault="00563553" w:rsidP="00563553">
            <w:pPr>
              <w:pStyle w:val="TableClose"/>
              <w:numPr>
                <w:ilvl w:val="0"/>
                <w:numId w:val="8"/>
              </w:numPr>
            </w:pPr>
            <w:r w:rsidRPr="00563553">
              <w:rPr>
                <w:lang w:val="en-US"/>
              </w:rPr>
              <w:t xml:space="preserve">Although no longer an entry requirement for apprentices aged 19+, training providers are required to report and evidence baseline knowledge of </w:t>
            </w:r>
            <w:r w:rsidR="00DE49F2">
              <w:rPr>
                <w:lang w:val="en-US"/>
              </w:rPr>
              <w:t xml:space="preserve">English and </w:t>
            </w:r>
            <w:r w:rsidR="0072668B" w:rsidRPr="00563553">
              <w:rPr>
                <w:lang w:val="en-US"/>
              </w:rPr>
              <w:t>Math’s</w:t>
            </w:r>
            <w:r w:rsidRPr="00563553">
              <w:rPr>
                <w:lang w:val="en-US"/>
              </w:rPr>
              <w:t xml:space="preserve"> for each apprentice as part of their initial assessment. Applicants who are unable to evidence achievement of an approved Level 2 qualification at application stage will undertake an assessment to identify their working level.</w:t>
            </w:r>
            <w:r w:rsidRPr="00563553">
              <w:t> </w:t>
            </w:r>
          </w:p>
          <w:p w14:paraId="027D20D1" w14:textId="77777777" w:rsidR="00563553" w:rsidRPr="00B03061" w:rsidRDefault="00563553" w:rsidP="00563553">
            <w:pPr>
              <w:pStyle w:val="TableClose"/>
            </w:pPr>
          </w:p>
          <w:p w14:paraId="3577B3D6" w14:textId="77777777" w:rsidR="00A56766" w:rsidRPr="00B03061" w:rsidRDefault="00A56766" w:rsidP="00100168">
            <w:pPr>
              <w:pStyle w:val="TableClose"/>
            </w:pPr>
          </w:p>
        </w:tc>
      </w:tr>
      <w:tr w:rsidR="00A56766" w:rsidRPr="000B5B4F" w14:paraId="73A23B2A" w14:textId="77777777" w:rsidTr="00100168">
        <w:trPr>
          <w:trHeight w:val="1535"/>
          <w:jc w:val="center"/>
        </w:trPr>
        <w:tc>
          <w:tcPr>
            <w:tcW w:w="10691" w:type="dxa"/>
            <w:gridSpan w:val="3"/>
            <w:tcBorders>
              <w:bottom w:val="single" w:sz="4" w:space="0" w:color="auto"/>
            </w:tcBorders>
          </w:tcPr>
          <w:p w14:paraId="0AC42376" w14:textId="77777777" w:rsidR="00A56766" w:rsidRDefault="00A56766" w:rsidP="00100168">
            <w:pPr>
              <w:pStyle w:val="TableClose"/>
            </w:pPr>
            <w:r w:rsidRPr="000B5B4F">
              <w:lastRenderedPageBreak/>
              <w:t>Is</w:t>
            </w:r>
            <w:r>
              <w:t xml:space="preserve"> this qualification a statutory </w:t>
            </w:r>
            <w:r w:rsidRPr="000B5B4F">
              <w:t xml:space="preserve">requirement for your job role? </w:t>
            </w:r>
          </w:p>
          <w:p w14:paraId="2191257C" w14:textId="77777777" w:rsidR="00A56766" w:rsidRPr="007F3021" w:rsidRDefault="00A56766" w:rsidP="00100168">
            <w:pPr>
              <w:pStyle w:val="TableClose"/>
              <w:rPr>
                <w:sz w:val="22"/>
              </w:rPr>
            </w:pPr>
            <w:r w:rsidRPr="007F3021">
              <w:rPr>
                <w:sz w:val="22"/>
              </w:rPr>
              <w:t>I.e.</w:t>
            </w:r>
            <w:r>
              <w:rPr>
                <w:sz w:val="22"/>
              </w:rPr>
              <w:t xml:space="preserve"> i</w:t>
            </w:r>
            <w:r w:rsidRPr="007F3021">
              <w:rPr>
                <w:sz w:val="22"/>
              </w:rPr>
              <w:t>t would be illegal or would breach the terms of a professional regulating body for the applican</w:t>
            </w:r>
            <w:r>
              <w:rPr>
                <w:sz w:val="22"/>
              </w:rPr>
              <w:t>t to fulfil the role without it.</w:t>
            </w:r>
          </w:p>
          <w:p w14:paraId="5857C1B0" w14:textId="77777777" w:rsidR="00A56766" w:rsidRDefault="00A56766" w:rsidP="00100168">
            <w:pPr>
              <w:pStyle w:val="TableClose"/>
            </w:pPr>
            <w:r w:rsidRPr="000B5B4F">
              <w:fldChar w:fldCharType="begin">
                <w:ffData>
                  <w:name w:val="Check1"/>
                  <w:enabled/>
                  <w:calcOnExit w:val="0"/>
                  <w:checkBox>
                    <w:sizeAuto/>
                    <w:default w:val="0"/>
                  </w:checkBox>
                </w:ffData>
              </w:fldChar>
            </w:r>
            <w:r w:rsidRPr="000B5B4F">
              <w:instrText xml:space="preserve"> FORMCHECKBOX </w:instrText>
            </w:r>
            <w:r w:rsidRPr="000B5B4F">
              <w:fldChar w:fldCharType="separate"/>
            </w:r>
            <w:r w:rsidRPr="000B5B4F">
              <w:fldChar w:fldCharType="end"/>
            </w:r>
            <w:r w:rsidRPr="000B5B4F">
              <w:t xml:space="preserve"> Yes / </w:t>
            </w:r>
            <w:r w:rsidRPr="000B5B4F">
              <w:fldChar w:fldCharType="begin">
                <w:ffData>
                  <w:name w:val="Check2"/>
                  <w:enabled/>
                  <w:calcOnExit w:val="0"/>
                  <w:checkBox>
                    <w:sizeAuto/>
                    <w:default w:val="0"/>
                  </w:checkBox>
                </w:ffData>
              </w:fldChar>
            </w:r>
            <w:r w:rsidRPr="000B5B4F">
              <w:instrText xml:space="preserve"> FORMCHECKBOX </w:instrText>
            </w:r>
            <w:r w:rsidRPr="000B5B4F">
              <w:fldChar w:fldCharType="separate"/>
            </w:r>
            <w:r w:rsidRPr="000B5B4F">
              <w:fldChar w:fldCharType="end"/>
            </w:r>
            <w:r w:rsidRPr="000B5B4F">
              <w:t xml:space="preserve"> No</w:t>
            </w:r>
            <w:r>
              <w:t xml:space="preserve">   </w:t>
            </w:r>
          </w:p>
          <w:p w14:paraId="39AE6D41" w14:textId="77777777" w:rsidR="00A56766" w:rsidRPr="000B5B4F" w:rsidRDefault="00A56766" w:rsidP="00100168">
            <w:pPr>
              <w:pStyle w:val="TableClose"/>
            </w:pPr>
            <w:r>
              <w:t xml:space="preserve">If yes, please give details </w:t>
            </w:r>
            <w:r w:rsidRPr="000B5B4F">
              <w:fldChar w:fldCharType="begin">
                <w:ffData>
                  <w:name w:val="Text1"/>
                  <w:enabled/>
                  <w:calcOnExit w:val="0"/>
                  <w:textInput/>
                </w:ffData>
              </w:fldChar>
            </w:r>
            <w:r w:rsidRPr="000B5B4F">
              <w:instrText xml:space="preserve"> FORMTEXT </w:instrText>
            </w:r>
            <w:r w:rsidRPr="000B5B4F">
              <w:fldChar w:fldCharType="separate"/>
            </w:r>
            <w:r w:rsidRPr="000B5B4F">
              <w:t> </w:t>
            </w:r>
            <w:r w:rsidRPr="000B5B4F">
              <w:t> </w:t>
            </w:r>
            <w:r w:rsidRPr="000B5B4F">
              <w:t> </w:t>
            </w:r>
            <w:r w:rsidRPr="000B5B4F">
              <w:t> </w:t>
            </w:r>
            <w:r w:rsidRPr="000B5B4F">
              <w:t> </w:t>
            </w:r>
            <w:r w:rsidRPr="000B5B4F">
              <w:fldChar w:fldCharType="end"/>
            </w:r>
          </w:p>
        </w:tc>
      </w:tr>
      <w:tr w:rsidR="00A56766" w:rsidRPr="000B5B4F" w14:paraId="5D5BB038" w14:textId="77777777" w:rsidTr="00100168">
        <w:trPr>
          <w:trHeight w:val="1535"/>
          <w:jc w:val="center"/>
        </w:trPr>
        <w:tc>
          <w:tcPr>
            <w:tcW w:w="10691" w:type="dxa"/>
            <w:gridSpan w:val="3"/>
            <w:tcBorders>
              <w:bottom w:val="single" w:sz="4" w:space="0" w:color="auto"/>
            </w:tcBorders>
          </w:tcPr>
          <w:p w14:paraId="31C4B152" w14:textId="77777777" w:rsidR="00A56766" w:rsidRDefault="00A56766" w:rsidP="00100168">
            <w:pPr>
              <w:pStyle w:val="TableClose"/>
            </w:pPr>
            <w:r w:rsidRPr="000B5B4F">
              <w:t>Is</w:t>
            </w:r>
            <w:r>
              <w:t xml:space="preserve"> this qualification a Mandatory service </w:t>
            </w:r>
            <w:r w:rsidRPr="000B5B4F">
              <w:t>requirement for your job role?</w:t>
            </w:r>
          </w:p>
          <w:p w14:paraId="61D36264" w14:textId="77777777" w:rsidR="00A56766" w:rsidRPr="007F3021" w:rsidRDefault="00A56766" w:rsidP="00100168">
            <w:pPr>
              <w:pStyle w:val="TableClose"/>
              <w:rPr>
                <w:sz w:val="22"/>
              </w:rPr>
            </w:pPr>
            <w:r>
              <w:rPr>
                <w:sz w:val="22"/>
              </w:rPr>
              <w:t>I</w:t>
            </w:r>
            <w:r w:rsidRPr="007F3021">
              <w:rPr>
                <w:sz w:val="22"/>
              </w:rPr>
              <w:t>.e.</w:t>
            </w:r>
            <w:r>
              <w:rPr>
                <w:sz w:val="22"/>
              </w:rPr>
              <w:t xml:space="preserve"> i</w:t>
            </w:r>
            <w:r w:rsidRPr="007F3021">
              <w:rPr>
                <w:sz w:val="22"/>
              </w:rPr>
              <w:t>t would have been included as an essential requirement</w:t>
            </w:r>
            <w:r>
              <w:rPr>
                <w:sz w:val="22"/>
              </w:rPr>
              <w:t xml:space="preserve"> in the Job Profile of the post</w:t>
            </w:r>
            <w:r w:rsidRPr="007F3021">
              <w:rPr>
                <w:sz w:val="22"/>
              </w:rPr>
              <w:t xml:space="preserve"> </w:t>
            </w:r>
            <w:r>
              <w:rPr>
                <w:sz w:val="22"/>
              </w:rPr>
              <w:t>e</w:t>
            </w:r>
            <w:r w:rsidRPr="007F3021">
              <w:rPr>
                <w:sz w:val="22"/>
              </w:rPr>
              <w:t>ither to have this qualification</w:t>
            </w:r>
            <w:r>
              <w:rPr>
                <w:sz w:val="22"/>
              </w:rPr>
              <w:t xml:space="preserve"> or to be prepared to gain it.</w:t>
            </w:r>
          </w:p>
          <w:p w14:paraId="05727ABC" w14:textId="77777777" w:rsidR="00A56766" w:rsidRDefault="00A56766" w:rsidP="00100168">
            <w:pPr>
              <w:pStyle w:val="TableClose"/>
            </w:pPr>
            <w:r w:rsidRPr="000B5B4F">
              <w:fldChar w:fldCharType="begin">
                <w:ffData>
                  <w:name w:val="Check1"/>
                  <w:enabled/>
                  <w:calcOnExit w:val="0"/>
                  <w:checkBox>
                    <w:sizeAuto/>
                    <w:default w:val="0"/>
                  </w:checkBox>
                </w:ffData>
              </w:fldChar>
            </w:r>
            <w:r w:rsidRPr="000B5B4F">
              <w:instrText xml:space="preserve"> FORMCHECKBOX </w:instrText>
            </w:r>
            <w:r w:rsidRPr="000B5B4F">
              <w:fldChar w:fldCharType="separate"/>
            </w:r>
            <w:r w:rsidRPr="000B5B4F">
              <w:fldChar w:fldCharType="end"/>
            </w:r>
            <w:r w:rsidRPr="000B5B4F">
              <w:t xml:space="preserve"> Yes / </w:t>
            </w:r>
            <w:r w:rsidRPr="000B5B4F">
              <w:fldChar w:fldCharType="begin">
                <w:ffData>
                  <w:name w:val="Check2"/>
                  <w:enabled/>
                  <w:calcOnExit w:val="0"/>
                  <w:checkBox>
                    <w:sizeAuto/>
                    <w:default w:val="0"/>
                  </w:checkBox>
                </w:ffData>
              </w:fldChar>
            </w:r>
            <w:r w:rsidRPr="000B5B4F">
              <w:instrText xml:space="preserve"> FORMCHECKBOX </w:instrText>
            </w:r>
            <w:r w:rsidRPr="000B5B4F">
              <w:fldChar w:fldCharType="separate"/>
            </w:r>
            <w:r w:rsidRPr="000B5B4F">
              <w:fldChar w:fldCharType="end"/>
            </w:r>
            <w:r w:rsidRPr="000B5B4F">
              <w:t xml:space="preserve"> No</w:t>
            </w:r>
            <w:r>
              <w:t xml:space="preserve">    If yes, please give details </w:t>
            </w:r>
            <w:r w:rsidRPr="000B5B4F">
              <w:fldChar w:fldCharType="begin">
                <w:ffData>
                  <w:name w:val="Text1"/>
                  <w:enabled/>
                  <w:calcOnExit w:val="0"/>
                  <w:textInput/>
                </w:ffData>
              </w:fldChar>
            </w:r>
            <w:r w:rsidRPr="000B5B4F">
              <w:instrText xml:space="preserve"> FORMTEXT </w:instrText>
            </w:r>
            <w:r w:rsidRPr="000B5B4F">
              <w:fldChar w:fldCharType="separate"/>
            </w:r>
            <w:r w:rsidRPr="000B5B4F">
              <w:t> </w:t>
            </w:r>
            <w:r w:rsidRPr="000B5B4F">
              <w:t> </w:t>
            </w:r>
            <w:r w:rsidRPr="000B5B4F">
              <w:t> </w:t>
            </w:r>
            <w:r w:rsidRPr="000B5B4F">
              <w:t> </w:t>
            </w:r>
            <w:r w:rsidRPr="000B5B4F">
              <w:t> </w:t>
            </w:r>
            <w:r w:rsidRPr="000B5B4F">
              <w:fldChar w:fldCharType="end"/>
            </w:r>
          </w:p>
          <w:p w14:paraId="13DB4110" w14:textId="77777777" w:rsidR="00A56766" w:rsidRPr="000B5B4F" w:rsidRDefault="00A56766" w:rsidP="00100168">
            <w:pPr>
              <w:pStyle w:val="TableClose"/>
            </w:pPr>
          </w:p>
        </w:tc>
      </w:tr>
      <w:tr w:rsidR="00A56766" w:rsidRPr="000B5B4F" w14:paraId="6D12E43D" w14:textId="77777777" w:rsidTr="00100168">
        <w:trPr>
          <w:trHeight w:val="624"/>
          <w:jc w:val="center"/>
        </w:trPr>
        <w:tc>
          <w:tcPr>
            <w:tcW w:w="10691" w:type="dxa"/>
            <w:gridSpan w:val="3"/>
          </w:tcPr>
          <w:p w14:paraId="21843108" w14:textId="77777777" w:rsidR="00A56766" w:rsidRDefault="00A56766" w:rsidP="00100168">
            <w:pPr>
              <w:pStyle w:val="TableClose"/>
            </w:pPr>
            <w:r w:rsidRPr="00BB6268">
              <w:rPr>
                <w:highlight w:val="yellow"/>
              </w:rPr>
              <w:t>Existing qualifications:</w:t>
            </w:r>
          </w:p>
          <w:p w14:paraId="6759CDD4" w14:textId="77777777" w:rsidR="00A56766" w:rsidRPr="007F3021" w:rsidRDefault="00A56766" w:rsidP="00100168">
            <w:pPr>
              <w:pStyle w:val="TableClose"/>
              <w:rPr>
                <w:sz w:val="22"/>
              </w:rPr>
            </w:pPr>
            <w:r>
              <w:rPr>
                <w:sz w:val="22"/>
              </w:rPr>
              <w:t>Please list all existing qualifications, not including those you gained at school.</w:t>
            </w:r>
          </w:p>
          <w:p w14:paraId="7B3A3A9E" w14:textId="77777777" w:rsidR="00A56766" w:rsidRDefault="00A56766" w:rsidP="00100168">
            <w:pPr>
              <w:pStyle w:val="TableClose"/>
            </w:pPr>
          </w:p>
          <w:p w14:paraId="03E7C23A" w14:textId="77777777" w:rsidR="00A56766" w:rsidRPr="000B5B4F" w:rsidRDefault="00A56766" w:rsidP="00100168">
            <w:pPr>
              <w:pStyle w:val="TableClose"/>
            </w:pPr>
          </w:p>
        </w:tc>
      </w:tr>
      <w:tr w:rsidR="00A56766" w:rsidRPr="000B5B4F" w14:paraId="076509A7" w14:textId="77777777" w:rsidTr="00100168">
        <w:trPr>
          <w:trHeight w:val="624"/>
          <w:jc w:val="center"/>
        </w:trPr>
        <w:tc>
          <w:tcPr>
            <w:tcW w:w="10691" w:type="dxa"/>
            <w:gridSpan w:val="3"/>
            <w:tcBorders>
              <w:top w:val="single" w:sz="4" w:space="0" w:color="auto"/>
              <w:left w:val="single" w:sz="4" w:space="0" w:color="auto"/>
              <w:bottom w:val="single" w:sz="4" w:space="0" w:color="auto"/>
              <w:right w:val="single" w:sz="4" w:space="0" w:color="auto"/>
            </w:tcBorders>
          </w:tcPr>
          <w:p w14:paraId="08CAE8B5" w14:textId="77777777" w:rsidR="00A56766" w:rsidRPr="000B5B4F" w:rsidRDefault="00A56766" w:rsidP="00100168">
            <w:pPr>
              <w:pStyle w:val="TableClose"/>
            </w:pPr>
            <w:r w:rsidRPr="00BB6268">
              <w:rPr>
                <w:highlight w:val="yellow"/>
              </w:rPr>
              <w:t>How will it improve your performance and service delivery</w:t>
            </w:r>
            <w:r w:rsidRPr="000B5B4F">
              <w:t>?</w:t>
            </w:r>
            <w:r>
              <w:t xml:space="preserve"> </w:t>
            </w:r>
            <w:r w:rsidRPr="000B5B4F">
              <w:t xml:space="preserve">(max 200 words) </w:t>
            </w:r>
          </w:p>
          <w:p w14:paraId="6B4E14A2" w14:textId="77777777" w:rsidR="00A56766" w:rsidRDefault="00A56766" w:rsidP="00100168">
            <w:pPr>
              <w:pStyle w:val="TableClose"/>
            </w:pPr>
          </w:p>
          <w:p w14:paraId="2D7A837D" w14:textId="77777777" w:rsidR="00A56766" w:rsidRDefault="00A56766" w:rsidP="00100168">
            <w:pPr>
              <w:pStyle w:val="TableClose"/>
            </w:pPr>
          </w:p>
          <w:p w14:paraId="501316F8" w14:textId="77777777" w:rsidR="00A56766" w:rsidRPr="000B5B4F" w:rsidRDefault="00A56766" w:rsidP="00100168">
            <w:pPr>
              <w:pStyle w:val="TableClose"/>
            </w:pPr>
          </w:p>
        </w:tc>
      </w:tr>
      <w:tr w:rsidR="00A56766" w:rsidRPr="000B5B4F" w14:paraId="70C6B87E" w14:textId="77777777" w:rsidTr="00100168">
        <w:trPr>
          <w:trHeight w:val="624"/>
          <w:jc w:val="center"/>
        </w:trPr>
        <w:tc>
          <w:tcPr>
            <w:tcW w:w="10691" w:type="dxa"/>
            <w:gridSpan w:val="3"/>
            <w:tcBorders>
              <w:top w:val="single" w:sz="4" w:space="0" w:color="auto"/>
              <w:left w:val="single" w:sz="4" w:space="0" w:color="auto"/>
              <w:bottom w:val="single" w:sz="4" w:space="0" w:color="auto"/>
              <w:right w:val="single" w:sz="4" w:space="0" w:color="auto"/>
            </w:tcBorders>
          </w:tcPr>
          <w:p w14:paraId="4A30122D" w14:textId="77777777" w:rsidR="00A56766" w:rsidRDefault="00A56766" w:rsidP="00100168">
            <w:pPr>
              <w:pStyle w:val="TableClose"/>
            </w:pPr>
            <w:r w:rsidRPr="00BB6268">
              <w:rPr>
                <w:highlight w:val="yellow"/>
              </w:rPr>
              <w:t>Which Council Plan priority is this supporting and why</w:t>
            </w:r>
            <w:r>
              <w:t>?</w:t>
            </w:r>
          </w:p>
          <w:p w14:paraId="045A4228" w14:textId="65D0E05C" w:rsidR="00A56766" w:rsidRDefault="00A56766" w:rsidP="00100168">
            <w:pPr>
              <w:pStyle w:val="TableClose"/>
            </w:pPr>
            <w:r w:rsidRPr="005362F6">
              <w:rPr>
                <w:sz w:val="22"/>
              </w:rPr>
              <w:t>You can read the Council Plan here</w:t>
            </w:r>
            <w:r>
              <w:rPr>
                <w:sz w:val="22"/>
              </w:rPr>
              <w:t xml:space="preserve">: </w:t>
            </w:r>
            <w:hyperlink r:id="rId12" w:history="1">
              <w:r w:rsidR="00414E75" w:rsidRPr="006E0DC9">
                <w:rPr>
                  <w:rStyle w:val="Hyperlink"/>
                </w:rPr>
                <w:t>https://www.bradford.gov.uk/council-plan/council-plan/</w:t>
              </w:r>
            </w:hyperlink>
            <w:r w:rsidR="00414E75">
              <w:t xml:space="preserve"> </w:t>
            </w:r>
          </w:p>
          <w:p w14:paraId="15A8B2D4" w14:textId="77777777" w:rsidR="00A56766" w:rsidRDefault="00A56766" w:rsidP="00100168">
            <w:pPr>
              <w:pStyle w:val="TableClose"/>
            </w:pPr>
          </w:p>
          <w:p w14:paraId="03E12EA2" w14:textId="77777777" w:rsidR="00A56766" w:rsidRPr="000B5B4F" w:rsidRDefault="00A56766" w:rsidP="00100168">
            <w:pPr>
              <w:pStyle w:val="TableClose"/>
            </w:pPr>
          </w:p>
        </w:tc>
      </w:tr>
      <w:tr w:rsidR="00A56766" w:rsidRPr="000B5B4F" w14:paraId="78BE2C62" w14:textId="77777777" w:rsidTr="00100168">
        <w:trPr>
          <w:trHeight w:val="624"/>
          <w:jc w:val="center"/>
        </w:trPr>
        <w:tc>
          <w:tcPr>
            <w:tcW w:w="10691" w:type="dxa"/>
            <w:gridSpan w:val="3"/>
            <w:tcBorders>
              <w:top w:val="single" w:sz="4" w:space="0" w:color="auto"/>
              <w:left w:val="single" w:sz="4" w:space="0" w:color="auto"/>
              <w:bottom w:val="single" w:sz="4" w:space="0" w:color="auto"/>
              <w:right w:val="single" w:sz="4" w:space="0" w:color="auto"/>
            </w:tcBorders>
          </w:tcPr>
          <w:p w14:paraId="12A0AA18" w14:textId="77777777" w:rsidR="00A56766" w:rsidRPr="000B5B4F" w:rsidRDefault="00A56766" w:rsidP="00100168">
            <w:pPr>
              <w:pStyle w:val="TableClose"/>
            </w:pPr>
            <w:r w:rsidRPr="00BB6268">
              <w:rPr>
                <w:highlight w:val="yellow"/>
              </w:rPr>
              <w:t>Do you have any special requirements that we need to be aware of</w:t>
            </w:r>
            <w:r w:rsidRPr="000B5B4F">
              <w:t xml:space="preserve">? </w:t>
            </w:r>
          </w:p>
          <w:p w14:paraId="38AA18FC" w14:textId="77777777" w:rsidR="00A56766" w:rsidRDefault="00A56766" w:rsidP="00100168">
            <w:pPr>
              <w:pStyle w:val="TableClose"/>
            </w:pPr>
            <w:r w:rsidRPr="000B5B4F">
              <w:fldChar w:fldCharType="begin">
                <w:ffData>
                  <w:name w:val="Check1"/>
                  <w:enabled/>
                  <w:calcOnExit w:val="0"/>
                  <w:checkBox>
                    <w:sizeAuto/>
                    <w:default w:val="0"/>
                  </w:checkBox>
                </w:ffData>
              </w:fldChar>
            </w:r>
            <w:r w:rsidRPr="000B5B4F">
              <w:instrText xml:space="preserve"> FORMCHECKBOX </w:instrText>
            </w:r>
            <w:r w:rsidRPr="000B5B4F">
              <w:fldChar w:fldCharType="separate"/>
            </w:r>
            <w:r w:rsidRPr="000B5B4F">
              <w:fldChar w:fldCharType="end"/>
            </w:r>
            <w:r w:rsidRPr="000B5B4F">
              <w:t xml:space="preserve"> Yes / </w:t>
            </w:r>
            <w:r w:rsidRPr="000B5B4F">
              <w:fldChar w:fldCharType="begin">
                <w:ffData>
                  <w:name w:val="Check2"/>
                  <w:enabled/>
                  <w:calcOnExit w:val="0"/>
                  <w:checkBox>
                    <w:sizeAuto/>
                    <w:default w:val="0"/>
                  </w:checkBox>
                </w:ffData>
              </w:fldChar>
            </w:r>
            <w:r w:rsidRPr="000B5B4F">
              <w:instrText xml:space="preserve"> FORMCHECKBOX </w:instrText>
            </w:r>
            <w:r w:rsidRPr="000B5B4F">
              <w:fldChar w:fldCharType="separate"/>
            </w:r>
            <w:r w:rsidRPr="000B5B4F">
              <w:fldChar w:fldCharType="end"/>
            </w:r>
            <w:r w:rsidRPr="000B5B4F">
              <w:t xml:space="preserve"> No  </w:t>
            </w:r>
          </w:p>
          <w:p w14:paraId="708D5336" w14:textId="77777777" w:rsidR="00A56766" w:rsidRPr="000B5B4F" w:rsidRDefault="00A56766" w:rsidP="00100168">
            <w:pPr>
              <w:pStyle w:val="TableClose"/>
            </w:pPr>
            <w:r w:rsidRPr="000B5B4F">
              <w:t xml:space="preserve">If yes, please specify </w:t>
            </w:r>
          </w:p>
        </w:tc>
      </w:tr>
      <w:tr w:rsidR="00A56766" w:rsidRPr="000B5B4F" w14:paraId="2458FA9D" w14:textId="77777777" w:rsidTr="00100168">
        <w:trPr>
          <w:trHeight w:val="624"/>
          <w:jc w:val="center"/>
        </w:trPr>
        <w:tc>
          <w:tcPr>
            <w:tcW w:w="8566" w:type="dxa"/>
            <w:gridSpan w:val="2"/>
          </w:tcPr>
          <w:p w14:paraId="32B9AFDA" w14:textId="404F79DC" w:rsidR="00A56766" w:rsidRPr="0065265B" w:rsidRDefault="00A56766" w:rsidP="00100168">
            <w:pPr>
              <w:pStyle w:val="TableClose"/>
              <w:rPr>
                <w:b/>
                <w:bCs/>
              </w:rPr>
            </w:pPr>
            <w:r w:rsidRPr="0065265B">
              <w:rPr>
                <w:b/>
                <w:bCs/>
              </w:rPr>
              <w:t>By signing this form, you are agreeing to the below:</w:t>
            </w:r>
            <w:r w:rsidR="0065265B" w:rsidRPr="0065265B">
              <w:rPr>
                <w:b/>
                <w:bCs/>
              </w:rPr>
              <w:br/>
            </w:r>
          </w:p>
          <w:p w14:paraId="3A702E6D" w14:textId="57476F2A" w:rsidR="0065265B" w:rsidRDefault="0065265B" w:rsidP="0065265B">
            <w:pPr>
              <w:pStyle w:val="TableClose"/>
              <w:numPr>
                <w:ilvl w:val="0"/>
                <w:numId w:val="11"/>
              </w:numPr>
            </w:pPr>
            <w:r>
              <w:t xml:space="preserve">You have read and noted all </w:t>
            </w:r>
            <w:r w:rsidR="00E55253">
              <w:t>the policy and guidance as below</w:t>
            </w:r>
            <w:r w:rsidR="00E55253">
              <w:br/>
            </w:r>
          </w:p>
          <w:p w14:paraId="1C4EFEFD" w14:textId="372F01EE" w:rsidR="00E4283E" w:rsidRDefault="0065265B" w:rsidP="0065265B">
            <w:pPr>
              <w:pStyle w:val="TableClose"/>
              <w:numPr>
                <w:ilvl w:val="0"/>
                <w:numId w:val="11"/>
              </w:numPr>
            </w:pPr>
            <w:r>
              <w:lastRenderedPageBreak/>
              <w:t>You a</w:t>
            </w:r>
            <w:r w:rsidR="00E4283E">
              <w:t>dher</w:t>
            </w:r>
            <w:r>
              <w:t>e</w:t>
            </w:r>
            <w:r w:rsidR="00E4283E">
              <w:t xml:space="preserve"> to the Department of Education Apprenticeship funding guidelines by attending the training provider’s tripartite review </w:t>
            </w:r>
            <w:r w:rsidR="00125A67">
              <w:t>meetings with</w:t>
            </w:r>
            <w:r w:rsidR="00E4283E">
              <w:t xml:space="preserve"> your </w:t>
            </w:r>
            <w:r w:rsidR="001F5553">
              <w:t>line manager.</w:t>
            </w:r>
          </w:p>
          <w:p w14:paraId="10859A0A" w14:textId="68327EE1" w:rsidR="00E4283E" w:rsidRPr="0065265B" w:rsidRDefault="0065265B" w:rsidP="0065265B">
            <w:pPr>
              <w:pStyle w:val="TableClose"/>
              <w:numPr>
                <w:ilvl w:val="0"/>
                <w:numId w:val="11"/>
              </w:numPr>
            </w:pPr>
            <w:r>
              <w:t xml:space="preserve">You agree to </w:t>
            </w:r>
            <w:r w:rsidR="00E4283E">
              <w:t xml:space="preserve">complete the </w:t>
            </w:r>
            <w:r w:rsidR="00E4283E" w:rsidRPr="0065265B">
              <w:rPr>
                <w:b/>
                <w:bCs/>
              </w:rPr>
              <w:t xml:space="preserve">End Point </w:t>
            </w:r>
            <w:r w:rsidR="00125A67" w:rsidRPr="0065265B">
              <w:rPr>
                <w:b/>
                <w:bCs/>
              </w:rPr>
              <w:t>Assessment;</w:t>
            </w:r>
            <w:r w:rsidR="00E4283E" w:rsidRPr="0065265B">
              <w:rPr>
                <w:b/>
                <w:bCs/>
              </w:rPr>
              <w:t xml:space="preserve"> this is part of the apprenticeship programme and funding for the apprenticeship</w:t>
            </w:r>
            <w:r w:rsidR="00125A67" w:rsidRPr="0065265B">
              <w:rPr>
                <w:b/>
                <w:bCs/>
              </w:rPr>
              <w:t xml:space="preserve"> has been </w:t>
            </w:r>
            <w:r w:rsidR="00E4283E" w:rsidRPr="0065265B">
              <w:rPr>
                <w:b/>
                <w:bCs/>
              </w:rPr>
              <w:t xml:space="preserve">approved </w:t>
            </w:r>
            <w:r w:rsidR="00125A67" w:rsidRPr="0065265B">
              <w:rPr>
                <w:b/>
                <w:bCs/>
              </w:rPr>
              <w:t>on the grounds t</w:t>
            </w:r>
            <w:r w:rsidR="00E4283E" w:rsidRPr="0065265B">
              <w:rPr>
                <w:b/>
                <w:bCs/>
              </w:rPr>
              <w:t>hat the E</w:t>
            </w:r>
            <w:r w:rsidR="00261089" w:rsidRPr="0065265B">
              <w:rPr>
                <w:b/>
                <w:bCs/>
              </w:rPr>
              <w:t xml:space="preserve">nd </w:t>
            </w:r>
            <w:r w:rsidR="00E4283E" w:rsidRPr="0065265B">
              <w:rPr>
                <w:b/>
                <w:bCs/>
              </w:rPr>
              <w:t>P</w:t>
            </w:r>
            <w:r w:rsidR="00261089" w:rsidRPr="0065265B">
              <w:rPr>
                <w:b/>
                <w:bCs/>
              </w:rPr>
              <w:t xml:space="preserve">oint </w:t>
            </w:r>
            <w:r w:rsidR="00E4283E" w:rsidRPr="0065265B">
              <w:rPr>
                <w:b/>
                <w:bCs/>
              </w:rPr>
              <w:t>A</w:t>
            </w:r>
            <w:r w:rsidR="00261089" w:rsidRPr="0065265B">
              <w:rPr>
                <w:b/>
                <w:bCs/>
              </w:rPr>
              <w:t>ssessment</w:t>
            </w:r>
            <w:r w:rsidR="00E4283E" w:rsidRPr="0065265B">
              <w:rPr>
                <w:b/>
                <w:bCs/>
              </w:rPr>
              <w:t xml:space="preserve"> is completed at the end of the apprenticeship training.</w:t>
            </w:r>
            <w:r w:rsidR="00125A67" w:rsidRPr="0065265B">
              <w:rPr>
                <w:b/>
                <w:bCs/>
              </w:rPr>
              <w:t xml:space="preserve"> </w:t>
            </w:r>
          </w:p>
          <w:p w14:paraId="15E36221" w14:textId="49AA0C04" w:rsidR="00E4283E" w:rsidRDefault="0065265B" w:rsidP="003E5D9A">
            <w:pPr>
              <w:pStyle w:val="TableClose"/>
              <w:numPr>
                <w:ilvl w:val="0"/>
                <w:numId w:val="11"/>
              </w:numPr>
            </w:pPr>
            <w:r>
              <w:rPr>
                <w:b/>
                <w:bCs/>
              </w:rPr>
              <w:t>You will pay for any resit fees (payment plan available through payroll) if your se</w:t>
            </w:r>
            <w:r w:rsidR="003E5D9A">
              <w:rPr>
                <w:b/>
                <w:bCs/>
              </w:rPr>
              <w:t xml:space="preserve">rvice budget cannot fund it.  </w:t>
            </w:r>
            <w:r w:rsidR="003E5D9A" w:rsidRPr="003E5D9A">
              <w:t>R</w:t>
            </w:r>
            <w:r w:rsidR="00E4283E">
              <w:t>esits cannot be funded from the apprenticeship levy</w:t>
            </w:r>
            <w:r w:rsidR="001F5553">
              <w:t>.</w:t>
            </w:r>
            <w:r w:rsidR="003E5D9A">
              <w:br/>
            </w:r>
          </w:p>
          <w:p w14:paraId="3502BD95" w14:textId="5A0F6D53" w:rsidR="00A56766" w:rsidRDefault="00A56766" w:rsidP="00100168">
            <w:pPr>
              <w:pStyle w:val="TableClose"/>
            </w:pPr>
            <w:r>
              <w:t>Signature of</w:t>
            </w:r>
            <w:r w:rsidRPr="000B5B4F">
              <w:t xml:space="preserve"> applicant:</w:t>
            </w:r>
            <w:r>
              <w:t xml:space="preserve"> </w:t>
            </w:r>
            <w:r w:rsidRPr="000B5B4F">
              <w:fldChar w:fldCharType="begin">
                <w:ffData>
                  <w:name w:val="Text1"/>
                  <w:enabled/>
                  <w:calcOnExit w:val="0"/>
                  <w:textInput/>
                </w:ffData>
              </w:fldChar>
            </w:r>
            <w:r w:rsidRPr="000B5B4F">
              <w:instrText xml:space="preserve"> FORMTEXT </w:instrText>
            </w:r>
            <w:r w:rsidRPr="000B5B4F">
              <w:fldChar w:fldCharType="separate"/>
            </w:r>
            <w:r w:rsidRPr="000B5B4F">
              <w:t> </w:t>
            </w:r>
            <w:r w:rsidRPr="000B5B4F">
              <w:t> </w:t>
            </w:r>
            <w:r w:rsidRPr="000B5B4F">
              <w:t> </w:t>
            </w:r>
            <w:r w:rsidRPr="000B5B4F">
              <w:t> </w:t>
            </w:r>
            <w:r w:rsidRPr="000B5B4F">
              <w:t> </w:t>
            </w:r>
            <w:r w:rsidRPr="000B5B4F">
              <w:fldChar w:fldCharType="end"/>
            </w:r>
            <w:r w:rsidR="005D2470">
              <w:t xml:space="preserve">                                   (Actual signature required)</w:t>
            </w:r>
          </w:p>
          <w:p w14:paraId="5552B0A0" w14:textId="30C1905F" w:rsidR="00BE3892" w:rsidRPr="000B5B4F" w:rsidRDefault="00BE3892" w:rsidP="00100168">
            <w:pPr>
              <w:pStyle w:val="TableClose"/>
            </w:pPr>
            <w:r>
              <w:t xml:space="preserve">Date: </w:t>
            </w:r>
            <w:r w:rsidRPr="000B5B4F">
              <w:fldChar w:fldCharType="begin">
                <w:ffData>
                  <w:name w:val="Text1"/>
                  <w:enabled/>
                  <w:calcOnExit w:val="0"/>
                  <w:textInput/>
                </w:ffData>
              </w:fldChar>
            </w:r>
            <w:r w:rsidRPr="000B5B4F">
              <w:instrText xml:space="preserve"> FORMTEXT </w:instrText>
            </w:r>
            <w:r w:rsidRPr="000B5B4F">
              <w:fldChar w:fldCharType="separate"/>
            </w:r>
            <w:r w:rsidRPr="000B5B4F">
              <w:t> </w:t>
            </w:r>
            <w:r w:rsidRPr="000B5B4F">
              <w:t> </w:t>
            </w:r>
            <w:r w:rsidRPr="000B5B4F">
              <w:t> </w:t>
            </w:r>
            <w:r w:rsidRPr="000B5B4F">
              <w:t> </w:t>
            </w:r>
            <w:r w:rsidRPr="000B5B4F">
              <w:t> </w:t>
            </w:r>
            <w:r w:rsidRPr="000B5B4F">
              <w:fldChar w:fldCharType="end"/>
            </w:r>
          </w:p>
          <w:p w14:paraId="452FDB77" w14:textId="77777777" w:rsidR="00A56766" w:rsidRPr="000B5B4F" w:rsidRDefault="00A56766" w:rsidP="00100168">
            <w:pPr>
              <w:pStyle w:val="TableClose"/>
            </w:pPr>
          </w:p>
        </w:tc>
        <w:tc>
          <w:tcPr>
            <w:tcW w:w="2125" w:type="dxa"/>
          </w:tcPr>
          <w:p w14:paraId="58033201" w14:textId="77777777" w:rsidR="00A56766" w:rsidRPr="000B5B4F" w:rsidRDefault="00A56766" w:rsidP="00100168">
            <w:pPr>
              <w:pStyle w:val="TableClose"/>
            </w:pPr>
            <w:r w:rsidRPr="000B5B4F">
              <w:lastRenderedPageBreak/>
              <w:t xml:space="preserve">Date: </w:t>
            </w:r>
            <w:r w:rsidRPr="000B5B4F">
              <w:fldChar w:fldCharType="begin">
                <w:ffData>
                  <w:name w:val="Text1"/>
                  <w:enabled/>
                  <w:calcOnExit w:val="0"/>
                  <w:textInput/>
                </w:ffData>
              </w:fldChar>
            </w:r>
            <w:r w:rsidRPr="000B5B4F">
              <w:instrText xml:space="preserve"> FORMTEXT </w:instrText>
            </w:r>
            <w:r w:rsidRPr="000B5B4F">
              <w:fldChar w:fldCharType="separate"/>
            </w:r>
            <w:r w:rsidRPr="000B5B4F">
              <w:t> </w:t>
            </w:r>
            <w:r w:rsidRPr="000B5B4F">
              <w:t> </w:t>
            </w:r>
            <w:r w:rsidRPr="000B5B4F">
              <w:t> </w:t>
            </w:r>
            <w:r w:rsidRPr="000B5B4F">
              <w:t> </w:t>
            </w:r>
            <w:r w:rsidRPr="000B5B4F">
              <w:t> </w:t>
            </w:r>
            <w:r w:rsidRPr="000B5B4F">
              <w:fldChar w:fldCharType="end"/>
            </w:r>
          </w:p>
          <w:p w14:paraId="0DA23F09" w14:textId="77777777" w:rsidR="00A56766" w:rsidRPr="000B5B4F" w:rsidRDefault="00A56766" w:rsidP="00100168">
            <w:pPr>
              <w:pStyle w:val="TableClose"/>
            </w:pPr>
          </w:p>
        </w:tc>
      </w:tr>
    </w:tbl>
    <w:p w14:paraId="0493114F" w14:textId="77777777" w:rsidR="00A56766" w:rsidRDefault="00A56766" w:rsidP="00A56766">
      <w:pPr>
        <w:tabs>
          <w:tab w:val="left" w:pos="660"/>
          <w:tab w:val="right" w:leader="dot" w:pos="9487"/>
        </w:tabs>
        <w:spacing w:after="0" w:line="240" w:lineRule="auto"/>
        <w:rPr>
          <w:sz w:val="22"/>
          <w:szCs w:val="22"/>
        </w:rPr>
      </w:pPr>
    </w:p>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17"/>
        <w:gridCol w:w="8"/>
      </w:tblGrid>
      <w:tr w:rsidR="00A56766" w:rsidRPr="000A382F" w14:paraId="73DD8FBB" w14:textId="77777777" w:rsidTr="00100168">
        <w:trPr>
          <w:gridAfter w:val="1"/>
          <w:wAfter w:w="8" w:type="dxa"/>
          <w:trHeight w:val="420"/>
          <w:jc w:val="center"/>
        </w:trPr>
        <w:tc>
          <w:tcPr>
            <w:tcW w:w="10617" w:type="dxa"/>
            <w:shd w:val="clear" w:color="auto" w:fill="D9D9D9" w:themeFill="background1" w:themeFillShade="D9"/>
            <w:vAlign w:val="center"/>
          </w:tcPr>
          <w:p w14:paraId="190BC6FD" w14:textId="77777777" w:rsidR="00A56766" w:rsidRPr="000A382F" w:rsidRDefault="00A56766" w:rsidP="00100168">
            <w:pPr>
              <w:pStyle w:val="TableClose"/>
              <w:jc w:val="center"/>
              <w:rPr>
                <w:b/>
              </w:rPr>
            </w:pPr>
            <w:r w:rsidRPr="000A382F">
              <w:rPr>
                <w:b/>
              </w:rPr>
              <w:t>Please ask your manager to complete this section:</w:t>
            </w:r>
          </w:p>
        </w:tc>
      </w:tr>
      <w:tr w:rsidR="00A56766" w:rsidRPr="000B5B4F" w14:paraId="48801243" w14:textId="77777777" w:rsidTr="00100168">
        <w:trPr>
          <w:gridAfter w:val="1"/>
          <w:wAfter w:w="8" w:type="dxa"/>
          <w:trHeight w:val="624"/>
          <w:jc w:val="center"/>
        </w:trPr>
        <w:tc>
          <w:tcPr>
            <w:tcW w:w="10617" w:type="dxa"/>
          </w:tcPr>
          <w:p w14:paraId="15DFDF24" w14:textId="77777777" w:rsidR="00A56766" w:rsidRDefault="00A56766" w:rsidP="00100168">
            <w:pPr>
              <w:pStyle w:val="TableClose"/>
            </w:pPr>
            <w:r w:rsidRPr="00B03061">
              <w:t>As a manager you are required to support your apprentice in attending review meetings with the training provider as well as supporting the apprentice whilst on programme</w:t>
            </w:r>
            <w:r>
              <w:t>.</w:t>
            </w:r>
          </w:p>
        </w:tc>
      </w:tr>
      <w:tr w:rsidR="00A56766" w:rsidRPr="000B5B4F" w14:paraId="2EDB7DBE" w14:textId="77777777" w:rsidTr="00100168">
        <w:trPr>
          <w:gridAfter w:val="1"/>
          <w:wAfter w:w="8" w:type="dxa"/>
          <w:trHeight w:val="624"/>
          <w:jc w:val="center"/>
        </w:trPr>
        <w:tc>
          <w:tcPr>
            <w:tcW w:w="10617" w:type="dxa"/>
          </w:tcPr>
          <w:p w14:paraId="7449784B" w14:textId="77777777" w:rsidR="00A56766" w:rsidRDefault="00A56766" w:rsidP="00100168">
            <w:pPr>
              <w:pStyle w:val="TableClose"/>
            </w:pPr>
            <w:r w:rsidRPr="00BB6268">
              <w:rPr>
                <w:highlight w:val="yellow"/>
              </w:rPr>
              <w:t>Manager</w:t>
            </w:r>
            <w:r>
              <w:t xml:space="preserve">: </w:t>
            </w:r>
            <w:r w:rsidRPr="00BB6268">
              <w:rPr>
                <w:b/>
                <w:bCs/>
              </w:rPr>
              <w:t>Why are you supporting this application and what benefit will this bring to your service area?</w:t>
            </w:r>
            <w:r>
              <w:t xml:space="preserve"> </w:t>
            </w:r>
            <w:r w:rsidRPr="000B5B4F">
              <w:fldChar w:fldCharType="begin">
                <w:ffData>
                  <w:name w:val="Text1"/>
                  <w:enabled/>
                  <w:calcOnExit w:val="0"/>
                  <w:textInput/>
                </w:ffData>
              </w:fldChar>
            </w:r>
            <w:r w:rsidRPr="000B5B4F">
              <w:instrText xml:space="preserve"> FORMTEXT </w:instrText>
            </w:r>
            <w:r w:rsidRPr="000B5B4F">
              <w:fldChar w:fldCharType="separate"/>
            </w:r>
            <w:r w:rsidRPr="000B5B4F">
              <w:t> </w:t>
            </w:r>
            <w:r w:rsidRPr="000B5B4F">
              <w:t> </w:t>
            </w:r>
            <w:r w:rsidRPr="000B5B4F">
              <w:t> </w:t>
            </w:r>
            <w:r w:rsidRPr="000B5B4F">
              <w:t> </w:t>
            </w:r>
            <w:r w:rsidRPr="000B5B4F">
              <w:t> </w:t>
            </w:r>
            <w:r w:rsidRPr="000B5B4F">
              <w:fldChar w:fldCharType="end"/>
            </w:r>
          </w:p>
          <w:p w14:paraId="4198BAED" w14:textId="77777777" w:rsidR="00A56766" w:rsidRDefault="00A56766" w:rsidP="00100168">
            <w:pPr>
              <w:pStyle w:val="TableClose"/>
            </w:pPr>
          </w:p>
          <w:p w14:paraId="1B47DC4F" w14:textId="77777777" w:rsidR="00A56766" w:rsidRPr="000B5B4F" w:rsidRDefault="00A56766" w:rsidP="00100168">
            <w:pPr>
              <w:pStyle w:val="TableClose"/>
            </w:pPr>
          </w:p>
        </w:tc>
      </w:tr>
      <w:tr w:rsidR="00A56766" w:rsidRPr="000B5B4F" w14:paraId="32CD97EA" w14:textId="77777777" w:rsidTr="00100168">
        <w:trPr>
          <w:trHeight w:val="624"/>
          <w:jc w:val="center"/>
        </w:trPr>
        <w:tc>
          <w:tcPr>
            <w:tcW w:w="10625" w:type="dxa"/>
            <w:gridSpan w:val="2"/>
          </w:tcPr>
          <w:p w14:paraId="3573C0F5" w14:textId="5C1E26BA" w:rsidR="00A56766" w:rsidRDefault="00A56766" w:rsidP="00100168">
            <w:pPr>
              <w:pStyle w:val="TableClose"/>
            </w:pPr>
            <w:r w:rsidRPr="00B03061">
              <w:t>By signing this form</w:t>
            </w:r>
            <w:r w:rsidR="000F209B">
              <w:t xml:space="preserve"> as the manager</w:t>
            </w:r>
            <w:r w:rsidRPr="00B03061">
              <w:t xml:space="preserve">, you are agreeing </w:t>
            </w:r>
            <w:r>
              <w:t>to the below:</w:t>
            </w:r>
          </w:p>
          <w:p w14:paraId="34BE562A" w14:textId="77777777" w:rsidR="00A56766" w:rsidRDefault="00A56766" w:rsidP="00100168">
            <w:pPr>
              <w:pStyle w:val="TableClose"/>
            </w:pPr>
          </w:p>
          <w:p w14:paraId="04FC56F6" w14:textId="4DEDBBD0" w:rsidR="00A56766" w:rsidRDefault="001F5553" w:rsidP="003E5D9A">
            <w:pPr>
              <w:pStyle w:val="TableClose"/>
              <w:numPr>
                <w:ilvl w:val="0"/>
                <w:numId w:val="10"/>
              </w:numPr>
            </w:pPr>
            <w:r>
              <w:t>T</w:t>
            </w:r>
            <w:r w:rsidR="00A56766" w:rsidRPr="00B03061">
              <w:t xml:space="preserve">he above-named member of staff can undertake </w:t>
            </w:r>
            <w:r w:rsidR="00A56766" w:rsidRPr="005D2470">
              <w:rPr>
                <w:b/>
                <w:bCs/>
                <w:color w:val="FF0000"/>
              </w:rPr>
              <w:t>off the job training</w:t>
            </w:r>
            <w:r w:rsidR="00A56766" w:rsidRPr="00B03061">
              <w:rPr>
                <w:color w:val="FF0000"/>
              </w:rPr>
              <w:t xml:space="preserve"> </w:t>
            </w:r>
            <w:r w:rsidR="00A56766" w:rsidRPr="00B03061">
              <w:t>(minimum of 6 hours</w:t>
            </w:r>
            <w:r w:rsidR="000F209B">
              <w:t xml:space="preserve"> training</w:t>
            </w:r>
            <w:r w:rsidR="00A56766" w:rsidRPr="00B03061">
              <w:t xml:space="preserve"> per week) </w:t>
            </w:r>
            <w:r w:rsidR="000F209B">
              <w:t>within</w:t>
            </w:r>
            <w:r w:rsidR="00A56766" w:rsidRPr="00B03061">
              <w:t xml:space="preserve"> their </w:t>
            </w:r>
            <w:r w:rsidR="00A56766" w:rsidRPr="000F209B">
              <w:rPr>
                <w:b/>
                <w:bCs/>
              </w:rPr>
              <w:t>normal working hours</w:t>
            </w:r>
            <w:r w:rsidR="00A56766" w:rsidRPr="00B03061">
              <w:t xml:space="preserve"> for the duration of their apprenticeship</w:t>
            </w:r>
            <w:r w:rsidR="003E5D9A">
              <w:t>.</w:t>
            </w:r>
            <w:r w:rsidR="00A56766">
              <w:t xml:space="preserve"> </w:t>
            </w:r>
          </w:p>
          <w:p w14:paraId="2E167453" w14:textId="0AE0A141" w:rsidR="001F5553" w:rsidRDefault="003E5D9A" w:rsidP="003E5D9A">
            <w:pPr>
              <w:pStyle w:val="TableClose"/>
              <w:numPr>
                <w:ilvl w:val="0"/>
                <w:numId w:val="10"/>
              </w:numPr>
            </w:pPr>
            <w:r>
              <w:t>The above-named member of staff can undertake</w:t>
            </w:r>
            <w:r w:rsidR="001F5553">
              <w:t xml:space="preserve"> functional skills training if required</w:t>
            </w:r>
            <w:r>
              <w:t xml:space="preserve"> requires additional time</w:t>
            </w:r>
            <w:r w:rsidR="008F09E8">
              <w:t>.</w:t>
            </w:r>
          </w:p>
          <w:p w14:paraId="5FA0DCB4" w14:textId="1E127707" w:rsidR="00A56766" w:rsidRDefault="001F5553" w:rsidP="003E5D9A">
            <w:pPr>
              <w:pStyle w:val="TableClose"/>
              <w:numPr>
                <w:ilvl w:val="0"/>
                <w:numId w:val="10"/>
              </w:numPr>
            </w:pPr>
            <w:r>
              <w:t>Y</w:t>
            </w:r>
            <w:r w:rsidR="00A56766">
              <w:t xml:space="preserve">ou </w:t>
            </w:r>
            <w:r w:rsidR="003E5D9A">
              <w:t xml:space="preserve">will </w:t>
            </w:r>
            <w:r w:rsidR="00A56766">
              <w:t xml:space="preserve">attend the training provider’s </w:t>
            </w:r>
            <w:r w:rsidR="00A56766" w:rsidRPr="005D2470">
              <w:rPr>
                <w:b/>
                <w:bCs/>
                <w:color w:val="FF0000"/>
              </w:rPr>
              <w:t>tripartite review meetings</w:t>
            </w:r>
            <w:r w:rsidR="00A56766" w:rsidRPr="00C54300">
              <w:rPr>
                <w:color w:val="FF0000"/>
              </w:rPr>
              <w:t xml:space="preserve"> </w:t>
            </w:r>
            <w:r w:rsidR="00A56766">
              <w:t>along with your staff member</w:t>
            </w:r>
            <w:r w:rsidR="003E5D9A">
              <w:t xml:space="preserve"> as part of the apprenticeship funding criteria</w:t>
            </w:r>
            <w:r w:rsidR="005D2470">
              <w:t>.</w:t>
            </w:r>
          </w:p>
          <w:p w14:paraId="5FD6F23D" w14:textId="046770D8" w:rsidR="00A56766" w:rsidRDefault="008F09E8" w:rsidP="005D2470">
            <w:pPr>
              <w:pStyle w:val="TableClose"/>
              <w:numPr>
                <w:ilvl w:val="0"/>
                <w:numId w:val="10"/>
              </w:numPr>
            </w:pPr>
            <w:bookmarkStart w:id="0" w:name="_Hlk207792158"/>
            <w:r w:rsidRPr="005D2470">
              <w:rPr>
                <w:b/>
                <w:bCs/>
                <w:color w:val="FF0000"/>
              </w:rPr>
              <w:t>Ensure t</w:t>
            </w:r>
            <w:r w:rsidR="00A07C05" w:rsidRPr="005D2470">
              <w:rPr>
                <w:b/>
                <w:bCs/>
                <w:color w:val="FF0000"/>
              </w:rPr>
              <w:t>he apprentice</w:t>
            </w:r>
            <w:r w:rsidR="001F5553" w:rsidRPr="005D2470">
              <w:rPr>
                <w:b/>
                <w:bCs/>
                <w:color w:val="FF0000"/>
              </w:rPr>
              <w:t xml:space="preserve"> </w:t>
            </w:r>
            <w:r w:rsidR="00A07C05" w:rsidRPr="005D2470">
              <w:rPr>
                <w:b/>
                <w:bCs/>
                <w:color w:val="FF0000"/>
              </w:rPr>
              <w:t>complete</w:t>
            </w:r>
            <w:r w:rsidR="005D2470" w:rsidRPr="005D2470">
              <w:rPr>
                <w:b/>
                <w:bCs/>
                <w:color w:val="FF0000"/>
              </w:rPr>
              <w:t>s</w:t>
            </w:r>
            <w:r w:rsidR="00A07C05" w:rsidRPr="005D2470">
              <w:rPr>
                <w:b/>
                <w:bCs/>
                <w:color w:val="FF0000"/>
              </w:rPr>
              <w:t xml:space="preserve"> the</w:t>
            </w:r>
            <w:r w:rsidR="00A07C05" w:rsidRPr="005D2470">
              <w:rPr>
                <w:color w:val="FF0000"/>
              </w:rPr>
              <w:t xml:space="preserve"> </w:t>
            </w:r>
            <w:r w:rsidR="00A07C05" w:rsidRPr="005D2470">
              <w:rPr>
                <w:b/>
                <w:bCs/>
                <w:color w:val="FF0000"/>
              </w:rPr>
              <w:t>End Point Assessment</w:t>
            </w:r>
            <w:r>
              <w:rPr>
                <w:b/>
                <w:bCs/>
              </w:rPr>
              <w:t>.</w:t>
            </w:r>
            <w:bookmarkEnd w:id="0"/>
            <w:r w:rsidR="005D2470">
              <w:rPr>
                <w:b/>
                <w:bCs/>
              </w:rPr>
              <w:t xml:space="preserve">   </w:t>
            </w:r>
            <w:r w:rsidR="00E07516" w:rsidRPr="005D2470">
              <w:rPr>
                <w:b/>
                <w:bCs/>
              </w:rPr>
              <w:t>If the apprentice fail</w:t>
            </w:r>
            <w:r w:rsidRPr="005D2470">
              <w:rPr>
                <w:b/>
                <w:bCs/>
              </w:rPr>
              <w:t>’s</w:t>
            </w:r>
            <w:r w:rsidR="00E07516" w:rsidRPr="005D2470">
              <w:rPr>
                <w:b/>
                <w:bCs/>
              </w:rPr>
              <w:t xml:space="preserve"> the EPA assessment</w:t>
            </w:r>
            <w:r w:rsidR="00E07516">
              <w:t xml:space="preserve"> – </w:t>
            </w:r>
            <w:r w:rsidR="001F5553">
              <w:t xml:space="preserve">resit fees must be paid for by the service budget (if approved) or </w:t>
            </w:r>
            <w:r>
              <w:t>the apprentice</w:t>
            </w:r>
            <w:r w:rsidR="001F5553">
              <w:t xml:space="preserve"> will be required to pay for the resit fees (payment plan available through payroll) as resits cannot be funded from the apprenticeship levy.</w:t>
            </w:r>
            <w:r w:rsidR="005D2470">
              <w:t xml:space="preserve">   </w:t>
            </w:r>
            <w:r w:rsidR="001F5553">
              <w:br/>
            </w:r>
          </w:p>
          <w:p w14:paraId="5417FB54" w14:textId="7F49E30A" w:rsidR="00A56766" w:rsidRDefault="00A56766" w:rsidP="00100168">
            <w:pPr>
              <w:pStyle w:val="TableClose"/>
            </w:pPr>
            <w:r w:rsidRPr="006D0DAE">
              <w:t>Signature of manager:</w:t>
            </w:r>
            <w:r w:rsidRPr="000B5B4F">
              <w:t xml:space="preserve"> </w:t>
            </w:r>
            <w:r w:rsidRPr="000B5B4F">
              <w:fldChar w:fldCharType="begin">
                <w:ffData>
                  <w:name w:val="Text1"/>
                  <w:enabled/>
                  <w:calcOnExit w:val="0"/>
                  <w:textInput/>
                </w:ffData>
              </w:fldChar>
            </w:r>
            <w:r w:rsidRPr="000B5B4F">
              <w:instrText xml:space="preserve"> FORMTEXT </w:instrText>
            </w:r>
            <w:r w:rsidRPr="000B5B4F">
              <w:fldChar w:fldCharType="separate"/>
            </w:r>
            <w:r w:rsidRPr="000B5B4F">
              <w:t> </w:t>
            </w:r>
            <w:r w:rsidRPr="000B5B4F">
              <w:t> </w:t>
            </w:r>
            <w:r w:rsidRPr="000B5B4F">
              <w:t> </w:t>
            </w:r>
            <w:r w:rsidRPr="000B5B4F">
              <w:t> </w:t>
            </w:r>
            <w:r w:rsidRPr="000B5B4F">
              <w:t> </w:t>
            </w:r>
            <w:r w:rsidRPr="000B5B4F">
              <w:fldChar w:fldCharType="end"/>
            </w:r>
            <w:r w:rsidR="005D2470">
              <w:t xml:space="preserve">                                                (</w:t>
            </w:r>
            <w:r w:rsidR="005D2470" w:rsidRPr="006E2EA2">
              <w:rPr>
                <w:highlight w:val="yellow"/>
              </w:rPr>
              <w:t>Actual signature required)</w:t>
            </w:r>
          </w:p>
          <w:p w14:paraId="07375C69" w14:textId="2D2E6E6A" w:rsidR="00B50E81" w:rsidRDefault="00B50E81" w:rsidP="00100168">
            <w:pPr>
              <w:pStyle w:val="TableClose"/>
            </w:pPr>
            <w:r>
              <w:t xml:space="preserve">Full name: </w:t>
            </w:r>
            <w:r w:rsidRPr="000B5B4F">
              <w:fldChar w:fldCharType="begin">
                <w:ffData>
                  <w:name w:val="Text1"/>
                  <w:enabled/>
                  <w:calcOnExit w:val="0"/>
                  <w:textInput/>
                </w:ffData>
              </w:fldChar>
            </w:r>
            <w:r w:rsidRPr="000B5B4F">
              <w:instrText xml:space="preserve"> FORMTEXT </w:instrText>
            </w:r>
            <w:r w:rsidRPr="000B5B4F">
              <w:fldChar w:fldCharType="separate"/>
            </w:r>
            <w:r w:rsidRPr="000B5B4F">
              <w:t> </w:t>
            </w:r>
            <w:r w:rsidRPr="000B5B4F">
              <w:t> </w:t>
            </w:r>
            <w:r w:rsidRPr="000B5B4F">
              <w:t> </w:t>
            </w:r>
            <w:r w:rsidRPr="000B5B4F">
              <w:t> </w:t>
            </w:r>
            <w:r w:rsidRPr="000B5B4F">
              <w:t> </w:t>
            </w:r>
            <w:r w:rsidRPr="000B5B4F">
              <w:fldChar w:fldCharType="end"/>
            </w:r>
          </w:p>
          <w:p w14:paraId="3711B84E" w14:textId="77777777" w:rsidR="00A56766" w:rsidRPr="000B5B4F" w:rsidRDefault="00A56766" w:rsidP="00100168">
            <w:pPr>
              <w:pStyle w:val="TableClose"/>
            </w:pPr>
            <w:r w:rsidRPr="000B5B4F">
              <w:t xml:space="preserve">Date: </w:t>
            </w:r>
            <w:r w:rsidRPr="000B5B4F">
              <w:fldChar w:fldCharType="begin">
                <w:ffData>
                  <w:name w:val="Text1"/>
                  <w:enabled/>
                  <w:calcOnExit w:val="0"/>
                  <w:textInput/>
                </w:ffData>
              </w:fldChar>
            </w:r>
            <w:r w:rsidRPr="000B5B4F">
              <w:instrText xml:space="preserve"> FORMTEXT </w:instrText>
            </w:r>
            <w:r w:rsidRPr="000B5B4F">
              <w:fldChar w:fldCharType="separate"/>
            </w:r>
            <w:r w:rsidRPr="000B5B4F">
              <w:t> </w:t>
            </w:r>
            <w:r w:rsidRPr="000B5B4F">
              <w:t> </w:t>
            </w:r>
            <w:r w:rsidRPr="000B5B4F">
              <w:t> </w:t>
            </w:r>
            <w:r w:rsidRPr="000B5B4F">
              <w:t> </w:t>
            </w:r>
            <w:r w:rsidRPr="000B5B4F">
              <w:t> </w:t>
            </w:r>
            <w:r w:rsidRPr="000B5B4F">
              <w:fldChar w:fldCharType="end"/>
            </w:r>
          </w:p>
          <w:p w14:paraId="3DD86CAA" w14:textId="77777777" w:rsidR="00A56766" w:rsidRPr="00B03061" w:rsidRDefault="00A56766" w:rsidP="00100168">
            <w:pPr>
              <w:pStyle w:val="TableClose"/>
            </w:pPr>
          </w:p>
        </w:tc>
      </w:tr>
    </w:tbl>
    <w:p w14:paraId="1449C3E7" w14:textId="77777777" w:rsidR="00A56766" w:rsidRPr="00B03061" w:rsidRDefault="00A56766" w:rsidP="00A56766">
      <w:pPr>
        <w:tabs>
          <w:tab w:val="left" w:pos="660"/>
          <w:tab w:val="right" w:leader="dot" w:pos="9487"/>
        </w:tabs>
        <w:spacing w:before="120" w:after="100"/>
        <w:rPr>
          <w:szCs w:val="24"/>
        </w:rPr>
      </w:pPr>
      <w:r w:rsidRPr="00705B36">
        <w:rPr>
          <w:rFonts w:ascii="Segoe UI Symbol" w:hAnsi="Segoe UI Symbol" w:cs="Segoe UI Symbol"/>
          <w:b/>
          <w:bCs/>
          <w:color w:val="0070C0"/>
          <w:sz w:val="30"/>
          <w:szCs w:val="30"/>
        </w:rPr>
        <w:t>✓</w:t>
      </w:r>
      <w:r>
        <w:rPr>
          <w:b/>
          <w:szCs w:val="24"/>
        </w:rPr>
        <w:t xml:space="preserve">Please ensure all fields are completed as the form will be returned if incomplete. </w:t>
      </w:r>
      <w:r>
        <w:rPr>
          <w:b/>
          <w:szCs w:val="24"/>
        </w:rPr>
        <w:br/>
      </w:r>
      <w:r w:rsidRPr="00705B36">
        <w:rPr>
          <w:rFonts w:ascii="Segoe UI Symbol" w:hAnsi="Segoe UI Symbol" w:cs="Segoe UI Symbol"/>
          <w:b/>
          <w:bCs/>
          <w:color w:val="0070C0"/>
          <w:sz w:val="30"/>
          <w:szCs w:val="30"/>
        </w:rPr>
        <w:t>✓</w:t>
      </w:r>
      <w:r w:rsidRPr="00B03061">
        <w:rPr>
          <w:b/>
          <w:szCs w:val="24"/>
        </w:rPr>
        <w:t>Email a signed</w:t>
      </w:r>
      <w:r>
        <w:rPr>
          <w:b/>
          <w:szCs w:val="24"/>
        </w:rPr>
        <w:t xml:space="preserve"> </w:t>
      </w:r>
      <w:r w:rsidRPr="00B03061">
        <w:rPr>
          <w:b/>
          <w:szCs w:val="24"/>
        </w:rPr>
        <w:t>copy to:</w:t>
      </w:r>
      <w:r w:rsidRPr="00B03061">
        <w:rPr>
          <w:szCs w:val="24"/>
        </w:rPr>
        <w:t xml:space="preserve"> </w:t>
      </w:r>
      <w:hyperlink r:id="rId13" w:history="1">
        <w:r w:rsidRPr="00B03061">
          <w:rPr>
            <w:rStyle w:val="Hyperlink"/>
            <w:rFonts w:eastAsiaTheme="minorHAnsi" w:cs="Arial"/>
            <w:szCs w:val="24"/>
            <w:lang w:eastAsia="en-GB"/>
          </w:rPr>
          <w:t>apprenticeships@bradford.gov.uk</w:t>
        </w:r>
      </w:hyperlink>
      <w:r w:rsidRPr="00B03061">
        <w:rPr>
          <w:rFonts w:eastAsiaTheme="minorHAnsi" w:cs="Arial"/>
          <w:color w:val="000000"/>
          <w:szCs w:val="24"/>
          <w:lang w:eastAsia="en-GB"/>
        </w:rPr>
        <w:t xml:space="preserve"> </w:t>
      </w:r>
    </w:p>
    <w:p w14:paraId="6CED2ADD" w14:textId="6F462B4B" w:rsidR="00A56766" w:rsidRPr="005D2470" w:rsidRDefault="005D2470" w:rsidP="005D2470">
      <w:pPr>
        <w:pStyle w:val="Heading1"/>
        <w:rPr>
          <w:rFonts w:cs="Arial"/>
          <w:bCs w:val="0"/>
          <w:szCs w:val="36"/>
        </w:rPr>
      </w:pPr>
      <w:r w:rsidRPr="005D2470">
        <w:rPr>
          <w:rFonts w:cs="Arial"/>
          <w:bCs w:val="0"/>
          <w:szCs w:val="36"/>
        </w:rPr>
        <w:lastRenderedPageBreak/>
        <w:t xml:space="preserve">Apprenticeship </w:t>
      </w:r>
      <w:r w:rsidR="00A56766" w:rsidRPr="005D2470">
        <w:rPr>
          <w:rFonts w:cs="Arial"/>
          <w:bCs w:val="0"/>
          <w:szCs w:val="36"/>
        </w:rPr>
        <w:t>Policy and Guidelines</w:t>
      </w:r>
    </w:p>
    <w:p w14:paraId="79551938" w14:textId="77777777" w:rsidR="00A56766" w:rsidRDefault="00A56766" w:rsidP="00A56766">
      <w:pPr>
        <w:pStyle w:val="Heading2"/>
      </w:pPr>
      <w:r w:rsidRPr="002F11F0">
        <w:t>Apprenticeship Training</w:t>
      </w:r>
    </w:p>
    <w:p w14:paraId="50B576A0" w14:textId="61C0527A" w:rsidR="00A56766" w:rsidRPr="00B03061" w:rsidRDefault="00A56766" w:rsidP="00A56766">
      <w:pPr>
        <w:rPr>
          <w:rFonts w:eastAsiaTheme="minorHAnsi"/>
          <w:szCs w:val="24"/>
          <w:lang w:eastAsia="en-GB"/>
        </w:rPr>
      </w:pPr>
      <w:r w:rsidRPr="00B03061">
        <w:rPr>
          <w:rFonts w:eastAsiaTheme="minorHAnsi"/>
          <w:szCs w:val="24"/>
          <w:lang w:eastAsia="en-GB"/>
        </w:rPr>
        <w:t>There are opportunities for existing staff to up-skill and complete qualification/s under the Apprenticeship Levy funding. Any existing member of staff can apply for apprenticeship training, yet priority will be given to meet statutory qualification requirements and to up-skill council staff to a minimum of level 2.</w:t>
      </w:r>
    </w:p>
    <w:p w14:paraId="5C94A693" w14:textId="236719D9" w:rsidR="00A56766" w:rsidRPr="00B03061" w:rsidRDefault="00A56766" w:rsidP="00A56766">
      <w:pPr>
        <w:pStyle w:val="ListParagraph"/>
        <w:numPr>
          <w:ilvl w:val="0"/>
          <w:numId w:val="3"/>
        </w:numPr>
        <w:rPr>
          <w:rFonts w:eastAsiaTheme="minorHAnsi"/>
          <w:szCs w:val="24"/>
          <w:lang w:eastAsia="en-GB"/>
        </w:rPr>
      </w:pPr>
      <w:r w:rsidRPr="00B03061">
        <w:rPr>
          <w:rFonts w:eastAsiaTheme="minorHAnsi"/>
          <w:szCs w:val="24"/>
          <w:lang w:eastAsia="en-GB"/>
        </w:rPr>
        <w:t xml:space="preserve">To complete an </w:t>
      </w:r>
      <w:r w:rsidR="00321A83" w:rsidRPr="00B03061">
        <w:rPr>
          <w:rFonts w:eastAsiaTheme="minorHAnsi"/>
          <w:szCs w:val="24"/>
          <w:lang w:eastAsia="en-GB"/>
        </w:rPr>
        <w:t>apprenticeship,</w:t>
      </w:r>
      <w:r w:rsidRPr="00B03061">
        <w:rPr>
          <w:rFonts w:eastAsiaTheme="minorHAnsi"/>
          <w:szCs w:val="24"/>
          <w:lang w:eastAsia="en-GB"/>
        </w:rPr>
        <w:t xml:space="preserve"> you must be working in a job role which is at the level of the qualification you wish to </w:t>
      </w:r>
      <w:r w:rsidR="00321A83" w:rsidRPr="00B03061">
        <w:rPr>
          <w:rFonts w:eastAsiaTheme="minorHAnsi"/>
          <w:szCs w:val="24"/>
          <w:lang w:eastAsia="en-GB"/>
        </w:rPr>
        <w:t>achieve or</w:t>
      </w:r>
      <w:r w:rsidRPr="00B03061">
        <w:rPr>
          <w:rFonts w:eastAsiaTheme="minorHAnsi"/>
          <w:szCs w:val="24"/>
          <w:lang w:eastAsia="en-GB"/>
        </w:rPr>
        <w:t xml:space="preserve"> must take on significant additional duties of the higher-level post</w:t>
      </w:r>
      <w:r w:rsidR="00321A83">
        <w:rPr>
          <w:rFonts w:eastAsiaTheme="minorHAnsi"/>
          <w:szCs w:val="24"/>
          <w:lang w:eastAsia="en-GB"/>
        </w:rPr>
        <w:t xml:space="preserve"> and your </w:t>
      </w:r>
      <w:r w:rsidR="00321A83" w:rsidRPr="00321A83">
        <w:rPr>
          <w:rFonts w:eastAsiaTheme="minorHAnsi"/>
          <w:b/>
          <w:bCs/>
          <w:szCs w:val="24"/>
          <w:lang w:eastAsia="en-GB"/>
        </w:rPr>
        <w:t>employment contract must cover the duration of the apprenticeship including EPA.</w:t>
      </w:r>
    </w:p>
    <w:p w14:paraId="4DC7360F" w14:textId="77777777" w:rsidR="00A56766" w:rsidRPr="00B03061" w:rsidRDefault="00A56766" w:rsidP="00A56766">
      <w:pPr>
        <w:pStyle w:val="ListParagraph"/>
        <w:rPr>
          <w:rFonts w:eastAsiaTheme="minorHAnsi"/>
          <w:szCs w:val="24"/>
          <w:lang w:eastAsia="en-GB"/>
        </w:rPr>
      </w:pPr>
    </w:p>
    <w:p w14:paraId="6E71C36D" w14:textId="77777777" w:rsidR="00A56766" w:rsidRPr="0072668B" w:rsidRDefault="00A56766" w:rsidP="00A56766">
      <w:pPr>
        <w:pStyle w:val="ListParagraph"/>
        <w:numPr>
          <w:ilvl w:val="0"/>
          <w:numId w:val="3"/>
        </w:numPr>
        <w:rPr>
          <w:rFonts w:eastAsiaTheme="minorHAnsi"/>
          <w:szCs w:val="24"/>
          <w:lang w:eastAsia="en-GB"/>
        </w:rPr>
      </w:pPr>
      <w:r w:rsidRPr="0072668B">
        <w:rPr>
          <w:rFonts w:eastAsiaTheme="minorHAnsi"/>
          <w:szCs w:val="24"/>
          <w:lang w:eastAsia="en-GB"/>
        </w:rPr>
        <w:t>Apprenticeships last between twelve months and six years, although most level 2 and 3 apprenticeships last between twelve months and two years.</w:t>
      </w:r>
    </w:p>
    <w:p w14:paraId="1D630E9B" w14:textId="77777777" w:rsidR="00A56766" w:rsidRPr="0072668B" w:rsidRDefault="00A56766" w:rsidP="00A56766">
      <w:pPr>
        <w:pStyle w:val="ListParagraph"/>
        <w:rPr>
          <w:rFonts w:eastAsiaTheme="minorHAnsi"/>
          <w:szCs w:val="24"/>
          <w:lang w:eastAsia="en-GB"/>
        </w:rPr>
      </w:pPr>
    </w:p>
    <w:p w14:paraId="7C341A42" w14:textId="31C515BF" w:rsidR="00A56766" w:rsidRPr="0072668B" w:rsidRDefault="0072668B" w:rsidP="00A56766">
      <w:pPr>
        <w:pStyle w:val="ListParagraph"/>
        <w:numPr>
          <w:ilvl w:val="0"/>
          <w:numId w:val="3"/>
        </w:numPr>
        <w:rPr>
          <w:rFonts w:eastAsiaTheme="minorHAnsi"/>
          <w:szCs w:val="24"/>
          <w:lang w:eastAsia="en-GB"/>
        </w:rPr>
      </w:pPr>
      <w:r w:rsidRPr="0072668B">
        <w:rPr>
          <w:rFonts w:eastAsiaTheme="minorHAnsi"/>
          <w:szCs w:val="24"/>
          <w:lang w:eastAsia="en-GB"/>
        </w:rPr>
        <w:t>The training provider will confirm the “Off the job hours” for the apprenticeship standard you will be undertaking and the</w:t>
      </w:r>
      <w:r w:rsidRPr="0072668B">
        <w:rPr>
          <w:rFonts w:eastAsiaTheme="minorHAnsi"/>
          <w:b/>
          <w:bCs/>
          <w:szCs w:val="24"/>
          <w:lang w:eastAsia="en-GB"/>
        </w:rPr>
        <w:t xml:space="preserve"> number of hours per week you will be required t</w:t>
      </w:r>
      <w:r w:rsidRPr="0072668B">
        <w:rPr>
          <w:rFonts w:eastAsiaTheme="minorHAnsi"/>
          <w:b/>
          <w:szCs w:val="24"/>
          <w:lang w:eastAsia="en-GB"/>
        </w:rPr>
        <w:t xml:space="preserve">o </w:t>
      </w:r>
      <w:r w:rsidR="00A56766" w:rsidRPr="0072668B">
        <w:rPr>
          <w:rFonts w:eastAsiaTheme="minorHAnsi"/>
          <w:szCs w:val="24"/>
          <w:lang w:eastAsia="en-GB"/>
        </w:rPr>
        <w:t>spen</w:t>
      </w:r>
      <w:r w:rsidRPr="0072668B">
        <w:rPr>
          <w:rFonts w:eastAsiaTheme="minorHAnsi"/>
          <w:szCs w:val="24"/>
          <w:lang w:eastAsia="en-GB"/>
        </w:rPr>
        <w:t xml:space="preserve">d on your apprenticeship.  </w:t>
      </w:r>
      <w:r w:rsidR="00A56766" w:rsidRPr="0072668B">
        <w:rPr>
          <w:rFonts w:eastAsiaTheme="minorHAnsi"/>
          <w:szCs w:val="24"/>
          <w:lang w:eastAsia="en-GB"/>
        </w:rPr>
        <w:t xml:space="preserve">This </w:t>
      </w:r>
      <w:r w:rsidRPr="0072668B">
        <w:rPr>
          <w:rFonts w:eastAsiaTheme="minorHAnsi"/>
          <w:szCs w:val="24"/>
          <w:lang w:eastAsia="en-GB"/>
        </w:rPr>
        <w:t>could be in the form of</w:t>
      </w:r>
      <w:r w:rsidR="00A56766" w:rsidRPr="0072668B">
        <w:rPr>
          <w:rFonts w:eastAsiaTheme="minorHAnsi"/>
          <w:szCs w:val="24"/>
          <w:lang w:eastAsia="en-GB"/>
        </w:rPr>
        <w:t xml:space="preserve"> day release at a </w:t>
      </w:r>
      <w:r w:rsidRPr="0072668B">
        <w:rPr>
          <w:rFonts w:eastAsiaTheme="minorHAnsi"/>
          <w:szCs w:val="24"/>
          <w:lang w:eastAsia="en-GB"/>
        </w:rPr>
        <w:t>college/</w:t>
      </w:r>
      <w:r w:rsidR="00A56766" w:rsidRPr="0072668B">
        <w:rPr>
          <w:rFonts w:eastAsiaTheme="minorHAnsi"/>
          <w:szCs w:val="24"/>
          <w:lang w:eastAsia="en-GB"/>
        </w:rPr>
        <w:t>training provider, online learning, or training in your workplace.</w:t>
      </w:r>
      <w:r w:rsidR="00220021">
        <w:rPr>
          <w:rFonts w:eastAsiaTheme="minorHAnsi"/>
          <w:szCs w:val="24"/>
          <w:lang w:eastAsia="en-GB"/>
        </w:rPr>
        <w:t xml:space="preserve"> </w:t>
      </w:r>
    </w:p>
    <w:p w14:paraId="75E060E4" w14:textId="77777777" w:rsidR="00A56766" w:rsidRPr="0072668B" w:rsidRDefault="00A56766" w:rsidP="00A56766">
      <w:pPr>
        <w:pStyle w:val="ListParagraph"/>
        <w:rPr>
          <w:rFonts w:eastAsiaTheme="minorHAnsi"/>
          <w:szCs w:val="24"/>
          <w:lang w:eastAsia="en-GB"/>
        </w:rPr>
      </w:pPr>
    </w:p>
    <w:p w14:paraId="749E8450" w14:textId="227BF027" w:rsidR="00A56766" w:rsidRPr="0072668B" w:rsidRDefault="00A56766" w:rsidP="00A56766">
      <w:pPr>
        <w:pStyle w:val="ListParagraph"/>
        <w:numPr>
          <w:ilvl w:val="0"/>
          <w:numId w:val="3"/>
        </w:numPr>
        <w:rPr>
          <w:rFonts w:eastAsiaTheme="minorHAnsi"/>
          <w:szCs w:val="24"/>
          <w:lang w:eastAsia="en-GB"/>
        </w:rPr>
      </w:pPr>
      <w:r w:rsidRPr="0072668B">
        <w:rPr>
          <w:rFonts w:eastAsiaTheme="minorHAnsi"/>
          <w:szCs w:val="24"/>
          <w:lang w:eastAsia="en-GB"/>
        </w:rPr>
        <w:t>Undertaking an apprenticeship will not affect your terms and conditions of employment – or your wages.</w:t>
      </w:r>
    </w:p>
    <w:p w14:paraId="0046E428" w14:textId="77777777" w:rsidR="00A56766" w:rsidRPr="002F11F0" w:rsidRDefault="00A56766" w:rsidP="00A56766">
      <w:pPr>
        <w:pStyle w:val="Heading2"/>
      </w:pPr>
      <w:r w:rsidRPr="002F11F0">
        <w:t>How to Apply</w:t>
      </w:r>
    </w:p>
    <w:tbl>
      <w:tblPr>
        <w:tblStyle w:val="TableGrid"/>
        <w:tblW w:w="10598" w:type="dxa"/>
        <w:tblLook w:val="04A0" w:firstRow="1" w:lastRow="0" w:firstColumn="1" w:lastColumn="0" w:noHBand="0" w:noVBand="1"/>
      </w:tblPr>
      <w:tblGrid>
        <w:gridCol w:w="10598"/>
      </w:tblGrid>
      <w:tr w:rsidR="00A56766" w14:paraId="6140CC66" w14:textId="77777777" w:rsidTr="00100168">
        <w:tc>
          <w:tcPr>
            <w:tcW w:w="10598" w:type="dxa"/>
          </w:tcPr>
          <w:p w14:paraId="3AAB8602" w14:textId="77777777" w:rsidR="00A56766" w:rsidRPr="00B03061" w:rsidRDefault="00A56766" w:rsidP="00100168">
            <w:pPr>
              <w:pStyle w:val="Number2"/>
              <w:tabs>
                <w:tab w:val="clear" w:pos="360"/>
              </w:tabs>
              <w:ind w:hanging="360"/>
              <w:rPr>
                <w:sz w:val="24"/>
                <w:szCs w:val="24"/>
              </w:rPr>
            </w:pPr>
            <w:r w:rsidRPr="00B03061">
              <w:rPr>
                <w:sz w:val="24"/>
                <w:szCs w:val="24"/>
              </w:rPr>
              <w:t>Before you apply for apprenticeship training, please discuss with your manager.</w:t>
            </w:r>
          </w:p>
        </w:tc>
      </w:tr>
      <w:tr w:rsidR="00A56766" w14:paraId="5B1492EB" w14:textId="77777777" w:rsidTr="00100168">
        <w:tc>
          <w:tcPr>
            <w:tcW w:w="10598" w:type="dxa"/>
          </w:tcPr>
          <w:p w14:paraId="0DEE4CD5" w14:textId="77777777" w:rsidR="00A56766" w:rsidRPr="00B03061" w:rsidRDefault="00A56766" w:rsidP="00100168">
            <w:pPr>
              <w:pStyle w:val="ListParagraph"/>
              <w:rPr>
                <w:rFonts w:eastAsiaTheme="minorHAnsi"/>
                <w:szCs w:val="24"/>
                <w:lang w:eastAsia="en-GB"/>
              </w:rPr>
            </w:pPr>
          </w:p>
          <w:p w14:paraId="0A0650D0" w14:textId="7490F0F5" w:rsidR="00A56766" w:rsidRPr="00B03061" w:rsidRDefault="00A56766" w:rsidP="00100168">
            <w:pPr>
              <w:pStyle w:val="ListParagraph"/>
              <w:numPr>
                <w:ilvl w:val="0"/>
                <w:numId w:val="6"/>
              </w:numPr>
              <w:rPr>
                <w:rFonts w:eastAsiaTheme="minorHAnsi"/>
                <w:szCs w:val="24"/>
                <w:lang w:eastAsia="en-GB"/>
              </w:rPr>
            </w:pPr>
            <w:r w:rsidRPr="00B03061">
              <w:rPr>
                <w:rFonts w:eastAsiaTheme="minorHAnsi"/>
                <w:szCs w:val="24"/>
                <w:lang w:eastAsia="en-GB"/>
              </w:rPr>
              <w:t xml:space="preserve">Your development needs to be identified through </w:t>
            </w:r>
            <w:r w:rsidR="0072668B">
              <w:rPr>
                <w:rFonts w:eastAsiaTheme="minorHAnsi"/>
                <w:szCs w:val="24"/>
                <w:lang w:eastAsia="en-GB"/>
              </w:rPr>
              <w:t xml:space="preserve">a </w:t>
            </w:r>
            <w:r w:rsidRPr="00B03061">
              <w:rPr>
                <w:rFonts w:eastAsiaTheme="minorHAnsi"/>
                <w:szCs w:val="24"/>
                <w:lang w:eastAsia="en-GB"/>
              </w:rPr>
              <w:t>conversation with your manager</w:t>
            </w:r>
            <w:r w:rsidR="00466FD2">
              <w:rPr>
                <w:rFonts w:eastAsiaTheme="minorHAnsi"/>
                <w:szCs w:val="24"/>
                <w:lang w:eastAsia="en-GB"/>
              </w:rPr>
              <w:t>.</w:t>
            </w:r>
          </w:p>
          <w:p w14:paraId="2F56EF57" w14:textId="77777777" w:rsidR="00A56766" w:rsidRPr="00B03061" w:rsidRDefault="00A56766" w:rsidP="00100168">
            <w:pPr>
              <w:pStyle w:val="ListParagraph"/>
              <w:rPr>
                <w:rFonts w:eastAsiaTheme="minorHAnsi"/>
                <w:szCs w:val="24"/>
                <w:lang w:eastAsia="en-GB"/>
              </w:rPr>
            </w:pPr>
          </w:p>
          <w:p w14:paraId="3528A3CA" w14:textId="41444ED4" w:rsidR="00A56766" w:rsidRPr="00B03061" w:rsidRDefault="00A56766" w:rsidP="00100168">
            <w:pPr>
              <w:pStyle w:val="ListParagraph"/>
              <w:numPr>
                <w:ilvl w:val="0"/>
                <w:numId w:val="4"/>
              </w:numPr>
              <w:rPr>
                <w:rFonts w:eastAsiaTheme="minorHAnsi"/>
                <w:szCs w:val="24"/>
                <w:lang w:eastAsia="en-GB"/>
              </w:rPr>
            </w:pPr>
            <w:r w:rsidRPr="00B03061">
              <w:rPr>
                <w:rFonts w:eastAsiaTheme="minorHAnsi"/>
                <w:szCs w:val="24"/>
                <w:lang w:eastAsia="en-GB"/>
              </w:rPr>
              <w:t>Make sure that the qualification is appropriate and beneficial to your job role</w:t>
            </w:r>
            <w:r w:rsidR="00466FD2">
              <w:rPr>
                <w:rFonts w:eastAsiaTheme="minorHAnsi"/>
                <w:szCs w:val="24"/>
                <w:lang w:eastAsia="en-GB"/>
              </w:rPr>
              <w:t>.</w:t>
            </w:r>
          </w:p>
          <w:p w14:paraId="73204549" w14:textId="77777777" w:rsidR="00A56766" w:rsidRPr="00B03061" w:rsidRDefault="00A56766" w:rsidP="00100168">
            <w:pPr>
              <w:pStyle w:val="ListParagraph"/>
              <w:rPr>
                <w:rFonts w:eastAsiaTheme="minorHAnsi"/>
                <w:szCs w:val="24"/>
                <w:lang w:eastAsia="en-GB"/>
              </w:rPr>
            </w:pPr>
          </w:p>
          <w:p w14:paraId="380EF79B" w14:textId="7081F9A8" w:rsidR="00A56766" w:rsidRPr="00B03061" w:rsidRDefault="00A56766" w:rsidP="00100168">
            <w:pPr>
              <w:pStyle w:val="ListParagraph"/>
              <w:numPr>
                <w:ilvl w:val="0"/>
                <w:numId w:val="4"/>
              </w:numPr>
              <w:rPr>
                <w:rFonts w:eastAsiaTheme="minorHAnsi"/>
                <w:szCs w:val="24"/>
                <w:lang w:eastAsia="en-GB"/>
              </w:rPr>
            </w:pPr>
            <w:r w:rsidRPr="00B03061">
              <w:rPr>
                <w:rFonts w:eastAsiaTheme="minorHAnsi"/>
                <w:szCs w:val="24"/>
                <w:lang w:eastAsia="en-GB"/>
              </w:rPr>
              <w:t xml:space="preserve">Check that you will be working at the correct level for that </w:t>
            </w:r>
            <w:r w:rsidR="00466FD2" w:rsidRPr="00B03061">
              <w:rPr>
                <w:rFonts w:eastAsiaTheme="minorHAnsi"/>
                <w:szCs w:val="24"/>
                <w:lang w:eastAsia="en-GB"/>
              </w:rPr>
              <w:t>qualification or</w:t>
            </w:r>
            <w:r w:rsidRPr="00B03061">
              <w:rPr>
                <w:rFonts w:eastAsiaTheme="minorHAnsi"/>
                <w:szCs w:val="24"/>
                <w:lang w:eastAsia="en-GB"/>
              </w:rPr>
              <w:t xml:space="preserve"> will be able to take on additional duties to match the requirements of the apprenticeship qualification</w:t>
            </w:r>
            <w:r w:rsidR="00466FD2">
              <w:rPr>
                <w:rFonts w:eastAsiaTheme="minorHAnsi"/>
                <w:szCs w:val="24"/>
                <w:lang w:eastAsia="en-GB"/>
              </w:rPr>
              <w:t>.</w:t>
            </w:r>
          </w:p>
          <w:p w14:paraId="313DD957" w14:textId="77777777" w:rsidR="00A56766" w:rsidRPr="00B03061" w:rsidRDefault="00A56766" w:rsidP="00100168">
            <w:pPr>
              <w:pStyle w:val="ListParagraph"/>
              <w:rPr>
                <w:rFonts w:eastAsiaTheme="minorHAnsi"/>
                <w:szCs w:val="24"/>
                <w:lang w:eastAsia="en-GB"/>
              </w:rPr>
            </w:pPr>
          </w:p>
          <w:p w14:paraId="2CC7A4E4" w14:textId="6511F96F" w:rsidR="00A56766" w:rsidRPr="00B03061" w:rsidRDefault="0072668B" w:rsidP="00100168">
            <w:pPr>
              <w:pStyle w:val="ListParagraph"/>
              <w:numPr>
                <w:ilvl w:val="0"/>
                <w:numId w:val="4"/>
              </w:numPr>
              <w:rPr>
                <w:szCs w:val="24"/>
              </w:rPr>
            </w:pPr>
            <w:r>
              <w:rPr>
                <w:rFonts w:eastAsiaTheme="minorHAnsi"/>
                <w:szCs w:val="24"/>
                <w:lang w:eastAsia="en-GB"/>
              </w:rPr>
              <w:t>Approval from you manager</w:t>
            </w:r>
            <w:r w:rsidR="00466FD2">
              <w:rPr>
                <w:rFonts w:eastAsiaTheme="minorHAnsi"/>
                <w:szCs w:val="24"/>
                <w:lang w:eastAsia="en-GB"/>
              </w:rPr>
              <w:t xml:space="preserve"> for the time </w:t>
            </w:r>
            <w:r w:rsidR="00A56766" w:rsidRPr="00B03061">
              <w:rPr>
                <w:rFonts w:eastAsiaTheme="minorHAnsi"/>
                <w:szCs w:val="24"/>
                <w:lang w:eastAsia="en-GB"/>
              </w:rPr>
              <w:t>required to undertake the qualification</w:t>
            </w:r>
            <w:r w:rsidR="00466FD2">
              <w:rPr>
                <w:rFonts w:eastAsiaTheme="minorHAnsi"/>
                <w:szCs w:val="24"/>
                <w:lang w:eastAsia="en-GB"/>
              </w:rPr>
              <w:t>.</w:t>
            </w:r>
          </w:p>
          <w:p w14:paraId="020D80D8" w14:textId="77777777" w:rsidR="00A56766" w:rsidRPr="00B03061" w:rsidRDefault="00A56766" w:rsidP="0072668B">
            <w:pPr>
              <w:pStyle w:val="Bullet1"/>
              <w:numPr>
                <w:ilvl w:val="0"/>
                <w:numId w:val="0"/>
              </w:numPr>
              <w:ind w:left="1134"/>
              <w:rPr>
                <w:szCs w:val="24"/>
              </w:rPr>
            </w:pPr>
          </w:p>
        </w:tc>
      </w:tr>
    </w:tbl>
    <w:p w14:paraId="3F5520E8" w14:textId="77777777" w:rsidR="00A56766" w:rsidRDefault="00A56766" w:rsidP="00A56766">
      <w:pPr>
        <w:pStyle w:val="Bullet1"/>
        <w:numPr>
          <w:ilvl w:val="0"/>
          <w:numId w:val="0"/>
        </w:numPr>
        <w:spacing w:after="0"/>
        <w:ind w:left="714" w:hanging="357"/>
      </w:pPr>
    </w:p>
    <w:tbl>
      <w:tblPr>
        <w:tblStyle w:val="TableGrid"/>
        <w:tblpPr w:leftFromText="180" w:rightFromText="180" w:vertAnchor="text" w:horzAnchor="margin" w:tblpY="97"/>
        <w:tblW w:w="10598" w:type="dxa"/>
        <w:tblLook w:val="04A0" w:firstRow="1" w:lastRow="0" w:firstColumn="1" w:lastColumn="0" w:noHBand="0" w:noVBand="1"/>
      </w:tblPr>
      <w:tblGrid>
        <w:gridCol w:w="10598"/>
      </w:tblGrid>
      <w:tr w:rsidR="00A56766" w:rsidRPr="00B03061" w14:paraId="0061B044" w14:textId="77777777" w:rsidTr="00100168">
        <w:tc>
          <w:tcPr>
            <w:tcW w:w="10598" w:type="dxa"/>
          </w:tcPr>
          <w:p w14:paraId="3FDC4577" w14:textId="77777777" w:rsidR="00A56766" w:rsidRPr="00B03061" w:rsidRDefault="00A56766" w:rsidP="00100168">
            <w:pPr>
              <w:pStyle w:val="Number2"/>
              <w:tabs>
                <w:tab w:val="clear" w:pos="360"/>
              </w:tabs>
              <w:ind w:hanging="360"/>
              <w:rPr>
                <w:sz w:val="24"/>
                <w:szCs w:val="24"/>
              </w:rPr>
            </w:pPr>
            <w:r w:rsidRPr="00B03061">
              <w:rPr>
                <w:sz w:val="24"/>
                <w:szCs w:val="24"/>
              </w:rPr>
              <w:t>Fill in the Application Form</w:t>
            </w:r>
          </w:p>
        </w:tc>
      </w:tr>
      <w:tr w:rsidR="00A56766" w:rsidRPr="00B03061" w14:paraId="266D5F58" w14:textId="77777777" w:rsidTr="00100168">
        <w:tc>
          <w:tcPr>
            <w:tcW w:w="10598" w:type="dxa"/>
          </w:tcPr>
          <w:p w14:paraId="3EB3BF80" w14:textId="1F34C1DD" w:rsidR="00A56766" w:rsidRPr="00B03061" w:rsidRDefault="00A56766" w:rsidP="00100168">
            <w:pPr>
              <w:numPr>
                <w:ilvl w:val="0"/>
                <w:numId w:val="5"/>
              </w:numPr>
              <w:spacing w:after="200" w:line="276" w:lineRule="auto"/>
              <w:contextualSpacing/>
              <w:rPr>
                <w:rFonts w:eastAsiaTheme="minorHAnsi"/>
                <w:szCs w:val="24"/>
                <w:lang w:eastAsia="en-GB"/>
              </w:rPr>
            </w:pPr>
            <w:r w:rsidRPr="00B03061">
              <w:rPr>
                <w:rFonts w:eastAsiaTheme="minorHAnsi"/>
                <w:szCs w:val="24"/>
                <w:lang w:eastAsia="en-GB"/>
              </w:rPr>
              <w:t xml:space="preserve">Please make sure you complete </w:t>
            </w:r>
            <w:r w:rsidR="00466FD2">
              <w:rPr>
                <w:rFonts w:eastAsiaTheme="minorHAnsi"/>
                <w:szCs w:val="24"/>
                <w:lang w:eastAsia="en-GB"/>
              </w:rPr>
              <w:t xml:space="preserve">all </w:t>
            </w:r>
            <w:r w:rsidRPr="00B03061">
              <w:rPr>
                <w:rFonts w:eastAsiaTheme="minorHAnsi"/>
                <w:szCs w:val="24"/>
                <w:lang w:eastAsia="en-GB"/>
              </w:rPr>
              <w:t>part</w:t>
            </w:r>
            <w:r w:rsidR="00466FD2">
              <w:rPr>
                <w:rFonts w:eastAsiaTheme="minorHAnsi"/>
                <w:szCs w:val="24"/>
                <w:lang w:eastAsia="en-GB"/>
              </w:rPr>
              <w:t>s</w:t>
            </w:r>
            <w:r w:rsidRPr="00B03061">
              <w:rPr>
                <w:rFonts w:eastAsiaTheme="minorHAnsi"/>
                <w:szCs w:val="24"/>
                <w:lang w:eastAsia="en-GB"/>
              </w:rPr>
              <w:t xml:space="preserve"> of the application form (any uncompleted forms will be returned. </w:t>
            </w:r>
            <w:r w:rsidR="00466FD2">
              <w:rPr>
                <w:rFonts w:eastAsiaTheme="minorHAnsi"/>
                <w:szCs w:val="24"/>
                <w:lang w:eastAsia="en-GB"/>
              </w:rPr>
              <w:t xml:space="preserve"> An electronic signature is required from the applicant and manager.</w:t>
            </w:r>
          </w:p>
          <w:p w14:paraId="10C65E15" w14:textId="77777777" w:rsidR="00A56766" w:rsidRPr="00B03061" w:rsidRDefault="00A56766" w:rsidP="00100168">
            <w:pPr>
              <w:spacing w:after="200" w:line="276" w:lineRule="auto"/>
              <w:ind w:left="720"/>
              <w:contextualSpacing/>
              <w:rPr>
                <w:rFonts w:eastAsiaTheme="minorHAnsi"/>
                <w:szCs w:val="24"/>
                <w:lang w:eastAsia="en-GB"/>
              </w:rPr>
            </w:pPr>
          </w:p>
          <w:p w14:paraId="2513FF8E" w14:textId="7E1F9C2A" w:rsidR="00A56766" w:rsidRPr="00B03061" w:rsidRDefault="00A56766" w:rsidP="00100168">
            <w:pPr>
              <w:numPr>
                <w:ilvl w:val="0"/>
                <w:numId w:val="5"/>
              </w:numPr>
              <w:spacing w:after="200" w:line="276" w:lineRule="auto"/>
              <w:contextualSpacing/>
              <w:rPr>
                <w:rFonts w:eastAsiaTheme="minorHAnsi"/>
                <w:szCs w:val="24"/>
                <w:lang w:eastAsia="en-GB"/>
              </w:rPr>
            </w:pPr>
            <w:r w:rsidRPr="00B03061">
              <w:rPr>
                <w:rFonts w:eastAsiaTheme="minorHAnsi"/>
                <w:szCs w:val="24"/>
                <w:lang w:eastAsia="en-GB"/>
              </w:rPr>
              <w:t>Please ensure that the apprenticeship standard chosen is the most appropriate qualification for your role</w:t>
            </w:r>
            <w:r w:rsidR="00391EC9">
              <w:rPr>
                <w:rFonts w:eastAsiaTheme="minorHAnsi"/>
                <w:szCs w:val="24"/>
                <w:lang w:eastAsia="en-GB"/>
              </w:rPr>
              <w:t xml:space="preserve"> </w:t>
            </w:r>
            <w:r w:rsidR="00391EC9" w:rsidRPr="00391EC9">
              <w:t xml:space="preserve"> </w:t>
            </w:r>
            <w:hyperlink r:id="rId14" w:history="1">
              <w:r w:rsidR="00391EC9" w:rsidRPr="00391EC9">
                <w:rPr>
                  <w:rStyle w:val="Hyperlink"/>
                  <w:rFonts w:eastAsiaTheme="minorHAnsi"/>
                  <w:szCs w:val="24"/>
                  <w:lang w:eastAsia="en-GB"/>
                </w:rPr>
                <w:t>Apprenticeship search / Skills England</w:t>
              </w:r>
            </w:hyperlink>
            <w:r w:rsidR="00391EC9">
              <w:rPr>
                <w:rFonts w:eastAsiaTheme="minorHAnsi"/>
                <w:szCs w:val="24"/>
                <w:lang w:eastAsia="en-GB"/>
              </w:rPr>
              <w:t xml:space="preserve"> </w:t>
            </w:r>
          </w:p>
          <w:p w14:paraId="0B3FBFB5" w14:textId="77777777" w:rsidR="00A56766" w:rsidRPr="00B03061" w:rsidRDefault="00A56766" w:rsidP="00100168">
            <w:pPr>
              <w:spacing w:after="200" w:line="276" w:lineRule="auto"/>
              <w:ind w:left="720"/>
              <w:contextualSpacing/>
              <w:rPr>
                <w:rFonts w:eastAsiaTheme="minorHAnsi"/>
                <w:szCs w:val="24"/>
                <w:lang w:eastAsia="en-GB"/>
              </w:rPr>
            </w:pPr>
          </w:p>
          <w:p w14:paraId="27AA436B" w14:textId="77777777" w:rsidR="00A56766" w:rsidRPr="00B03061" w:rsidRDefault="00A56766" w:rsidP="00100168">
            <w:pPr>
              <w:numPr>
                <w:ilvl w:val="0"/>
                <w:numId w:val="5"/>
              </w:numPr>
              <w:spacing w:after="200" w:line="276" w:lineRule="auto"/>
              <w:contextualSpacing/>
              <w:rPr>
                <w:rFonts w:eastAsiaTheme="minorHAnsi"/>
                <w:szCs w:val="24"/>
                <w:lang w:eastAsia="en-GB"/>
              </w:rPr>
            </w:pPr>
            <w:r w:rsidRPr="00B03061">
              <w:rPr>
                <w:rFonts w:eastAsiaTheme="minorHAnsi"/>
                <w:szCs w:val="24"/>
                <w:lang w:eastAsia="en-GB"/>
              </w:rPr>
              <w:t>Include clear information on the qualification, title, level and length of apprenticeship training</w:t>
            </w:r>
          </w:p>
          <w:p w14:paraId="49E93058" w14:textId="77777777" w:rsidR="00A56766" w:rsidRPr="00B03061" w:rsidRDefault="00A56766" w:rsidP="00100168">
            <w:pPr>
              <w:rPr>
                <w:rFonts w:eastAsiaTheme="minorHAnsi"/>
                <w:szCs w:val="24"/>
                <w:lang w:eastAsia="en-GB"/>
              </w:rPr>
            </w:pPr>
          </w:p>
          <w:p w14:paraId="11F07CF5" w14:textId="77777777" w:rsidR="00A56766" w:rsidRPr="00B03061" w:rsidRDefault="00A56766" w:rsidP="00100168">
            <w:pPr>
              <w:numPr>
                <w:ilvl w:val="0"/>
                <w:numId w:val="5"/>
              </w:numPr>
              <w:spacing w:after="200" w:line="276" w:lineRule="auto"/>
              <w:contextualSpacing/>
              <w:rPr>
                <w:rFonts w:eastAsiaTheme="minorHAnsi"/>
                <w:szCs w:val="24"/>
                <w:lang w:eastAsia="en-GB"/>
              </w:rPr>
            </w:pPr>
            <w:r w:rsidRPr="00B03061">
              <w:rPr>
                <w:rFonts w:eastAsiaTheme="minorHAnsi"/>
                <w:szCs w:val="24"/>
                <w:lang w:eastAsia="en-GB"/>
              </w:rPr>
              <w:t>Please identify clearly on your application form under which category you are applying and provide details where possible. Applications for funding will be assessed in order of priority. (see checklist below)</w:t>
            </w:r>
          </w:p>
          <w:p w14:paraId="51F68670" w14:textId="77777777" w:rsidR="00A56766" w:rsidRPr="00B03061" w:rsidRDefault="00A56766" w:rsidP="00100168">
            <w:pPr>
              <w:spacing w:after="200" w:line="276" w:lineRule="auto"/>
              <w:ind w:left="720"/>
              <w:contextualSpacing/>
              <w:rPr>
                <w:rFonts w:eastAsiaTheme="minorHAnsi"/>
                <w:szCs w:val="24"/>
                <w:lang w:eastAsia="en-GB"/>
              </w:rPr>
            </w:pPr>
          </w:p>
          <w:p w14:paraId="799062CE" w14:textId="77777777" w:rsidR="00A56766" w:rsidRPr="00B03061" w:rsidRDefault="00A56766" w:rsidP="00100168">
            <w:pPr>
              <w:numPr>
                <w:ilvl w:val="0"/>
                <w:numId w:val="5"/>
              </w:numPr>
              <w:spacing w:after="200" w:line="276" w:lineRule="auto"/>
              <w:contextualSpacing/>
              <w:rPr>
                <w:rFonts w:eastAsiaTheme="minorHAnsi"/>
                <w:szCs w:val="24"/>
                <w:lang w:eastAsia="en-GB"/>
              </w:rPr>
            </w:pPr>
            <w:r w:rsidRPr="00B03061">
              <w:rPr>
                <w:rFonts w:eastAsiaTheme="minorHAnsi"/>
                <w:szCs w:val="24"/>
                <w:lang w:eastAsia="en-GB"/>
              </w:rPr>
              <w:t>Please provide a written answer to all questions as this is supporting evidence for your application and used in the selection process</w:t>
            </w:r>
          </w:p>
          <w:p w14:paraId="332B7D29" w14:textId="77777777" w:rsidR="00A56766" w:rsidRPr="00B03061" w:rsidRDefault="00A56766" w:rsidP="00100168">
            <w:pPr>
              <w:rPr>
                <w:szCs w:val="24"/>
                <w:lang w:eastAsia="en-GB"/>
              </w:rPr>
            </w:pPr>
          </w:p>
        </w:tc>
      </w:tr>
    </w:tbl>
    <w:p w14:paraId="4CEF7774" w14:textId="77777777" w:rsidR="00A56766" w:rsidRPr="00B03061" w:rsidRDefault="00A56766" w:rsidP="00A56766">
      <w:pPr>
        <w:pStyle w:val="Bullet1"/>
        <w:numPr>
          <w:ilvl w:val="0"/>
          <w:numId w:val="0"/>
        </w:numPr>
        <w:spacing w:after="0"/>
        <w:rPr>
          <w:szCs w:val="24"/>
        </w:rPr>
      </w:pPr>
    </w:p>
    <w:tbl>
      <w:tblPr>
        <w:tblStyle w:val="TableGrid"/>
        <w:tblpPr w:leftFromText="180" w:rightFromText="180" w:vertAnchor="text" w:horzAnchor="margin" w:tblpY="97"/>
        <w:tblW w:w="10598" w:type="dxa"/>
        <w:tblLook w:val="04A0" w:firstRow="1" w:lastRow="0" w:firstColumn="1" w:lastColumn="0" w:noHBand="0" w:noVBand="1"/>
      </w:tblPr>
      <w:tblGrid>
        <w:gridCol w:w="10598"/>
      </w:tblGrid>
      <w:tr w:rsidR="00A56766" w:rsidRPr="00B03061" w14:paraId="6DEC0B8F" w14:textId="77777777" w:rsidTr="00100168">
        <w:tc>
          <w:tcPr>
            <w:tcW w:w="10598" w:type="dxa"/>
          </w:tcPr>
          <w:p w14:paraId="19C677BB" w14:textId="77777777" w:rsidR="00A56766" w:rsidRPr="00B03061" w:rsidRDefault="00A56766" w:rsidP="00100168">
            <w:pPr>
              <w:pStyle w:val="Number2"/>
              <w:tabs>
                <w:tab w:val="clear" w:pos="360"/>
              </w:tabs>
              <w:ind w:hanging="360"/>
              <w:rPr>
                <w:sz w:val="24"/>
                <w:szCs w:val="24"/>
              </w:rPr>
            </w:pPr>
            <w:r w:rsidRPr="00B03061">
              <w:rPr>
                <w:sz w:val="24"/>
                <w:szCs w:val="24"/>
              </w:rPr>
              <w:t>Managers Supporting Statement</w:t>
            </w:r>
          </w:p>
        </w:tc>
      </w:tr>
      <w:tr w:rsidR="00A56766" w:rsidRPr="00B03061" w14:paraId="17636882" w14:textId="77777777" w:rsidTr="00100168">
        <w:tc>
          <w:tcPr>
            <w:tcW w:w="10598" w:type="dxa"/>
          </w:tcPr>
          <w:p w14:paraId="138469DC" w14:textId="77777777" w:rsidR="00A56766" w:rsidRPr="00B03061" w:rsidRDefault="00A56766" w:rsidP="00100168">
            <w:pPr>
              <w:spacing w:after="200" w:line="276" w:lineRule="auto"/>
              <w:ind w:left="720"/>
              <w:contextualSpacing/>
              <w:rPr>
                <w:rFonts w:eastAsiaTheme="minorHAnsi"/>
                <w:szCs w:val="24"/>
                <w:lang w:eastAsia="en-GB"/>
              </w:rPr>
            </w:pPr>
          </w:p>
          <w:p w14:paraId="59DDC89B" w14:textId="77777777" w:rsidR="00A56766" w:rsidRPr="00B03061" w:rsidRDefault="00A56766" w:rsidP="00100168">
            <w:pPr>
              <w:numPr>
                <w:ilvl w:val="0"/>
                <w:numId w:val="5"/>
              </w:numPr>
              <w:spacing w:after="200" w:line="276" w:lineRule="auto"/>
              <w:contextualSpacing/>
              <w:rPr>
                <w:rFonts w:eastAsiaTheme="minorHAnsi"/>
                <w:szCs w:val="24"/>
                <w:lang w:eastAsia="en-GB"/>
              </w:rPr>
            </w:pPr>
            <w:r w:rsidRPr="00B03061">
              <w:rPr>
                <w:rFonts w:eastAsiaTheme="minorHAnsi"/>
                <w:szCs w:val="24"/>
                <w:lang w:eastAsia="en-GB"/>
              </w:rPr>
              <w:t xml:space="preserve">Your manager will need to support your application and agree to you undertaking 6 hours of your working week as off the job training.  Without your managers signature the applicant cannot go ahead. </w:t>
            </w:r>
          </w:p>
          <w:p w14:paraId="2C65B82E" w14:textId="77777777" w:rsidR="00A56766" w:rsidRPr="00B03061" w:rsidRDefault="00A56766" w:rsidP="00100168">
            <w:pPr>
              <w:rPr>
                <w:rFonts w:eastAsiaTheme="minorHAnsi"/>
                <w:szCs w:val="24"/>
                <w:lang w:eastAsia="en-GB"/>
              </w:rPr>
            </w:pPr>
          </w:p>
          <w:p w14:paraId="55577654" w14:textId="77777777" w:rsidR="00A56766" w:rsidRPr="00B03061" w:rsidRDefault="00A56766" w:rsidP="00100168">
            <w:pPr>
              <w:numPr>
                <w:ilvl w:val="0"/>
                <w:numId w:val="5"/>
              </w:numPr>
              <w:spacing w:after="200" w:line="276" w:lineRule="auto"/>
              <w:contextualSpacing/>
              <w:rPr>
                <w:rFonts w:eastAsiaTheme="minorHAnsi"/>
                <w:szCs w:val="24"/>
                <w:lang w:eastAsia="en-GB"/>
              </w:rPr>
            </w:pPr>
            <w:r w:rsidRPr="00B03061">
              <w:rPr>
                <w:rFonts w:eastAsiaTheme="minorHAnsi"/>
                <w:szCs w:val="24"/>
                <w:lang w:eastAsia="en-GB"/>
              </w:rPr>
              <w:t xml:space="preserve">Your manager will need to support your application by answering the question, “why are you supporting this application and what benefit will this bring to your service area”?  This will be used as supporting evidence by the approval panel when assessing your application. </w:t>
            </w:r>
          </w:p>
        </w:tc>
      </w:tr>
    </w:tbl>
    <w:p w14:paraId="5BACFD98" w14:textId="77777777" w:rsidR="00A56766" w:rsidRPr="002F11F0" w:rsidRDefault="00A56766" w:rsidP="00A56766">
      <w:pPr>
        <w:pStyle w:val="Heading2"/>
      </w:pPr>
      <w:bookmarkStart w:id="1" w:name="_Toc490648470"/>
      <w:r>
        <w:t>Further inf</w:t>
      </w:r>
      <w:r w:rsidRPr="002F11F0">
        <w:t>ormation</w:t>
      </w:r>
      <w:bookmarkEnd w:id="1"/>
    </w:p>
    <w:p w14:paraId="16899D2B" w14:textId="51E6B437" w:rsidR="00A56766" w:rsidRPr="00296BE6" w:rsidRDefault="00A56766" w:rsidP="00A56766">
      <w:pPr>
        <w:rPr>
          <w:rFonts w:eastAsiaTheme="minorHAnsi"/>
          <w:szCs w:val="24"/>
          <w:lang w:eastAsia="en-GB"/>
        </w:rPr>
      </w:pPr>
      <w:r w:rsidRPr="00296BE6">
        <w:rPr>
          <w:rFonts w:eastAsiaTheme="minorHAnsi"/>
          <w:szCs w:val="24"/>
          <w:lang w:eastAsia="en-GB"/>
        </w:rPr>
        <w:t xml:space="preserve">For further information about apprenticeships please visit the </w:t>
      </w:r>
      <w:r w:rsidR="00333A02" w:rsidRPr="00296BE6">
        <w:rPr>
          <w:rFonts w:eastAsiaTheme="minorHAnsi"/>
          <w:szCs w:val="24"/>
          <w:lang w:eastAsia="en-GB"/>
        </w:rPr>
        <w:t>apprenticeships</w:t>
      </w:r>
      <w:r w:rsidRPr="00296BE6">
        <w:rPr>
          <w:rFonts w:eastAsiaTheme="minorHAnsi"/>
          <w:szCs w:val="24"/>
          <w:lang w:eastAsia="en-GB"/>
        </w:rPr>
        <w:t xml:space="preserve"> page on Bradnet, or contact a member of the </w:t>
      </w:r>
      <w:r w:rsidR="00B86F75">
        <w:rPr>
          <w:rFonts w:eastAsiaTheme="minorHAnsi"/>
          <w:szCs w:val="24"/>
          <w:lang w:eastAsia="en-GB"/>
        </w:rPr>
        <w:t xml:space="preserve">Apprenticeship </w:t>
      </w:r>
      <w:r w:rsidRPr="00296BE6">
        <w:rPr>
          <w:rFonts w:eastAsiaTheme="minorHAnsi"/>
          <w:szCs w:val="24"/>
          <w:lang w:eastAsia="en-GB"/>
        </w:rPr>
        <w:t>Team by email</w:t>
      </w:r>
      <w:r w:rsidR="00333A02">
        <w:rPr>
          <w:rFonts w:eastAsiaTheme="minorHAnsi"/>
          <w:szCs w:val="24"/>
          <w:lang w:eastAsia="en-GB"/>
        </w:rPr>
        <w:t xml:space="preserve">:  </w:t>
      </w:r>
      <w:hyperlink r:id="rId15" w:history="1">
        <w:r w:rsidR="00333A02" w:rsidRPr="00296BE6">
          <w:rPr>
            <w:rStyle w:val="Hyperlink"/>
            <w:rFonts w:eastAsiaTheme="minorHAnsi" w:cs="Arial"/>
            <w:szCs w:val="24"/>
            <w:lang w:eastAsia="en-GB"/>
          </w:rPr>
          <w:t>apprenticeships@bradford.gov.uk</w:t>
        </w:r>
      </w:hyperlink>
      <w:r w:rsidR="00333A02">
        <w:rPr>
          <w:rFonts w:eastAsiaTheme="minorHAnsi"/>
          <w:szCs w:val="24"/>
          <w:lang w:eastAsia="en-GB"/>
        </w:rPr>
        <w:t xml:space="preserve">       </w:t>
      </w:r>
      <w:r w:rsidRPr="00296BE6">
        <w:rPr>
          <w:rFonts w:eastAsiaTheme="minorHAnsi"/>
          <w:szCs w:val="24"/>
          <w:lang w:eastAsia="en-GB"/>
        </w:rPr>
        <w:t>or telephone:</w:t>
      </w:r>
      <w:r w:rsidRPr="00296BE6">
        <w:rPr>
          <w:rFonts w:eastAsiaTheme="minorHAnsi"/>
          <w:szCs w:val="24"/>
          <w:lang w:eastAsia="en-GB"/>
        </w:rPr>
        <w:br/>
      </w:r>
    </w:p>
    <w:tbl>
      <w:tblPr>
        <w:tblStyle w:val="TableGrid"/>
        <w:tblW w:w="0" w:type="auto"/>
        <w:tblLook w:val="04A0" w:firstRow="1" w:lastRow="0" w:firstColumn="1" w:lastColumn="0" w:noHBand="0" w:noVBand="1"/>
      </w:tblPr>
      <w:tblGrid>
        <w:gridCol w:w="3458"/>
        <w:gridCol w:w="3445"/>
        <w:gridCol w:w="3435"/>
      </w:tblGrid>
      <w:tr w:rsidR="00466FD2" w14:paraId="108F8E5D" w14:textId="77777777" w:rsidTr="00333A02">
        <w:tc>
          <w:tcPr>
            <w:tcW w:w="3521" w:type="dxa"/>
            <w:shd w:val="clear" w:color="auto" w:fill="D6E3BC" w:themeFill="accent3" w:themeFillTint="66"/>
          </w:tcPr>
          <w:p w14:paraId="667EF675" w14:textId="77777777" w:rsidR="00466FD2" w:rsidRPr="00333A02" w:rsidRDefault="00466FD2" w:rsidP="00466FD2">
            <w:pPr>
              <w:rPr>
                <w:rFonts w:eastAsia="Times New Roman" w:cs="Arial"/>
                <w:b/>
                <w:bCs/>
                <w:szCs w:val="24"/>
                <w:lang w:eastAsia="en-GB"/>
              </w:rPr>
            </w:pPr>
            <w:r w:rsidRPr="00333A02">
              <w:rPr>
                <w:rFonts w:eastAsia="Times New Roman" w:cs="Arial"/>
                <w:b/>
                <w:bCs/>
                <w:szCs w:val="24"/>
                <w:lang w:eastAsia="en-GB"/>
              </w:rPr>
              <w:t>HR Support Officer:</w:t>
            </w:r>
          </w:p>
          <w:p w14:paraId="54CA5F79" w14:textId="77777777" w:rsidR="00466FD2" w:rsidRPr="00333A02" w:rsidRDefault="00466FD2" w:rsidP="00A56766">
            <w:pPr>
              <w:rPr>
                <w:rFonts w:eastAsia="Times New Roman" w:cs="Arial"/>
                <w:b/>
                <w:bCs/>
                <w:szCs w:val="24"/>
                <w:lang w:eastAsia="en-GB"/>
              </w:rPr>
            </w:pPr>
          </w:p>
        </w:tc>
        <w:tc>
          <w:tcPr>
            <w:tcW w:w="3521" w:type="dxa"/>
            <w:shd w:val="clear" w:color="auto" w:fill="D6E3BC" w:themeFill="accent3" w:themeFillTint="66"/>
          </w:tcPr>
          <w:p w14:paraId="72BD88E9" w14:textId="0CC6CCCD" w:rsidR="00466FD2" w:rsidRDefault="00466FD2" w:rsidP="00A56766">
            <w:pPr>
              <w:rPr>
                <w:rFonts w:eastAsia="Times New Roman" w:cs="Arial"/>
                <w:szCs w:val="24"/>
                <w:lang w:eastAsia="en-GB"/>
              </w:rPr>
            </w:pPr>
            <w:r w:rsidRPr="00296BE6">
              <w:rPr>
                <w:rFonts w:eastAsia="Times New Roman" w:cs="Arial"/>
                <w:b/>
                <w:szCs w:val="24"/>
                <w:lang w:eastAsia="en-GB"/>
              </w:rPr>
              <w:t xml:space="preserve">Sadaf Iqbal  </w:t>
            </w:r>
          </w:p>
        </w:tc>
        <w:tc>
          <w:tcPr>
            <w:tcW w:w="3522" w:type="dxa"/>
            <w:shd w:val="clear" w:color="auto" w:fill="D6E3BC" w:themeFill="accent3" w:themeFillTint="66"/>
          </w:tcPr>
          <w:p w14:paraId="6C3A3852" w14:textId="571E2999" w:rsidR="00466FD2" w:rsidRDefault="00333A02" w:rsidP="00333A02">
            <w:pPr>
              <w:rPr>
                <w:rFonts w:eastAsia="Times New Roman" w:cs="Arial"/>
                <w:szCs w:val="24"/>
                <w:lang w:eastAsia="en-GB"/>
              </w:rPr>
            </w:pPr>
            <w:r>
              <w:rPr>
                <w:rFonts w:eastAsia="Times New Roman" w:cs="Arial"/>
                <w:b/>
                <w:szCs w:val="24"/>
                <w:lang w:eastAsia="en-GB"/>
              </w:rPr>
              <w:t>07976 987360</w:t>
            </w:r>
          </w:p>
        </w:tc>
      </w:tr>
      <w:tr w:rsidR="00333A02" w14:paraId="22D70BA2" w14:textId="77777777" w:rsidTr="00333A02">
        <w:tc>
          <w:tcPr>
            <w:tcW w:w="3521" w:type="dxa"/>
            <w:shd w:val="clear" w:color="auto" w:fill="D6E3BC" w:themeFill="accent3" w:themeFillTint="66"/>
          </w:tcPr>
          <w:p w14:paraId="25B4F11A" w14:textId="67EF55E0" w:rsidR="00333A02" w:rsidRPr="00333A02" w:rsidRDefault="00333A02" w:rsidP="00466FD2">
            <w:pPr>
              <w:rPr>
                <w:rFonts w:eastAsia="Times New Roman" w:cs="Arial"/>
                <w:b/>
                <w:bCs/>
                <w:szCs w:val="24"/>
                <w:lang w:eastAsia="en-GB"/>
              </w:rPr>
            </w:pPr>
            <w:r>
              <w:rPr>
                <w:rFonts w:eastAsia="Times New Roman" w:cs="Arial"/>
                <w:b/>
                <w:bCs/>
                <w:szCs w:val="24"/>
                <w:lang w:eastAsia="en-GB"/>
              </w:rPr>
              <w:t>HR Support Officer:</w:t>
            </w:r>
          </w:p>
        </w:tc>
        <w:tc>
          <w:tcPr>
            <w:tcW w:w="3521" w:type="dxa"/>
            <w:shd w:val="clear" w:color="auto" w:fill="D6E3BC" w:themeFill="accent3" w:themeFillTint="66"/>
          </w:tcPr>
          <w:p w14:paraId="6CB38523" w14:textId="77777777" w:rsidR="00333A02" w:rsidRDefault="00333A02" w:rsidP="00A56766">
            <w:pPr>
              <w:rPr>
                <w:rFonts w:eastAsia="Times New Roman" w:cs="Arial"/>
                <w:b/>
                <w:szCs w:val="24"/>
                <w:lang w:eastAsia="en-GB"/>
              </w:rPr>
            </w:pPr>
            <w:r>
              <w:rPr>
                <w:rFonts w:eastAsia="Times New Roman" w:cs="Arial"/>
                <w:b/>
                <w:szCs w:val="24"/>
                <w:lang w:eastAsia="en-GB"/>
              </w:rPr>
              <w:t>Meena Mistry</w:t>
            </w:r>
          </w:p>
          <w:p w14:paraId="299234AF" w14:textId="6705BBA4" w:rsidR="00333A02" w:rsidRPr="00296BE6" w:rsidRDefault="00333A02" w:rsidP="00A56766">
            <w:pPr>
              <w:rPr>
                <w:rFonts w:eastAsia="Times New Roman" w:cs="Arial"/>
                <w:b/>
                <w:szCs w:val="24"/>
                <w:lang w:eastAsia="en-GB"/>
              </w:rPr>
            </w:pPr>
          </w:p>
        </w:tc>
        <w:tc>
          <w:tcPr>
            <w:tcW w:w="3522" w:type="dxa"/>
            <w:shd w:val="clear" w:color="auto" w:fill="D6E3BC" w:themeFill="accent3" w:themeFillTint="66"/>
          </w:tcPr>
          <w:p w14:paraId="68FBE6ED" w14:textId="789D6526" w:rsidR="00333A02" w:rsidRPr="00296BE6" w:rsidRDefault="00333A02" w:rsidP="00466FD2">
            <w:pPr>
              <w:rPr>
                <w:rFonts w:eastAsia="Times New Roman" w:cs="Arial"/>
                <w:b/>
                <w:szCs w:val="24"/>
                <w:lang w:eastAsia="en-GB"/>
              </w:rPr>
            </w:pPr>
            <w:r>
              <w:rPr>
                <w:rFonts w:eastAsia="Times New Roman" w:cs="Arial"/>
                <w:b/>
                <w:szCs w:val="24"/>
                <w:lang w:eastAsia="en-GB"/>
              </w:rPr>
              <w:t>07582 108364</w:t>
            </w:r>
          </w:p>
        </w:tc>
      </w:tr>
      <w:tr w:rsidR="00466FD2" w14:paraId="3934A697" w14:textId="77777777" w:rsidTr="00333A02">
        <w:tc>
          <w:tcPr>
            <w:tcW w:w="3521" w:type="dxa"/>
            <w:shd w:val="clear" w:color="auto" w:fill="DBE5F1" w:themeFill="accent1" w:themeFillTint="33"/>
          </w:tcPr>
          <w:p w14:paraId="0E6ABA8B" w14:textId="77777777" w:rsidR="00466FD2" w:rsidRPr="00333A02" w:rsidRDefault="00466FD2" w:rsidP="00466FD2">
            <w:pPr>
              <w:rPr>
                <w:rFonts w:eastAsia="Times New Roman" w:cs="Arial"/>
                <w:b/>
                <w:bCs/>
                <w:szCs w:val="24"/>
                <w:lang w:eastAsia="en-GB"/>
              </w:rPr>
            </w:pPr>
            <w:r w:rsidRPr="00333A02">
              <w:rPr>
                <w:rFonts w:eastAsia="Times New Roman" w:cs="Arial"/>
                <w:b/>
                <w:bCs/>
                <w:szCs w:val="24"/>
                <w:lang w:eastAsia="en-GB"/>
              </w:rPr>
              <w:t>Lead Workforce Development Officer:</w:t>
            </w:r>
          </w:p>
          <w:p w14:paraId="6E5540E7" w14:textId="77777777" w:rsidR="00466FD2" w:rsidRPr="00333A02" w:rsidRDefault="00466FD2" w:rsidP="00A56766">
            <w:pPr>
              <w:rPr>
                <w:rFonts w:eastAsia="Times New Roman" w:cs="Arial"/>
                <w:b/>
                <w:bCs/>
                <w:szCs w:val="24"/>
                <w:lang w:eastAsia="en-GB"/>
              </w:rPr>
            </w:pPr>
          </w:p>
        </w:tc>
        <w:tc>
          <w:tcPr>
            <w:tcW w:w="3521" w:type="dxa"/>
            <w:shd w:val="clear" w:color="auto" w:fill="DBE5F1" w:themeFill="accent1" w:themeFillTint="33"/>
          </w:tcPr>
          <w:p w14:paraId="37B13C90" w14:textId="3EF21BDD" w:rsidR="00466FD2" w:rsidRPr="00333A02" w:rsidRDefault="00466FD2" w:rsidP="00466FD2">
            <w:pPr>
              <w:rPr>
                <w:rFonts w:eastAsia="Times New Roman" w:cs="Arial"/>
                <w:b/>
                <w:szCs w:val="24"/>
                <w:lang w:eastAsia="en-GB"/>
              </w:rPr>
            </w:pPr>
            <w:r w:rsidRPr="00296BE6">
              <w:rPr>
                <w:rFonts w:eastAsia="Times New Roman" w:cs="Arial"/>
                <w:b/>
                <w:szCs w:val="24"/>
                <w:lang w:eastAsia="en-GB"/>
              </w:rPr>
              <w:t xml:space="preserve">Elaine Mallinson </w:t>
            </w:r>
          </w:p>
          <w:p w14:paraId="57A7C3D2" w14:textId="77777777" w:rsidR="00466FD2" w:rsidRDefault="00466FD2" w:rsidP="00A56766">
            <w:pPr>
              <w:rPr>
                <w:rFonts w:eastAsia="Times New Roman" w:cs="Arial"/>
                <w:szCs w:val="24"/>
                <w:lang w:eastAsia="en-GB"/>
              </w:rPr>
            </w:pPr>
          </w:p>
        </w:tc>
        <w:tc>
          <w:tcPr>
            <w:tcW w:w="3522" w:type="dxa"/>
            <w:shd w:val="clear" w:color="auto" w:fill="DBE5F1" w:themeFill="accent1" w:themeFillTint="33"/>
          </w:tcPr>
          <w:p w14:paraId="5A102A53" w14:textId="29F03FE6" w:rsidR="00466FD2" w:rsidRPr="00333A02" w:rsidRDefault="00333A02" w:rsidP="00A56766">
            <w:pPr>
              <w:rPr>
                <w:rFonts w:eastAsia="Times New Roman" w:cs="Arial"/>
                <w:b/>
                <w:bCs/>
                <w:szCs w:val="24"/>
                <w:lang w:eastAsia="en-GB"/>
              </w:rPr>
            </w:pPr>
            <w:r w:rsidRPr="00333A02">
              <w:rPr>
                <w:rFonts w:eastAsia="Times New Roman" w:cs="Arial"/>
                <w:b/>
                <w:bCs/>
                <w:szCs w:val="24"/>
                <w:lang w:eastAsia="en-GB"/>
              </w:rPr>
              <w:t>07582 101842</w:t>
            </w:r>
          </w:p>
        </w:tc>
      </w:tr>
    </w:tbl>
    <w:p w14:paraId="37137FC5" w14:textId="3A441BE1" w:rsidR="00A56766" w:rsidRPr="00296BE6" w:rsidRDefault="00A56766" w:rsidP="00A56766">
      <w:pPr>
        <w:spacing w:after="0" w:line="240" w:lineRule="auto"/>
        <w:rPr>
          <w:rFonts w:eastAsia="Times New Roman" w:cs="Arial"/>
          <w:szCs w:val="24"/>
          <w:lang w:eastAsia="en-GB"/>
        </w:rPr>
      </w:pPr>
      <w:r w:rsidRPr="00296BE6">
        <w:rPr>
          <w:rFonts w:eastAsia="Times New Roman" w:cs="Arial"/>
          <w:szCs w:val="24"/>
          <w:lang w:eastAsia="en-GB"/>
        </w:rPr>
        <w:tab/>
      </w:r>
      <w:r w:rsidRPr="00296BE6">
        <w:rPr>
          <w:rFonts w:eastAsia="Times New Roman" w:cs="Arial"/>
          <w:szCs w:val="24"/>
          <w:lang w:eastAsia="en-GB"/>
        </w:rPr>
        <w:tab/>
      </w:r>
    </w:p>
    <w:p w14:paraId="5D55671D" w14:textId="77777777" w:rsidR="00A56766" w:rsidRPr="00296BE6" w:rsidRDefault="00A56766" w:rsidP="00A56766">
      <w:pPr>
        <w:spacing w:after="0" w:line="240" w:lineRule="auto"/>
        <w:rPr>
          <w:rFonts w:eastAsia="Times New Roman" w:cs="Arial"/>
          <w:szCs w:val="24"/>
          <w:lang w:eastAsia="en-GB"/>
        </w:rPr>
      </w:pPr>
    </w:p>
    <w:p w14:paraId="3061A7F1" w14:textId="77777777" w:rsidR="00A56766" w:rsidRDefault="00A56766" w:rsidP="00A56766">
      <w:pPr>
        <w:spacing w:after="0" w:line="240" w:lineRule="auto"/>
        <w:rPr>
          <w:rFonts w:eastAsiaTheme="minorHAnsi" w:cs="Arial"/>
          <w:color w:val="000000"/>
          <w:sz w:val="28"/>
          <w:highlight w:val="yellow"/>
          <w:lang w:eastAsia="en-GB"/>
        </w:rPr>
      </w:pPr>
    </w:p>
    <w:p w14:paraId="6B114FD4" w14:textId="77777777" w:rsidR="00A56766" w:rsidRPr="002F11F0" w:rsidRDefault="00A56766" w:rsidP="00A56766">
      <w:pPr>
        <w:jc w:val="center"/>
        <w:rPr>
          <w:rFonts w:eastAsiaTheme="minorHAnsi" w:cs="Arial"/>
          <w:color w:val="000000"/>
          <w:sz w:val="32"/>
          <w:szCs w:val="24"/>
          <w:u w:val="single"/>
          <w:lang w:eastAsia="en-GB"/>
        </w:rPr>
      </w:pPr>
      <w:r>
        <w:rPr>
          <w:rFonts w:eastAsiaTheme="minorHAnsi" w:cs="Arial"/>
          <w:color w:val="000000"/>
          <w:sz w:val="32"/>
          <w:szCs w:val="24"/>
          <w:u w:val="single"/>
          <w:lang w:eastAsia="en-GB"/>
        </w:rPr>
        <w:lastRenderedPageBreak/>
        <w:t>Apprenticeship Guidance and Checklist</w:t>
      </w:r>
      <w:r w:rsidRPr="002F11F0">
        <w:rPr>
          <w:rFonts w:eastAsiaTheme="minorHAnsi" w:cs="Arial"/>
          <w:noProof/>
          <w:color w:val="000000"/>
          <w:szCs w:val="24"/>
          <w:lang w:eastAsia="en-GB"/>
        </w:rPr>
        <w:drawing>
          <wp:inline distT="0" distB="0" distL="0" distR="0" wp14:anchorId="68EE092D" wp14:editId="2E39509D">
            <wp:extent cx="6100549" cy="7983941"/>
            <wp:effectExtent l="57150" t="0" r="10985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2307B11" w14:textId="77777777" w:rsidR="00A56766" w:rsidRPr="00143783" w:rsidRDefault="00A56766" w:rsidP="00A56766"/>
    <w:p w14:paraId="68F9FF7D" w14:textId="7A1C0F91" w:rsidR="00B82963" w:rsidRPr="00A56766" w:rsidRDefault="00B82963" w:rsidP="00A56766"/>
    <w:sectPr w:rsidR="00B82963" w:rsidRPr="00A56766" w:rsidSect="003F7B14">
      <w:footerReference w:type="default" r:id="rId21"/>
      <w:headerReference w:type="first" r:id="rId22"/>
      <w:footerReference w:type="first" r:id="rId23"/>
      <w:pgSz w:w="11906" w:h="16838"/>
      <w:pgMar w:top="709" w:right="707" w:bottom="1276" w:left="851" w:header="5"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605E1" w14:textId="77777777" w:rsidR="00A51C7B" w:rsidRDefault="00A51C7B">
      <w:pPr>
        <w:spacing w:after="0" w:line="240" w:lineRule="auto"/>
      </w:pPr>
      <w:r>
        <w:separator/>
      </w:r>
    </w:p>
  </w:endnote>
  <w:endnote w:type="continuationSeparator" w:id="0">
    <w:p w14:paraId="4E2BEB3A" w14:textId="77777777" w:rsidR="00A51C7B" w:rsidRDefault="00A5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539088"/>
      <w:docPartObj>
        <w:docPartGallery w:val="Page Numbers (Bottom of Page)"/>
        <w:docPartUnique/>
      </w:docPartObj>
    </w:sdtPr>
    <w:sdtEndPr>
      <w:rPr>
        <w:color w:val="808080" w:themeColor="background1" w:themeShade="80"/>
        <w:spacing w:val="60"/>
      </w:rPr>
    </w:sdtEndPr>
    <w:sdtContent>
      <w:p w14:paraId="30408A3B" w14:textId="77777777" w:rsidR="00705B36" w:rsidRDefault="004238F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32ACD" w:rsidRPr="00332ACD">
          <w:rPr>
            <w:b/>
            <w:bCs/>
            <w:noProof/>
          </w:rPr>
          <w:t>2</w:t>
        </w:r>
        <w:r>
          <w:rPr>
            <w:b/>
            <w:bCs/>
            <w:noProof/>
          </w:rPr>
          <w:fldChar w:fldCharType="end"/>
        </w:r>
        <w:r>
          <w:rPr>
            <w:b/>
            <w:bCs/>
          </w:rPr>
          <w:t xml:space="preserve"> | </w:t>
        </w:r>
        <w:r>
          <w:rPr>
            <w:color w:val="808080" w:themeColor="background1" w:themeShade="80"/>
            <w:spacing w:val="60"/>
          </w:rPr>
          <w:t>Page</w:t>
        </w:r>
      </w:p>
    </w:sdtContent>
  </w:sdt>
  <w:p w14:paraId="3703C496" w14:textId="77777777" w:rsidR="00705B36" w:rsidRDefault="00705B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850C" w14:textId="644A062F" w:rsidR="00D55F83" w:rsidRDefault="00D55F83">
    <w:pPr>
      <w:pStyle w:val="Footer"/>
    </w:pPr>
    <w:r>
      <w:rPr>
        <w:sz w:val="32"/>
        <w:szCs w:val="32"/>
        <w:lang w:eastAsia="en-GB"/>
      </w:rPr>
      <w:t>(</w:t>
    </w:r>
    <w:r w:rsidRPr="00A56766">
      <w:rPr>
        <w:sz w:val="20"/>
        <w:szCs w:val="20"/>
        <w:lang w:eastAsia="en-GB"/>
      </w:rPr>
      <w:t>Version</w:t>
    </w:r>
    <w:r>
      <w:rPr>
        <w:sz w:val="20"/>
        <w:szCs w:val="20"/>
        <w:lang w:eastAsia="en-GB"/>
      </w:rPr>
      <w:t xml:space="preserve"> 4- 23 Sept </w:t>
    </w:r>
    <w:r w:rsidRPr="00A56766">
      <w:rPr>
        <w:sz w:val="20"/>
        <w:szCs w:val="20"/>
        <w:lang w:eastAsia="en-GB"/>
      </w:rPr>
      <w:t>202</w:t>
    </w:r>
    <w:r>
      <w:rPr>
        <w:sz w:val="20"/>
        <w:szCs w:val="20"/>
        <w:lang w:eastAsia="en-GB"/>
      </w:rPr>
      <w:t>5</w:t>
    </w:r>
    <w:r w:rsidRPr="00A56766">
      <w:rPr>
        <w:sz w:val="20"/>
        <w:szCs w:val="20"/>
        <w:lang w:eastAsia="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E5217" w14:textId="77777777" w:rsidR="00A51C7B" w:rsidRDefault="00A51C7B">
      <w:pPr>
        <w:spacing w:after="0" w:line="240" w:lineRule="auto"/>
      </w:pPr>
      <w:r>
        <w:separator/>
      </w:r>
    </w:p>
  </w:footnote>
  <w:footnote w:type="continuationSeparator" w:id="0">
    <w:p w14:paraId="4918053E" w14:textId="77777777" w:rsidR="00A51C7B" w:rsidRDefault="00A5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0A43" w14:textId="77777777" w:rsidR="00705B36" w:rsidRDefault="009A2F0A" w:rsidP="00DF1D78">
    <w:pPr>
      <w:pStyle w:val="Header"/>
      <w:jc w:val="right"/>
    </w:pPr>
    <w:r>
      <w:rPr>
        <w:noProof/>
        <w:lang w:eastAsia="en-GB"/>
      </w:rPr>
      <w:drawing>
        <wp:anchor distT="0" distB="0" distL="114300" distR="114300" simplePos="0" relativeHeight="251659264" behindDoc="1" locked="0" layoutInCell="1" allowOverlap="1" wp14:anchorId="6C72B738" wp14:editId="07EBC314">
          <wp:simplePos x="0" y="0"/>
          <wp:positionH relativeFrom="margin">
            <wp:posOffset>-527050</wp:posOffset>
          </wp:positionH>
          <wp:positionV relativeFrom="paragraph">
            <wp:posOffset>165359</wp:posOffset>
          </wp:positionV>
          <wp:extent cx="3325017" cy="845127"/>
          <wp:effectExtent l="0" t="0" r="0" b="0"/>
          <wp:wrapNone/>
          <wp:docPr id="5" name="Picture 5" descr="\\Bradford.Gov.Uk\DataVault\Users\CopleyC\Pictures\Signature Images\Apprenticeship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dford.Gov.Uk\DataVault\Users\CopleyC\Pictures\Signature Images\Apprenticeships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5017" cy="8451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D78">
      <w:rPr>
        <w:noProof/>
        <w:lang w:eastAsia="en-GB"/>
      </w:rPr>
      <w:drawing>
        <wp:inline distT="0" distB="0" distL="0" distR="0" wp14:anchorId="7AA780BF" wp14:editId="07031F38">
          <wp:extent cx="3076575" cy="931292"/>
          <wp:effectExtent l="0" t="0" r="0" b="2540"/>
          <wp:docPr id="41" name="Picture 41" descr="http://intranet.bradford.gov.uk/docs/Documents/CBMDC-colou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bradford.gov.uk/docs/Documents/CBMDC-colour-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73418" cy="9303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68C6"/>
    <w:multiLevelType w:val="hybridMultilevel"/>
    <w:tmpl w:val="C5E69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B36292"/>
    <w:multiLevelType w:val="hybridMultilevel"/>
    <w:tmpl w:val="A322C984"/>
    <w:lvl w:ilvl="0" w:tplc="3542B3BE">
      <w:start w:val="1"/>
      <w:numFmt w:val="decimal"/>
      <w:pStyle w:val="Number2"/>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4719DC"/>
    <w:multiLevelType w:val="hybridMultilevel"/>
    <w:tmpl w:val="6BCAABCE"/>
    <w:lvl w:ilvl="0" w:tplc="8B8C1060">
      <w:start w:val="1"/>
      <w:numFmt w:val="bullet"/>
      <w:pStyle w:val="Bullet1"/>
      <w:lvlText w:val=""/>
      <w:lvlJc w:val="left"/>
      <w:pPr>
        <w:ind w:left="726" w:hanging="360"/>
      </w:pPr>
      <w:rPr>
        <w:rFonts w:ascii="Wingdings" w:hAnsi="Wingdings" w:hint="default"/>
        <w:color w:val="E36C0A" w:themeColor="accent6" w:themeShade="BF"/>
      </w:rPr>
    </w:lvl>
    <w:lvl w:ilvl="1" w:tplc="08090003">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3" w15:restartNumberingAfterBreak="0">
    <w:nsid w:val="56D164FD"/>
    <w:multiLevelType w:val="hybridMultilevel"/>
    <w:tmpl w:val="0C38F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D404E1"/>
    <w:multiLevelType w:val="hybridMultilevel"/>
    <w:tmpl w:val="CEB2137C"/>
    <w:lvl w:ilvl="0" w:tplc="C7545B08">
      <w:start w:val="1"/>
      <w:numFmt w:val="bullet"/>
      <w:lvlText w:val="•"/>
      <w:lvlJc w:val="left"/>
      <w:pPr>
        <w:tabs>
          <w:tab w:val="num" w:pos="720"/>
        </w:tabs>
        <w:ind w:left="720" w:hanging="360"/>
      </w:pPr>
      <w:rPr>
        <w:rFonts w:ascii="Times New Roman" w:hAnsi="Times New Roman" w:hint="default"/>
      </w:rPr>
    </w:lvl>
    <w:lvl w:ilvl="1" w:tplc="A20C1A1A" w:tentative="1">
      <w:start w:val="1"/>
      <w:numFmt w:val="bullet"/>
      <w:lvlText w:val="•"/>
      <w:lvlJc w:val="left"/>
      <w:pPr>
        <w:tabs>
          <w:tab w:val="num" w:pos="1440"/>
        </w:tabs>
        <w:ind w:left="1440" w:hanging="360"/>
      </w:pPr>
      <w:rPr>
        <w:rFonts w:ascii="Times New Roman" w:hAnsi="Times New Roman" w:hint="default"/>
      </w:rPr>
    </w:lvl>
    <w:lvl w:ilvl="2" w:tplc="DBD29D34" w:tentative="1">
      <w:start w:val="1"/>
      <w:numFmt w:val="bullet"/>
      <w:lvlText w:val="•"/>
      <w:lvlJc w:val="left"/>
      <w:pPr>
        <w:tabs>
          <w:tab w:val="num" w:pos="2160"/>
        </w:tabs>
        <w:ind w:left="2160" w:hanging="360"/>
      </w:pPr>
      <w:rPr>
        <w:rFonts w:ascii="Times New Roman" w:hAnsi="Times New Roman" w:hint="default"/>
      </w:rPr>
    </w:lvl>
    <w:lvl w:ilvl="3" w:tplc="4A1455E2" w:tentative="1">
      <w:start w:val="1"/>
      <w:numFmt w:val="bullet"/>
      <w:lvlText w:val="•"/>
      <w:lvlJc w:val="left"/>
      <w:pPr>
        <w:tabs>
          <w:tab w:val="num" w:pos="2880"/>
        </w:tabs>
        <w:ind w:left="2880" w:hanging="360"/>
      </w:pPr>
      <w:rPr>
        <w:rFonts w:ascii="Times New Roman" w:hAnsi="Times New Roman" w:hint="default"/>
      </w:rPr>
    </w:lvl>
    <w:lvl w:ilvl="4" w:tplc="2488D286" w:tentative="1">
      <w:start w:val="1"/>
      <w:numFmt w:val="bullet"/>
      <w:lvlText w:val="•"/>
      <w:lvlJc w:val="left"/>
      <w:pPr>
        <w:tabs>
          <w:tab w:val="num" w:pos="3600"/>
        </w:tabs>
        <w:ind w:left="3600" w:hanging="360"/>
      </w:pPr>
      <w:rPr>
        <w:rFonts w:ascii="Times New Roman" w:hAnsi="Times New Roman" w:hint="default"/>
      </w:rPr>
    </w:lvl>
    <w:lvl w:ilvl="5" w:tplc="ED6CD47E" w:tentative="1">
      <w:start w:val="1"/>
      <w:numFmt w:val="bullet"/>
      <w:lvlText w:val="•"/>
      <w:lvlJc w:val="left"/>
      <w:pPr>
        <w:tabs>
          <w:tab w:val="num" w:pos="4320"/>
        </w:tabs>
        <w:ind w:left="4320" w:hanging="360"/>
      </w:pPr>
      <w:rPr>
        <w:rFonts w:ascii="Times New Roman" w:hAnsi="Times New Roman" w:hint="default"/>
      </w:rPr>
    </w:lvl>
    <w:lvl w:ilvl="6" w:tplc="A490B59A" w:tentative="1">
      <w:start w:val="1"/>
      <w:numFmt w:val="bullet"/>
      <w:lvlText w:val="•"/>
      <w:lvlJc w:val="left"/>
      <w:pPr>
        <w:tabs>
          <w:tab w:val="num" w:pos="5040"/>
        </w:tabs>
        <w:ind w:left="5040" w:hanging="360"/>
      </w:pPr>
      <w:rPr>
        <w:rFonts w:ascii="Times New Roman" w:hAnsi="Times New Roman" w:hint="default"/>
      </w:rPr>
    </w:lvl>
    <w:lvl w:ilvl="7" w:tplc="88A82F34" w:tentative="1">
      <w:start w:val="1"/>
      <w:numFmt w:val="bullet"/>
      <w:lvlText w:val="•"/>
      <w:lvlJc w:val="left"/>
      <w:pPr>
        <w:tabs>
          <w:tab w:val="num" w:pos="5760"/>
        </w:tabs>
        <w:ind w:left="5760" w:hanging="360"/>
      </w:pPr>
      <w:rPr>
        <w:rFonts w:ascii="Times New Roman" w:hAnsi="Times New Roman" w:hint="default"/>
      </w:rPr>
    </w:lvl>
    <w:lvl w:ilvl="8" w:tplc="3EE086F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60852C4A"/>
    <w:multiLevelType w:val="hybridMultilevel"/>
    <w:tmpl w:val="11A2B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16988"/>
    <w:multiLevelType w:val="hybridMultilevel"/>
    <w:tmpl w:val="C06A1D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F9F67DF"/>
    <w:multiLevelType w:val="hybridMultilevel"/>
    <w:tmpl w:val="767049C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7A3544"/>
    <w:multiLevelType w:val="hybridMultilevel"/>
    <w:tmpl w:val="EE06F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970BF0"/>
    <w:multiLevelType w:val="hybridMultilevel"/>
    <w:tmpl w:val="950A3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8D6313"/>
    <w:multiLevelType w:val="hybridMultilevel"/>
    <w:tmpl w:val="597C8000"/>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8588823">
    <w:abstractNumId w:val="2"/>
  </w:num>
  <w:num w:numId="2" w16cid:durableId="1898590339">
    <w:abstractNumId w:val="1"/>
  </w:num>
  <w:num w:numId="3" w16cid:durableId="369887747">
    <w:abstractNumId w:val="5"/>
  </w:num>
  <w:num w:numId="4" w16cid:durableId="1301182708">
    <w:abstractNumId w:val="8"/>
  </w:num>
  <w:num w:numId="5" w16cid:durableId="1721588391">
    <w:abstractNumId w:val="9"/>
  </w:num>
  <w:num w:numId="6" w16cid:durableId="363605822">
    <w:abstractNumId w:val="3"/>
  </w:num>
  <w:num w:numId="7" w16cid:durableId="1757360201">
    <w:abstractNumId w:val="0"/>
  </w:num>
  <w:num w:numId="8" w16cid:durableId="68894026">
    <w:abstractNumId w:val="6"/>
  </w:num>
  <w:num w:numId="9" w16cid:durableId="1443114098">
    <w:abstractNumId w:val="4"/>
  </w:num>
  <w:num w:numId="10" w16cid:durableId="466970556">
    <w:abstractNumId w:val="10"/>
  </w:num>
  <w:num w:numId="11" w16cid:durableId="908997053">
    <w:abstractNumId w:val="7"/>
  </w:num>
  <w:num w:numId="12" w16cid:durableId="9018685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963"/>
    <w:rsid w:val="00024478"/>
    <w:rsid w:val="000303EF"/>
    <w:rsid w:val="00034BF2"/>
    <w:rsid w:val="00054E2C"/>
    <w:rsid w:val="00073099"/>
    <w:rsid w:val="000840B8"/>
    <w:rsid w:val="00096199"/>
    <w:rsid w:val="000A4C72"/>
    <w:rsid w:val="000E4E89"/>
    <w:rsid w:val="000F209B"/>
    <w:rsid w:val="00103FCB"/>
    <w:rsid w:val="00125A67"/>
    <w:rsid w:val="001716DF"/>
    <w:rsid w:val="00174DD0"/>
    <w:rsid w:val="001A15E9"/>
    <w:rsid w:val="001A5907"/>
    <w:rsid w:val="001C5D05"/>
    <w:rsid w:val="001F5553"/>
    <w:rsid w:val="00220021"/>
    <w:rsid w:val="00261089"/>
    <w:rsid w:val="002835E0"/>
    <w:rsid w:val="00294292"/>
    <w:rsid w:val="00296BE6"/>
    <w:rsid w:val="00321A83"/>
    <w:rsid w:val="00332ACD"/>
    <w:rsid w:val="00333A02"/>
    <w:rsid w:val="00350248"/>
    <w:rsid w:val="00350C9F"/>
    <w:rsid w:val="003525F9"/>
    <w:rsid w:val="00391EC9"/>
    <w:rsid w:val="003E2CE2"/>
    <w:rsid w:val="003E5D9A"/>
    <w:rsid w:val="003F7B14"/>
    <w:rsid w:val="00414E75"/>
    <w:rsid w:val="004238F7"/>
    <w:rsid w:val="00426545"/>
    <w:rsid w:val="00466FD2"/>
    <w:rsid w:val="00493E69"/>
    <w:rsid w:val="004A22A5"/>
    <w:rsid w:val="004C44B2"/>
    <w:rsid w:val="004F510A"/>
    <w:rsid w:val="00505607"/>
    <w:rsid w:val="00524F2B"/>
    <w:rsid w:val="005510B2"/>
    <w:rsid w:val="00557C65"/>
    <w:rsid w:val="00563553"/>
    <w:rsid w:val="005D2470"/>
    <w:rsid w:val="00615B3B"/>
    <w:rsid w:val="006320DA"/>
    <w:rsid w:val="00634CCE"/>
    <w:rsid w:val="0065265B"/>
    <w:rsid w:val="006E1E66"/>
    <w:rsid w:val="006E2EA2"/>
    <w:rsid w:val="00705B36"/>
    <w:rsid w:val="0072668B"/>
    <w:rsid w:val="00734C34"/>
    <w:rsid w:val="007934F8"/>
    <w:rsid w:val="007A4850"/>
    <w:rsid w:val="007D15C6"/>
    <w:rsid w:val="007F7C12"/>
    <w:rsid w:val="008001F4"/>
    <w:rsid w:val="008114F1"/>
    <w:rsid w:val="00825A5A"/>
    <w:rsid w:val="008425F1"/>
    <w:rsid w:val="00880F3A"/>
    <w:rsid w:val="008F09E8"/>
    <w:rsid w:val="0095435F"/>
    <w:rsid w:val="00973D39"/>
    <w:rsid w:val="009A2F0A"/>
    <w:rsid w:val="009C684C"/>
    <w:rsid w:val="009D1A79"/>
    <w:rsid w:val="009E6DA2"/>
    <w:rsid w:val="00A07C05"/>
    <w:rsid w:val="00A27EC2"/>
    <w:rsid w:val="00A3006F"/>
    <w:rsid w:val="00A51C7B"/>
    <w:rsid w:val="00A56766"/>
    <w:rsid w:val="00A60530"/>
    <w:rsid w:val="00B03061"/>
    <w:rsid w:val="00B141E0"/>
    <w:rsid w:val="00B34D75"/>
    <w:rsid w:val="00B50E81"/>
    <w:rsid w:val="00B65CDD"/>
    <w:rsid w:val="00B82963"/>
    <w:rsid w:val="00B86F75"/>
    <w:rsid w:val="00BB6268"/>
    <w:rsid w:val="00BC47E8"/>
    <w:rsid w:val="00BE3892"/>
    <w:rsid w:val="00C01224"/>
    <w:rsid w:val="00C17F80"/>
    <w:rsid w:val="00C218AC"/>
    <w:rsid w:val="00C4379D"/>
    <w:rsid w:val="00C4562D"/>
    <w:rsid w:val="00C57B23"/>
    <w:rsid w:val="00CC69D3"/>
    <w:rsid w:val="00D30348"/>
    <w:rsid w:val="00D368B2"/>
    <w:rsid w:val="00D55F83"/>
    <w:rsid w:val="00D63221"/>
    <w:rsid w:val="00D928A7"/>
    <w:rsid w:val="00D94FE8"/>
    <w:rsid w:val="00DA0E31"/>
    <w:rsid w:val="00DB508D"/>
    <w:rsid w:val="00DE49F2"/>
    <w:rsid w:val="00DF1D78"/>
    <w:rsid w:val="00DF6330"/>
    <w:rsid w:val="00E06D0D"/>
    <w:rsid w:val="00E07516"/>
    <w:rsid w:val="00E4283E"/>
    <w:rsid w:val="00E469F8"/>
    <w:rsid w:val="00E5268A"/>
    <w:rsid w:val="00E55253"/>
    <w:rsid w:val="00E57ED9"/>
    <w:rsid w:val="00E93170"/>
    <w:rsid w:val="00EB05B0"/>
    <w:rsid w:val="00EB1467"/>
    <w:rsid w:val="00ED5887"/>
    <w:rsid w:val="00EE2087"/>
    <w:rsid w:val="00EE3359"/>
    <w:rsid w:val="00EF115B"/>
    <w:rsid w:val="00F53A6B"/>
    <w:rsid w:val="00F8282E"/>
    <w:rsid w:val="00F90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9812"/>
  <w15:docId w15:val="{D4AD3F90-E73F-4DFF-A878-A569A7BE1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963"/>
    <w:rPr>
      <w:rFonts w:ascii="Arial" w:eastAsiaTheme="minorEastAsia" w:hAnsi="Arial"/>
      <w:sz w:val="24"/>
      <w:szCs w:val="28"/>
    </w:rPr>
  </w:style>
  <w:style w:type="paragraph" w:styleId="Heading1">
    <w:name w:val="heading 1"/>
    <w:basedOn w:val="Normal"/>
    <w:next w:val="Normal"/>
    <w:link w:val="Heading1Char"/>
    <w:uiPriority w:val="9"/>
    <w:qFormat/>
    <w:rsid w:val="00B82963"/>
    <w:pPr>
      <w:keepNext/>
      <w:keepLines/>
      <w:spacing w:before="240"/>
      <w:jc w:val="center"/>
      <w:outlineLvl w:val="0"/>
    </w:pPr>
    <w:rPr>
      <w:rFonts w:eastAsiaTheme="majorEastAsia" w:cstheme="majorBidi"/>
      <w:b/>
      <w:bCs/>
      <w:sz w:val="36"/>
    </w:rPr>
  </w:style>
  <w:style w:type="paragraph" w:styleId="Heading2">
    <w:name w:val="heading 2"/>
    <w:basedOn w:val="Heading1"/>
    <w:next w:val="Normal"/>
    <w:link w:val="Heading2Char"/>
    <w:uiPriority w:val="9"/>
    <w:unhideWhenUsed/>
    <w:qFormat/>
    <w:rsid w:val="00B82963"/>
    <w:pPr>
      <w:keepNext w:val="0"/>
      <w:keepLines w:val="0"/>
      <w:shd w:val="clear" w:color="auto" w:fill="006871"/>
      <w:autoSpaceDE w:val="0"/>
      <w:autoSpaceDN w:val="0"/>
      <w:adjustRightInd w:val="0"/>
      <w:spacing w:before="360" w:line="240" w:lineRule="auto"/>
      <w:ind w:left="720" w:hanging="720"/>
      <w:jc w:val="left"/>
      <w:outlineLvl w:val="1"/>
    </w:pPr>
    <w:rPr>
      <w:rFonts w:cs="Arial"/>
      <w:b w:val="0"/>
      <w:color w:val="FFFFFF" w:themeColor="background1"/>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963"/>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B82963"/>
    <w:rPr>
      <w:rFonts w:ascii="Arial" w:eastAsiaTheme="majorEastAsia" w:hAnsi="Arial" w:cs="Arial"/>
      <w:bCs/>
      <w:color w:val="FFFFFF" w:themeColor="background1"/>
      <w:sz w:val="32"/>
      <w:szCs w:val="24"/>
      <w:shd w:val="clear" w:color="auto" w:fill="006871"/>
    </w:rPr>
  </w:style>
  <w:style w:type="paragraph" w:customStyle="1" w:styleId="Bullet1">
    <w:name w:val="Bullet 1"/>
    <w:basedOn w:val="ListParagraph"/>
    <w:link w:val="Bullet1Char"/>
    <w:qFormat/>
    <w:rsid w:val="00B82963"/>
    <w:pPr>
      <w:numPr>
        <w:numId w:val="1"/>
      </w:numPr>
      <w:tabs>
        <w:tab w:val="left" w:pos="142"/>
        <w:tab w:val="num" w:pos="360"/>
      </w:tabs>
      <w:spacing w:line="240" w:lineRule="auto"/>
      <w:ind w:left="714" w:hanging="357"/>
    </w:pPr>
    <w:rPr>
      <w:rFonts w:cs="Arial"/>
      <w:color w:val="000000"/>
      <w:lang w:eastAsia="en-GB"/>
    </w:rPr>
  </w:style>
  <w:style w:type="character" w:customStyle="1" w:styleId="Bullet1Char">
    <w:name w:val="Bullet 1 Char"/>
    <w:basedOn w:val="ListParagraphChar"/>
    <w:link w:val="Bullet1"/>
    <w:rsid w:val="00B82963"/>
    <w:rPr>
      <w:rFonts w:ascii="Arial" w:eastAsia="Times New Roman" w:hAnsi="Arial" w:cs="Arial"/>
      <w:color w:val="000000"/>
      <w:sz w:val="24"/>
      <w:szCs w:val="28"/>
      <w:lang w:eastAsia="en-GB"/>
    </w:rPr>
  </w:style>
  <w:style w:type="paragraph" w:styleId="ListParagraph">
    <w:name w:val="List Paragraph"/>
    <w:basedOn w:val="Normal"/>
    <w:link w:val="ListParagraphChar"/>
    <w:uiPriority w:val="34"/>
    <w:qFormat/>
    <w:rsid w:val="00B82963"/>
    <w:pPr>
      <w:ind w:left="720"/>
      <w:contextualSpacing/>
    </w:pPr>
    <w:rPr>
      <w:rFonts w:eastAsia="Times New Roman"/>
    </w:rPr>
  </w:style>
  <w:style w:type="paragraph" w:customStyle="1" w:styleId="Number2">
    <w:name w:val="Number 2"/>
    <w:basedOn w:val="ListParagraph"/>
    <w:link w:val="Number2Char"/>
    <w:qFormat/>
    <w:rsid w:val="00B82963"/>
    <w:pPr>
      <w:numPr>
        <w:numId w:val="2"/>
      </w:numPr>
      <w:tabs>
        <w:tab w:val="num" w:pos="360"/>
      </w:tabs>
      <w:spacing w:before="240" w:after="120"/>
      <w:ind w:firstLine="0"/>
    </w:pPr>
    <w:rPr>
      <w:b/>
      <w:color w:val="006871"/>
      <w:sz w:val="26"/>
      <w:szCs w:val="26"/>
      <w:lang w:eastAsia="en-GB"/>
    </w:rPr>
  </w:style>
  <w:style w:type="character" w:customStyle="1" w:styleId="Number2Char">
    <w:name w:val="Number 2 Char"/>
    <w:basedOn w:val="ListParagraphChar"/>
    <w:link w:val="Number2"/>
    <w:rsid w:val="00B82963"/>
    <w:rPr>
      <w:rFonts w:ascii="Arial" w:eastAsia="Times New Roman" w:hAnsi="Arial"/>
      <w:b/>
      <w:color w:val="006871"/>
      <w:sz w:val="26"/>
      <w:szCs w:val="26"/>
      <w:lang w:eastAsia="en-GB"/>
    </w:rPr>
  </w:style>
  <w:style w:type="paragraph" w:styleId="NoSpacing">
    <w:name w:val="No Spacing"/>
    <w:link w:val="NoSpacingChar"/>
    <w:uiPriority w:val="1"/>
    <w:qFormat/>
    <w:rsid w:val="00B82963"/>
    <w:pPr>
      <w:spacing w:after="0" w:line="240" w:lineRule="auto"/>
    </w:pPr>
    <w:rPr>
      <w:rFonts w:ascii="Arial" w:eastAsia="Times New Roman" w:hAnsi="Arial" w:cs="Arial"/>
      <w:sz w:val="24"/>
      <w:szCs w:val="24"/>
      <w:lang w:eastAsia="en-GB"/>
    </w:rPr>
  </w:style>
  <w:style w:type="character" w:customStyle="1" w:styleId="ListParagraphChar">
    <w:name w:val="List Paragraph Char"/>
    <w:basedOn w:val="DefaultParagraphFont"/>
    <w:link w:val="ListParagraph"/>
    <w:uiPriority w:val="34"/>
    <w:rsid w:val="00B82963"/>
    <w:rPr>
      <w:rFonts w:ascii="Arial" w:eastAsia="Times New Roman" w:hAnsi="Arial"/>
      <w:sz w:val="24"/>
      <w:szCs w:val="28"/>
    </w:rPr>
  </w:style>
  <w:style w:type="paragraph" w:styleId="Header">
    <w:name w:val="header"/>
    <w:basedOn w:val="Normal"/>
    <w:link w:val="HeaderChar"/>
    <w:uiPriority w:val="99"/>
    <w:unhideWhenUsed/>
    <w:rsid w:val="00B829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963"/>
    <w:rPr>
      <w:rFonts w:ascii="Arial" w:eastAsiaTheme="minorEastAsia" w:hAnsi="Arial"/>
      <w:sz w:val="24"/>
      <w:szCs w:val="28"/>
    </w:rPr>
  </w:style>
  <w:style w:type="paragraph" w:styleId="Footer">
    <w:name w:val="footer"/>
    <w:basedOn w:val="Normal"/>
    <w:link w:val="FooterChar"/>
    <w:uiPriority w:val="99"/>
    <w:unhideWhenUsed/>
    <w:rsid w:val="00B829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963"/>
    <w:rPr>
      <w:rFonts w:ascii="Arial" w:eastAsiaTheme="minorEastAsia" w:hAnsi="Arial"/>
      <w:sz w:val="24"/>
      <w:szCs w:val="28"/>
    </w:rPr>
  </w:style>
  <w:style w:type="character" w:customStyle="1" w:styleId="NoSpacingChar">
    <w:name w:val="No Spacing Char"/>
    <w:basedOn w:val="DefaultParagraphFont"/>
    <w:link w:val="NoSpacing"/>
    <w:uiPriority w:val="1"/>
    <w:rsid w:val="00B82963"/>
    <w:rPr>
      <w:rFonts w:ascii="Arial" w:eastAsia="Times New Roman" w:hAnsi="Arial" w:cs="Arial"/>
      <w:sz w:val="24"/>
      <w:szCs w:val="24"/>
      <w:lang w:eastAsia="en-GB"/>
    </w:rPr>
  </w:style>
  <w:style w:type="character" w:styleId="Hyperlink">
    <w:name w:val="Hyperlink"/>
    <w:basedOn w:val="DefaultParagraphFont"/>
    <w:uiPriority w:val="99"/>
    <w:unhideWhenUsed/>
    <w:rsid w:val="00B82963"/>
    <w:rPr>
      <w:color w:val="0000FF" w:themeColor="hyperlink"/>
      <w:u w:val="single"/>
    </w:rPr>
  </w:style>
  <w:style w:type="paragraph" w:customStyle="1" w:styleId="TableClose">
    <w:name w:val="Table Close"/>
    <w:basedOn w:val="Normal"/>
    <w:link w:val="TableCloseChar"/>
    <w:rsid w:val="00B82963"/>
    <w:pPr>
      <w:spacing w:after="0"/>
    </w:pPr>
    <w:rPr>
      <w:rFonts w:eastAsia="Times New Roman" w:cs="Arial"/>
      <w:szCs w:val="24"/>
      <w:lang w:eastAsia="en-GB"/>
    </w:rPr>
  </w:style>
  <w:style w:type="character" w:customStyle="1" w:styleId="TableCloseChar">
    <w:name w:val="Table Close Char"/>
    <w:basedOn w:val="DefaultParagraphFont"/>
    <w:link w:val="TableClose"/>
    <w:rsid w:val="00B82963"/>
    <w:rPr>
      <w:rFonts w:ascii="Arial" w:eastAsia="Times New Roman" w:hAnsi="Arial" w:cs="Arial"/>
      <w:sz w:val="24"/>
      <w:szCs w:val="24"/>
      <w:lang w:eastAsia="en-GB"/>
    </w:rPr>
  </w:style>
  <w:style w:type="table" w:styleId="TableGrid">
    <w:name w:val="Table Grid"/>
    <w:basedOn w:val="TableNormal"/>
    <w:uiPriority w:val="59"/>
    <w:rsid w:val="00B82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2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963"/>
    <w:rPr>
      <w:rFonts w:ascii="Tahoma" w:eastAsiaTheme="minorEastAsia" w:hAnsi="Tahoma" w:cs="Tahoma"/>
      <w:sz w:val="16"/>
      <w:szCs w:val="16"/>
    </w:rPr>
  </w:style>
  <w:style w:type="character" w:styleId="UnresolvedMention">
    <w:name w:val="Unresolved Mention"/>
    <w:basedOn w:val="DefaultParagraphFont"/>
    <w:uiPriority w:val="99"/>
    <w:semiHidden/>
    <w:unhideWhenUsed/>
    <w:rsid w:val="00296BE6"/>
    <w:rPr>
      <w:color w:val="605E5C"/>
      <w:shd w:val="clear" w:color="auto" w:fill="E1DFDD"/>
    </w:rPr>
  </w:style>
  <w:style w:type="character" w:styleId="FollowedHyperlink">
    <w:name w:val="FollowedHyperlink"/>
    <w:basedOn w:val="DefaultParagraphFont"/>
    <w:uiPriority w:val="99"/>
    <w:semiHidden/>
    <w:unhideWhenUsed/>
    <w:rsid w:val="00BB62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70033">
      <w:bodyDiv w:val="1"/>
      <w:marLeft w:val="0"/>
      <w:marRight w:val="0"/>
      <w:marTop w:val="0"/>
      <w:marBottom w:val="0"/>
      <w:divBdr>
        <w:top w:val="none" w:sz="0" w:space="0" w:color="auto"/>
        <w:left w:val="none" w:sz="0" w:space="0" w:color="auto"/>
        <w:bottom w:val="none" w:sz="0" w:space="0" w:color="auto"/>
        <w:right w:val="none" w:sz="0" w:space="0" w:color="auto"/>
      </w:divBdr>
    </w:div>
    <w:div w:id="889532297">
      <w:bodyDiv w:val="1"/>
      <w:marLeft w:val="0"/>
      <w:marRight w:val="0"/>
      <w:marTop w:val="0"/>
      <w:marBottom w:val="0"/>
      <w:divBdr>
        <w:top w:val="none" w:sz="0" w:space="0" w:color="auto"/>
        <w:left w:val="none" w:sz="0" w:space="0" w:color="auto"/>
        <w:bottom w:val="none" w:sz="0" w:space="0" w:color="auto"/>
        <w:right w:val="none" w:sz="0" w:space="0" w:color="auto"/>
      </w:divBdr>
    </w:div>
    <w:div w:id="1371029003">
      <w:bodyDiv w:val="1"/>
      <w:marLeft w:val="0"/>
      <w:marRight w:val="0"/>
      <w:marTop w:val="0"/>
      <w:marBottom w:val="0"/>
      <w:divBdr>
        <w:top w:val="none" w:sz="0" w:space="0" w:color="auto"/>
        <w:left w:val="none" w:sz="0" w:space="0" w:color="auto"/>
        <w:bottom w:val="none" w:sz="0" w:space="0" w:color="auto"/>
        <w:right w:val="none" w:sz="0" w:space="0" w:color="auto"/>
      </w:divBdr>
      <w:divsChild>
        <w:div w:id="1512187188">
          <w:marLeft w:val="547"/>
          <w:marRight w:val="0"/>
          <w:marTop w:val="0"/>
          <w:marBottom w:val="0"/>
          <w:divBdr>
            <w:top w:val="none" w:sz="0" w:space="0" w:color="auto"/>
            <w:left w:val="none" w:sz="0" w:space="0" w:color="auto"/>
            <w:bottom w:val="none" w:sz="0" w:space="0" w:color="auto"/>
            <w:right w:val="none" w:sz="0" w:space="0" w:color="auto"/>
          </w:divBdr>
        </w:div>
      </w:divsChild>
    </w:div>
    <w:div w:id="1635872156">
      <w:bodyDiv w:val="1"/>
      <w:marLeft w:val="0"/>
      <w:marRight w:val="0"/>
      <w:marTop w:val="0"/>
      <w:marBottom w:val="0"/>
      <w:divBdr>
        <w:top w:val="none" w:sz="0" w:space="0" w:color="auto"/>
        <w:left w:val="none" w:sz="0" w:space="0" w:color="auto"/>
        <w:bottom w:val="none" w:sz="0" w:space="0" w:color="auto"/>
        <w:right w:val="none" w:sz="0" w:space="0" w:color="auto"/>
      </w:divBdr>
    </w:div>
    <w:div w:id="1781947712">
      <w:bodyDiv w:val="1"/>
      <w:marLeft w:val="0"/>
      <w:marRight w:val="0"/>
      <w:marTop w:val="0"/>
      <w:marBottom w:val="0"/>
      <w:divBdr>
        <w:top w:val="none" w:sz="0" w:space="0" w:color="auto"/>
        <w:left w:val="none" w:sz="0" w:space="0" w:color="auto"/>
        <w:bottom w:val="none" w:sz="0" w:space="0" w:color="auto"/>
        <w:right w:val="none" w:sz="0" w:space="0" w:color="auto"/>
      </w:divBdr>
    </w:div>
    <w:div w:id="1786850621">
      <w:bodyDiv w:val="1"/>
      <w:marLeft w:val="0"/>
      <w:marRight w:val="0"/>
      <w:marTop w:val="0"/>
      <w:marBottom w:val="0"/>
      <w:divBdr>
        <w:top w:val="none" w:sz="0" w:space="0" w:color="auto"/>
        <w:left w:val="none" w:sz="0" w:space="0" w:color="auto"/>
        <w:bottom w:val="none" w:sz="0" w:space="0" w:color="auto"/>
        <w:right w:val="none" w:sz="0" w:space="0" w:color="auto"/>
      </w:divBdr>
    </w:div>
    <w:div w:id="210757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renticeships@bradford.gov.uk" TargetMode="External"/><Relationship Id="rId18" Type="http://schemas.openxmlformats.org/officeDocument/2006/relationships/diagramQuickStyle" Target="diagrams/quickStyl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bradford.gov.uk/council-plan/council-plan/" TargetMode="External"/><Relationship Id="rId17" Type="http://schemas.openxmlformats.org/officeDocument/2006/relationships/diagramLayout" Target="diagrams/layout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apprenticeship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pprenticeships@bradford.gov.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killsengland.education.gov.uk/apprenticeship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EE2817-D36E-4B3F-B7FF-E1D316DE1293}"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GB"/>
        </a:p>
      </dgm:t>
    </dgm:pt>
    <dgm:pt modelId="{D302F2BB-F0EF-4DF3-B9E0-AEABB2922B5C}">
      <dgm:prSet phldrT="[Text]">
        <dgm:style>
          <a:lnRef idx="1">
            <a:schemeClr val="accent6"/>
          </a:lnRef>
          <a:fillRef idx="2">
            <a:schemeClr val="accent6"/>
          </a:fillRef>
          <a:effectRef idx="1">
            <a:schemeClr val="accent6"/>
          </a:effectRef>
          <a:fontRef idx="minor">
            <a:schemeClr val="dk1"/>
          </a:fontRef>
        </dgm:style>
      </dgm:prSet>
      <dgm:spPr>
        <a:xfrm rot="5400000">
          <a:off x="-106968" y="107213"/>
          <a:ext cx="713120" cy="499184"/>
        </a:xfr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dgm:spPr>
      <dgm:t>
        <a:bodyPr/>
        <a:lstStyle/>
        <a:p>
          <a:endParaRPr lang="en-GB">
            <a:solidFill>
              <a:sysClr val="windowText" lastClr="000000"/>
            </a:solidFill>
            <a:latin typeface="Calibri"/>
            <a:ea typeface="+mn-ea"/>
            <a:cs typeface="+mn-cs"/>
          </a:endParaRPr>
        </a:p>
      </dgm:t>
    </dgm:pt>
    <dgm:pt modelId="{DEA66DDF-51E1-4313-BBFB-BFF9BB4CB1E5}" type="parTrans" cxnId="{C2F1D52A-7576-486A-8261-6D25EAA73C1F}">
      <dgm:prSet/>
      <dgm:spPr/>
      <dgm:t>
        <a:bodyPr/>
        <a:lstStyle/>
        <a:p>
          <a:endParaRPr lang="en-GB"/>
        </a:p>
      </dgm:t>
    </dgm:pt>
    <dgm:pt modelId="{81C99B12-F0AC-4268-8170-DECA2C95B591}" type="sibTrans" cxnId="{C2F1D52A-7576-486A-8261-6D25EAA73C1F}">
      <dgm:prSet/>
      <dgm:spPr/>
      <dgm:t>
        <a:bodyPr/>
        <a:lstStyle/>
        <a:p>
          <a:endParaRPr lang="en-GB"/>
        </a:p>
      </dgm:t>
    </dgm:pt>
    <dgm:pt modelId="{B4A2DC14-6DB2-4BB5-80AA-CE338D595A12}">
      <dgm:prSet phldrT="[Text]" custT="1">
        <dgm:style>
          <a:lnRef idx="1">
            <a:schemeClr val="accent3"/>
          </a:lnRef>
          <a:fillRef idx="2">
            <a:schemeClr val="accent3"/>
          </a:fillRef>
          <a:effectRef idx="1">
            <a:schemeClr val="accent3"/>
          </a:effectRef>
          <a:fontRef idx="minor">
            <a:schemeClr val="dk1"/>
          </a:fontRef>
        </dgm:style>
      </dgm:prSet>
      <dgm:spPr>
        <a:xfrm rot="5400000">
          <a:off x="3068102" y="-1916596"/>
          <a:ext cx="463528" cy="5601364"/>
        </a:xfr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gm:spPr>
      <dgm:t>
        <a:bodyPr/>
        <a:lstStyle/>
        <a:p>
          <a:r>
            <a:rPr lang="en-GB" sz="1200">
              <a:solidFill>
                <a:sysClr val="windowText" lastClr="000000">
                  <a:hueOff val="0"/>
                  <a:satOff val="0"/>
                  <a:lumOff val="0"/>
                  <a:alphaOff val="0"/>
                </a:sysClr>
              </a:solidFill>
              <a:latin typeface="Calibri"/>
              <a:ea typeface="+mn-ea"/>
              <a:cs typeface="+mn-cs"/>
            </a:rPr>
            <a:t>Identify a relevant qualification that is statutory or meets service requirement</a:t>
          </a:r>
        </a:p>
      </dgm:t>
    </dgm:pt>
    <dgm:pt modelId="{E6E2A18E-6853-4AAF-8B9C-449319AB50B2}" type="parTrans" cxnId="{EB78162E-8ED6-42FA-A18A-781F493096C4}">
      <dgm:prSet/>
      <dgm:spPr/>
      <dgm:t>
        <a:bodyPr/>
        <a:lstStyle/>
        <a:p>
          <a:endParaRPr lang="en-GB"/>
        </a:p>
      </dgm:t>
    </dgm:pt>
    <dgm:pt modelId="{259B1D29-4114-4703-9C86-316795A66997}" type="sibTrans" cxnId="{EB78162E-8ED6-42FA-A18A-781F493096C4}">
      <dgm:prSet/>
      <dgm:spPr/>
      <dgm:t>
        <a:bodyPr/>
        <a:lstStyle/>
        <a:p>
          <a:endParaRPr lang="en-GB"/>
        </a:p>
      </dgm:t>
    </dgm:pt>
    <dgm:pt modelId="{30075D74-5840-475E-9A07-BDA42B3BEBD4}">
      <dgm:prSet phldrT="[Text]">
        <dgm:style>
          <a:lnRef idx="1">
            <a:schemeClr val="accent3"/>
          </a:lnRef>
          <a:fillRef idx="2">
            <a:schemeClr val="accent3"/>
          </a:fillRef>
          <a:effectRef idx="1">
            <a:schemeClr val="accent3"/>
          </a:effectRef>
          <a:fontRef idx="minor">
            <a:schemeClr val="dk1"/>
          </a:fontRef>
        </dgm:style>
      </dgm:prSet>
      <dgm:spPr>
        <a:xfrm rot="5400000">
          <a:off x="-106828" y="2083098"/>
          <a:ext cx="713120" cy="499184"/>
        </a:xfr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gm:spPr>
      <dgm:t>
        <a:bodyPr/>
        <a:lstStyle/>
        <a:p>
          <a:r>
            <a:rPr lang="en-GB">
              <a:solidFill>
                <a:sysClr val="windowText" lastClr="000000"/>
              </a:solidFill>
              <a:latin typeface="Calibri"/>
              <a:ea typeface="+mn-ea"/>
              <a:cs typeface="+mn-cs"/>
            </a:rPr>
            <a:t> </a:t>
          </a:r>
        </a:p>
      </dgm:t>
    </dgm:pt>
    <dgm:pt modelId="{052DA080-8AEE-451D-A0EB-639748E8BCA9}" type="parTrans" cxnId="{53C178C0-938D-48F5-8741-907A9D5FCF8E}">
      <dgm:prSet/>
      <dgm:spPr/>
      <dgm:t>
        <a:bodyPr/>
        <a:lstStyle/>
        <a:p>
          <a:endParaRPr lang="en-GB"/>
        </a:p>
      </dgm:t>
    </dgm:pt>
    <dgm:pt modelId="{2BA68B83-C18A-4120-B9A8-4DFBA44A9F3D}" type="sibTrans" cxnId="{53C178C0-938D-48F5-8741-907A9D5FCF8E}">
      <dgm:prSet/>
      <dgm:spPr/>
      <dgm:t>
        <a:bodyPr/>
        <a:lstStyle/>
        <a:p>
          <a:endParaRPr lang="en-GB"/>
        </a:p>
      </dgm:t>
    </dgm:pt>
    <dgm:pt modelId="{1359B4CE-B20A-4891-AB04-8EB07F5A2923}">
      <dgm:prSet phldrT="[Text]" custT="1">
        <dgm:style>
          <a:lnRef idx="1">
            <a:schemeClr val="accent3"/>
          </a:lnRef>
          <a:fillRef idx="2">
            <a:schemeClr val="accent3"/>
          </a:fillRef>
          <a:effectRef idx="1">
            <a:schemeClr val="accent3"/>
          </a:effectRef>
          <a:fontRef idx="minor">
            <a:schemeClr val="dk1"/>
          </a:fontRef>
        </dgm:style>
      </dgm:prSet>
      <dgm:spPr>
        <a:xfrm rot="5400000">
          <a:off x="3068102" y="-592789"/>
          <a:ext cx="463528" cy="5601364"/>
        </a:xfr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gm:spPr>
      <dgm:t>
        <a:bodyPr/>
        <a:lstStyle/>
        <a:p>
          <a:r>
            <a:rPr lang="en-GB" sz="1200" b="0">
              <a:solidFill>
                <a:sysClr val="windowText" lastClr="000000"/>
              </a:solidFill>
              <a:latin typeface="Calibri"/>
              <a:ea typeface="+mn-ea"/>
              <a:cs typeface="+mn-cs"/>
            </a:rPr>
            <a:t>Fill in the Application Form. Read the above guidance notes and Apprentice Guidelines to Apply For Apprenticeship Training document before applying and answer ALL of the questions</a:t>
          </a:r>
          <a:endParaRPr lang="en-GB" sz="1200">
            <a:solidFill>
              <a:sysClr val="windowText" lastClr="000000">
                <a:hueOff val="0"/>
                <a:satOff val="0"/>
                <a:lumOff val="0"/>
                <a:alphaOff val="0"/>
              </a:sysClr>
            </a:solidFill>
            <a:latin typeface="Calibri"/>
            <a:ea typeface="+mn-ea"/>
            <a:cs typeface="+mn-cs"/>
          </a:endParaRPr>
        </a:p>
      </dgm:t>
    </dgm:pt>
    <dgm:pt modelId="{FED96F8B-05EA-4FF8-967A-E2DC6FDF34A6}" type="parTrans" cxnId="{DFDB2368-6E1B-43E9-B3F2-59ABC722925A}">
      <dgm:prSet/>
      <dgm:spPr/>
      <dgm:t>
        <a:bodyPr/>
        <a:lstStyle/>
        <a:p>
          <a:endParaRPr lang="en-GB"/>
        </a:p>
      </dgm:t>
    </dgm:pt>
    <dgm:pt modelId="{0A1FCCB0-7C3B-482C-B7E4-121996297451}" type="sibTrans" cxnId="{DFDB2368-6E1B-43E9-B3F2-59ABC722925A}">
      <dgm:prSet/>
      <dgm:spPr/>
      <dgm:t>
        <a:bodyPr/>
        <a:lstStyle/>
        <a:p>
          <a:endParaRPr lang="en-GB"/>
        </a:p>
      </dgm:t>
    </dgm:pt>
    <dgm:pt modelId="{46B92129-AE53-4E2B-AD90-8DAABFBAC76A}">
      <dgm:prSet>
        <dgm:style>
          <a:lnRef idx="1">
            <a:schemeClr val="accent3"/>
          </a:lnRef>
          <a:fillRef idx="2">
            <a:schemeClr val="accent3"/>
          </a:fillRef>
          <a:effectRef idx="1">
            <a:schemeClr val="accent3"/>
          </a:effectRef>
          <a:fontRef idx="minor">
            <a:schemeClr val="dk1"/>
          </a:fontRef>
        </dgm:style>
      </dgm:prSet>
      <dgm:spPr>
        <a:xfrm rot="5400000">
          <a:off x="-106828" y="2744038"/>
          <a:ext cx="713120" cy="499184"/>
        </a:xfr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gm:spPr>
      <dgm:t>
        <a:bodyPr/>
        <a:lstStyle/>
        <a:p>
          <a:endParaRPr lang="en-GB">
            <a:solidFill>
              <a:sysClr val="windowText" lastClr="000000"/>
            </a:solidFill>
            <a:latin typeface="Calibri"/>
            <a:ea typeface="+mn-ea"/>
            <a:cs typeface="+mn-cs"/>
          </a:endParaRPr>
        </a:p>
      </dgm:t>
    </dgm:pt>
    <dgm:pt modelId="{9E8B5182-9577-41A7-ABA2-8753A85995E3}" type="parTrans" cxnId="{EF310922-2264-45CE-BDD0-D410154CB9B1}">
      <dgm:prSet/>
      <dgm:spPr/>
      <dgm:t>
        <a:bodyPr/>
        <a:lstStyle/>
        <a:p>
          <a:endParaRPr lang="en-GB"/>
        </a:p>
      </dgm:t>
    </dgm:pt>
    <dgm:pt modelId="{B855DF26-0989-44BC-8874-8DF8C59C5A5B}" type="sibTrans" cxnId="{EF310922-2264-45CE-BDD0-D410154CB9B1}">
      <dgm:prSet/>
      <dgm:spPr/>
      <dgm:t>
        <a:bodyPr/>
        <a:lstStyle/>
        <a:p>
          <a:endParaRPr lang="en-GB"/>
        </a:p>
      </dgm:t>
    </dgm:pt>
    <dgm:pt modelId="{19CF28FF-7570-493E-86D3-A42271A7935F}">
      <dgm:prSet custT="1">
        <dgm:style>
          <a:lnRef idx="1">
            <a:schemeClr val="accent3"/>
          </a:lnRef>
          <a:fillRef idx="2">
            <a:schemeClr val="accent3"/>
          </a:fillRef>
          <a:effectRef idx="1">
            <a:schemeClr val="accent3"/>
          </a:effectRef>
          <a:fontRef idx="minor">
            <a:schemeClr val="dk1"/>
          </a:fontRef>
        </dgm:style>
      </dgm:prSet>
      <dgm:spPr>
        <a:xfrm rot="5400000">
          <a:off x="3068102" y="68149"/>
          <a:ext cx="463528" cy="5601364"/>
        </a:xfr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gm:spPr>
      <dgm:t>
        <a:bodyPr/>
        <a:lstStyle/>
        <a:p>
          <a:r>
            <a:rPr lang="en-GB" sz="1200">
              <a:solidFill>
                <a:sysClr val="windowText" lastClr="000000">
                  <a:hueOff val="0"/>
                  <a:satOff val="0"/>
                  <a:lumOff val="0"/>
                  <a:alphaOff val="0"/>
                </a:sysClr>
              </a:solidFill>
              <a:latin typeface="Calibri"/>
              <a:ea typeface="+mn-ea"/>
              <a:cs typeface="+mn-cs"/>
            </a:rPr>
            <a:t>The form needs to be electronically signed by yourself and your manager (a typed signature cannot be accepted) </a:t>
          </a:r>
          <a:endParaRPr lang="en-GB" sz="1200" b="0">
            <a:solidFill>
              <a:sysClr val="windowText" lastClr="000000"/>
            </a:solidFill>
            <a:latin typeface="Calibri"/>
            <a:ea typeface="+mn-ea"/>
            <a:cs typeface="+mn-cs"/>
          </a:endParaRPr>
        </a:p>
      </dgm:t>
    </dgm:pt>
    <dgm:pt modelId="{34548E71-7DF0-46C8-BEA0-2A00DD99C609}" type="parTrans" cxnId="{1C4EE353-BCA2-4E77-AC00-5428A6BEC954}">
      <dgm:prSet/>
      <dgm:spPr/>
      <dgm:t>
        <a:bodyPr/>
        <a:lstStyle/>
        <a:p>
          <a:endParaRPr lang="en-GB"/>
        </a:p>
      </dgm:t>
    </dgm:pt>
    <dgm:pt modelId="{A9A84488-6011-496C-B454-F390BFC67498}" type="sibTrans" cxnId="{1C4EE353-BCA2-4E77-AC00-5428A6BEC954}">
      <dgm:prSet/>
      <dgm:spPr/>
      <dgm:t>
        <a:bodyPr/>
        <a:lstStyle/>
        <a:p>
          <a:endParaRPr lang="en-GB"/>
        </a:p>
      </dgm:t>
    </dgm:pt>
    <dgm:pt modelId="{96BA47DB-738F-4312-A36F-3F40583DFAFF}">
      <dgm:prSet>
        <dgm:style>
          <a:lnRef idx="1">
            <a:schemeClr val="accent3"/>
          </a:lnRef>
          <a:fillRef idx="2">
            <a:schemeClr val="accent3"/>
          </a:fillRef>
          <a:effectRef idx="1">
            <a:schemeClr val="accent3"/>
          </a:effectRef>
          <a:fontRef idx="minor">
            <a:schemeClr val="dk1"/>
          </a:fontRef>
        </dgm:style>
      </dgm:prSet>
      <dgm:spPr>
        <a:xfrm rot="5400000">
          <a:off x="-106968" y="3411908"/>
          <a:ext cx="713120" cy="499184"/>
        </a:xfr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gm:spPr>
      <dgm:t>
        <a:bodyPr/>
        <a:lstStyle/>
        <a:p>
          <a:endParaRPr lang="en-GB">
            <a:solidFill>
              <a:sysClr val="windowText" lastClr="000000"/>
            </a:solidFill>
            <a:latin typeface="Calibri"/>
            <a:ea typeface="+mn-ea"/>
            <a:cs typeface="+mn-cs"/>
          </a:endParaRPr>
        </a:p>
      </dgm:t>
    </dgm:pt>
    <dgm:pt modelId="{61F0799D-EC83-4914-8B4D-3779B75F245F}" type="parTrans" cxnId="{2E9F811D-B521-4039-8883-4DD043A88EDA}">
      <dgm:prSet/>
      <dgm:spPr/>
      <dgm:t>
        <a:bodyPr/>
        <a:lstStyle/>
        <a:p>
          <a:endParaRPr lang="en-GB"/>
        </a:p>
      </dgm:t>
    </dgm:pt>
    <dgm:pt modelId="{F170546A-B332-4240-9E8B-C0967B7BF808}" type="sibTrans" cxnId="{2E9F811D-B521-4039-8883-4DD043A88EDA}">
      <dgm:prSet/>
      <dgm:spPr/>
      <dgm:t>
        <a:bodyPr/>
        <a:lstStyle/>
        <a:p>
          <a:endParaRPr lang="en-GB"/>
        </a:p>
      </dgm:t>
    </dgm:pt>
    <dgm:pt modelId="{0AE25014-B716-4EB2-9554-899012C65A74}">
      <dgm:prSet custT="1">
        <dgm:style>
          <a:lnRef idx="1">
            <a:schemeClr val="accent3"/>
          </a:lnRef>
          <a:fillRef idx="2">
            <a:schemeClr val="accent3"/>
          </a:fillRef>
          <a:effectRef idx="1">
            <a:schemeClr val="accent3"/>
          </a:effectRef>
          <a:fontRef idx="minor">
            <a:schemeClr val="dk1"/>
          </a:fontRef>
        </dgm:style>
      </dgm:prSet>
      <dgm:spPr>
        <a:xfrm rot="5400000">
          <a:off x="3068102" y="736022"/>
          <a:ext cx="463528" cy="5601364"/>
        </a:xfr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gm:spPr>
      <dgm:t>
        <a:bodyPr/>
        <a:lstStyle/>
        <a:p>
          <a:r>
            <a:rPr lang="en-GB" sz="1200" b="0">
              <a:solidFill>
                <a:sysClr val="windowText" lastClr="000000"/>
              </a:solidFill>
              <a:latin typeface="Calibri"/>
              <a:ea typeface="+mn-ea"/>
              <a:cs typeface="+mn-cs"/>
            </a:rPr>
            <a:t>Send the form to the Apprenticeship Team by email</a:t>
          </a:r>
        </a:p>
      </dgm:t>
    </dgm:pt>
    <dgm:pt modelId="{BDF56FDE-7B53-4CEE-952F-D50779E3A446}" type="parTrans" cxnId="{8C581F9B-BAEC-4B1A-AC2C-DC63CE80C9C0}">
      <dgm:prSet/>
      <dgm:spPr/>
      <dgm:t>
        <a:bodyPr/>
        <a:lstStyle/>
        <a:p>
          <a:endParaRPr lang="en-GB"/>
        </a:p>
      </dgm:t>
    </dgm:pt>
    <dgm:pt modelId="{CB91B66E-EA29-4D6D-99B9-2A5D1B549D08}" type="sibTrans" cxnId="{8C581F9B-BAEC-4B1A-AC2C-DC63CE80C9C0}">
      <dgm:prSet/>
      <dgm:spPr/>
      <dgm:t>
        <a:bodyPr/>
        <a:lstStyle/>
        <a:p>
          <a:endParaRPr lang="en-GB"/>
        </a:p>
      </dgm:t>
    </dgm:pt>
    <dgm:pt modelId="{78557A3C-F446-4719-AC87-735D0CDFFD92}">
      <dgm:prSet>
        <dgm:style>
          <a:lnRef idx="1">
            <a:schemeClr val="accent1"/>
          </a:lnRef>
          <a:fillRef idx="2">
            <a:schemeClr val="accent1"/>
          </a:fillRef>
          <a:effectRef idx="1">
            <a:schemeClr val="accent1"/>
          </a:effectRef>
          <a:fontRef idx="minor">
            <a:schemeClr val="dk1"/>
          </a:fontRef>
        </dgm:style>
      </dgm:prSet>
      <dgm:spPr>
        <a:xfrm rot="5400000">
          <a:off x="-106968" y="4072847"/>
          <a:ext cx="713120" cy="499184"/>
        </a:xfr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dgm:spPr>
      <dgm:t>
        <a:bodyPr/>
        <a:lstStyle/>
        <a:p>
          <a:endParaRPr lang="en-GB">
            <a:solidFill>
              <a:sysClr val="windowText" lastClr="000000"/>
            </a:solidFill>
            <a:latin typeface="Calibri"/>
            <a:ea typeface="+mn-ea"/>
            <a:cs typeface="+mn-cs"/>
          </a:endParaRPr>
        </a:p>
      </dgm:t>
    </dgm:pt>
    <dgm:pt modelId="{AAF44008-1011-4E87-9171-ECC15AFCD68E}" type="parTrans" cxnId="{6243BD5B-0646-4B23-A25A-E68D04421B93}">
      <dgm:prSet/>
      <dgm:spPr/>
      <dgm:t>
        <a:bodyPr/>
        <a:lstStyle/>
        <a:p>
          <a:endParaRPr lang="en-GB"/>
        </a:p>
      </dgm:t>
    </dgm:pt>
    <dgm:pt modelId="{3FB5E36C-FCF0-4752-B63B-439FBC23070A}" type="sibTrans" cxnId="{6243BD5B-0646-4B23-A25A-E68D04421B93}">
      <dgm:prSet/>
      <dgm:spPr/>
      <dgm:t>
        <a:bodyPr/>
        <a:lstStyle/>
        <a:p>
          <a:endParaRPr lang="en-GB"/>
        </a:p>
      </dgm:t>
    </dgm:pt>
    <dgm:pt modelId="{C201EBFB-923C-4606-B48B-B7A3B1D04AB5}">
      <dgm:prSet custT="1">
        <dgm:style>
          <a:lnRef idx="1">
            <a:schemeClr val="accent1"/>
          </a:lnRef>
          <a:fillRef idx="2">
            <a:schemeClr val="accent1"/>
          </a:fillRef>
          <a:effectRef idx="1">
            <a:schemeClr val="accent1"/>
          </a:effectRef>
          <a:fontRef idx="minor">
            <a:schemeClr val="dk1"/>
          </a:fontRef>
        </dgm:style>
      </dgm:prSet>
      <dgm:spPr>
        <a:xfrm rot="5400000">
          <a:off x="3068102" y="1396961"/>
          <a:ext cx="463528" cy="5601364"/>
        </a:xfr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dgm:spPr>
      <dgm:t>
        <a:bodyPr/>
        <a:lstStyle/>
        <a:p>
          <a:r>
            <a:rPr lang="en-GB" sz="1200">
              <a:solidFill>
                <a:sysClr val="windowText" lastClr="000000">
                  <a:hueOff val="0"/>
                  <a:satOff val="0"/>
                  <a:lumOff val="0"/>
                  <a:alphaOff val="0"/>
                </a:sysClr>
              </a:solidFill>
              <a:latin typeface="Calibri"/>
              <a:ea typeface="+mn-ea"/>
              <a:cs typeface="+mn-cs"/>
            </a:rPr>
            <a:t>The application will be checked </a:t>
          </a:r>
        </a:p>
      </dgm:t>
    </dgm:pt>
    <dgm:pt modelId="{994EE4B4-7029-442C-A800-85FA409B8AF3}" type="parTrans" cxnId="{710C1060-103A-4752-980F-7CE25DC18876}">
      <dgm:prSet/>
      <dgm:spPr/>
      <dgm:t>
        <a:bodyPr/>
        <a:lstStyle/>
        <a:p>
          <a:endParaRPr lang="en-GB"/>
        </a:p>
      </dgm:t>
    </dgm:pt>
    <dgm:pt modelId="{E9C0D6FE-6BFD-4224-87BB-E5E38FD875B6}" type="sibTrans" cxnId="{710C1060-103A-4752-980F-7CE25DC18876}">
      <dgm:prSet/>
      <dgm:spPr/>
      <dgm:t>
        <a:bodyPr/>
        <a:lstStyle/>
        <a:p>
          <a:endParaRPr lang="en-GB"/>
        </a:p>
      </dgm:t>
    </dgm:pt>
    <dgm:pt modelId="{67C0A216-1641-4790-ADB7-7370D15B38BD}">
      <dgm:prSet>
        <dgm:style>
          <a:lnRef idx="1">
            <a:schemeClr val="accent1"/>
          </a:lnRef>
          <a:fillRef idx="2">
            <a:schemeClr val="accent1"/>
          </a:fillRef>
          <a:effectRef idx="1">
            <a:schemeClr val="accent1"/>
          </a:effectRef>
          <a:fontRef idx="minor">
            <a:schemeClr val="dk1"/>
          </a:fontRef>
        </dgm:style>
      </dgm:prSet>
      <dgm:spPr>
        <a:xfrm rot="5400000">
          <a:off x="-106968" y="4733786"/>
          <a:ext cx="713120" cy="499184"/>
        </a:xfr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dgm:spPr>
      <dgm:t>
        <a:bodyPr/>
        <a:lstStyle/>
        <a:p>
          <a:endParaRPr lang="en-GB">
            <a:solidFill>
              <a:sysClr val="windowText" lastClr="000000"/>
            </a:solidFill>
            <a:latin typeface="Calibri"/>
            <a:ea typeface="+mn-ea"/>
            <a:cs typeface="+mn-cs"/>
          </a:endParaRPr>
        </a:p>
      </dgm:t>
    </dgm:pt>
    <dgm:pt modelId="{4330E5BB-F1C8-4EA9-8A0F-7BF7655F5005}" type="parTrans" cxnId="{541CD4A7-ECC6-431E-9F8B-82BC3B8D0554}">
      <dgm:prSet/>
      <dgm:spPr/>
      <dgm:t>
        <a:bodyPr/>
        <a:lstStyle/>
        <a:p>
          <a:endParaRPr lang="en-GB"/>
        </a:p>
      </dgm:t>
    </dgm:pt>
    <dgm:pt modelId="{59C4D41A-8720-4586-B450-6EAAB3D190B8}" type="sibTrans" cxnId="{541CD4A7-ECC6-431E-9F8B-82BC3B8D0554}">
      <dgm:prSet/>
      <dgm:spPr/>
      <dgm:t>
        <a:bodyPr/>
        <a:lstStyle/>
        <a:p>
          <a:endParaRPr lang="en-GB"/>
        </a:p>
      </dgm:t>
    </dgm:pt>
    <dgm:pt modelId="{F26DEE30-ED50-428A-AA49-C064F3FB8EE2}">
      <dgm:prSet custT="1">
        <dgm:style>
          <a:lnRef idx="1">
            <a:schemeClr val="accent1"/>
          </a:lnRef>
          <a:fillRef idx="2">
            <a:schemeClr val="accent1"/>
          </a:fillRef>
          <a:effectRef idx="1">
            <a:schemeClr val="accent1"/>
          </a:effectRef>
          <a:fontRef idx="minor">
            <a:schemeClr val="dk1"/>
          </a:fontRef>
        </dgm:style>
      </dgm:prSet>
      <dgm:spPr>
        <a:xfrm rot="5400000">
          <a:off x="3068102" y="2057900"/>
          <a:ext cx="463528" cy="5601364"/>
        </a:xfr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dgm:spPr>
      <dgm:t>
        <a:bodyPr/>
        <a:lstStyle/>
        <a:p>
          <a:r>
            <a:rPr lang="en-GB" sz="1200">
              <a:solidFill>
                <a:sysClr val="windowText" lastClr="000000">
                  <a:hueOff val="0"/>
                  <a:satOff val="0"/>
                  <a:lumOff val="0"/>
                  <a:alphaOff val="0"/>
                </a:sysClr>
              </a:solidFill>
              <a:latin typeface="Calibri"/>
              <a:ea typeface="+mn-ea"/>
              <a:cs typeface="+mn-cs"/>
            </a:rPr>
            <a:t>First priority to given to Statuatory qualifications legally required by a role</a:t>
          </a:r>
          <a:endParaRPr lang="en-GB" sz="1200" b="0">
            <a:solidFill>
              <a:sysClr val="windowText" lastClr="000000"/>
            </a:solidFill>
            <a:latin typeface="Calibri"/>
            <a:ea typeface="+mn-ea"/>
            <a:cs typeface="+mn-cs"/>
          </a:endParaRPr>
        </a:p>
      </dgm:t>
    </dgm:pt>
    <dgm:pt modelId="{6C13C305-DD20-447D-8FD7-08917D44247C}" type="parTrans" cxnId="{3C7A582B-B1CD-4E6C-924D-3DEC8BF05970}">
      <dgm:prSet/>
      <dgm:spPr/>
      <dgm:t>
        <a:bodyPr/>
        <a:lstStyle/>
        <a:p>
          <a:endParaRPr lang="en-GB"/>
        </a:p>
      </dgm:t>
    </dgm:pt>
    <dgm:pt modelId="{9360AADA-D614-4907-9475-AA23563A8082}" type="sibTrans" cxnId="{3C7A582B-B1CD-4E6C-924D-3DEC8BF05970}">
      <dgm:prSet/>
      <dgm:spPr/>
      <dgm:t>
        <a:bodyPr/>
        <a:lstStyle/>
        <a:p>
          <a:endParaRPr lang="en-GB"/>
        </a:p>
      </dgm:t>
    </dgm:pt>
    <dgm:pt modelId="{805886BB-1FDA-4E8A-80D6-1EFD72645FD4}">
      <dgm:prSet custT="1">
        <dgm:style>
          <a:lnRef idx="1">
            <a:schemeClr val="accent1"/>
          </a:lnRef>
          <a:fillRef idx="2">
            <a:schemeClr val="accent1"/>
          </a:fillRef>
          <a:effectRef idx="1">
            <a:schemeClr val="accent1"/>
          </a:effectRef>
          <a:fontRef idx="minor">
            <a:schemeClr val="dk1"/>
          </a:fontRef>
        </dgm:style>
      </dgm:prSet>
      <dgm:spPr>
        <a:xfrm rot="5400000">
          <a:off x="3068102" y="4040718"/>
          <a:ext cx="463528" cy="5601364"/>
        </a:xfr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dgm:spPr>
      <dgm:t>
        <a:bodyPr/>
        <a:lstStyle/>
        <a:p>
          <a:r>
            <a:rPr lang="en-GB" sz="1200">
              <a:solidFill>
                <a:sysClr val="windowText" lastClr="000000">
                  <a:hueOff val="0"/>
                  <a:satOff val="0"/>
                  <a:lumOff val="0"/>
                  <a:alphaOff val="0"/>
                </a:sysClr>
              </a:solidFill>
              <a:latin typeface="Calibri"/>
              <a:ea typeface="+mn-ea"/>
              <a:cs typeface="+mn-cs"/>
            </a:rPr>
            <a:t>The Apprenticeship Team will inform you of the decision</a:t>
          </a:r>
        </a:p>
      </dgm:t>
    </dgm:pt>
    <dgm:pt modelId="{45BFD35F-7AD0-4EEF-A690-A240506F3ABF}" type="parTrans" cxnId="{73520817-5DE0-4F2B-B72E-9C4292CE7445}">
      <dgm:prSet/>
      <dgm:spPr/>
      <dgm:t>
        <a:bodyPr/>
        <a:lstStyle/>
        <a:p>
          <a:endParaRPr lang="en-GB"/>
        </a:p>
      </dgm:t>
    </dgm:pt>
    <dgm:pt modelId="{F2657838-A327-43EB-B470-65585AB9E8FE}" type="sibTrans" cxnId="{73520817-5DE0-4F2B-B72E-9C4292CE7445}">
      <dgm:prSet/>
      <dgm:spPr/>
      <dgm:t>
        <a:bodyPr/>
        <a:lstStyle/>
        <a:p>
          <a:endParaRPr lang="en-GB"/>
        </a:p>
      </dgm:t>
    </dgm:pt>
    <dgm:pt modelId="{66336227-D608-4F56-9442-8BF6C28EF9A7}">
      <dgm:prSet>
        <dgm:style>
          <a:lnRef idx="1">
            <a:schemeClr val="accent3"/>
          </a:lnRef>
          <a:fillRef idx="2">
            <a:schemeClr val="accent3"/>
          </a:fillRef>
          <a:effectRef idx="1">
            <a:schemeClr val="accent3"/>
          </a:effectRef>
          <a:fontRef idx="minor">
            <a:schemeClr val="dk1"/>
          </a:fontRef>
        </dgm:style>
      </dgm:prSet>
      <dgm:spPr>
        <a:xfrm rot="5400000">
          <a:off x="-106968" y="7377788"/>
          <a:ext cx="713120" cy="499184"/>
        </a:xfr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gm:spPr>
      <dgm:t>
        <a:bodyPr/>
        <a:lstStyle/>
        <a:p>
          <a:endParaRPr lang="en-GB">
            <a:solidFill>
              <a:sysClr val="windowText" lastClr="000000"/>
            </a:solidFill>
            <a:latin typeface="Calibri"/>
            <a:ea typeface="+mn-ea"/>
            <a:cs typeface="+mn-cs"/>
          </a:endParaRPr>
        </a:p>
      </dgm:t>
    </dgm:pt>
    <dgm:pt modelId="{2AAB50B2-1BE2-4515-85FE-9C8EFAC26A4B}" type="parTrans" cxnId="{A285C1DD-8148-44C1-BF33-9CD5860E531C}">
      <dgm:prSet/>
      <dgm:spPr/>
      <dgm:t>
        <a:bodyPr/>
        <a:lstStyle/>
        <a:p>
          <a:endParaRPr lang="en-GB"/>
        </a:p>
      </dgm:t>
    </dgm:pt>
    <dgm:pt modelId="{BABAAFBB-0B4B-427F-A1D0-D5EA97BA73C7}" type="sibTrans" cxnId="{A285C1DD-8148-44C1-BF33-9CD5860E531C}">
      <dgm:prSet/>
      <dgm:spPr/>
      <dgm:t>
        <a:bodyPr/>
        <a:lstStyle/>
        <a:p>
          <a:endParaRPr lang="en-GB"/>
        </a:p>
      </dgm:t>
    </dgm:pt>
    <dgm:pt modelId="{7AF87A01-3C41-45F2-A09E-3BFA510FE94F}">
      <dgm:prSet custT="1">
        <dgm:style>
          <a:lnRef idx="1">
            <a:schemeClr val="accent3"/>
          </a:lnRef>
          <a:fillRef idx="2">
            <a:schemeClr val="accent3"/>
          </a:fillRef>
          <a:effectRef idx="1">
            <a:schemeClr val="accent3"/>
          </a:effectRef>
          <a:fontRef idx="minor">
            <a:schemeClr val="dk1"/>
          </a:fontRef>
        </dgm:style>
      </dgm:prSet>
      <dgm:spPr>
        <a:xfrm rot="5400000">
          <a:off x="3068102" y="4709833"/>
          <a:ext cx="463528" cy="5601364"/>
        </a:xfr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gm:spPr>
      <dgm:t>
        <a:bodyPr/>
        <a:lstStyle/>
        <a:p>
          <a:r>
            <a:rPr lang="en-GB" sz="1200" b="0">
              <a:solidFill>
                <a:sysClr val="windowText" lastClr="000000"/>
              </a:solidFill>
              <a:latin typeface="Calibri"/>
              <a:ea typeface="+mn-ea"/>
              <a:cs typeface="+mn-cs"/>
            </a:rPr>
            <a:t>If your apprenticeship is approved, a training provider will be appointed by the apprenticeship team in line with the Councils procurement process</a:t>
          </a:r>
          <a:endParaRPr lang="en-GB" sz="1200">
            <a:solidFill>
              <a:sysClr val="windowText" lastClr="000000">
                <a:hueOff val="0"/>
                <a:satOff val="0"/>
                <a:lumOff val="0"/>
                <a:alphaOff val="0"/>
              </a:sysClr>
            </a:solidFill>
            <a:latin typeface="Calibri"/>
            <a:ea typeface="+mn-ea"/>
            <a:cs typeface="+mn-cs"/>
          </a:endParaRPr>
        </a:p>
      </dgm:t>
    </dgm:pt>
    <dgm:pt modelId="{E9ABF1A6-6A45-4FD3-B8C2-67851B2BC7E2}" type="parTrans" cxnId="{065C7960-3591-45CC-837C-8DAC3BDA62A8}">
      <dgm:prSet/>
      <dgm:spPr/>
      <dgm:t>
        <a:bodyPr/>
        <a:lstStyle/>
        <a:p>
          <a:endParaRPr lang="en-GB"/>
        </a:p>
      </dgm:t>
    </dgm:pt>
    <dgm:pt modelId="{40EDE639-699F-4786-B8AE-76C38A4DB76B}" type="sibTrans" cxnId="{065C7960-3591-45CC-837C-8DAC3BDA62A8}">
      <dgm:prSet/>
      <dgm:spPr/>
      <dgm:t>
        <a:bodyPr/>
        <a:lstStyle/>
        <a:p>
          <a:endParaRPr lang="en-GB"/>
        </a:p>
      </dgm:t>
    </dgm:pt>
    <dgm:pt modelId="{FD2D1CD7-15DD-4FA9-9652-FA986B3D0737}">
      <dgm:prSet phldrT="[Text]">
        <dgm:style>
          <a:lnRef idx="1">
            <a:schemeClr val="accent3"/>
          </a:lnRef>
          <a:fillRef idx="2">
            <a:schemeClr val="accent3"/>
          </a:fillRef>
          <a:effectRef idx="1">
            <a:schemeClr val="accent3"/>
          </a:effectRef>
          <a:fontRef idx="minor">
            <a:schemeClr val="dk1"/>
          </a:fontRef>
        </dgm:style>
      </dgm:prSet>
      <dgm:spPr>
        <a:xfrm rot="5400000">
          <a:off x="-106828" y="761220"/>
          <a:ext cx="713120" cy="499184"/>
        </a:xfr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gm:spPr>
      <dgm:t>
        <a:bodyPr/>
        <a:lstStyle/>
        <a:p>
          <a:r>
            <a:rPr lang="en-GB">
              <a:solidFill>
                <a:sysClr val="windowText" lastClr="000000"/>
              </a:solidFill>
              <a:latin typeface="Calibri"/>
              <a:ea typeface="+mn-ea"/>
              <a:cs typeface="+mn-cs"/>
            </a:rPr>
            <a:t> </a:t>
          </a:r>
        </a:p>
      </dgm:t>
    </dgm:pt>
    <dgm:pt modelId="{10A34AFF-4DC6-40C3-ACBF-CD9FEB7F547A}" type="sibTrans" cxnId="{2D69ED75-4472-42E5-A794-60786BA2F8EE}">
      <dgm:prSet/>
      <dgm:spPr/>
      <dgm:t>
        <a:bodyPr/>
        <a:lstStyle/>
        <a:p>
          <a:endParaRPr lang="en-GB"/>
        </a:p>
      </dgm:t>
    </dgm:pt>
    <dgm:pt modelId="{95DED872-9FBD-479A-80AF-154F85816E44}" type="parTrans" cxnId="{2D69ED75-4472-42E5-A794-60786BA2F8EE}">
      <dgm:prSet/>
      <dgm:spPr/>
      <dgm:t>
        <a:bodyPr/>
        <a:lstStyle/>
        <a:p>
          <a:endParaRPr lang="en-GB"/>
        </a:p>
      </dgm:t>
    </dgm:pt>
    <dgm:pt modelId="{02C9EC57-2891-4FA1-AEA1-E795139F3890}">
      <dgm:prSet phldrT="[Text]" custT="1">
        <dgm:style>
          <a:lnRef idx="1">
            <a:schemeClr val="accent6"/>
          </a:lnRef>
          <a:fillRef idx="2">
            <a:schemeClr val="accent6"/>
          </a:fillRef>
          <a:effectRef idx="1">
            <a:schemeClr val="accent6"/>
          </a:effectRef>
          <a:fontRef idx="minor">
            <a:schemeClr val="dk1"/>
          </a:fontRef>
        </dgm:style>
      </dgm:prSet>
      <dgm:spPr>
        <a:xfrm rot="5400000">
          <a:off x="3068102" y="-2568917"/>
          <a:ext cx="463528" cy="5601364"/>
        </a:xfr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dgm:spPr>
      <dgm:t>
        <a:bodyPr/>
        <a:lstStyle/>
        <a:p>
          <a:r>
            <a:rPr lang="en-GB" sz="1200">
              <a:solidFill>
                <a:sysClr val="windowText" lastClr="000000">
                  <a:hueOff val="0"/>
                  <a:satOff val="0"/>
                  <a:lumOff val="0"/>
                  <a:alphaOff val="0"/>
                </a:sysClr>
              </a:solidFill>
              <a:latin typeface="Calibri"/>
              <a:ea typeface="+mn-ea"/>
              <a:cs typeface="+mn-cs"/>
            </a:rPr>
            <a:t>Talk to your manager. You cannot start an apprenticeship unless your manager agrees</a:t>
          </a:r>
        </a:p>
      </dgm:t>
    </dgm:pt>
    <dgm:pt modelId="{1EAA94A8-35AB-45A8-8006-7FCAAF3E737B}" type="sibTrans" cxnId="{109A8BE1-43C7-4B23-9C97-95C5A002437F}">
      <dgm:prSet/>
      <dgm:spPr/>
      <dgm:t>
        <a:bodyPr/>
        <a:lstStyle/>
        <a:p>
          <a:endParaRPr lang="en-GB"/>
        </a:p>
      </dgm:t>
    </dgm:pt>
    <dgm:pt modelId="{519F1D9E-DACA-4802-B46B-2A41DEDF7718}" type="parTrans" cxnId="{109A8BE1-43C7-4B23-9C97-95C5A002437F}">
      <dgm:prSet/>
      <dgm:spPr/>
      <dgm:t>
        <a:bodyPr/>
        <a:lstStyle/>
        <a:p>
          <a:endParaRPr lang="en-GB"/>
        </a:p>
      </dgm:t>
    </dgm:pt>
    <dgm:pt modelId="{9B6D2F71-31E3-4727-ACFF-362415F9027A}">
      <dgm:prSet>
        <dgm:style>
          <a:lnRef idx="1">
            <a:schemeClr val="accent3"/>
          </a:lnRef>
          <a:fillRef idx="2">
            <a:schemeClr val="accent3"/>
          </a:fillRef>
          <a:effectRef idx="1">
            <a:schemeClr val="accent3"/>
          </a:effectRef>
          <a:fontRef idx="minor">
            <a:schemeClr val="dk1"/>
          </a:fontRef>
        </dgm:style>
      </dgm:prSet>
      <dgm:spPr>
        <a:xfrm rot="5400000">
          <a:off x="-106968" y="1429091"/>
          <a:ext cx="713120" cy="499184"/>
        </a:xfr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gm:spPr>
      <dgm:t>
        <a:bodyPr/>
        <a:lstStyle/>
        <a:p>
          <a:endParaRPr lang="en-GB">
            <a:solidFill>
              <a:sysClr val="windowText" lastClr="000000"/>
            </a:solidFill>
            <a:latin typeface="Calibri"/>
            <a:ea typeface="+mn-ea"/>
            <a:cs typeface="+mn-cs"/>
          </a:endParaRPr>
        </a:p>
      </dgm:t>
    </dgm:pt>
    <dgm:pt modelId="{BD6180F0-86B4-4E90-B217-76BB86EF6B94}" type="parTrans" cxnId="{3B8D03F3-2D73-462A-92B9-100D351C9633}">
      <dgm:prSet/>
      <dgm:spPr/>
      <dgm:t>
        <a:bodyPr/>
        <a:lstStyle/>
        <a:p>
          <a:endParaRPr lang="en-GB"/>
        </a:p>
      </dgm:t>
    </dgm:pt>
    <dgm:pt modelId="{0B8EEC4C-6FB4-4E96-8E2A-0CFB0AE0B144}" type="sibTrans" cxnId="{3B8D03F3-2D73-462A-92B9-100D351C9633}">
      <dgm:prSet/>
      <dgm:spPr/>
      <dgm:t>
        <a:bodyPr/>
        <a:lstStyle/>
        <a:p>
          <a:endParaRPr lang="en-GB"/>
        </a:p>
      </dgm:t>
    </dgm:pt>
    <dgm:pt modelId="{F38BA3B6-1DC2-4F25-AA6A-E14DB987E92B}">
      <dgm:prSet custT="1">
        <dgm:style>
          <a:lnRef idx="1">
            <a:schemeClr val="accent3"/>
          </a:lnRef>
          <a:fillRef idx="2">
            <a:schemeClr val="accent3"/>
          </a:fillRef>
          <a:effectRef idx="1">
            <a:schemeClr val="accent3"/>
          </a:effectRef>
          <a:fontRef idx="minor">
            <a:schemeClr val="dk1"/>
          </a:fontRef>
        </dgm:style>
      </dgm:prSet>
      <dgm:spPr>
        <a:xfrm rot="5400000">
          <a:off x="3068102" y="-1246794"/>
          <a:ext cx="463528" cy="5601364"/>
        </a:xfr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gm:spPr>
      <dgm:t>
        <a:bodyPr/>
        <a:lstStyle/>
        <a:p>
          <a:r>
            <a:rPr lang="en-GB" sz="1200">
              <a:solidFill>
                <a:sysClr val="windowText" lastClr="000000">
                  <a:hueOff val="0"/>
                  <a:satOff val="0"/>
                  <a:lumOff val="0"/>
                  <a:alphaOff val="0"/>
                </a:sysClr>
              </a:solidFill>
              <a:latin typeface="Calibri"/>
              <a:ea typeface="+mn-ea"/>
              <a:cs typeface="+mn-cs"/>
            </a:rPr>
            <a:t>You must be working in a job role which is at the level of the qualification or take on some additional duties that fulfill the requirements of the apprenticeship qualification</a:t>
          </a:r>
        </a:p>
      </dgm:t>
    </dgm:pt>
    <dgm:pt modelId="{D09A0F0D-8626-49DD-9C6A-882AA213A010}" type="parTrans" cxnId="{602110A6-2653-452B-A574-94B4EC2DFB6F}">
      <dgm:prSet/>
      <dgm:spPr/>
      <dgm:t>
        <a:bodyPr/>
        <a:lstStyle/>
        <a:p>
          <a:endParaRPr lang="en-GB"/>
        </a:p>
      </dgm:t>
    </dgm:pt>
    <dgm:pt modelId="{5E51967F-FD4C-497B-94FD-F856A087B050}" type="sibTrans" cxnId="{602110A6-2653-452B-A574-94B4EC2DFB6F}">
      <dgm:prSet/>
      <dgm:spPr/>
      <dgm:t>
        <a:bodyPr/>
        <a:lstStyle/>
        <a:p>
          <a:endParaRPr lang="en-GB"/>
        </a:p>
      </dgm:t>
    </dgm:pt>
    <dgm:pt modelId="{C586CB51-EED2-414C-A102-87891BFE7D10}">
      <dgm:prSet>
        <dgm:style>
          <a:lnRef idx="1">
            <a:schemeClr val="accent3"/>
          </a:lnRef>
          <a:fillRef idx="2">
            <a:schemeClr val="accent3"/>
          </a:fillRef>
          <a:effectRef idx="1">
            <a:schemeClr val="accent3"/>
          </a:effectRef>
          <a:fontRef idx="minor">
            <a:schemeClr val="dk1"/>
          </a:fontRef>
        </dgm:style>
      </dgm:prSet>
      <dgm:spPr>
        <a:xfrm rot="5400000">
          <a:off x="-106968" y="7377788"/>
          <a:ext cx="713120" cy="499184"/>
        </a:xfr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gm:spPr>
      <dgm:t>
        <a:bodyPr/>
        <a:lstStyle/>
        <a:p>
          <a:endParaRPr lang="en-GB">
            <a:solidFill>
              <a:sysClr val="windowText" lastClr="000000"/>
            </a:solidFill>
            <a:latin typeface="Calibri"/>
            <a:ea typeface="+mn-ea"/>
            <a:cs typeface="+mn-cs"/>
          </a:endParaRPr>
        </a:p>
      </dgm:t>
    </dgm:pt>
    <dgm:pt modelId="{308516F6-7DD3-48AF-B61E-1B296FBDC047}" type="parTrans" cxnId="{AFE6BCE3-ADD8-434B-A199-EFC084DA1070}">
      <dgm:prSet/>
      <dgm:spPr/>
      <dgm:t>
        <a:bodyPr/>
        <a:lstStyle/>
        <a:p>
          <a:endParaRPr lang="en-GB"/>
        </a:p>
      </dgm:t>
    </dgm:pt>
    <dgm:pt modelId="{C3D75700-FE84-4B7C-A012-E090798E3730}" type="sibTrans" cxnId="{AFE6BCE3-ADD8-434B-A199-EFC084DA1070}">
      <dgm:prSet/>
      <dgm:spPr/>
      <dgm:t>
        <a:bodyPr/>
        <a:lstStyle/>
        <a:p>
          <a:endParaRPr lang="en-GB"/>
        </a:p>
      </dgm:t>
    </dgm:pt>
    <dgm:pt modelId="{AC819E35-CD80-45B7-8559-5BD1A89D3616}">
      <dgm:prSet custT="1">
        <dgm:style>
          <a:lnRef idx="1">
            <a:schemeClr val="accent3"/>
          </a:lnRef>
          <a:fillRef idx="2">
            <a:schemeClr val="accent3"/>
          </a:fillRef>
          <a:effectRef idx="1">
            <a:schemeClr val="accent3"/>
          </a:effectRef>
          <a:fontRef idx="minor">
            <a:schemeClr val="dk1"/>
          </a:fontRef>
        </dgm:style>
      </dgm:prSet>
      <dgm:spPr>
        <a:xfrm rot="5400000">
          <a:off x="3068102" y="4709833"/>
          <a:ext cx="463528" cy="5601364"/>
        </a:xfr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gm:spPr>
      <dgm:t>
        <a:bodyPr/>
        <a:lstStyle/>
        <a:p>
          <a:r>
            <a:rPr lang="en-GB" sz="1200"/>
            <a:t>A skills scan will be undertaken by the training provider before starting the apprenticeship qualification.   This is to assess the skills and experience that you already have.  </a:t>
          </a:r>
          <a:r>
            <a:rPr lang="en-GB" sz="1200" b="1" u="sng"/>
            <a:t>Please note</a:t>
          </a:r>
          <a:r>
            <a:rPr lang="en-GB" sz="1200"/>
            <a:t> if you score too high on the Skills scan then you will not be eligible for apprenticeship funding as this is deemed that you already have the skills and knowledge to undertake the role.   </a:t>
          </a:r>
        </a:p>
      </dgm:t>
    </dgm:pt>
    <dgm:pt modelId="{C7111369-C333-47A1-AFC7-B4C6ED8A3C4E}" type="parTrans" cxnId="{7D0C1736-91AD-4984-8B9E-3669E7C2E877}">
      <dgm:prSet/>
      <dgm:spPr/>
      <dgm:t>
        <a:bodyPr/>
        <a:lstStyle/>
        <a:p>
          <a:endParaRPr lang="en-GB"/>
        </a:p>
      </dgm:t>
    </dgm:pt>
    <dgm:pt modelId="{29F08218-FCCF-456F-A71D-C62C873A15E5}" type="sibTrans" cxnId="{7D0C1736-91AD-4984-8B9E-3669E7C2E877}">
      <dgm:prSet/>
      <dgm:spPr/>
      <dgm:t>
        <a:bodyPr/>
        <a:lstStyle/>
        <a:p>
          <a:endParaRPr lang="en-GB"/>
        </a:p>
      </dgm:t>
    </dgm:pt>
    <dgm:pt modelId="{E5E440DF-8CEB-4AD5-BA7E-6AC1E0233BBA}">
      <dgm:prSet>
        <dgm:style>
          <a:lnRef idx="1">
            <a:schemeClr val="accent1"/>
          </a:lnRef>
          <a:fillRef idx="2">
            <a:schemeClr val="accent1"/>
          </a:fillRef>
          <a:effectRef idx="1">
            <a:schemeClr val="accent1"/>
          </a:effectRef>
          <a:fontRef idx="minor">
            <a:schemeClr val="dk1"/>
          </a:fontRef>
        </dgm:style>
      </dgm:prSet>
      <dgm:spPr>
        <a:xfrm rot="5400000">
          <a:off x="-106968" y="6716604"/>
          <a:ext cx="713120" cy="499184"/>
        </a:xfr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dgm:spPr>
      <dgm:t>
        <a:bodyPr/>
        <a:lstStyle/>
        <a:p>
          <a:endParaRPr lang="en-GB">
            <a:solidFill>
              <a:sysClr val="windowText" lastClr="000000"/>
            </a:solidFill>
            <a:latin typeface="Calibri"/>
            <a:ea typeface="+mn-ea"/>
            <a:cs typeface="+mn-cs"/>
          </a:endParaRPr>
        </a:p>
      </dgm:t>
    </dgm:pt>
    <dgm:pt modelId="{FEB930F4-4769-4EA8-82BE-943948D16672}" type="sibTrans" cxnId="{4202D10F-EBE5-40D0-9E02-9093FB66F13B}">
      <dgm:prSet/>
      <dgm:spPr/>
      <dgm:t>
        <a:bodyPr/>
        <a:lstStyle/>
        <a:p>
          <a:endParaRPr lang="en-GB"/>
        </a:p>
      </dgm:t>
    </dgm:pt>
    <dgm:pt modelId="{E1502440-401A-48A4-ABDC-D6E984D72E83}" type="parTrans" cxnId="{4202D10F-EBE5-40D0-9E02-9093FB66F13B}">
      <dgm:prSet/>
      <dgm:spPr/>
      <dgm:t>
        <a:bodyPr/>
        <a:lstStyle/>
        <a:p>
          <a:endParaRPr lang="en-GB"/>
        </a:p>
      </dgm:t>
    </dgm:pt>
    <dgm:pt modelId="{A3CCA455-E041-40BA-9A58-BA5EEF0FFF50}" type="pres">
      <dgm:prSet presAssocID="{C1EE2817-D36E-4B3F-B7FF-E1D316DE1293}" presName="linearFlow" presStyleCnt="0">
        <dgm:presLayoutVars>
          <dgm:dir/>
          <dgm:animLvl val="lvl"/>
          <dgm:resizeHandles val="exact"/>
        </dgm:presLayoutVars>
      </dgm:prSet>
      <dgm:spPr/>
    </dgm:pt>
    <dgm:pt modelId="{8F388D15-C1DD-46B2-94B7-ABA45B68E59A}" type="pres">
      <dgm:prSet presAssocID="{D302F2BB-F0EF-4DF3-B9E0-AEABB2922B5C}" presName="composite" presStyleCnt="0"/>
      <dgm:spPr/>
    </dgm:pt>
    <dgm:pt modelId="{DF18B8F3-F897-4DF4-8CD0-1B7D1BD276F8}" type="pres">
      <dgm:prSet presAssocID="{D302F2BB-F0EF-4DF3-B9E0-AEABB2922B5C}" presName="parentText" presStyleLbl="alignNode1" presStyleIdx="0" presStyleCnt="11">
        <dgm:presLayoutVars>
          <dgm:chMax val="1"/>
          <dgm:bulletEnabled val="1"/>
        </dgm:presLayoutVars>
      </dgm:prSet>
      <dgm:spPr>
        <a:prstGeom prst="chevron">
          <a:avLst/>
        </a:prstGeom>
      </dgm:spPr>
    </dgm:pt>
    <dgm:pt modelId="{28E573F6-1AE0-45F4-83B3-26A42A58ECFC}" type="pres">
      <dgm:prSet presAssocID="{D302F2BB-F0EF-4DF3-B9E0-AEABB2922B5C}" presName="descendantText" presStyleLbl="alignAcc1" presStyleIdx="0" presStyleCnt="11" custLinFactNeighborX="18" custLinFactNeighborY="-416">
        <dgm:presLayoutVars>
          <dgm:bulletEnabled val="1"/>
        </dgm:presLayoutVars>
      </dgm:prSet>
      <dgm:spPr>
        <a:prstGeom prst="round2SameRect">
          <a:avLst/>
        </a:prstGeom>
      </dgm:spPr>
    </dgm:pt>
    <dgm:pt modelId="{9E4F31CC-A343-4EE1-85C6-040B14FDA25C}" type="pres">
      <dgm:prSet presAssocID="{81C99B12-F0AC-4268-8170-DECA2C95B591}" presName="sp" presStyleCnt="0"/>
      <dgm:spPr/>
    </dgm:pt>
    <dgm:pt modelId="{35484265-A792-4BDB-B1FE-76B7B4EDA522}" type="pres">
      <dgm:prSet presAssocID="{FD2D1CD7-15DD-4FA9-9652-FA986B3D0737}" presName="composite" presStyleCnt="0"/>
      <dgm:spPr/>
    </dgm:pt>
    <dgm:pt modelId="{85DAFB80-43F7-4BE4-AB83-89155D88CD2C}" type="pres">
      <dgm:prSet presAssocID="{FD2D1CD7-15DD-4FA9-9652-FA986B3D0737}" presName="parentText" presStyleLbl="alignNode1" presStyleIdx="1" presStyleCnt="11" custLinFactNeighborX="28" custLinFactNeighborY="-972">
        <dgm:presLayoutVars>
          <dgm:chMax val="1"/>
          <dgm:bulletEnabled val="1"/>
        </dgm:presLayoutVars>
      </dgm:prSet>
      <dgm:spPr>
        <a:prstGeom prst="chevron">
          <a:avLst/>
        </a:prstGeom>
      </dgm:spPr>
    </dgm:pt>
    <dgm:pt modelId="{322C733F-ED81-4BEC-B609-6C5B7AE247F6}" type="pres">
      <dgm:prSet presAssocID="{FD2D1CD7-15DD-4FA9-9652-FA986B3D0737}" presName="descendantText" presStyleLbl="alignAcc1" presStyleIdx="1" presStyleCnt="11" custLinFactNeighborX="18" custLinFactNeighborY="-1912">
        <dgm:presLayoutVars>
          <dgm:bulletEnabled val="1"/>
        </dgm:presLayoutVars>
      </dgm:prSet>
      <dgm:spPr>
        <a:prstGeom prst="round2SameRect">
          <a:avLst/>
        </a:prstGeom>
      </dgm:spPr>
    </dgm:pt>
    <dgm:pt modelId="{12B53A58-417B-4ED6-8DD6-2836BFBA25CC}" type="pres">
      <dgm:prSet presAssocID="{10A34AFF-4DC6-40C3-ACBF-CD9FEB7F547A}" presName="sp" presStyleCnt="0"/>
      <dgm:spPr/>
    </dgm:pt>
    <dgm:pt modelId="{2F335AF5-DDC2-4C67-9214-F7263662CE3E}" type="pres">
      <dgm:prSet presAssocID="{9B6D2F71-31E3-4727-ACFF-362415F9027A}" presName="composite" presStyleCnt="0"/>
      <dgm:spPr/>
    </dgm:pt>
    <dgm:pt modelId="{1E438C03-8F30-4544-B943-7FEDAB98262C}" type="pres">
      <dgm:prSet presAssocID="{9B6D2F71-31E3-4727-ACFF-362415F9027A}" presName="parentText" presStyleLbl="alignNode1" presStyleIdx="2" presStyleCnt="11">
        <dgm:presLayoutVars>
          <dgm:chMax val="1"/>
          <dgm:bulletEnabled val="1"/>
        </dgm:presLayoutVars>
      </dgm:prSet>
      <dgm:spPr>
        <a:prstGeom prst="chevron">
          <a:avLst/>
        </a:prstGeom>
      </dgm:spPr>
    </dgm:pt>
    <dgm:pt modelId="{B5BCB8BA-B189-460C-9680-69D48A8E498E}" type="pres">
      <dgm:prSet presAssocID="{9B6D2F71-31E3-4727-ACFF-362415F9027A}" presName="descendantText" presStyleLbl="alignAcc1" presStyleIdx="2" presStyleCnt="11">
        <dgm:presLayoutVars>
          <dgm:bulletEnabled val="1"/>
        </dgm:presLayoutVars>
      </dgm:prSet>
      <dgm:spPr>
        <a:prstGeom prst="round2SameRect">
          <a:avLst/>
        </a:prstGeom>
      </dgm:spPr>
    </dgm:pt>
    <dgm:pt modelId="{3C27F60C-69B3-4A23-8C91-554D88D7BD0E}" type="pres">
      <dgm:prSet presAssocID="{0B8EEC4C-6FB4-4E96-8E2A-0CFB0AE0B144}" presName="sp" presStyleCnt="0"/>
      <dgm:spPr/>
    </dgm:pt>
    <dgm:pt modelId="{58A829A4-8509-4347-ADA3-13E7D43ABD66}" type="pres">
      <dgm:prSet presAssocID="{30075D74-5840-475E-9A07-BDA42B3BEBD4}" presName="composite" presStyleCnt="0"/>
      <dgm:spPr/>
    </dgm:pt>
    <dgm:pt modelId="{BA292277-310D-4102-B2B5-168B5C38DF8A}" type="pres">
      <dgm:prSet presAssocID="{30075D74-5840-475E-9A07-BDA42B3BEBD4}" presName="parentText" presStyleLbl="alignNode1" presStyleIdx="3" presStyleCnt="11" custLinFactNeighborX="28" custLinFactNeighborY="-972">
        <dgm:presLayoutVars>
          <dgm:chMax val="1"/>
          <dgm:bulletEnabled val="1"/>
        </dgm:presLayoutVars>
      </dgm:prSet>
      <dgm:spPr>
        <a:prstGeom prst="chevron">
          <a:avLst/>
        </a:prstGeom>
      </dgm:spPr>
    </dgm:pt>
    <dgm:pt modelId="{A2114EF3-B6EE-4F4B-9E7A-960D6ED6EF92}" type="pres">
      <dgm:prSet presAssocID="{30075D74-5840-475E-9A07-BDA42B3BEBD4}" presName="descendantText" presStyleLbl="alignAcc1" presStyleIdx="3" presStyleCnt="11" custScaleY="148468" custLinFactNeighborX="0" custLinFactNeighborY="-9686">
        <dgm:presLayoutVars>
          <dgm:bulletEnabled val="1"/>
        </dgm:presLayoutVars>
      </dgm:prSet>
      <dgm:spPr>
        <a:prstGeom prst="round2SameRect">
          <a:avLst/>
        </a:prstGeom>
      </dgm:spPr>
    </dgm:pt>
    <dgm:pt modelId="{7382A746-56EE-41C0-A287-2E1D77100FEF}" type="pres">
      <dgm:prSet presAssocID="{2BA68B83-C18A-4120-B9A8-4DFBA44A9F3D}" presName="sp" presStyleCnt="0"/>
      <dgm:spPr/>
    </dgm:pt>
    <dgm:pt modelId="{B9AC0C95-79ED-470A-B428-B1BC40719C1F}" type="pres">
      <dgm:prSet presAssocID="{46B92129-AE53-4E2B-AD90-8DAABFBAC76A}" presName="composite" presStyleCnt="0"/>
      <dgm:spPr/>
    </dgm:pt>
    <dgm:pt modelId="{56B31B5A-5C5B-4AA6-9127-889B44D32B15}" type="pres">
      <dgm:prSet presAssocID="{46B92129-AE53-4E2B-AD90-8DAABFBAC76A}" presName="parentText" presStyleLbl="alignNode1" presStyleIdx="4" presStyleCnt="11" custLinFactNeighborX="28" custLinFactNeighborY="-972">
        <dgm:presLayoutVars>
          <dgm:chMax val="1"/>
          <dgm:bulletEnabled val="1"/>
        </dgm:presLayoutVars>
      </dgm:prSet>
      <dgm:spPr>
        <a:prstGeom prst="chevron">
          <a:avLst/>
        </a:prstGeom>
      </dgm:spPr>
    </dgm:pt>
    <dgm:pt modelId="{91D3E6A8-7D97-4E3A-9515-1B4648AC1977}" type="pres">
      <dgm:prSet presAssocID="{46B92129-AE53-4E2B-AD90-8DAABFBAC76A}" presName="descendantText" presStyleLbl="alignAcc1" presStyleIdx="4" presStyleCnt="11" custScaleY="107876" custLinFactNeighborX="0" custLinFactNeighborY="3404">
        <dgm:presLayoutVars>
          <dgm:bulletEnabled val="1"/>
        </dgm:presLayoutVars>
      </dgm:prSet>
      <dgm:spPr>
        <a:prstGeom prst="round2SameRect">
          <a:avLst/>
        </a:prstGeom>
      </dgm:spPr>
    </dgm:pt>
    <dgm:pt modelId="{08F2B040-EE0D-4741-A0CD-FE80088AA4BB}" type="pres">
      <dgm:prSet presAssocID="{B855DF26-0989-44BC-8874-8DF8C59C5A5B}" presName="sp" presStyleCnt="0"/>
      <dgm:spPr/>
    </dgm:pt>
    <dgm:pt modelId="{43D3A2FF-E8D8-42A3-9885-50EF099C0359}" type="pres">
      <dgm:prSet presAssocID="{96BA47DB-738F-4312-A36F-3F40583DFAFF}" presName="composite" presStyleCnt="0"/>
      <dgm:spPr/>
    </dgm:pt>
    <dgm:pt modelId="{33D31504-D8FF-4CA2-87C2-E51974C525D6}" type="pres">
      <dgm:prSet presAssocID="{96BA47DB-738F-4312-A36F-3F40583DFAFF}" presName="parentText" presStyleLbl="alignNode1" presStyleIdx="5" presStyleCnt="11">
        <dgm:presLayoutVars>
          <dgm:chMax val="1"/>
          <dgm:bulletEnabled val="1"/>
        </dgm:presLayoutVars>
      </dgm:prSet>
      <dgm:spPr>
        <a:prstGeom prst="chevron">
          <a:avLst/>
        </a:prstGeom>
      </dgm:spPr>
    </dgm:pt>
    <dgm:pt modelId="{DA8C8666-86C3-44E3-8DBF-26B70FB4652B}" type="pres">
      <dgm:prSet presAssocID="{96BA47DB-738F-4312-A36F-3F40583DFAFF}" presName="descendantText" presStyleLbl="alignAcc1" presStyleIdx="5" presStyleCnt="11">
        <dgm:presLayoutVars>
          <dgm:bulletEnabled val="1"/>
        </dgm:presLayoutVars>
      </dgm:prSet>
      <dgm:spPr>
        <a:prstGeom prst="round2SameRect">
          <a:avLst/>
        </a:prstGeom>
      </dgm:spPr>
    </dgm:pt>
    <dgm:pt modelId="{5648F059-68CF-4011-A36D-F1C59BFD6132}" type="pres">
      <dgm:prSet presAssocID="{F170546A-B332-4240-9E8B-C0967B7BF808}" presName="sp" presStyleCnt="0"/>
      <dgm:spPr/>
    </dgm:pt>
    <dgm:pt modelId="{6B32F36D-9247-41F3-BB4C-48EC140E2F19}" type="pres">
      <dgm:prSet presAssocID="{78557A3C-F446-4719-AC87-735D0CDFFD92}" presName="composite" presStyleCnt="0"/>
      <dgm:spPr/>
    </dgm:pt>
    <dgm:pt modelId="{92729B80-C059-4167-A4D3-CD1C0008CC71}" type="pres">
      <dgm:prSet presAssocID="{78557A3C-F446-4719-AC87-735D0CDFFD92}" presName="parentText" presStyleLbl="alignNode1" presStyleIdx="6" presStyleCnt="11">
        <dgm:presLayoutVars>
          <dgm:chMax val="1"/>
          <dgm:bulletEnabled val="1"/>
        </dgm:presLayoutVars>
      </dgm:prSet>
      <dgm:spPr>
        <a:prstGeom prst="chevron">
          <a:avLst/>
        </a:prstGeom>
      </dgm:spPr>
    </dgm:pt>
    <dgm:pt modelId="{B393A67B-0020-4E3F-8CC5-CDFC65503A0E}" type="pres">
      <dgm:prSet presAssocID="{78557A3C-F446-4719-AC87-735D0CDFFD92}" presName="descendantText" presStyleLbl="alignAcc1" presStyleIdx="6" presStyleCnt="11">
        <dgm:presLayoutVars>
          <dgm:bulletEnabled val="1"/>
        </dgm:presLayoutVars>
      </dgm:prSet>
      <dgm:spPr>
        <a:prstGeom prst="round2SameRect">
          <a:avLst/>
        </a:prstGeom>
      </dgm:spPr>
    </dgm:pt>
    <dgm:pt modelId="{BE2A18AA-258B-44D7-BA3A-006512DA4F8F}" type="pres">
      <dgm:prSet presAssocID="{3FB5E36C-FCF0-4752-B63B-439FBC23070A}" presName="sp" presStyleCnt="0"/>
      <dgm:spPr/>
    </dgm:pt>
    <dgm:pt modelId="{4A37952E-9B6E-46DB-B8F3-40A660AC87CD}" type="pres">
      <dgm:prSet presAssocID="{67C0A216-1641-4790-ADB7-7370D15B38BD}" presName="composite" presStyleCnt="0"/>
      <dgm:spPr/>
    </dgm:pt>
    <dgm:pt modelId="{CFF462C2-9033-42F4-9174-A482A9E8B2CE}" type="pres">
      <dgm:prSet presAssocID="{67C0A216-1641-4790-ADB7-7370D15B38BD}" presName="parentText" presStyleLbl="alignNode1" presStyleIdx="7" presStyleCnt="11">
        <dgm:presLayoutVars>
          <dgm:chMax val="1"/>
          <dgm:bulletEnabled val="1"/>
        </dgm:presLayoutVars>
      </dgm:prSet>
      <dgm:spPr>
        <a:prstGeom prst="chevron">
          <a:avLst/>
        </a:prstGeom>
      </dgm:spPr>
    </dgm:pt>
    <dgm:pt modelId="{127C2A00-D465-4173-B4E7-385CAD9A8E05}" type="pres">
      <dgm:prSet presAssocID="{67C0A216-1641-4790-ADB7-7370D15B38BD}" presName="descendantText" presStyleLbl="alignAcc1" presStyleIdx="7" presStyleCnt="11">
        <dgm:presLayoutVars>
          <dgm:bulletEnabled val="1"/>
        </dgm:presLayoutVars>
      </dgm:prSet>
      <dgm:spPr>
        <a:prstGeom prst="round2SameRect">
          <a:avLst/>
        </a:prstGeom>
      </dgm:spPr>
    </dgm:pt>
    <dgm:pt modelId="{B3E7F99C-B292-4EA9-99E8-67EC36133871}" type="pres">
      <dgm:prSet presAssocID="{59C4D41A-8720-4586-B450-6EAAB3D190B8}" presName="sp" presStyleCnt="0"/>
      <dgm:spPr/>
    </dgm:pt>
    <dgm:pt modelId="{259C52AC-C6F0-41D1-A231-A2BBA28EC7F5}" type="pres">
      <dgm:prSet presAssocID="{E5E440DF-8CEB-4AD5-BA7E-6AC1E0233BBA}" presName="composite" presStyleCnt="0"/>
      <dgm:spPr/>
    </dgm:pt>
    <dgm:pt modelId="{8E114496-F4C1-4DC8-931B-D182D8CFD565}" type="pres">
      <dgm:prSet presAssocID="{E5E440DF-8CEB-4AD5-BA7E-6AC1E0233BBA}" presName="parentText" presStyleLbl="alignNode1" presStyleIdx="8" presStyleCnt="11">
        <dgm:presLayoutVars>
          <dgm:chMax val="1"/>
          <dgm:bulletEnabled val="1"/>
        </dgm:presLayoutVars>
      </dgm:prSet>
      <dgm:spPr>
        <a:prstGeom prst="chevron">
          <a:avLst/>
        </a:prstGeom>
      </dgm:spPr>
    </dgm:pt>
    <dgm:pt modelId="{42FA7744-5E7B-4780-A343-3F8D3C03EADF}" type="pres">
      <dgm:prSet presAssocID="{E5E440DF-8CEB-4AD5-BA7E-6AC1E0233BBA}" presName="descendantText" presStyleLbl="alignAcc1" presStyleIdx="8" presStyleCnt="11">
        <dgm:presLayoutVars>
          <dgm:bulletEnabled val="1"/>
        </dgm:presLayoutVars>
      </dgm:prSet>
      <dgm:spPr>
        <a:prstGeom prst="round2SameRect">
          <a:avLst/>
        </a:prstGeom>
      </dgm:spPr>
    </dgm:pt>
    <dgm:pt modelId="{A0D89E16-416F-4FEC-93CC-8B5F35CADD71}" type="pres">
      <dgm:prSet presAssocID="{FEB930F4-4769-4EA8-82BE-943948D16672}" presName="sp" presStyleCnt="0"/>
      <dgm:spPr/>
    </dgm:pt>
    <dgm:pt modelId="{6CED9186-944F-4B72-AA73-66B111E27ACE}" type="pres">
      <dgm:prSet presAssocID="{66336227-D608-4F56-9442-8BF6C28EF9A7}" presName="composite" presStyleCnt="0"/>
      <dgm:spPr/>
    </dgm:pt>
    <dgm:pt modelId="{62B7D585-28E7-482B-82EF-3E8109F359F4}" type="pres">
      <dgm:prSet presAssocID="{66336227-D608-4F56-9442-8BF6C28EF9A7}" presName="parentText" presStyleLbl="alignNode1" presStyleIdx="9" presStyleCnt="11" custLinFactNeighborX="0" custLinFactNeighborY="48">
        <dgm:presLayoutVars>
          <dgm:chMax val="1"/>
          <dgm:bulletEnabled val="1"/>
        </dgm:presLayoutVars>
      </dgm:prSet>
      <dgm:spPr>
        <a:prstGeom prst="chevron">
          <a:avLst/>
        </a:prstGeom>
      </dgm:spPr>
    </dgm:pt>
    <dgm:pt modelId="{462BDF7C-526F-4BF7-9D57-7E830DAE574C}" type="pres">
      <dgm:prSet presAssocID="{66336227-D608-4F56-9442-8BF6C28EF9A7}" presName="descendantText" presStyleLbl="alignAcc1" presStyleIdx="9" presStyleCnt="11" custLinFactNeighborX="18" custLinFactNeighborY="1764">
        <dgm:presLayoutVars>
          <dgm:bulletEnabled val="1"/>
        </dgm:presLayoutVars>
      </dgm:prSet>
      <dgm:spPr>
        <a:prstGeom prst="round2SameRect">
          <a:avLst/>
        </a:prstGeom>
      </dgm:spPr>
    </dgm:pt>
    <dgm:pt modelId="{6DBEAEFE-4BF0-46B8-80A6-ADA2C58B01DD}" type="pres">
      <dgm:prSet presAssocID="{BABAAFBB-0B4B-427F-A1D0-D5EA97BA73C7}" presName="sp" presStyleCnt="0"/>
      <dgm:spPr/>
    </dgm:pt>
    <dgm:pt modelId="{953DD4CD-8B97-4EA3-BC87-F8F17A5930B9}" type="pres">
      <dgm:prSet presAssocID="{C586CB51-EED2-414C-A102-87891BFE7D10}" presName="composite" presStyleCnt="0"/>
      <dgm:spPr/>
    </dgm:pt>
    <dgm:pt modelId="{7D9E0ACC-527A-44E7-9AC0-5436D54D0A2A}" type="pres">
      <dgm:prSet presAssocID="{C586CB51-EED2-414C-A102-87891BFE7D10}" presName="parentText" presStyleLbl="alignNode1" presStyleIdx="10" presStyleCnt="11" custLinFactNeighborX="0" custLinFactNeighborY="48">
        <dgm:presLayoutVars>
          <dgm:chMax val="1"/>
          <dgm:bulletEnabled val="1"/>
        </dgm:presLayoutVars>
      </dgm:prSet>
      <dgm:spPr>
        <a:prstGeom prst="chevron">
          <a:avLst/>
        </a:prstGeom>
      </dgm:spPr>
    </dgm:pt>
    <dgm:pt modelId="{2EA10B40-1AEF-49A4-A50A-922E0F6D563F}" type="pres">
      <dgm:prSet presAssocID="{C586CB51-EED2-414C-A102-87891BFE7D10}" presName="descendantText" presStyleLbl="alignAcc1" presStyleIdx="10" presStyleCnt="11" custScaleY="235784" custLinFactNeighborX="0" custLinFactNeighborY="6214">
        <dgm:presLayoutVars>
          <dgm:bulletEnabled val="1"/>
        </dgm:presLayoutVars>
      </dgm:prSet>
      <dgm:spPr>
        <a:prstGeom prst="round2SameRect">
          <a:avLst/>
        </a:prstGeom>
      </dgm:spPr>
    </dgm:pt>
  </dgm:ptLst>
  <dgm:cxnLst>
    <dgm:cxn modelId="{C7123407-4D84-491B-ACBF-F60AD6021A85}" type="presOf" srcId="{0AE25014-B716-4EB2-9554-899012C65A74}" destId="{DA8C8666-86C3-44E3-8DBF-26B70FB4652B}" srcOrd="0" destOrd="0" presId="urn:microsoft.com/office/officeart/2005/8/layout/chevron2"/>
    <dgm:cxn modelId="{4202D10F-EBE5-40D0-9E02-9093FB66F13B}" srcId="{C1EE2817-D36E-4B3F-B7FF-E1D316DE1293}" destId="{E5E440DF-8CEB-4AD5-BA7E-6AC1E0233BBA}" srcOrd="8" destOrd="0" parTransId="{E1502440-401A-48A4-ABDC-D6E984D72E83}" sibTransId="{FEB930F4-4769-4EA8-82BE-943948D16672}"/>
    <dgm:cxn modelId="{73520817-5DE0-4F2B-B72E-9C4292CE7445}" srcId="{E5E440DF-8CEB-4AD5-BA7E-6AC1E0233BBA}" destId="{805886BB-1FDA-4E8A-80D6-1EFD72645FD4}" srcOrd="0" destOrd="0" parTransId="{45BFD35F-7AD0-4EEF-A690-A240506F3ABF}" sibTransId="{F2657838-A327-43EB-B470-65585AB9E8FE}"/>
    <dgm:cxn modelId="{3264811B-425B-4147-9AFE-7F7D0F512E5B}" type="presOf" srcId="{FD2D1CD7-15DD-4FA9-9652-FA986B3D0737}" destId="{85DAFB80-43F7-4BE4-AB83-89155D88CD2C}" srcOrd="0" destOrd="0" presId="urn:microsoft.com/office/officeart/2005/8/layout/chevron2"/>
    <dgm:cxn modelId="{2E9F811D-B521-4039-8883-4DD043A88EDA}" srcId="{C1EE2817-D36E-4B3F-B7FF-E1D316DE1293}" destId="{96BA47DB-738F-4312-A36F-3F40583DFAFF}" srcOrd="5" destOrd="0" parTransId="{61F0799D-EC83-4914-8B4D-3779B75F245F}" sibTransId="{F170546A-B332-4240-9E8B-C0967B7BF808}"/>
    <dgm:cxn modelId="{EF310922-2264-45CE-BDD0-D410154CB9B1}" srcId="{C1EE2817-D36E-4B3F-B7FF-E1D316DE1293}" destId="{46B92129-AE53-4E2B-AD90-8DAABFBAC76A}" srcOrd="4" destOrd="0" parTransId="{9E8B5182-9577-41A7-ABA2-8753A85995E3}" sibTransId="{B855DF26-0989-44BC-8874-8DF8C59C5A5B}"/>
    <dgm:cxn modelId="{C2F1D52A-7576-486A-8261-6D25EAA73C1F}" srcId="{C1EE2817-D36E-4B3F-B7FF-E1D316DE1293}" destId="{D302F2BB-F0EF-4DF3-B9E0-AEABB2922B5C}" srcOrd="0" destOrd="0" parTransId="{DEA66DDF-51E1-4313-BBFB-BFF9BB4CB1E5}" sibTransId="{81C99B12-F0AC-4268-8170-DECA2C95B591}"/>
    <dgm:cxn modelId="{3C7A582B-B1CD-4E6C-924D-3DEC8BF05970}" srcId="{67C0A216-1641-4790-ADB7-7370D15B38BD}" destId="{F26DEE30-ED50-428A-AA49-C064F3FB8EE2}" srcOrd="0" destOrd="0" parTransId="{6C13C305-DD20-447D-8FD7-08917D44247C}" sibTransId="{9360AADA-D614-4907-9475-AA23563A8082}"/>
    <dgm:cxn modelId="{9EE9232C-CDC0-4A1B-A838-0632E641E624}" type="presOf" srcId="{C586CB51-EED2-414C-A102-87891BFE7D10}" destId="{7D9E0ACC-527A-44E7-9AC0-5436D54D0A2A}" srcOrd="0" destOrd="0" presId="urn:microsoft.com/office/officeart/2005/8/layout/chevron2"/>
    <dgm:cxn modelId="{EB78162E-8ED6-42FA-A18A-781F493096C4}" srcId="{FD2D1CD7-15DD-4FA9-9652-FA986B3D0737}" destId="{B4A2DC14-6DB2-4BB5-80AA-CE338D595A12}" srcOrd="0" destOrd="0" parTransId="{E6E2A18E-6853-4AAF-8B9C-449319AB50B2}" sibTransId="{259B1D29-4114-4703-9C86-316795A66997}"/>
    <dgm:cxn modelId="{7D0C1736-91AD-4984-8B9E-3669E7C2E877}" srcId="{C586CB51-EED2-414C-A102-87891BFE7D10}" destId="{AC819E35-CD80-45B7-8559-5BD1A89D3616}" srcOrd="0" destOrd="0" parTransId="{C7111369-C333-47A1-AFC7-B4C6ED8A3C4E}" sibTransId="{29F08218-FCCF-456F-A71D-C62C873A15E5}"/>
    <dgm:cxn modelId="{2C96113A-9494-4AF5-8B75-E218D5CF0EEE}" type="presOf" srcId="{F38BA3B6-1DC2-4F25-AA6A-E14DB987E92B}" destId="{B5BCB8BA-B189-460C-9680-69D48A8E498E}" srcOrd="0" destOrd="0" presId="urn:microsoft.com/office/officeart/2005/8/layout/chevron2"/>
    <dgm:cxn modelId="{CBE0913C-0EC9-426C-8576-2D09188AB36E}" type="presOf" srcId="{30075D74-5840-475E-9A07-BDA42B3BEBD4}" destId="{BA292277-310D-4102-B2B5-168B5C38DF8A}" srcOrd="0" destOrd="0" presId="urn:microsoft.com/office/officeart/2005/8/layout/chevron2"/>
    <dgm:cxn modelId="{5F306E3F-D99D-429E-9A09-2CB7F66F57BF}" type="presOf" srcId="{19CF28FF-7570-493E-86D3-A42271A7935F}" destId="{91D3E6A8-7D97-4E3A-9515-1B4648AC1977}" srcOrd="0" destOrd="0" presId="urn:microsoft.com/office/officeart/2005/8/layout/chevron2"/>
    <dgm:cxn modelId="{6243BD5B-0646-4B23-A25A-E68D04421B93}" srcId="{C1EE2817-D36E-4B3F-B7FF-E1D316DE1293}" destId="{78557A3C-F446-4719-AC87-735D0CDFFD92}" srcOrd="6" destOrd="0" parTransId="{AAF44008-1011-4E87-9171-ECC15AFCD68E}" sibTransId="{3FB5E36C-FCF0-4752-B63B-439FBC23070A}"/>
    <dgm:cxn modelId="{710C1060-103A-4752-980F-7CE25DC18876}" srcId="{78557A3C-F446-4719-AC87-735D0CDFFD92}" destId="{C201EBFB-923C-4606-B48B-B7A3B1D04AB5}" srcOrd="0" destOrd="0" parTransId="{994EE4B4-7029-442C-A800-85FA409B8AF3}" sibTransId="{E9C0D6FE-6BFD-4224-87BB-E5E38FD875B6}"/>
    <dgm:cxn modelId="{065C7960-3591-45CC-837C-8DAC3BDA62A8}" srcId="{66336227-D608-4F56-9442-8BF6C28EF9A7}" destId="{7AF87A01-3C41-45F2-A09E-3BFA510FE94F}" srcOrd="0" destOrd="0" parTransId="{E9ABF1A6-6A45-4FD3-B8C2-67851B2BC7E2}" sibTransId="{40EDE639-699F-4786-B8AE-76C38A4DB76B}"/>
    <dgm:cxn modelId="{400BF147-AAA6-4F3D-B3FD-0D6A9BA5A8F9}" type="presOf" srcId="{02C9EC57-2891-4FA1-AEA1-E795139F3890}" destId="{28E573F6-1AE0-45F4-83B3-26A42A58ECFC}" srcOrd="0" destOrd="0" presId="urn:microsoft.com/office/officeart/2005/8/layout/chevron2"/>
    <dgm:cxn modelId="{DFDB2368-6E1B-43E9-B3F2-59ABC722925A}" srcId="{30075D74-5840-475E-9A07-BDA42B3BEBD4}" destId="{1359B4CE-B20A-4891-AB04-8EB07F5A2923}" srcOrd="0" destOrd="0" parTransId="{FED96F8B-05EA-4FF8-967A-E2DC6FDF34A6}" sibTransId="{0A1FCCB0-7C3B-482C-B7E4-121996297451}"/>
    <dgm:cxn modelId="{699FCA4B-D9A2-4689-A6E6-1325EEFE4631}" type="presOf" srcId="{9B6D2F71-31E3-4727-ACFF-362415F9027A}" destId="{1E438C03-8F30-4544-B943-7FEDAB98262C}" srcOrd="0" destOrd="0" presId="urn:microsoft.com/office/officeart/2005/8/layout/chevron2"/>
    <dgm:cxn modelId="{F72CDF51-0DD7-46AF-BC92-3BD2DD5DFC90}" type="presOf" srcId="{96BA47DB-738F-4312-A36F-3F40583DFAFF}" destId="{33D31504-D8FF-4CA2-87C2-E51974C525D6}" srcOrd="0" destOrd="0" presId="urn:microsoft.com/office/officeart/2005/8/layout/chevron2"/>
    <dgm:cxn modelId="{C042D972-4B36-4A28-9379-57D95FB96908}" type="presOf" srcId="{AC819E35-CD80-45B7-8559-5BD1A89D3616}" destId="{2EA10B40-1AEF-49A4-A50A-922E0F6D563F}" srcOrd="0" destOrd="0" presId="urn:microsoft.com/office/officeart/2005/8/layout/chevron2"/>
    <dgm:cxn modelId="{1C4EE353-BCA2-4E77-AC00-5428A6BEC954}" srcId="{46B92129-AE53-4E2B-AD90-8DAABFBAC76A}" destId="{19CF28FF-7570-493E-86D3-A42271A7935F}" srcOrd="0" destOrd="0" parTransId="{34548E71-7DF0-46C8-BEA0-2A00DD99C609}" sibTransId="{A9A84488-6011-496C-B454-F390BFC67498}"/>
    <dgm:cxn modelId="{97FB9554-80CD-4132-82E2-8FFAA30F29B8}" type="presOf" srcId="{C201EBFB-923C-4606-B48B-B7A3B1D04AB5}" destId="{B393A67B-0020-4E3F-8CC5-CDFC65503A0E}" srcOrd="0" destOrd="0" presId="urn:microsoft.com/office/officeart/2005/8/layout/chevron2"/>
    <dgm:cxn modelId="{1F3CBC55-194A-46E9-9C7F-D85D4B75B7B2}" type="presOf" srcId="{E5E440DF-8CEB-4AD5-BA7E-6AC1E0233BBA}" destId="{8E114496-F4C1-4DC8-931B-D182D8CFD565}" srcOrd="0" destOrd="0" presId="urn:microsoft.com/office/officeart/2005/8/layout/chevron2"/>
    <dgm:cxn modelId="{2D69ED75-4472-42E5-A794-60786BA2F8EE}" srcId="{C1EE2817-D36E-4B3F-B7FF-E1D316DE1293}" destId="{FD2D1CD7-15DD-4FA9-9652-FA986B3D0737}" srcOrd="1" destOrd="0" parTransId="{95DED872-9FBD-479A-80AF-154F85816E44}" sibTransId="{10A34AFF-4DC6-40C3-ACBF-CD9FEB7F547A}"/>
    <dgm:cxn modelId="{B202F789-0B03-49E9-AB35-36B80AE87727}" type="presOf" srcId="{7AF87A01-3C41-45F2-A09E-3BFA510FE94F}" destId="{462BDF7C-526F-4BF7-9D57-7E830DAE574C}" srcOrd="0" destOrd="0" presId="urn:microsoft.com/office/officeart/2005/8/layout/chevron2"/>
    <dgm:cxn modelId="{86892C8D-DF0A-4043-BC23-93C13548863C}" type="presOf" srcId="{805886BB-1FDA-4E8A-80D6-1EFD72645FD4}" destId="{42FA7744-5E7B-4780-A343-3F8D3C03EADF}" srcOrd="0" destOrd="0" presId="urn:microsoft.com/office/officeart/2005/8/layout/chevron2"/>
    <dgm:cxn modelId="{F41E9B96-6007-452A-B736-089FA36CE865}" type="presOf" srcId="{78557A3C-F446-4719-AC87-735D0CDFFD92}" destId="{92729B80-C059-4167-A4D3-CD1C0008CC71}" srcOrd="0" destOrd="0" presId="urn:microsoft.com/office/officeart/2005/8/layout/chevron2"/>
    <dgm:cxn modelId="{8C581F9B-BAEC-4B1A-AC2C-DC63CE80C9C0}" srcId="{96BA47DB-738F-4312-A36F-3F40583DFAFF}" destId="{0AE25014-B716-4EB2-9554-899012C65A74}" srcOrd="0" destOrd="0" parTransId="{BDF56FDE-7B53-4CEE-952F-D50779E3A446}" sibTransId="{CB91B66E-EA29-4D6D-99B9-2A5D1B549D08}"/>
    <dgm:cxn modelId="{1E6B189E-49C7-4C26-B18F-7BCDB698DF56}" type="presOf" srcId="{67C0A216-1641-4790-ADB7-7370D15B38BD}" destId="{CFF462C2-9033-42F4-9174-A482A9E8B2CE}" srcOrd="0" destOrd="0" presId="urn:microsoft.com/office/officeart/2005/8/layout/chevron2"/>
    <dgm:cxn modelId="{602110A6-2653-452B-A574-94B4EC2DFB6F}" srcId="{9B6D2F71-31E3-4727-ACFF-362415F9027A}" destId="{F38BA3B6-1DC2-4F25-AA6A-E14DB987E92B}" srcOrd="0" destOrd="0" parTransId="{D09A0F0D-8626-49DD-9C6A-882AA213A010}" sibTransId="{5E51967F-FD4C-497B-94FD-F856A087B050}"/>
    <dgm:cxn modelId="{541CD4A7-ECC6-431E-9F8B-82BC3B8D0554}" srcId="{C1EE2817-D36E-4B3F-B7FF-E1D316DE1293}" destId="{67C0A216-1641-4790-ADB7-7370D15B38BD}" srcOrd="7" destOrd="0" parTransId="{4330E5BB-F1C8-4EA9-8A0F-7BF7655F5005}" sibTransId="{59C4D41A-8720-4586-B450-6EAAB3D190B8}"/>
    <dgm:cxn modelId="{53C178C0-938D-48F5-8741-907A9D5FCF8E}" srcId="{C1EE2817-D36E-4B3F-B7FF-E1D316DE1293}" destId="{30075D74-5840-475E-9A07-BDA42B3BEBD4}" srcOrd="3" destOrd="0" parTransId="{052DA080-8AEE-451D-A0EB-639748E8BCA9}" sibTransId="{2BA68B83-C18A-4120-B9A8-4DFBA44A9F3D}"/>
    <dgm:cxn modelId="{D7472ECA-64CB-46BC-B822-68014CB0F540}" type="presOf" srcId="{1359B4CE-B20A-4891-AB04-8EB07F5A2923}" destId="{A2114EF3-B6EE-4F4B-9E7A-960D6ED6EF92}" srcOrd="0" destOrd="0" presId="urn:microsoft.com/office/officeart/2005/8/layout/chevron2"/>
    <dgm:cxn modelId="{C79F74CE-E5F2-4DE0-8BBB-FCC80E1AFAF0}" type="presOf" srcId="{F26DEE30-ED50-428A-AA49-C064F3FB8EE2}" destId="{127C2A00-D465-4173-B4E7-385CAD9A8E05}" srcOrd="0" destOrd="0" presId="urn:microsoft.com/office/officeart/2005/8/layout/chevron2"/>
    <dgm:cxn modelId="{83EBF8CF-EA35-4C49-BE90-09ABB1303D69}" type="presOf" srcId="{46B92129-AE53-4E2B-AD90-8DAABFBAC76A}" destId="{56B31B5A-5C5B-4AA6-9127-889B44D32B15}" srcOrd="0" destOrd="0" presId="urn:microsoft.com/office/officeart/2005/8/layout/chevron2"/>
    <dgm:cxn modelId="{A285C1DD-8148-44C1-BF33-9CD5860E531C}" srcId="{C1EE2817-D36E-4B3F-B7FF-E1D316DE1293}" destId="{66336227-D608-4F56-9442-8BF6C28EF9A7}" srcOrd="9" destOrd="0" parTransId="{2AAB50B2-1BE2-4515-85FE-9C8EFAC26A4B}" sibTransId="{BABAAFBB-0B4B-427F-A1D0-D5EA97BA73C7}"/>
    <dgm:cxn modelId="{109A8BE1-43C7-4B23-9C97-95C5A002437F}" srcId="{D302F2BB-F0EF-4DF3-B9E0-AEABB2922B5C}" destId="{02C9EC57-2891-4FA1-AEA1-E795139F3890}" srcOrd="0" destOrd="0" parTransId="{519F1D9E-DACA-4802-B46B-2A41DEDF7718}" sibTransId="{1EAA94A8-35AB-45A8-8006-7FCAAF3E737B}"/>
    <dgm:cxn modelId="{AFE6BCE3-ADD8-434B-A199-EFC084DA1070}" srcId="{C1EE2817-D36E-4B3F-B7FF-E1D316DE1293}" destId="{C586CB51-EED2-414C-A102-87891BFE7D10}" srcOrd="10" destOrd="0" parTransId="{308516F6-7DD3-48AF-B61E-1B296FBDC047}" sibTransId="{C3D75700-FE84-4B7C-A012-E090798E3730}"/>
    <dgm:cxn modelId="{F75FCFEB-8396-4E2B-8EF4-8BD4E07D34A9}" type="presOf" srcId="{C1EE2817-D36E-4B3F-B7FF-E1D316DE1293}" destId="{A3CCA455-E041-40BA-9A58-BA5EEF0FFF50}" srcOrd="0" destOrd="0" presId="urn:microsoft.com/office/officeart/2005/8/layout/chevron2"/>
    <dgm:cxn modelId="{72F4C9EC-048B-4BA5-9B62-AF02676D9A5A}" type="presOf" srcId="{B4A2DC14-6DB2-4BB5-80AA-CE338D595A12}" destId="{322C733F-ED81-4BEC-B609-6C5B7AE247F6}" srcOrd="0" destOrd="0" presId="urn:microsoft.com/office/officeart/2005/8/layout/chevron2"/>
    <dgm:cxn modelId="{3B8D03F3-2D73-462A-92B9-100D351C9633}" srcId="{C1EE2817-D36E-4B3F-B7FF-E1D316DE1293}" destId="{9B6D2F71-31E3-4727-ACFF-362415F9027A}" srcOrd="2" destOrd="0" parTransId="{BD6180F0-86B4-4E90-B217-76BB86EF6B94}" sibTransId="{0B8EEC4C-6FB4-4E96-8E2A-0CFB0AE0B144}"/>
    <dgm:cxn modelId="{A5FD5CFB-8DD8-484C-B818-717060324FC6}" type="presOf" srcId="{66336227-D608-4F56-9442-8BF6C28EF9A7}" destId="{62B7D585-28E7-482B-82EF-3E8109F359F4}" srcOrd="0" destOrd="0" presId="urn:microsoft.com/office/officeart/2005/8/layout/chevron2"/>
    <dgm:cxn modelId="{0A087CFB-6617-4AB1-B2BA-DA18E2A794BE}" type="presOf" srcId="{D302F2BB-F0EF-4DF3-B9E0-AEABB2922B5C}" destId="{DF18B8F3-F897-4DF4-8CD0-1B7D1BD276F8}" srcOrd="0" destOrd="0" presId="urn:microsoft.com/office/officeart/2005/8/layout/chevron2"/>
    <dgm:cxn modelId="{BB8FB3B9-8599-432C-8BBD-3A45B79B373C}" type="presParOf" srcId="{A3CCA455-E041-40BA-9A58-BA5EEF0FFF50}" destId="{8F388D15-C1DD-46B2-94B7-ABA45B68E59A}" srcOrd="0" destOrd="0" presId="urn:microsoft.com/office/officeart/2005/8/layout/chevron2"/>
    <dgm:cxn modelId="{E656A9FC-C09C-4A9D-B691-A33043DB2582}" type="presParOf" srcId="{8F388D15-C1DD-46B2-94B7-ABA45B68E59A}" destId="{DF18B8F3-F897-4DF4-8CD0-1B7D1BD276F8}" srcOrd="0" destOrd="0" presId="urn:microsoft.com/office/officeart/2005/8/layout/chevron2"/>
    <dgm:cxn modelId="{C67C3960-9859-480E-B429-B28F163D4FE3}" type="presParOf" srcId="{8F388D15-C1DD-46B2-94B7-ABA45B68E59A}" destId="{28E573F6-1AE0-45F4-83B3-26A42A58ECFC}" srcOrd="1" destOrd="0" presId="urn:microsoft.com/office/officeart/2005/8/layout/chevron2"/>
    <dgm:cxn modelId="{ABCA7519-3880-4112-B5E7-8B70B827E968}" type="presParOf" srcId="{A3CCA455-E041-40BA-9A58-BA5EEF0FFF50}" destId="{9E4F31CC-A343-4EE1-85C6-040B14FDA25C}" srcOrd="1" destOrd="0" presId="urn:microsoft.com/office/officeart/2005/8/layout/chevron2"/>
    <dgm:cxn modelId="{58E4C78B-681A-4B78-95E0-082A9A35D52D}" type="presParOf" srcId="{A3CCA455-E041-40BA-9A58-BA5EEF0FFF50}" destId="{35484265-A792-4BDB-B1FE-76B7B4EDA522}" srcOrd="2" destOrd="0" presId="urn:microsoft.com/office/officeart/2005/8/layout/chevron2"/>
    <dgm:cxn modelId="{FAF5577F-8066-446A-AD51-397574F045B0}" type="presParOf" srcId="{35484265-A792-4BDB-B1FE-76B7B4EDA522}" destId="{85DAFB80-43F7-4BE4-AB83-89155D88CD2C}" srcOrd="0" destOrd="0" presId="urn:microsoft.com/office/officeart/2005/8/layout/chevron2"/>
    <dgm:cxn modelId="{5DC6D4FE-ED3D-4058-B3DC-22D3DFAE4A69}" type="presParOf" srcId="{35484265-A792-4BDB-B1FE-76B7B4EDA522}" destId="{322C733F-ED81-4BEC-B609-6C5B7AE247F6}" srcOrd="1" destOrd="0" presId="urn:microsoft.com/office/officeart/2005/8/layout/chevron2"/>
    <dgm:cxn modelId="{1F38ACAD-D05A-43EF-9DDC-3BB3B34DE708}" type="presParOf" srcId="{A3CCA455-E041-40BA-9A58-BA5EEF0FFF50}" destId="{12B53A58-417B-4ED6-8DD6-2836BFBA25CC}" srcOrd="3" destOrd="0" presId="urn:microsoft.com/office/officeart/2005/8/layout/chevron2"/>
    <dgm:cxn modelId="{9978F61A-C5CC-4919-BC4E-F903306EE7E5}" type="presParOf" srcId="{A3CCA455-E041-40BA-9A58-BA5EEF0FFF50}" destId="{2F335AF5-DDC2-4C67-9214-F7263662CE3E}" srcOrd="4" destOrd="0" presId="urn:microsoft.com/office/officeart/2005/8/layout/chevron2"/>
    <dgm:cxn modelId="{69B9DB43-E197-4BF1-9445-AA29D9F47A3B}" type="presParOf" srcId="{2F335AF5-DDC2-4C67-9214-F7263662CE3E}" destId="{1E438C03-8F30-4544-B943-7FEDAB98262C}" srcOrd="0" destOrd="0" presId="urn:microsoft.com/office/officeart/2005/8/layout/chevron2"/>
    <dgm:cxn modelId="{91C39473-5E48-4693-9205-2E9B2411944B}" type="presParOf" srcId="{2F335AF5-DDC2-4C67-9214-F7263662CE3E}" destId="{B5BCB8BA-B189-460C-9680-69D48A8E498E}" srcOrd="1" destOrd="0" presId="urn:microsoft.com/office/officeart/2005/8/layout/chevron2"/>
    <dgm:cxn modelId="{46DCC822-7348-4BB1-B9E0-EFA03807968B}" type="presParOf" srcId="{A3CCA455-E041-40BA-9A58-BA5EEF0FFF50}" destId="{3C27F60C-69B3-4A23-8C91-554D88D7BD0E}" srcOrd="5" destOrd="0" presId="urn:microsoft.com/office/officeart/2005/8/layout/chevron2"/>
    <dgm:cxn modelId="{7358E840-CC27-4F61-94A3-249EDE919E93}" type="presParOf" srcId="{A3CCA455-E041-40BA-9A58-BA5EEF0FFF50}" destId="{58A829A4-8509-4347-ADA3-13E7D43ABD66}" srcOrd="6" destOrd="0" presId="urn:microsoft.com/office/officeart/2005/8/layout/chevron2"/>
    <dgm:cxn modelId="{F4A372FC-DCFB-4FBE-9B90-5E35AFE76D3B}" type="presParOf" srcId="{58A829A4-8509-4347-ADA3-13E7D43ABD66}" destId="{BA292277-310D-4102-B2B5-168B5C38DF8A}" srcOrd="0" destOrd="0" presId="urn:microsoft.com/office/officeart/2005/8/layout/chevron2"/>
    <dgm:cxn modelId="{597A312A-EFA2-440E-B9DF-52C329C2086D}" type="presParOf" srcId="{58A829A4-8509-4347-ADA3-13E7D43ABD66}" destId="{A2114EF3-B6EE-4F4B-9E7A-960D6ED6EF92}" srcOrd="1" destOrd="0" presId="urn:microsoft.com/office/officeart/2005/8/layout/chevron2"/>
    <dgm:cxn modelId="{1C285A14-F037-484E-AD96-2AB04922CEEB}" type="presParOf" srcId="{A3CCA455-E041-40BA-9A58-BA5EEF0FFF50}" destId="{7382A746-56EE-41C0-A287-2E1D77100FEF}" srcOrd="7" destOrd="0" presId="urn:microsoft.com/office/officeart/2005/8/layout/chevron2"/>
    <dgm:cxn modelId="{9C8985A2-A209-47FA-9F02-B529F8196751}" type="presParOf" srcId="{A3CCA455-E041-40BA-9A58-BA5EEF0FFF50}" destId="{B9AC0C95-79ED-470A-B428-B1BC40719C1F}" srcOrd="8" destOrd="0" presId="urn:microsoft.com/office/officeart/2005/8/layout/chevron2"/>
    <dgm:cxn modelId="{DFAC798D-E066-4FBA-9FC1-39F440551FD8}" type="presParOf" srcId="{B9AC0C95-79ED-470A-B428-B1BC40719C1F}" destId="{56B31B5A-5C5B-4AA6-9127-889B44D32B15}" srcOrd="0" destOrd="0" presId="urn:microsoft.com/office/officeart/2005/8/layout/chevron2"/>
    <dgm:cxn modelId="{40D728C2-C02A-4E37-8DBA-E738DA489FF1}" type="presParOf" srcId="{B9AC0C95-79ED-470A-B428-B1BC40719C1F}" destId="{91D3E6A8-7D97-4E3A-9515-1B4648AC1977}" srcOrd="1" destOrd="0" presId="urn:microsoft.com/office/officeart/2005/8/layout/chevron2"/>
    <dgm:cxn modelId="{CDEAC3E9-3E14-4F48-A7FA-9B00A877D377}" type="presParOf" srcId="{A3CCA455-E041-40BA-9A58-BA5EEF0FFF50}" destId="{08F2B040-EE0D-4741-A0CD-FE80088AA4BB}" srcOrd="9" destOrd="0" presId="urn:microsoft.com/office/officeart/2005/8/layout/chevron2"/>
    <dgm:cxn modelId="{8CAA2CDE-7A54-4041-B614-629F45D81F5A}" type="presParOf" srcId="{A3CCA455-E041-40BA-9A58-BA5EEF0FFF50}" destId="{43D3A2FF-E8D8-42A3-9885-50EF099C0359}" srcOrd="10" destOrd="0" presId="urn:microsoft.com/office/officeart/2005/8/layout/chevron2"/>
    <dgm:cxn modelId="{669F5D39-B51A-4090-9DA3-0D87F0B55092}" type="presParOf" srcId="{43D3A2FF-E8D8-42A3-9885-50EF099C0359}" destId="{33D31504-D8FF-4CA2-87C2-E51974C525D6}" srcOrd="0" destOrd="0" presId="urn:microsoft.com/office/officeart/2005/8/layout/chevron2"/>
    <dgm:cxn modelId="{E6994777-D1FC-40DE-B36F-5E6208CCCC92}" type="presParOf" srcId="{43D3A2FF-E8D8-42A3-9885-50EF099C0359}" destId="{DA8C8666-86C3-44E3-8DBF-26B70FB4652B}" srcOrd="1" destOrd="0" presId="urn:microsoft.com/office/officeart/2005/8/layout/chevron2"/>
    <dgm:cxn modelId="{D35C516F-B000-4F83-9930-568A203BCA80}" type="presParOf" srcId="{A3CCA455-E041-40BA-9A58-BA5EEF0FFF50}" destId="{5648F059-68CF-4011-A36D-F1C59BFD6132}" srcOrd="11" destOrd="0" presId="urn:microsoft.com/office/officeart/2005/8/layout/chevron2"/>
    <dgm:cxn modelId="{31377517-8A83-4EAA-BDD3-D02599F792A8}" type="presParOf" srcId="{A3CCA455-E041-40BA-9A58-BA5EEF0FFF50}" destId="{6B32F36D-9247-41F3-BB4C-48EC140E2F19}" srcOrd="12" destOrd="0" presId="urn:microsoft.com/office/officeart/2005/8/layout/chevron2"/>
    <dgm:cxn modelId="{12B6CCF1-B75F-4881-A0EE-18B14C3E31F2}" type="presParOf" srcId="{6B32F36D-9247-41F3-BB4C-48EC140E2F19}" destId="{92729B80-C059-4167-A4D3-CD1C0008CC71}" srcOrd="0" destOrd="0" presId="urn:microsoft.com/office/officeart/2005/8/layout/chevron2"/>
    <dgm:cxn modelId="{D9154C50-FBAF-45C9-B118-C1B8CAC99838}" type="presParOf" srcId="{6B32F36D-9247-41F3-BB4C-48EC140E2F19}" destId="{B393A67B-0020-4E3F-8CC5-CDFC65503A0E}" srcOrd="1" destOrd="0" presId="urn:microsoft.com/office/officeart/2005/8/layout/chevron2"/>
    <dgm:cxn modelId="{89A4E4B5-64BC-448A-80F2-4D2861DA2829}" type="presParOf" srcId="{A3CCA455-E041-40BA-9A58-BA5EEF0FFF50}" destId="{BE2A18AA-258B-44D7-BA3A-006512DA4F8F}" srcOrd="13" destOrd="0" presId="urn:microsoft.com/office/officeart/2005/8/layout/chevron2"/>
    <dgm:cxn modelId="{3F08FF24-1F7D-4F00-B001-C8AC990F7774}" type="presParOf" srcId="{A3CCA455-E041-40BA-9A58-BA5EEF0FFF50}" destId="{4A37952E-9B6E-46DB-B8F3-40A660AC87CD}" srcOrd="14" destOrd="0" presId="urn:microsoft.com/office/officeart/2005/8/layout/chevron2"/>
    <dgm:cxn modelId="{33BFAEFC-846D-4079-8A43-5DE0B75F696D}" type="presParOf" srcId="{4A37952E-9B6E-46DB-B8F3-40A660AC87CD}" destId="{CFF462C2-9033-42F4-9174-A482A9E8B2CE}" srcOrd="0" destOrd="0" presId="urn:microsoft.com/office/officeart/2005/8/layout/chevron2"/>
    <dgm:cxn modelId="{A51C6CC5-10C0-4FC1-B07F-4E953E8D0EBD}" type="presParOf" srcId="{4A37952E-9B6E-46DB-B8F3-40A660AC87CD}" destId="{127C2A00-D465-4173-B4E7-385CAD9A8E05}" srcOrd="1" destOrd="0" presId="urn:microsoft.com/office/officeart/2005/8/layout/chevron2"/>
    <dgm:cxn modelId="{5F409B4E-231D-4CFB-AE24-0264B8E6A377}" type="presParOf" srcId="{A3CCA455-E041-40BA-9A58-BA5EEF0FFF50}" destId="{B3E7F99C-B292-4EA9-99E8-67EC36133871}" srcOrd="15" destOrd="0" presId="urn:microsoft.com/office/officeart/2005/8/layout/chevron2"/>
    <dgm:cxn modelId="{BD7BE9AC-96F2-42A3-9C2A-7015C4E1D1B6}" type="presParOf" srcId="{A3CCA455-E041-40BA-9A58-BA5EEF0FFF50}" destId="{259C52AC-C6F0-41D1-A231-A2BBA28EC7F5}" srcOrd="16" destOrd="0" presId="urn:microsoft.com/office/officeart/2005/8/layout/chevron2"/>
    <dgm:cxn modelId="{4A418BF7-AC38-4B47-B748-AA198E150ADA}" type="presParOf" srcId="{259C52AC-C6F0-41D1-A231-A2BBA28EC7F5}" destId="{8E114496-F4C1-4DC8-931B-D182D8CFD565}" srcOrd="0" destOrd="0" presId="urn:microsoft.com/office/officeart/2005/8/layout/chevron2"/>
    <dgm:cxn modelId="{6C4C2803-C009-4A84-A6A0-CA9786725AA4}" type="presParOf" srcId="{259C52AC-C6F0-41D1-A231-A2BBA28EC7F5}" destId="{42FA7744-5E7B-4780-A343-3F8D3C03EADF}" srcOrd="1" destOrd="0" presId="urn:microsoft.com/office/officeart/2005/8/layout/chevron2"/>
    <dgm:cxn modelId="{1C068A25-F2BD-4630-B644-022532C5C6C7}" type="presParOf" srcId="{A3CCA455-E041-40BA-9A58-BA5EEF0FFF50}" destId="{A0D89E16-416F-4FEC-93CC-8B5F35CADD71}" srcOrd="17" destOrd="0" presId="urn:microsoft.com/office/officeart/2005/8/layout/chevron2"/>
    <dgm:cxn modelId="{CE531E12-65C9-4980-8395-CED6578F95A6}" type="presParOf" srcId="{A3CCA455-E041-40BA-9A58-BA5EEF0FFF50}" destId="{6CED9186-944F-4B72-AA73-66B111E27ACE}" srcOrd="18" destOrd="0" presId="urn:microsoft.com/office/officeart/2005/8/layout/chevron2"/>
    <dgm:cxn modelId="{AFF79547-BA2D-4666-B363-FD137C802D05}" type="presParOf" srcId="{6CED9186-944F-4B72-AA73-66B111E27ACE}" destId="{62B7D585-28E7-482B-82EF-3E8109F359F4}" srcOrd="0" destOrd="0" presId="urn:microsoft.com/office/officeart/2005/8/layout/chevron2"/>
    <dgm:cxn modelId="{2F8D2A12-FD50-4937-97F1-2CE7B095B89E}" type="presParOf" srcId="{6CED9186-944F-4B72-AA73-66B111E27ACE}" destId="{462BDF7C-526F-4BF7-9D57-7E830DAE574C}" srcOrd="1" destOrd="0" presId="urn:microsoft.com/office/officeart/2005/8/layout/chevron2"/>
    <dgm:cxn modelId="{464AEEBD-253F-4733-B903-38254D68BAF0}" type="presParOf" srcId="{A3CCA455-E041-40BA-9A58-BA5EEF0FFF50}" destId="{6DBEAEFE-4BF0-46B8-80A6-ADA2C58B01DD}" srcOrd="19" destOrd="0" presId="urn:microsoft.com/office/officeart/2005/8/layout/chevron2"/>
    <dgm:cxn modelId="{23C323CE-C57A-4729-A750-DAA8F6D8B701}" type="presParOf" srcId="{A3CCA455-E041-40BA-9A58-BA5EEF0FFF50}" destId="{953DD4CD-8B97-4EA3-BC87-F8F17A5930B9}" srcOrd="20" destOrd="0" presId="urn:microsoft.com/office/officeart/2005/8/layout/chevron2"/>
    <dgm:cxn modelId="{39A89D01-A7FE-4996-9987-9480A36D6238}" type="presParOf" srcId="{953DD4CD-8B97-4EA3-BC87-F8F17A5930B9}" destId="{7D9E0ACC-527A-44E7-9AC0-5436D54D0A2A}" srcOrd="0" destOrd="0" presId="urn:microsoft.com/office/officeart/2005/8/layout/chevron2"/>
    <dgm:cxn modelId="{F0203332-EBEC-4E4F-B048-B24D73C65278}" type="presParOf" srcId="{953DD4CD-8B97-4EA3-BC87-F8F17A5930B9}" destId="{2EA10B40-1AEF-49A4-A50A-922E0F6D563F}" srcOrd="1" destOrd="0" presId="urn:microsoft.com/office/officeart/2005/8/layout/chevron2"/>
  </dgm:cxnLst>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18B8F3-F897-4DF4-8CD0-1B7D1BD276F8}">
      <dsp:nvSpPr>
        <dsp:cNvPr id="0" name=""/>
        <dsp:cNvSpPr/>
      </dsp:nvSpPr>
      <dsp:spPr>
        <a:xfrm rot="5400000">
          <a:off x="-103917" y="291128"/>
          <a:ext cx="692783" cy="484948"/>
        </a:xfrm>
        <a:prstGeom prst="chevron">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dsp:spPr>
      <dsp:style>
        <a:lnRef idx="1">
          <a:schemeClr val="accent6"/>
        </a:lnRef>
        <a:fillRef idx="2">
          <a:schemeClr val="accent6"/>
        </a:fillRef>
        <a:effectRef idx="1">
          <a:schemeClr val="accent6"/>
        </a:effectRef>
        <a:fontRef idx="minor">
          <a:schemeClr val="dk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endParaRPr lang="en-GB" sz="1300" kern="1200">
            <a:solidFill>
              <a:sysClr val="windowText" lastClr="000000"/>
            </a:solidFill>
            <a:latin typeface="Calibri"/>
            <a:ea typeface="+mn-ea"/>
            <a:cs typeface="+mn-cs"/>
          </a:endParaRPr>
        </a:p>
      </dsp:txBody>
      <dsp:txXfrm rot="-5400000">
        <a:off x="1" y="429684"/>
        <a:ext cx="484948" cy="207835"/>
      </dsp:txXfrm>
    </dsp:sp>
    <dsp:sp modelId="{28E573F6-1AE0-45F4-83B3-26A42A58ECFC}">
      <dsp:nvSpPr>
        <dsp:cNvPr id="0" name=""/>
        <dsp:cNvSpPr/>
      </dsp:nvSpPr>
      <dsp:spPr>
        <a:xfrm rot="5400000">
          <a:off x="3067594" y="-2397307"/>
          <a:ext cx="450309" cy="5615600"/>
        </a:xfrm>
        <a:prstGeom prst="round2Same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dsp:spPr>
      <dsp:style>
        <a:lnRef idx="1">
          <a:schemeClr val="accent6"/>
        </a:lnRef>
        <a:fillRef idx="2">
          <a:schemeClr val="accent6"/>
        </a:fillRef>
        <a:effectRef idx="1">
          <a:schemeClr val="accent6"/>
        </a:effectRef>
        <a:fontRef idx="minor">
          <a:schemeClr val="dk1"/>
        </a:fontRef>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a:ea typeface="+mn-ea"/>
              <a:cs typeface="+mn-cs"/>
            </a:rPr>
            <a:t>Talk to your manager. You cannot start an apprenticeship unless your manager agrees</a:t>
          </a:r>
        </a:p>
      </dsp:txBody>
      <dsp:txXfrm rot="-5400000">
        <a:off x="484949" y="207320"/>
        <a:ext cx="5593618" cy="406345"/>
      </dsp:txXfrm>
    </dsp:sp>
    <dsp:sp modelId="{85DAFB80-43F7-4BE4-AB83-89155D88CD2C}">
      <dsp:nvSpPr>
        <dsp:cNvPr id="0" name=""/>
        <dsp:cNvSpPr/>
      </dsp:nvSpPr>
      <dsp:spPr>
        <a:xfrm rot="5400000">
          <a:off x="-103781" y="926484"/>
          <a:ext cx="692783" cy="484948"/>
        </a:xfrm>
        <a:prstGeom prst="chevron">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Text" lastClr="000000"/>
              </a:solidFill>
              <a:latin typeface="Calibri"/>
              <a:ea typeface="+mn-ea"/>
              <a:cs typeface="+mn-cs"/>
            </a:rPr>
            <a:t> </a:t>
          </a:r>
        </a:p>
      </dsp:txBody>
      <dsp:txXfrm rot="-5400000">
        <a:off x="137" y="1065040"/>
        <a:ext cx="484948" cy="207835"/>
      </dsp:txXfrm>
    </dsp:sp>
    <dsp:sp modelId="{322C733F-ED81-4BEC-B609-6C5B7AE247F6}">
      <dsp:nvSpPr>
        <dsp:cNvPr id="0" name=""/>
        <dsp:cNvSpPr/>
      </dsp:nvSpPr>
      <dsp:spPr>
        <a:xfrm rot="5400000">
          <a:off x="3067594" y="-1761954"/>
          <a:ext cx="450309" cy="5615600"/>
        </a:xfrm>
        <a:prstGeom prst="round2Same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a:ea typeface="+mn-ea"/>
              <a:cs typeface="+mn-cs"/>
            </a:rPr>
            <a:t>Identify a relevant qualification that is statutory or meets service requirement</a:t>
          </a:r>
        </a:p>
      </dsp:txBody>
      <dsp:txXfrm rot="-5400000">
        <a:off x="484949" y="842673"/>
        <a:ext cx="5593618" cy="406345"/>
      </dsp:txXfrm>
    </dsp:sp>
    <dsp:sp modelId="{1E438C03-8F30-4544-B943-7FEDAB98262C}">
      <dsp:nvSpPr>
        <dsp:cNvPr id="0" name=""/>
        <dsp:cNvSpPr/>
      </dsp:nvSpPr>
      <dsp:spPr>
        <a:xfrm rot="5400000">
          <a:off x="-103917" y="1575308"/>
          <a:ext cx="692783" cy="484948"/>
        </a:xfrm>
        <a:prstGeom prst="chevron">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endParaRPr lang="en-GB" sz="1300" kern="1200">
            <a:solidFill>
              <a:sysClr val="windowText" lastClr="000000"/>
            </a:solidFill>
            <a:latin typeface="Calibri"/>
            <a:ea typeface="+mn-ea"/>
            <a:cs typeface="+mn-cs"/>
          </a:endParaRPr>
        </a:p>
      </dsp:txBody>
      <dsp:txXfrm rot="-5400000">
        <a:off x="1" y="1713864"/>
        <a:ext cx="484948" cy="207835"/>
      </dsp:txXfrm>
    </dsp:sp>
    <dsp:sp modelId="{B5BCB8BA-B189-460C-9680-69D48A8E498E}">
      <dsp:nvSpPr>
        <dsp:cNvPr id="0" name=""/>
        <dsp:cNvSpPr/>
      </dsp:nvSpPr>
      <dsp:spPr>
        <a:xfrm rot="5400000">
          <a:off x="3067594" y="-1111254"/>
          <a:ext cx="450309" cy="5615600"/>
        </a:xfrm>
        <a:prstGeom prst="round2Same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a:ea typeface="+mn-ea"/>
              <a:cs typeface="+mn-cs"/>
            </a:rPr>
            <a:t>You must be working in a job role which is at the level of the qualification or take on some additional duties that fulfill the requirements of the apprenticeship qualification</a:t>
          </a:r>
        </a:p>
      </dsp:txBody>
      <dsp:txXfrm rot="-5400000">
        <a:off x="484949" y="1493373"/>
        <a:ext cx="5593618" cy="406345"/>
      </dsp:txXfrm>
    </dsp:sp>
    <dsp:sp modelId="{BA292277-310D-4102-B2B5-168B5C38DF8A}">
      <dsp:nvSpPr>
        <dsp:cNvPr id="0" name=""/>
        <dsp:cNvSpPr/>
      </dsp:nvSpPr>
      <dsp:spPr>
        <a:xfrm rot="5400000">
          <a:off x="-103781" y="2319792"/>
          <a:ext cx="692783" cy="484948"/>
        </a:xfrm>
        <a:prstGeom prst="chevron">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Text" lastClr="000000"/>
              </a:solidFill>
              <a:latin typeface="Calibri"/>
              <a:ea typeface="+mn-ea"/>
              <a:cs typeface="+mn-cs"/>
            </a:rPr>
            <a:t> </a:t>
          </a:r>
        </a:p>
      </dsp:txBody>
      <dsp:txXfrm rot="-5400000">
        <a:off x="137" y="2458348"/>
        <a:ext cx="484948" cy="207835"/>
      </dsp:txXfrm>
    </dsp:sp>
    <dsp:sp modelId="{A2114EF3-B6EE-4F4B-9E7A-960D6ED6EF92}">
      <dsp:nvSpPr>
        <dsp:cNvPr id="0" name=""/>
        <dsp:cNvSpPr/>
      </dsp:nvSpPr>
      <dsp:spPr>
        <a:xfrm rot="5400000">
          <a:off x="2958466" y="-403653"/>
          <a:ext cx="668565" cy="5615600"/>
        </a:xfrm>
        <a:prstGeom prst="round2Same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b="0" kern="1200">
              <a:solidFill>
                <a:sysClr val="windowText" lastClr="000000"/>
              </a:solidFill>
              <a:latin typeface="Calibri"/>
              <a:ea typeface="+mn-ea"/>
              <a:cs typeface="+mn-cs"/>
            </a:rPr>
            <a:t>Fill in the Application Form. Read the above guidance notes and Apprentice Guidelines to Apply For Apprenticeship Training document before applying and answer ALL of the questions</a:t>
          </a:r>
          <a:endParaRPr lang="en-GB" sz="1200" kern="1200">
            <a:solidFill>
              <a:sysClr val="windowText" lastClr="000000">
                <a:hueOff val="0"/>
                <a:satOff val="0"/>
                <a:lumOff val="0"/>
                <a:alphaOff val="0"/>
              </a:sysClr>
            </a:solidFill>
            <a:latin typeface="Calibri"/>
            <a:ea typeface="+mn-ea"/>
            <a:cs typeface="+mn-cs"/>
          </a:endParaRPr>
        </a:p>
      </dsp:txBody>
      <dsp:txXfrm rot="-5400000">
        <a:off x="484949" y="2102501"/>
        <a:ext cx="5582963" cy="603291"/>
      </dsp:txXfrm>
    </dsp:sp>
    <dsp:sp modelId="{56B31B5A-5C5B-4AA6-9127-889B44D32B15}">
      <dsp:nvSpPr>
        <dsp:cNvPr id="0" name=""/>
        <dsp:cNvSpPr/>
      </dsp:nvSpPr>
      <dsp:spPr>
        <a:xfrm rot="5400000">
          <a:off x="-103781" y="2979615"/>
          <a:ext cx="692783" cy="484948"/>
        </a:xfrm>
        <a:prstGeom prst="chevron">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endParaRPr lang="en-GB" sz="1300" kern="1200">
            <a:solidFill>
              <a:sysClr val="windowText" lastClr="000000"/>
            </a:solidFill>
            <a:latin typeface="Calibri"/>
            <a:ea typeface="+mn-ea"/>
            <a:cs typeface="+mn-cs"/>
          </a:endParaRPr>
        </a:p>
      </dsp:txBody>
      <dsp:txXfrm rot="-5400000">
        <a:off x="137" y="3118171"/>
        <a:ext cx="484948" cy="207835"/>
      </dsp:txXfrm>
    </dsp:sp>
    <dsp:sp modelId="{91D3E6A8-7D97-4E3A-9515-1B4648AC1977}">
      <dsp:nvSpPr>
        <dsp:cNvPr id="0" name=""/>
        <dsp:cNvSpPr/>
      </dsp:nvSpPr>
      <dsp:spPr>
        <a:xfrm rot="5400000">
          <a:off x="3049860" y="315115"/>
          <a:ext cx="485775" cy="5615600"/>
        </a:xfrm>
        <a:prstGeom prst="round2Same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a:ea typeface="+mn-ea"/>
              <a:cs typeface="+mn-cs"/>
            </a:rPr>
            <a:t>The form needs to be electronically signed by yourself and your manager (a typed signature cannot be accepted) </a:t>
          </a:r>
          <a:endParaRPr lang="en-GB" sz="1200" b="0" kern="1200">
            <a:solidFill>
              <a:sysClr val="windowText" lastClr="000000"/>
            </a:solidFill>
            <a:latin typeface="Calibri"/>
            <a:ea typeface="+mn-ea"/>
            <a:cs typeface="+mn-cs"/>
          </a:endParaRPr>
        </a:p>
      </dsp:txBody>
      <dsp:txXfrm rot="-5400000">
        <a:off x="484948" y="2903741"/>
        <a:ext cx="5591886" cy="438347"/>
      </dsp:txXfrm>
    </dsp:sp>
    <dsp:sp modelId="{33D31504-D8FF-4CA2-87C2-E51974C525D6}">
      <dsp:nvSpPr>
        <dsp:cNvPr id="0" name=""/>
        <dsp:cNvSpPr/>
      </dsp:nvSpPr>
      <dsp:spPr>
        <a:xfrm rot="5400000">
          <a:off x="-103917" y="3628439"/>
          <a:ext cx="692783" cy="484948"/>
        </a:xfrm>
        <a:prstGeom prst="chevron">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endParaRPr lang="en-GB" sz="1300" kern="1200">
            <a:solidFill>
              <a:sysClr val="windowText" lastClr="000000"/>
            </a:solidFill>
            <a:latin typeface="Calibri"/>
            <a:ea typeface="+mn-ea"/>
            <a:cs typeface="+mn-cs"/>
          </a:endParaRPr>
        </a:p>
      </dsp:txBody>
      <dsp:txXfrm rot="-5400000">
        <a:off x="1" y="3766995"/>
        <a:ext cx="484948" cy="207835"/>
      </dsp:txXfrm>
    </dsp:sp>
    <dsp:sp modelId="{DA8C8666-86C3-44E3-8DBF-26B70FB4652B}">
      <dsp:nvSpPr>
        <dsp:cNvPr id="0" name=""/>
        <dsp:cNvSpPr/>
      </dsp:nvSpPr>
      <dsp:spPr>
        <a:xfrm rot="5400000">
          <a:off x="3067594" y="941876"/>
          <a:ext cx="450309" cy="5615600"/>
        </a:xfrm>
        <a:prstGeom prst="round2Same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b="0" kern="1200">
              <a:solidFill>
                <a:sysClr val="windowText" lastClr="000000"/>
              </a:solidFill>
              <a:latin typeface="Calibri"/>
              <a:ea typeface="+mn-ea"/>
              <a:cs typeface="+mn-cs"/>
            </a:rPr>
            <a:t>Send the form to the Apprenticeship Team by email</a:t>
          </a:r>
        </a:p>
      </dsp:txBody>
      <dsp:txXfrm rot="-5400000">
        <a:off x="484949" y="3546503"/>
        <a:ext cx="5593618" cy="406345"/>
      </dsp:txXfrm>
    </dsp:sp>
    <dsp:sp modelId="{92729B80-C059-4167-A4D3-CD1C0008CC71}">
      <dsp:nvSpPr>
        <dsp:cNvPr id="0" name=""/>
        <dsp:cNvSpPr/>
      </dsp:nvSpPr>
      <dsp:spPr>
        <a:xfrm rot="5400000">
          <a:off x="-103917" y="4270529"/>
          <a:ext cx="692783" cy="484948"/>
        </a:xfrm>
        <a:prstGeom prst="chevron">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endParaRPr lang="en-GB" sz="1300" kern="1200">
            <a:solidFill>
              <a:sysClr val="windowText" lastClr="000000"/>
            </a:solidFill>
            <a:latin typeface="Calibri"/>
            <a:ea typeface="+mn-ea"/>
            <a:cs typeface="+mn-cs"/>
          </a:endParaRPr>
        </a:p>
      </dsp:txBody>
      <dsp:txXfrm rot="-5400000">
        <a:off x="1" y="4409085"/>
        <a:ext cx="484948" cy="207835"/>
      </dsp:txXfrm>
    </dsp:sp>
    <dsp:sp modelId="{B393A67B-0020-4E3F-8CC5-CDFC65503A0E}">
      <dsp:nvSpPr>
        <dsp:cNvPr id="0" name=""/>
        <dsp:cNvSpPr/>
      </dsp:nvSpPr>
      <dsp:spPr>
        <a:xfrm rot="5400000">
          <a:off x="3067594" y="1583966"/>
          <a:ext cx="450309" cy="5615600"/>
        </a:xfrm>
        <a:prstGeom prst="round2Same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a:ea typeface="+mn-ea"/>
              <a:cs typeface="+mn-cs"/>
            </a:rPr>
            <a:t>The application will be checked </a:t>
          </a:r>
        </a:p>
      </dsp:txBody>
      <dsp:txXfrm rot="-5400000">
        <a:off x="484949" y="4188593"/>
        <a:ext cx="5593618" cy="406345"/>
      </dsp:txXfrm>
    </dsp:sp>
    <dsp:sp modelId="{CFF462C2-9033-42F4-9174-A482A9E8B2CE}">
      <dsp:nvSpPr>
        <dsp:cNvPr id="0" name=""/>
        <dsp:cNvSpPr/>
      </dsp:nvSpPr>
      <dsp:spPr>
        <a:xfrm rot="5400000">
          <a:off x="-103917" y="4912620"/>
          <a:ext cx="692783" cy="484948"/>
        </a:xfrm>
        <a:prstGeom prst="chevron">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endParaRPr lang="en-GB" sz="1300" kern="1200">
            <a:solidFill>
              <a:sysClr val="windowText" lastClr="000000"/>
            </a:solidFill>
            <a:latin typeface="Calibri"/>
            <a:ea typeface="+mn-ea"/>
            <a:cs typeface="+mn-cs"/>
          </a:endParaRPr>
        </a:p>
      </dsp:txBody>
      <dsp:txXfrm rot="-5400000">
        <a:off x="1" y="5051176"/>
        <a:ext cx="484948" cy="207835"/>
      </dsp:txXfrm>
    </dsp:sp>
    <dsp:sp modelId="{127C2A00-D465-4173-B4E7-385CAD9A8E05}">
      <dsp:nvSpPr>
        <dsp:cNvPr id="0" name=""/>
        <dsp:cNvSpPr/>
      </dsp:nvSpPr>
      <dsp:spPr>
        <a:xfrm rot="5400000">
          <a:off x="3067594" y="2226056"/>
          <a:ext cx="450309" cy="5615600"/>
        </a:xfrm>
        <a:prstGeom prst="round2Same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a:ea typeface="+mn-ea"/>
              <a:cs typeface="+mn-cs"/>
            </a:rPr>
            <a:t>First priority to given to Statuatory qualifications legally required by a role</a:t>
          </a:r>
          <a:endParaRPr lang="en-GB" sz="1200" b="0" kern="1200">
            <a:solidFill>
              <a:sysClr val="windowText" lastClr="000000"/>
            </a:solidFill>
            <a:latin typeface="Calibri"/>
            <a:ea typeface="+mn-ea"/>
            <a:cs typeface="+mn-cs"/>
          </a:endParaRPr>
        </a:p>
      </dsp:txBody>
      <dsp:txXfrm rot="-5400000">
        <a:off x="484949" y="4830683"/>
        <a:ext cx="5593618" cy="406345"/>
      </dsp:txXfrm>
    </dsp:sp>
    <dsp:sp modelId="{8E114496-F4C1-4DC8-931B-D182D8CFD565}">
      <dsp:nvSpPr>
        <dsp:cNvPr id="0" name=""/>
        <dsp:cNvSpPr/>
      </dsp:nvSpPr>
      <dsp:spPr>
        <a:xfrm rot="5400000">
          <a:off x="-103917" y="5554710"/>
          <a:ext cx="692783" cy="484948"/>
        </a:xfrm>
        <a:prstGeom prst="chevron">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endParaRPr lang="en-GB" sz="1300" kern="1200">
            <a:solidFill>
              <a:sysClr val="windowText" lastClr="000000"/>
            </a:solidFill>
            <a:latin typeface="Calibri"/>
            <a:ea typeface="+mn-ea"/>
            <a:cs typeface="+mn-cs"/>
          </a:endParaRPr>
        </a:p>
      </dsp:txBody>
      <dsp:txXfrm rot="-5400000">
        <a:off x="1" y="5693266"/>
        <a:ext cx="484948" cy="207835"/>
      </dsp:txXfrm>
    </dsp:sp>
    <dsp:sp modelId="{42FA7744-5E7B-4780-A343-3F8D3C03EADF}">
      <dsp:nvSpPr>
        <dsp:cNvPr id="0" name=""/>
        <dsp:cNvSpPr/>
      </dsp:nvSpPr>
      <dsp:spPr>
        <a:xfrm rot="5400000">
          <a:off x="3067594" y="2868147"/>
          <a:ext cx="450309" cy="5615600"/>
        </a:xfrm>
        <a:prstGeom prst="round2Same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a:ea typeface="+mn-ea"/>
              <a:cs typeface="+mn-cs"/>
            </a:rPr>
            <a:t>The Apprenticeship Team will inform you of the decision</a:t>
          </a:r>
        </a:p>
      </dsp:txBody>
      <dsp:txXfrm rot="-5400000">
        <a:off x="484949" y="5472774"/>
        <a:ext cx="5593618" cy="406345"/>
      </dsp:txXfrm>
    </dsp:sp>
    <dsp:sp modelId="{62B7D585-28E7-482B-82EF-3E8109F359F4}">
      <dsp:nvSpPr>
        <dsp:cNvPr id="0" name=""/>
        <dsp:cNvSpPr/>
      </dsp:nvSpPr>
      <dsp:spPr>
        <a:xfrm rot="5400000">
          <a:off x="-103917" y="6197132"/>
          <a:ext cx="692783" cy="484948"/>
        </a:xfrm>
        <a:prstGeom prst="chevron">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endParaRPr lang="en-GB" sz="1300" kern="1200">
            <a:solidFill>
              <a:sysClr val="windowText" lastClr="000000"/>
            </a:solidFill>
            <a:latin typeface="Calibri"/>
            <a:ea typeface="+mn-ea"/>
            <a:cs typeface="+mn-cs"/>
          </a:endParaRPr>
        </a:p>
      </dsp:txBody>
      <dsp:txXfrm rot="-5400000">
        <a:off x="1" y="6335688"/>
        <a:ext cx="484948" cy="207835"/>
      </dsp:txXfrm>
    </dsp:sp>
    <dsp:sp modelId="{462BDF7C-526F-4BF7-9D57-7E830DAE574C}">
      <dsp:nvSpPr>
        <dsp:cNvPr id="0" name=""/>
        <dsp:cNvSpPr/>
      </dsp:nvSpPr>
      <dsp:spPr>
        <a:xfrm rot="5400000">
          <a:off x="3067594" y="3518180"/>
          <a:ext cx="450309" cy="5615600"/>
        </a:xfrm>
        <a:prstGeom prst="round2Same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b="0" kern="1200">
              <a:solidFill>
                <a:sysClr val="windowText" lastClr="000000"/>
              </a:solidFill>
              <a:latin typeface="Calibri"/>
              <a:ea typeface="+mn-ea"/>
              <a:cs typeface="+mn-cs"/>
            </a:rPr>
            <a:t>If your apprenticeship is approved, a training provider will be appointed by the apprenticeship team in line with the Councils procurement process</a:t>
          </a:r>
          <a:endParaRPr lang="en-GB" sz="1200" kern="1200">
            <a:solidFill>
              <a:sysClr val="windowText" lastClr="000000">
                <a:hueOff val="0"/>
                <a:satOff val="0"/>
                <a:lumOff val="0"/>
                <a:alphaOff val="0"/>
              </a:sysClr>
            </a:solidFill>
            <a:latin typeface="Calibri"/>
            <a:ea typeface="+mn-ea"/>
            <a:cs typeface="+mn-cs"/>
          </a:endParaRPr>
        </a:p>
      </dsp:txBody>
      <dsp:txXfrm rot="-5400000">
        <a:off x="484949" y="6122807"/>
        <a:ext cx="5593618" cy="406345"/>
      </dsp:txXfrm>
    </dsp:sp>
    <dsp:sp modelId="{7D9E0ACC-527A-44E7-9AC0-5436D54D0A2A}">
      <dsp:nvSpPr>
        <dsp:cNvPr id="0" name=""/>
        <dsp:cNvSpPr/>
      </dsp:nvSpPr>
      <dsp:spPr>
        <a:xfrm rot="5400000">
          <a:off x="-103917" y="7144946"/>
          <a:ext cx="692783" cy="484948"/>
        </a:xfrm>
        <a:prstGeom prst="chevron">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endParaRPr lang="en-GB" sz="1300" kern="1200">
            <a:solidFill>
              <a:sysClr val="windowText" lastClr="000000"/>
            </a:solidFill>
            <a:latin typeface="Calibri"/>
            <a:ea typeface="+mn-ea"/>
            <a:cs typeface="+mn-cs"/>
          </a:endParaRPr>
        </a:p>
      </dsp:txBody>
      <dsp:txXfrm rot="-5400000">
        <a:off x="1" y="7283502"/>
        <a:ext cx="484948" cy="207835"/>
      </dsp:txXfrm>
    </dsp:sp>
    <dsp:sp modelId="{2EA10B40-1AEF-49A4-A50A-922E0F6D563F}">
      <dsp:nvSpPr>
        <dsp:cNvPr id="0" name=""/>
        <dsp:cNvSpPr/>
      </dsp:nvSpPr>
      <dsp:spPr>
        <a:xfrm rot="5400000">
          <a:off x="2761870" y="4486033"/>
          <a:ext cx="1061757" cy="5615600"/>
        </a:xfrm>
        <a:prstGeom prst="round2Same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kern="1200"/>
            <a:t>A skills scan will be undertaken by the training provider before starting the apprenticeship qualification.   This is to assess the skills and experience that you already have.  </a:t>
          </a:r>
          <a:r>
            <a:rPr lang="en-GB" sz="1200" b="1" u="sng" kern="1200"/>
            <a:t>Please note</a:t>
          </a:r>
          <a:r>
            <a:rPr lang="en-GB" sz="1200" kern="1200"/>
            <a:t> if you score too high on the Skills scan then you will not be eligible for apprenticeship funding as this is deemed that you already have the skills and knowledge to undertake the role.   </a:t>
          </a:r>
        </a:p>
      </dsp:txBody>
      <dsp:txXfrm rot="-5400000">
        <a:off x="484949" y="6814786"/>
        <a:ext cx="5563769" cy="95809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0b4d4e3-5e6b-4cd2-b4f1-c2cfb07e87bd"/>
    <jca61ed375004124b06360e7e528af3a xmlns="d0b4d4e3-5e6b-4cd2-b4f1-c2cfb07e87bd">
      <Terms xmlns="http://schemas.microsoft.com/office/infopath/2007/PartnerControls"/>
    </jca61ed375004124b06360e7e528af3a>
    <a89ec2e881924649b56d136f417343cd xmlns="14b87bfc-89ff-4911-b9dc-f8526a62674a">
      <Terms xmlns="http://schemas.microsoft.com/office/infopath/2007/PartnerControls"/>
    </a89ec2e881924649b56d136f417343c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706B70-D930-4436-98E7-E14CBC7F5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1780D3-A6CD-4299-B61C-54E340BB9E24}">
  <ds:schemaRefs>
    <ds:schemaRef ds:uri="http://schemas.openxmlformats.org/officeDocument/2006/bibliography"/>
  </ds:schemaRefs>
</ds:datastoreItem>
</file>

<file path=customXml/itemProps3.xml><?xml version="1.0" encoding="utf-8"?>
<ds:datastoreItem xmlns:ds="http://schemas.openxmlformats.org/officeDocument/2006/customXml" ds:itemID="{3589154D-83B0-43FD-83D9-1BFED88E6FA6}">
  <ds:schemaRefs>
    <ds:schemaRef ds:uri="http://schemas.microsoft.com/office/2006/metadata/properties"/>
    <ds:schemaRef ds:uri="http://schemas.microsoft.com/office/infopath/2007/PartnerControls"/>
    <ds:schemaRef ds:uri="d0b4d4e3-5e6b-4cd2-b4f1-c2cfb07e87bd"/>
    <ds:schemaRef ds:uri="14b87bfc-89ff-4911-b9dc-f8526a62674a"/>
  </ds:schemaRefs>
</ds:datastoreItem>
</file>

<file path=customXml/itemProps4.xml><?xml version="1.0" encoding="utf-8"?>
<ds:datastoreItem xmlns:ds="http://schemas.openxmlformats.org/officeDocument/2006/customXml" ds:itemID="{51F8EDF6-26AE-494B-A7E0-4A6E8A734C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1458</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Sadaf Iqbal</dc:creator>
  <cp:lastModifiedBy>Katie Phillips</cp:lastModifiedBy>
  <cp:revision>2</cp:revision>
  <dcterms:created xsi:type="dcterms:W3CDTF">2026-08-13T13:09:00Z</dcterms:created>
  <dcterms:modified xsi:type="dcterms:W3CDTF">2026-08-13T13:09:00Z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0x010100BF21E284049E0B4E9C13BCEFF60FE20600DE18FF97D118AE449442E56ACEED7777</vt:lpwstr>
  </property>
  <property fmtid="{D5CDD505-2E9C-101B-9397-08002B2CF9AE}" pid="3" name="RollupTag">
    <vt:lpwstr>419;#Apprenticeships|274d327a-15b0-4be1-9ba8-7256eb5ba1de</vt:lpwstr>
  </property>
  <property fmtid="{D5CDD505-2E9C-101B-9397-08002B2CF9AE}" pid="4" name="BNDepartment">
    <vt:lpwstr>393;#Human Resources|cb3a470c-90d2-41aa-a87b-b728990f2282</vt:lpwstr>
  </property>
</Properties>
</file>