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13EDA6" w14:textId="77777777" w:rsidR="003A04D1" w:rsidRDefault="003A04D1"/>
    <w:p w14:paraId="3D9A8613" w14:textId="7900E311" w:rsidR="00F213A7" w:rsidRDefault="00793F32">
      <w:r>
        <w:t>Free School Meals</w:t>
      </w:r>
    </w:p>
    <w:p w14:paraId="30E09254" w14:textId="453319EE" w:rsidR="00F213A7" w:rsidRDefault="00F213A7">
      <w:r>
        <w:t>Good morning,</w:t>
      </w:r>
    </w:p>
    <w:p w14:paraId="57F95DEA" w14:textId="2CBEF3F2" w:rsidR="006A15D8" w:rsidRDefault="006A15D8">
      <w:r>
        <w:t>The DfE have today announced that they are extending the deadline for schools to submit their census data from 1</w:t>
      </w:r>
      <w:r w:rsidRPr="006A15D8">
        <w:rPr>
          <w:vertAlign w:val="superscript"/>
        </w:rPr>
        <w:t>st</w:t>
      </w:r>
      <w:r>
        <w:t xml:space="preserve"> October to 2</w:t>
      </w:r>
      <w:r w:rsidRPr="006A15D8">
        <w:rPr>
          <w:vertAlign w:val="superscript"/>
        </w:rPr>
        <w:t>nd</w:t>
      </w:r>
      <w:r>
        <w:t xml:space="preserve"> November, this is to provide additional time for Local Authorities to complete the </w:t>
      </w:r>
      <w:proofErr w:type="gramStart"/>
      <w:r>
        <w:t>large scale</w:t>
      </w:r>
      <w:proofErr w:type="gramEnd"/>
      <w:r>
        <w:t xml:space="preserve"> exercise to implement the new FSM rules and provide schools with </w:t>
      </w:r>
      <w:proofErr w:type="gramStart"/>
      <w:r>
        <w:t>up to date</w:t>
      </w:r>
      <w:proofErr w:type="gramEnd"/>
      <w:r>
        <w:t xml:space="preserve"> data on FSM entitlement.  Many authorities have reported difficulties </w:t>
      </w:r>
      <w:proofErr w:type="gramStart"/>
      <w:r>
        <w:t>similar to</w:t>
      </w:r>
      <w:proofErr w:type="gramEnd"/>
      <w:r>
        <w:t xml:space="preserve"> those we have experienced here in Bradford.</w:t>
      </w:r>
    </w:p>
    <w:p w14:paraId="792C80A2" w14:textId="77777777" w:rsidR="006A15D8" w:rsidRDefault="006A15D8">
      <w:r>
        <w:t>This is very positive news and will provide us with the time we need to complete our work and provide you with the data you need.</w:t>
      </w:r>
    </w:p>
    <w:p w14:paraId="2B5BA008" w14:textId="5AD329D5" w:rsidR="006A15D8" w:rsidRDefault="006A15D8">
      <w:r>
        <w:t>We will be updating the FSM data already held on BSO with the eligibility criteria, this will display as either ‘targeted’ or ‘expanded’ on each record</w:t>
      </w:r>
      <w:r w:rsidR="00E55550">
        <w:t xml:space="preserve"> and will happen tomorrow Thursday 17</w:t>
      </w:r>
      <w:r w:rsidR="00E55550" w:rsidRPr="00E55550">
        <w:rPr>
          <w:vertAlign w:val="superscript"/>
        </w:rPr>
        <w:t>th</w:t>
      </w:r>
      <w:r w:rsidR="00E55550">
        <w:t xml:space="preserve"> Sept</w:t>
      </w:r>
      <w:r>
        <w:t xml:space="preserve">.  The core system we use for administering FSM does not yet have the required functionality to record this data on an ongoing basis so we will be repeating this data load exercise </w:t>
      </w:r>
      <w:r w:rsidR="00E55550">
        <w:t xml:space="preserve">on or around the </w:t>
      </w:r>
      <w:proofErr w:type="gramStart"/>
      <w:r w:rsidR="00E55550">
        <w:t>7</w:t>
      </w:r>
      <w:r w:rsidR="00E55550" w:rsidRPr="00E55550">
        <w:rPr>
          <w:vertAlign w:val="superscript"/>
        </w:rPr>
        <w:t>th</w:t>
      </w:r>
      <w:proofErr w:type="gramEnd"/>
      <w:r w:rsidR="00E55550">
        <w:t xml:space="preserve"> October and again on or around 21</w:t>
      </w:r>
      <w:r w:rsidR="00E55550" w:rsidRPr="00E55550">
        <w:rPr>
          <w:vertAlign w:val="superscript"/>
        </w:rPr>
        <w:t>st</w:t>
      </w:r>
      <w:r w:rsidR="00E55550">
        <w:t xml:space="preserve"> October</w:t>
      </w:r>
      <w:r>
        <w:t>.</w:t>
      </w:r>
    </w:p>
    <w:p w14:paraId="211B8B17" w14:textId="4D2CF23A" w:rsidR="00301D2F" w:rsidRDefault="00301D2F">
      <w:r>
        <w:t>Please note, where the ‘claim id’ is displayed as 999999 it indicates that we have used a temporary claim reference, should you need to enquire about any of these you will need to provide us with th</w:t>
      </w:r>
      <w:r w:rsidR="006A15D8">
        <w:t xml:space="preserve">e </w:t>
      </w:r>
      <w:r>
        <w:t>parent</w:t>
      </w:r>
      <w:r w:rsidR="006A15D8">
        <w:t>’</w:t>
      </w:r>
      <w:r>
        <w:t xml:space="preserve">s full name and address and their national insurance number to enable us to identify them in our system.  </w:t>
      </w:r>
      <w:proofErr w:type="gramStart"/>
      <w:r>
        <w:t>The majority of</w:t>
      </w:r>
      <w:proofErr w:type="gramEnd"/>
      <w:r>
        <w:t xml:space="preserve"> cases have a full claim </w:t>
      </w:r>
      <w:proofErr w:type="gramStart"/>
      <w:r>
        <w:t>reference</w:t>
      </w:r>
      <w:proofErr w:type="gramEnd"/>
      <w:r>
        <w:t xml:space="preserve"> and we can identify these from the claim number alone.</w:t>
      </w:r>
    </w:p>
    <w:p w14:paraId="04452F6D" w14:textId="219E1C8E" w:rsidR="00301D2F" w:rsidRDefault="00301D2F">
      <w:r>
        <w:t xml:space="preserve">We have received thousands of applications for FSM in the last 2 </w:t>
      </w:r>
      <w:proofErr w:type="gramStart"/>
      <w:r>
        <w:t>weeks</w:t>
      </w:r>
      <w:proofErr w:type="gramEnd"/>
      <w:r>
        <w:t xml:space="preserve"> and we are working our way through them as quickly as possible</w:t>
      </w:r>
      <w:r w:rsidR="006A15D8">
        <w:t xml:space="preserve">, the extension of the deadline announced today recognises the scale and extent of the work required.  </w:t>
      </w:r>
    </w:p>
    <w:p w14:paraId="0C9EA4CA" w14:textId="453E3FF5" w:rsidR="00C8352E" w:rsidRDefault="00C8352E">
      <w:r>
        <w:t xml:space="preserve">If you have any queries please </w:t>
      </w:r>
      <w:r w:rsidR="0086718D">
        <w:t>email</w:t>
      </w:r>
      <w:r>
        <w:t xml:space="preserve"> us at </w:t>
      </w:r>
      <w:hyperlink r:id="rId5" w:history="1">
        <w:r w:rsidR="0086718D" w:rsidRPr="004604EA">
          <w:rPr>
            <w:rStyle w:val="Hyperlink"/>
          </w:rPr>
          <w:t>Educationbenefits@bradford.gov.uk</w:t>
        </w:r>
      </w:hyperlink>
    </w:p>
    <w:p w14:paraId="5F519E06" w14:textId="13F8F8FA" w:rsidR="00FC0BD9" w:rsidRDefault="00FC0BD9">
      <w:r>
        <w:t xml:space="preserve">Kind regards </w:t>
      </w:r>
    </w:p>
    <w:p w14:paraId="73B5D410" w14:textId="18D90F11" w:rsidR="00FC0BD9" w:rsidRDefault="00FC0BD9">
      <w:r>
        <w:t xml:space="preserve">Transport and Education Team </w:t>
      </w:r>
    </w:p>
    <w:p w14:paraId="3B33D0B3" w14:textId="77777777" w:rsidR="00D17BEE" w:rsidRDefault="00D17BEE"/>
    <w:p w14:paraId="39EBE00B" w14:textId="4DFF2A58" w:rsidR="00D17BEE" w:rsidRDefault="00D17BEE"/>
    <w:p w14:paraId="7B605268" w14:textId="6551A25C" w:rsidR="00D17BEE" w:rsidRDefault="00D17BEE">
      <w:r>
        <w:t xml:space="preserve"> </w:t>
      </w:r>
    </w:p>
    <w:p w14:paraId="145D6AF0" w14:textId="77777777" w:rsidR="00D17BEE" w:rsidRDefault="00D17BEE"/>
    <w:sectPr w:rsidR="00D17BE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FE4A6C"/>
    <w:multiLevelType w:val="hybridMultilevel"/>
    <w:tmpl w:val="9AC4E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423115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3A7"/>
    <w:rsid w:val="00175606"/>
    <w:rsid w:val="001A0FF9"/>
    <w:rsid w:val="001B26A6"/>
    <w:rsid w:val="00301D2F"/>
    <w:rsid w:val="003A04D1"/>
    <w:rsid w:val="005319CD"/>
    <w:rsid w:val="006979E4"/>
    <w:rsid w:val="006A15D8"/>
    <w:rsid w:val="00793F32"/>
    <w:rsid w:val="007F53A7"/>
    <w:rsid w:val="008653BE"/>
    <w:rsid w:val="0086718D"/>
    <w:rsid w:val="009124A6"/>
    <w:rsid w:val="00B22AF7"/>
    <w:rsid w:val="00B5647B"/>
    <w:rsid w:val="00C8352E"/>
    <w:rsid w:val="00D17BEE"/>
    <w:rsid w:val="00E17232"/>
    <w:rsid w:val="00E55550"/>
    <w:rsid w:val="00F213A7"/>
    <w:rsid w:val="00FC0B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AC745"/>
  <w15:chartTrackingRefBased/>
  <w15:docId w15:val="{F61C7019-4F81-4626-A173-86A43E807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2AF7"/>
  </w:style>
  <w:style w:type="paragraph" w:styleId="Heading1">
    <w:name w:val="heading 1"/>
    <w:basedOn w:val="Normal"/>
    <w:next w:val="Normal"/>
    <w:link w:val="Heading1Char"/>
    <w:uiPriority w:val="9"/>
    <w:qFormat/>
    <w:rsid w:val="00B22AF7"/>
    <w:pPr>
      <w:keepNext/>
      <w:keepLines/>
      <w:spacing w:before="320" w:after="0" w:line="240" w:lineRule="auto"/>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semiHidden/>
    <w:unhideWhenUsed/>
    <w:qFormat/>
    <w:rsid w:val="00B22AF7"/>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B22AF7"/>
    <w:pPr>
      <w:keepNext/>
      <w:keepLines/>
      <w:spacing w:before="40" w:after="0" w:line="240" w:lineRule="auto"/>
      <w:outlineLvl w:val="2"/>
    </w:pPr>
    <w:rPr>
      <w:rFonts w:asciiTheme="majorHAnsi" w:eastAsiaTheme="majorEastAsia" w:hAnsiTheme="majorHAnsi" w:cstheme="majorBidi"/>
      <w:color w:val="0E2841" w:themeColor="text2"/>
      <w:sz w:val="24"/>
      <w:szCs w:val="24"/>
    </w:rPr>
  </w:style>
  <w:style w:type="paragraph" w:styleId="Heading4">
    <w:name w:val="heading 4"/>
    <w:basedOn w:val="Normal"/>
    <w:next w:val="Normal"/>
    <w:link w:val="Heading4Char"/>
    <w:uiPriority w:val="9"/>
    <w:semiHidden/>
    <w:unhideWhenUsed/>
    <w:qFormat/>
    <w:rsid w:val="00B22AF7"/>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B22AF7"/>
    <w:pPr>
      <w:keepNext/>
      <w:keepLines/>
      <w:spacing w:before="40" w:after="0"/>
      <w:outlineLvl w:val="4"/>
    </w:pPr>
    <w:rPr>
      <w:rFonts w:asciiTheme="majorHAnsi" w:eastAsiaTheme="majorEastAsia" w:hAnsiTheme="majorHAnsi" w:cstheme="majorBidi"/>
      <w:color w:val="0E2841" w:themeColor="text2"/>
      <w:sz w:val="22"/>
      <w:szCs w:val="22"/>
    </w:rPr>
  </w:style>
  <w:style w:type="paragraph" w:styleId="Heading6">
    <w:name w:val="heading 6"/>
    <w:basedOn w:val="Normal"/>
    <w:next w:val="Normal"/>
    <w:link w:val="Heading6Char"/>
    <w:uiPriority w:val="9"/>
    <w:semiHidden/>
    <w:unhideWhenUsed/>
    <w:qFormat/>
    <w:rsid w:val="00B22AF7"/>
    <w:pPr>
      <w:keepNext/>
      <w:keepLines/>
      <w:spacing w:before="40" w:after="0"/>
      <w:outlineLvl w:val="5"/>
    </w:pPr>
    <w:rPr>
      <w:rFonts w:asciiTheme="majorHAnsi" w:eastAsiaTheme="majorEastAsia" w:hAnsiTheme="majorHAnsi" w:cstheme="majorBidi"/>
      <w:i/>
      <w:iCs/>
      <w:color w:val="0E2841" w:themeColor="text2"/>
      <w:sz w:val="21"/>
      <w:szCs w:val="21"/>
    </w:rPr>
  </w:style>
  <w:style w:type="paragraph" w:styleId="Heading7">
    <w:name w:val="heading 7"/>
    <w:basedOn w:val="Normal"/>
    <w:next w:val="Normal"/>
    <w:link w:val="Heading7Char"/>
    <w:uiPriority w:val="9"/>
    <w:semiHidden/>
    <w:unhideWhenUsed/>
    <w:qFormat/>
    <w:rsid w:val="00B22AF7"/>
    <w:pPr>
      <w:keepNext/>
      <w:keepLines/>
      <w:spacing w:before="40" w:after="0"/>
      <w:outlineLvl w:val="6"/>
    </w:pPr>
    <w:rPr>
      <w:rFonts w:asciiTheme="majorHAnsi" w:eastAsiaTheme="majorEastAsia" w:hAnsiTheme="majorHAnsi" w:cstheme="majorBidi"/>
      <w:i/>
      <w:iCs/>
      <w:color w:val="0A2F41" w:themeColor="accent1" w:themeShade="80"/>
      <w:sz w:val="21"/>
      <w:szCs w:val="21"/>
    </w:rPr>
  </w:style>
  <w:style w:type="paragraph" w:styleId="Heading8">
    <w:name w:val="heading 8"/>
    <w:basedOn w:val="Normal"/>
    <w:next w:val="Normal"/>
    <w:link w:val="Heading8Char"/>
    <w:uiPriority w:val="9"/>
    <w:semiHidden/>
    <w:unhideWhenUsed/>
    <w:qFormat/>
    <w:rsid w:val="00B22AF7"/>
    <w:pPr>
      <w:keepNext/>
      <w:keepLines/>
      <w:spacing w:before="40" w:after="0"/>
      <w:outlineLvl w:val="7"/>
    </w:pPr>
    <w:rPr>
      <w:rFonts w:asciiTheme="majorHAnsi" w:eastAsiaTheme="majorEastAsia" w:hAnsiTheme="majorHAnsi" w:cstheme="majorBidi"/>
      <w:b/>
      <w:bCs/>
      <w:color w:val="0E2841" w:themeColor="text2"/>
    </w:rPr>
  </w:style>
  <w:style w:type="paragraph" w:styleId="Heading9">
    <w:name w:val="heading 9"/>
    <w:basedOn w:val="Normal"/>
    <w:next w:val="Normal"/>
    <w:link w:val="Heading9Char"/>
    <w:uiPriority w:val="9"/>
    <w:semiHidden/>
    <w:unhideWhenUsed/>
    <w:qFormat/>
    <w:rsid w:val="00B22AF7"/>
    <w:pPr>
      <w:keepNext/>
      <w:keepLines/>
      <w:spacing w:before="40" w:after="0"/>
      <w:outlineLvl w:val="8"/>
    </w:pPr>
    <w:rPr>
      <w:rFonts w:asciiTheme="majorHAnsi" w:eastAsiaTheme="majorEastAsia" w:hAnsiTheme="majorHAnsi" w:cstheme="majorBidi"/>
      <w:b/>
      <w:bCs/>
      <w:i/>
      <w:iCs/>
      <w:color w:val="0E2841"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2AF7"/>
    <w:rPr>
      <w:rFonts w:asciiTheme="majorHAnsi" w:eastAsiaTheme="majorEastAsia" w:hAnsiTheme="majorHAnsi" w:cstheme="majorBidi"/>
      <w:color w:val="0F4761" w:themeColor="accent1" w:themeShade="BF"/>
      <w:sz w:val="32"/>
      <w:szCs w:val="32"/>
    </w:rPr>
  </w:style>
  <w:style w:type="character" w:customStyle="1" w:styleId="Heading2Char">
    <w:name w:val="Heading 2 Char"/>
    <w:basedOn w:val="DefaultParagraphFont"/>
    <w:link w:val="Heading2"/>
    <w:uiPriority w:val="9"/>
    <w:semiHidden/>
    <w:rsid w:val="00B22AF7"/>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B22AF7"/>
    <w:rPr>
      <w:rFonts w:asciiTheme="majorHAnsi" w:eastAsiaTheme="majorEastAsia" w:hAnsiTheme="majorHAnsi" w:cstheme="majorBidi"/>
      <w:color w:val="0E2841" w:themeColor="text2"/>
      <w:sz w:val="24"/>
      <w:szCs w:val="24"/>
    </w:rPr>
  </w:style>
  <w:style w:type="character" w:customStyle="1" w:styleId="Heading4Char">
    <w:name w:val="Heading 4 Char"/>
    <w:basedOn w:val="DefaultParagraphFont"/>
    <w:link w:val="Heading4"/>
    <w:uiPriority w:val="9"/>
    <w:semiHidden/>
    <w:rsid w:val="00B22AF7"/>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B22AF7"/>
    <w:rPr>
      <w:rFonts w:asciiTheme="majorHAnsi" w:eastAsiaTheme="majorEastAsia" w:hAnsiTheme="majorHAnsi" w:cstheme="majorBidi"/>
      <w:color w:val="0E2841" w:themeColor="text2"/>
      <w:sz w:val="22"/>
      <w:szCs w:val="22"/>
    </w:rPr>
  </w:style>
  <w:style w:type="character" w:customStyle="1" w:styleId="Heading6Char">
    <w:name w:val="Heading 6 Char"/>
    <w:basedOn w:val="DefaultParagraphFont"/>
    <w:link w:val="Heading6"/>
    <w:uiPriority w:val="9"/>
    <w:semiHidden/>
    <w:rsid w:val="00B22AF7"/>
    <w:rPr>
      <w:rFonts w:asciiTheme="majorHAnsi" w:eastAsiaTheme="majorEastAsia" w:hAnsiTheme="majorHAnsi" w:cstheme="majorBidi"/>
      <w:i/>
      <w:iCs/>
      <w:color w:val="0E2841" w:themeColor="text2"/>
      <w:sz w:val="21"/>
      <w:szCs w:val="21"/>
    </w:rPr>
  </w:style>
  <w:style w:type="character" w:customStyle="1" w:styleId="Heading7Char">
    <w:name w:val="Heading 7 Char"/>
    <w:basedOn w:val="DefaultParagraphFont"/>
    <w:link w:val="Heading7"/>
    <w:uiPriority w:val="9"/>
    <w:semiHidden/>
    <w:rsid w:val="00B22AF7"/>
    <w:rPr>
      <w:rFonts w:asciiTheme="majorHAnsi" w:eastAsiaTheme="majorEastAsia" w:hAnsiTheme="majorHAnsi" w:cstheme="majorBidi"/>
      <w:i/>
      <w:iCs/>
      <w:color w:val="0A2F41" w:themeColor="accent1" w:themeShade="80"/>
      <w:sz w:val="21"/>
      <w:szCs w:val="21"/>
    </w:rPr>
  </w:style>
  <w:style w:type="character" w:customStyle="1" w:styleId="Heading8Char">
    <w:name w:val="Heading 8 Char"/>
    <w:basedOn w:val="DefaultParagraphFont"/>
    <w:link w:val="Heading8"/>
    <w:uiPriority w:val="9"/>
    <w:semiHidden/>
    <w:rsid w:val="00B22AF7"/>
    <w:rPr>
      <w:rFonts w:asciiTheme="majorHAnsi" w:eastAsiaTheme="majorEastAsia" w:hAnsiTheme="majorHAnsi" w:cstheme="majorBidi"/>
      <w:b/>
      <w:bCs/>
      <w:color w:val="0E2841" w:themeColor="text2"/>
    </w:rPr>
  </w:style>
  <w:style w:type="character" w:customStyle="1" w:styleId="Heading9Char">
    <w:name w:val="Heading 9 Char"/>
    <w:basedOn w:val="DefaultParagraphFont"/>
    <w:link w:val="Heading9"/>
    <w:uiPriority w:val="9"/>
    <w:semiHidden/>
    <w:rsid w:val="00B22AF7"/>
    <w:rPr>
      <w:rFonts w:asciiTheme="majorHAnsi" w:eastAsiaTheme="majorEastAsia" w:hAnsiTheme="majorHAnsi" w:cstheme="majorBidi"/>
      <w:b/>
      <w:bCs/>
      <w:i/>
      <w:iCs/>
      <w:color w:val="0E2841" w:themeColor="text2"/>
    </w:rPr>
  </w:style>
  <w:style w:type="paragraph" w:styleId="Title">
    <w:name w:val="Title"/>
    <w:basedOn w:val="Normal"/>
    <w:next w:val="Normal"/>
    <w:link w:val="TitleChar"/>
    <w:uiPriority w:val="10"/>
    <w:qFormat/>
    <w:rsid w:val="00B22AF7"/>
    <w:pPr>
      <w:spacing w:after="0" w:line="240" w:lineRule="auto"/>
      <w:contextualSpacing/>
    </w:pPr>
    <w:rPr>
      <w:rFonts w:asciiTheme="majorHAnsi" w:eastAsiaTheme="majorEastAsia" w:hAnsiTheme="majorHAnsi" w:cstheme="majorBidi"/>
      <w:color w:val="156082" w:themeColor="accent1"/>
      <w:spacing w:val="-10"/>
      <w:sz w:val="56"/>
      <w:szCs w:val="56"/>
    </w:rPr>
  </w:style>
  <w:style w:type="character" w:customStyle="1" w:styleId="TitleChar">
    <w:name w:val="Title Char"/>
    <w:basedOn w:val="DefaultParagraphFont"/>
    <w:link w:val="Title"/>
    <w:uiPriority w:val="10"/>
    <w:rsid w:val="00B22AF7"/>
    <w:rPr>
      <w:rFonts w:asciiTheme="majorHAnsi" w:eastAsiaTheme="majorEastAsia" w:hAnsiTheme="majorHAnsi" w:cstheme="majorBidi"/>
      <w:color w:val="156082" w:themeColor="accent1"/>
      <w:spacing w:val="-10"/>
      <w:sz w:val="56"/>
      <w:szCs w:val="56"/>
    </w:rPr>
  </w:style>
  <w:style w:type="paragraph" w:styleId="Subtitle">
    <w:name w:val="Subtitle"/>
    <w:basedOn w:val="Normal"/>
    <w:next w:val="Normal"/>
    <w:link w:val="SubtitleChar"/>
    <w:uiPriority w:val="11"/>
    <w:qFormat/>
    <w:rsid w:val="00B22AF7"/>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B22AF7"/>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B22AF7"/>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B22AF7"/>
    <w:rPr>
      <w:i/>
      <w:iCs/>
      <w:color w:val="404040" w:themeColor="text1" w:themeTint="BF"/>
    </w:rPr>
  </w:style>
  <w:style w:type="paragraph" w:styleId="ListParagraph">
    <w:name w:val="List Paragraph"/>
    <w:basedOn w:val="Normal"/>
    <w:uiPriority w:val="34"/>
    <w:qFormat/>
    <w:rsid w:val="00F213A7"/>
    <w:pPr>
      <w:ind w:left="720"/>
      <w:contextualSpacing/>
    </w:pPr>
  </w:style>
  <w:style w:type="character" w:styleId="IntenseEmphasis">
    <w:name w:val="Intense Emphasis"/>
    <w:basedOn w:val="DefaultParagraphFont"/>
    <w:uiPriority w:val="21"/>
    <w:qFormat/>
    <w:rsid w:val="00B22AF7"/>
    <w:rPr>
      <w:b/>
      <w:bCs/>
      <w:i/>
      <w:iCs/>
    </w:rPr>
  </w:style>
  <w:style w:type="paragraph" w:styleId="IntenseQuote">
    <w:name w:val="Intense Quote"/>
    <w:basedOn w:val="Normal"/>
    <w:next w:val="Normal"/>
    <w:link w:val="IntenseQuoteChar"/>
    <w:uiPriority w:val="30"/>
    <w:qFormat/>
    <w:rsid w:val="00B22AF7"/>
    <w:pPr>
      <w:pBdr>
        <w:left w:val="single" w:sz="18" w:space="12" w:color="156082" w:themeColor="accent1"/>
      </w:pBdr>
      <w:spacing w:before="100" w:beforeAutospacing="1" w:line="300" w:lineRule="auto"/>
      <w:ind w:left="1224" w:right="1224"/>
    </w:pPr>
    <w:rPr>
      <w:rFonts w:asciiTheme="majorHAnsi" w:eastAsiaTheme="majorEastAsia" w:hAnsiTheme="majorHAnsi" w:cstheme="majorBidi"/>
      <w:color w:val="156082" w:themeColor="accent1"/>
      <w:sz w:val="28"/>
      <w:szCs w:val="28"/>
    </w:rPr>
  </w:style>
  <w:style w:type="character" w:customStyle="1" w:styleId="IntenseQuoteChar">
    <w:name w:val="Intense Quote Char"/>
    <w:basedOn w:val="DefaultParagraphFont"/>
    <w:link w:val="IntenseQuote"/>
    <w:uiPriority w:val="30"/>
    <w:rsid w:val="00B22AF7"/>
    <w:rPr>
      <w:rFonts w:asciiTheme="majorHAnsi" w:eastAsiaTheme="majorEastAsia" w:hAnsiTheme="majorHAnsi" w:cstheme="majorBidi"/>
      <w:color w:val="156082" w:themeColor="accent1"/>
      <w:sz w:val="28"/>
      <w:szCs w:val="28"/>
    </w:rPr>
  </w:style>
  <w:style w:type="character" w:styleId="IntenseReference">
    <w:name w:val="Intense Reference"/>
    <w:basedOn w:val="DefaultParagraphFont"/>
    <w:uiPriority w:val="32"/>
    <w:qFormat/>
    <w:rsid w:val="00B22AF7"/>
    <w:rPr>
      <w:b/>
      <w:bCs/>
      <w:smallCaps/>
      <w:spacing w:val="5"/>
      <w:u w:val="single"/>
    </w:rPr>
  </w:style>
  <w:style w:type="character" w:styleId="Hyperlink">
    <w:name w:val="Hyperlink"/>
    <w:basedOn w:val="DefaultParagraphFont"/>
    <w:uiPriority w:val="99"/>
    <w:unhideWhenUsed/>
    <w:rsid w:val="00D17BEE"/>
    <w:rPr>
      <w:color w:val="467886" w:themeColor="hyperlink"/>
      <w:u w:val="single"/>
    </w:rPr>
  </w:style>
  <w:style w:type="character" w:styleId="UnresolvedMention">
    <w:name w:val="Unresolved Mention"/>
    <w:basedOn w:val="DefaultParagraphFont"/>
    <w:uiPriority w:val="99"/>
    <w:semiHidden/>
    <w:unhideWhenUsed/>
    <w:rsid w:val="00D17BEE"/>
    <w:rPr>
      <w:color w:val="605E5C"/>
      <w:shd w:val="clear" w:color="auto" w:fill="E1DFDD"/>
    </w:rPr>
  </w:style>
  <w:style w:type="paragraph" w:styleId="Caption">
    <w:name w:val="caption"/>
    <w:basedOn w:val="Normal"/>
    <w:next w:val="Normal"/>
    <w:uiPriority w:val="35"/>
    <w:semiHidden/>
    <w:unhideWhenUsed/>
    <w:qFormat/>
    <w:rsid w:val="00B22AF7"/>
    <w:pPr>
      <w:spacing w:line="240" w:lineRule="auto"/>
    </w:pPr>
    <w:rPr>
      <w:b/>
      <w:bCs/>
      <w:smallCaps/>
      <w:color w:val="595959" w:themeColor="text1" w:themeTint="A6"/>
      <w:spacing w:val="6"/>
    </w:rPr>
  </w:style>
  <w:style w:type="character" w:styleId="Strong">
    <w:name w:val="Strong"/>
    <w:basedOn w:val="DefaultParagraphFont"/>
    <w:uiPriority w:val="22"/>
    <w:qFormat/>
    <w:rsid w:val="00B22AF7"/>
    <w:rPr>
      <w:b/>
      <w:bCs/>
    </w:rPr>
  </w:style>
  <w:style w:type="character" w:styleId="Emphasis">
    <w:name w:val="Emphasis"/>
    <w:basedOn w:val="DefaultParagraphFont"/>
    <w:uiPriority w:val="20"/>
    <w:qFormat/>
    <w:rsid w:val="00B22AF7"/>
    <w:rPr>
      <w:i/>
      <w:iCs/>
    </w:rPr>
  </w:style>
  <w:style w:type="paragraph" w:styleId="NoSpacing">
    <w:name w:val="No Spacing"/>
    <w:uiPriority w:val="1"/>
    <w:qFormat/>
    <w:rsid w:val="00B22AF7"/>
    <w:pPr>
      <w:spacing w:after="0" w:line="240" w:lineRule="auto"/>
    </w:pPr>
  </w:style>
  <w:style w:type="character" w:styleId="SubtleEmphasis">
    <w:name w:val="Subtle Emphasis"/>
    <w:basedOn w:val="DefaultParagraphFont"/>
    <w:uiPriority w:val="19"/>
    <w:qFormat/>
    <w:rsid w:val="00B22AF7"/>
    <w:rPr>
      <w:i/>
      <w:iCs/>
      <w:color w:val="404040" w:themeColor="text1" w:themeTint="BF"/>
    </w:rPr>
  </w:style>
  <w:style w:type="character" w:styleId="SubtleReference">
    <w:name w:val="Subtle Reference"/>
    <w:basedOn w:val="DefaultParagraphFont"/>
    <w:uiPriority w:val="31"/>
    <w:qFormat/>
    <w:rsid w:val="00B22AF7"/>
    <w:rPr>
      <w:smallCaps/>
      <w:color w:val="404040" w:themeColor="text1" w:themeTint="BF"/>
      <w:u w:val="single" w:color="7F7F7F" w:themeColor="text1" w:themeTint="80"/>
    </w:rPr>
  </w:style>
  <w:style w:type="character" w:styleId="BookTitle">
    <w:name w:val="Book Title"/>
    <w:basedOn w:val="DefaultParagraphFont"/>
    <w:uiPriority w:val="33"/>
    <w:qFormat/>
    <w:rsid w:val="00B22AF7"/>
    <w:rPr>
      <w:b/>
      <w:bCs/>
      <w:smallCaps/>
    </w:rPr>
  </w:style>
  <w:style w:type="paragraph" w:styleId="TOCHeading">
    <w:name w:val="TOC Heading"/>
    <w:basedOn w:val="Heading1"/>
    <w:next w:val="Normal"/>
    <w:uiPriority w:val="39"/>
    <w:semiHidden/>
    <w:unhideWhenUsed/>
    <w:qFormat/>
    <w:rsid w:val="00B22AF7"/>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Educationbenefits@bradford.gov.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278</Words>
  <Characters>1590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City of Bradford Metropolitan Council</Company>
  <LinksUpToDate>false</LinksUpToDate>
  <CharactersWithSpaces>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Cooney</dc:creator>
  <cp:keywords/>
  <dc:description/>
  <cp:lastModifiedBy>Allan Stobbs</cp:lastModifiedBy>
  <cp:revision>4</cp:revision>
  <dcterms:created xsi:type="dcterms:W3CDTF">2026-09-15T13:44:00Z</dcterms:created>
  <dcterms:modified xsi:type="dcterms:W3CDTF">2026-09-16T13:12:00Z</dcterms:modified>
</cp:coreProperties>
</file>