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95BC" w14:textId="77777777" w:rsidR="00DF7810" w:rsidRPr="00DF7810" w:rsidRDefault="00DF7810" w:rsidP="00486FBE">
      <w:pPr>
        <w:spacing w:line="240" w:lineRule="auto"/>
        <w:jc w:val="right"/>
        <w:rPr>
          <w:rFonts w:ascii="Arial" w:hAnsi="Arial" w:cs="Arial"/>
          <w:b/>
          <w:i/>
          <w:sz w:val="28"/>
          <w:szCs w:val="46"/>
          <w:lang w:eastAsia="en-GB"/>
        </w:rPr>
      </w:pPr>
      <w:bookmarkStart w:id="0" w:name="_GoBack"/>
      <w:bookmarkEnd w:id="0"/>
      <w:r w:rsidRPr="00DF7810">
        <w:rPr>
          <w:i/>
          <w:noProof/>
          <w:lang w:eastAsia="en-GB"/>
        </w:rPr>
        <w:drawing>
          <wp:inline distT="0" distB="0" distL="0" distR="0" wp14:anchorId="0DBB2C41" wp14:editId="609D6884">
            <wp:extent cx="2240280" cy="62776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628650"/>
                    </a:xfrm>
                    <a:prstGeom prst="rect">
                      <a:avLst/>
                    </a:prstGeom>
                    <a:noFill/>
                  </pic:spPr>
                </pic:pic>
              </a:graphicData>
            </a:graphic>
          </wp:inline>
        </w:drawing>
      </w:r>
    </w:p>
    <w:p w14:paraId="564629AF" w14:textId="77777777" w:rsidR="002C3251" w:rsidRPr="00486FBE" w:rsidRDefault="00486FBE" w:rsidP="00486FBE">
      <w:pPr>
        <w:spacing w:line="240" w:lineRule="auto"/>
        <w:jc w:val="right"/>
        <w:rPr>
          <w:rFonts w:ascii="Arial" w:hAnsi="Arial" w:cs="Arial"/>
          <w:b/>
          <w:lang w:eastAsia="en-GB"/>
        </w:rPr>
      </w:pPr>
      <w:r w:rsidRPr="00486FBE">
        <w:rPr>
          <w:rFonts w:ascii="Arial" w:hAnsi="Arial" w:cs="Arial"/>
          <w:b/>
          <w:sz w:val="20"/>
          <w:lang w:eastAsia="en-GB"/>
        </w:rPr>
        <w:t>Department of Children’s Services</w:t>
      </w:r>
    </w:p>
    <w:p w14:paraId="5CB9F6FD" w14:textId="77777777" w:rsidR="00894653" w:rsidRDefault="00894653" w:rsidP="00DF7810">
      <w:pPr>
        <w:spacing w:line="240" w:lineRule="auto"/>
        <w:rPr>
          <w:rFonts w:ascii="Arial" w:hAnsi="Arial" w:cs="Arial"/>
          <w:b/>
          <w:sz w:val="28"/>
          <w:szCs w:val="46"/>
          <w:lang w:eastAsia="en-GB"/>
        </w:rPr>
      </w:pPr>
    </w:p>
    <w:p w14:paraId="65452EA3" w14:textId="77777777" w:rsidR="00DF7810" w:rsidRPr="00592FBE" w:rsidRDefault="00DF7810" w:rsidP="00894653">
      <w:pPr>
        <w:spacing w:line="240" w:lineRule="auto"/>
        <w:jc w:val="center"/>
        <w:rPr>
          <w:rFonts w:asciiTheme="minorHAnsi" w:hAnsiTheme="minorHAnsi" w:cs="Arial"/>
          <w:b/>
          <w:sz w:val="20"/>
          <w:szCs w:val="46"/>
          <w:lang w:eastAsia="en-GB"/>
        </w:rPr>
      </w:pPr>
      <w:r w:rsidRPr="00592FBE">
        <w:rPr>
          <w:rFonts w:asciiTheme="minorHAnsi" w:hAnsiTheme="minorHAnsi" w:cs="Arial"/>
          <w:b/>
          <w:sz w:val="28"/>
          <w:szCs w:val="46"/>
          <w:lang w:eastAsia="en-GB"/>
        </w:rPr>
        <w:t>Application for Early Years Inclusion Funding</w:t>
      </w:r>
    </w:p>
    <w:p w14:paraId="2A1AFE2E" w14:textId="77777777" w:rsidR="00FF245D" w:rsidRPr="002734A3" w:rsidRDefault="001E0729" w:rsidP="006C5B71">
      <w:pPr>
        <w:spacing w:line="240" w:lineRule="auto"/>
        <w:jc w:val="center"/>
        <w:rPr>
          <w:rFonts w:asciiTheme="minorHAnsi" w:hAnsiTheme="minorHAnsi" w:cs="Arial"/>
          <w:sz w:val="18"/>
          <w:szCs w:val="24"/>
          <w:lang w:eastAsia="en-GB"/>
        </w:rPr>
      </w:pPr>
      <w:r w:rsidRPr="002734A3">
        <w:rPr>
          <w:rFonts w:asciiTheme="minorHAnsi" w:hAnsiTheme="minorHAnsi" w:cs="Arial"/>
          <w:sz w:val="18"/>
          <w:szCs w:val="24"/>
          <w:lang w:eastAsia="en-GB"/>
        </w:rPr>
        <w:t>(September 2019)</w:t>
      </w:r>
    </w:p>
    <w:p w14:paraId="6895F1D1" w14:textId="77777777" w:rsidR="001E0729" w:rsidRPr="002734A3" w:rsidRDefault="001E0729" w:rsidP="006C5B71">
      <w:pPr>
        <w:spacing w:line="240" w:lineRule="auto"/>
        <w:jc w:val="center"/>
        <w:rPr>
          <w:rFonts w:asciiTheme="minorHAnsi" w:hAnsiTheme="minorHAnsi" w:cs="Arial"/>
          <w:sz w:val="18"/>
          <w:szCs w:val="24"/>
          <w:lang w:eastAsia="en-GB"/>
        </w:rPr>
      </w:pPr>
    </w:p>
    <w:p w14:paraId="5B6AC73A" w14:textId="77777777" w:rsidR="00DB6143" w:rsidRPr="00A77969" w:rsidRDefault="000B10F3" w:rsidP="00592FBE">
      <w:pPr>
        <w:spacing w:line="240" w:lineRule="auto"/>
        <w:jc w:val="center"/>
        <w:rPr>
          <w:rFonts w:asciiTheme="minorHAnsi" w:hAnsiTheme="minorHAnsi" w:cs="Arial"/>
          <w:szCs w:val="46"/>
          <w:lang w:eastAsia="en-GB"/>
        </w:rPr>
      </w:pPr>
      <w:r w:rsidRPr="00A77969">
        <w:rPr>
          <w:rFonts w:asciiTheme="minorHAnsi" w:hAnsiTheme="minorHAnsi" w:cs="Arial"/>
          <w:szCs w:val="46"/>
          <w:lang w:eastAsia="en-GB"/>
        </w:rPr>
        <w:t>(</w:t>
      </w:r>
      <w:r w:rsidR="00DB6143" w:rsidRPr="00A77969">
        <w:rPr>
          <w:rFonts w:asciiTheme="minorHAnsi" w:hAnsiTheme="minorHAnsi" w:cs="Arial"/>
          <w:szCs w:val="46"/>
          <w:lang w:eastAsia="en-GB"/>
        </w:rPr>
        <w:t>This form can be used as supporting evidence for an</w:t>
      </w:r>
      <w:r w:rsidRPr="00A77969">
        <w:rPr>
          <w:rFonts w:asciiTheme="minorHAnsi" w:hAnsiTheme="minorHAnsi" w:cs="Arial"/>
          <w:szCs w:val="46"/>
          <w:lang w:eastAsia="en-GB"/>
        </w:rPr>
        <w:t xml:space="preserve"> Education, Health and Care Assessment)</w:t>
      </w:r>
    </w:p>
    <w:p w14:paraId="2A69CFEB" w14:textId="77777777" w:rsidR="000B10F3" w:rsidRPr="00E166F5" w:rsidRDefault="000B10F3" w:rsidP="00FF245D">
      <w:pPr>
        <w:spacing w:line="240" w:lineRule="auto"/>
        <w:rPr>
          <w:rFonts w:ascii="Arial" w:hAnsi="Arial" w:cs="Arial"/>
          <w:b/>
          <w:szCs w:val="46"/>
          <w:lang w:eastAsia="en-GB"/>
        </w:rPr>
      </w:pPr>
    </w:p>
    <w:p w14:paraId="385A27AA" w14:textId="77777777" w:rsidR="00E166F5" w:rsidRPr="00433290" w:rsidRDefault="00E166F5" w:rsidP="00FF245D">
      <w:pPr>
        <w:spacing w:line="240" w:lineRule="auto"/>
        <w:rPr>
          <w:rFonts w:asciiTheme="minorHAnsi" w:hAnsiTheme="minorHAnsi" w:cs="Arial"/>
          <w:b/>
          <w:sz w:val="28"/>
          <w:szCs w:val="28"/>
          <w:lang w:eastAsia="en-GB"/>
        </w:rPr>
      </w:pPr>
      <w:r w:rsidRPr="00433290">
        <w:rPr>
          <w:rFonts w:asciiTheme="minorHAnsi" w:hAnsiTheme="minorHAnsi" w:cs="Arial"/>
          <w:b/>
          <w:sz w:val="28"/>
          <w:szCs w:val="28"/>
          <w:lang w:eastAsia="en-GB"/>
        </w:rPr>
        <w:t>Section 1</w:t>
      </w:r>
      <w:r w:rsidR="006F61DB" w:rsidRPr="00433290">
        <w:rPr>
          <w:rFonts w:asciiTheme="minorHAnsi" w:hAnsiTheme="minorHAnsi" w:cs="Arial"/>
          <w:b/>
          <w:sz w:val="28"/>
          <w:szCs w:val="28"/>
          <w:lang w:eastAsia="en-GB"/>
        </w:rPr>
        <w:t>:</w:t>
      </w:r>
    </w:p>
    <w:p w14:paraId="75B06E8F" w14:textId="77777777" w:rsidR="000B10F3" w:rsidRDefault="000B10F3"/>
    <w:tbl>
      <w:tblPr>
        <w:tblStyle w:val="TableGrid"/>
        <w:tblW w:w="0" w:type="auto"/>
        <w:tblLook w:val="04A0" w:firstRow="1" w:lastRow="0" w:firstColumn="1" w:lastColumn="0" w:noHBand="0" w:noVBand="1"/>
      </w:tblPr>
      <w:tblGrid>
        <w:gridCol w:w="7196"/>
        <w:gridCol w:w="1701"/>
      </w:tblGrid>
      <w:tr w:rsidR="00134615" w14:paraId="25872FA5" w14:textId="77777777" w:rsidTr="0062432E">
        <w:tc>
          <w:tcPr>
            <w:tcW w:w="7196" w:type="dxa"/>
            <w:shd w:val="clear" w:color="auto" w:fill="F2F2F2" w:themeFill="background1" w:themeFillShade="F2"/>
            <w:vAlign w:val="center"/>
          </w:tcPr>
          <w:p w14:paraId="0C8E60EF" w14:textId="77777777" w:rsidR="00134615" w:rsidRPr="00AA1FA3" w:rsidRDefault="00195FC2" w:rsidP="00366223">
            <w:pPr>
              <w:rPr>
                <w:rFonts w:asciiTheme="minorHAnsi" w:hAnsiTheme="minorHAnsi" w:cs="Arial"/>
                <w:b/>
                <w:sz w:val="24"/>
              </w:rPr>
            </w:pPr>
            <w:r w:rsidRPr="00AA1FA3">
              <w:rPr>
                <w:rFonts w:asciiTheme="minorHAnsi" w:hAnsiTheme="minorHAnsi" w:cs="Arial"/>
                <w:b/>
                <w:sz w:val="24"/>
              </w:rPr>
              <w:t xml:space="preserve">1.1 </w:t>
            </w:r>
            <w:r w:rsidR="00134615" w:rsidRPr="00AA1FA3">
              <w:rPr>
                <w:rFonts w:asciiTheme="minorHAnsi" w:hAnsiTheme="minorHAnsi" w:cs="Arial"/>
                <w:b/>
                <w:sz w:val="24"/>
              </w:rPr>
              <w:t xml:space="preserve">Type of application </w:t>
            </w:r>
          </w:p>
          <w:p w14:paraId="4D296366" w14:textId="77777777" w:rsidR="002C3251" w:rsidRPr="00AA1FA3" w:rsidRDefault="002C3251" w:rsidP="00366223">
            <w:pPr>
              <w:rPr>
                <w:rFonts w:asciiTheme="minorHAnsi" w:hAnsiTheme="minorHAnsi" w:cs="Arial"/>
                <w:b/>
                <w:sz w:val="24"/>
                <w:highlight w:val="lightGray"/>
              </w:rPr>
            </w:pPr>
          </w:p>
        </w:tc>
        <w:tc>
          <w:tcPr>
            <w:tcW w:w="1701" w:type="dxa"/>
            <w:shd w:val="clear" w:color="auto" w:fill="F2F2F2" w:themeFill="background1" w:themeFillShade="F2"/>
          </w:tcPr>
          <w:p w14:paraId="47D73132" w14:textId="77777777" w:rsidR="00134615" w:rsidRPr="003B2C0A" w:rsidRDefault="003B2C0A" w:rsidP="003B2C0A">
            <w:pPr>
              <w:rPr>
                <w:rFonts w:asciiTheme="minorHAnsi" w:hAnsiTheme="minorHAnsi" w:cs="Arial"/>
                <w:b/>
                <w:sz w:val="24"/>
                <w:highlight w:val="lightGray"/>
              </w:rPr>
            </w:pPr>
            <w:r w:rsidRPr="003B2C0A">
              <w:rPr>
                <w:rFonts w:asciiTheme="minorHAnsi" w:hAnsiTheme="minorHAnsi" w:cs="Arial"/>
                <w:b/>
                <w:sz w:val="24"/>
              </w:rPr>
              <w:t>Please select</w:t>
            </w:r>
            <w:r w:rsidR="00134615" w:rsidRPr="003B2C0A">
              <w:rPr>
                <w:rFonts w:asciiTheme="minorHAnsi" w:hAnsiTheme="minorHAnsi" w:cs="Arial"/>
                <w:b/>
                <w:sz w:val="24"/>
              </w:rPr>
              <w:t xml:space="preserve"> </w:t>
            </w:r>
          </w:p>
        </w:tc>
      </w:tr>
      <w:tr w:rsidR="00FE4C31" w14:paraId="096461EA" w14:textId="77777777" w:rsidTr="003B2C0A">
        <w:trPr>
          <w:trHeight w:val="485"/>
        </w:trPr>
        <w:tc>
          <w:tcPr>
            <w:tcW w:w="7196" w:type="dxa"/>
            <w:vAlign w:val="center"/>
          </w:tcPr>
          <w:p w14:paraId="4E3B96AC" w14:textId="77777777" w:rsidR="006E040B" w:rsidRPr="00AA1FA3" w:rsidRDefault="00FE4C31" w:rsidP="00366223">
            <w:pPr>
              <w:rPr>
                <w:rFonts w:asciiTheme="minorHAnsi" w:eastAsia="Arial" w:hAnsiTheme="minorHAnsi" w:cs="Arial"/>
                <w:bCs/>
                <w:color w:val="231F20"/>
                <w:sz w:val="24"/>
              </w:rPr>
            </w:pPr>
            <w:r w:rsidRPr="00AA1FA3">
              <w:rPr>
                <w:rFonts w:asciiTheme="minorHAnsi" w:eastAsia="Arial" w:hAnsiTheme="minorHAnsi" w:cs="Arial"/>
                <w:bCs/>
                <w:color w:val="231F20"/>
                <w:sz w:val="24"/>
              </w:rPr>
              <w:t xml:space="preserve">This </w:t>
            </w:r>
            <w:r w:rsidR="001B32F5" w:rsidRPr="00AA1FA3">
              <w:rPr>
                <w:rFonts w:asciiTheme="minorHAnsi" w:eastAsia="Arial" w:hAnsiTheme="minorHAnsi" w:cs="Arial"/>
                <w:bCs/>
                <w:color w:val="231F20"/>
                <w:sz w:val="24"/>
              </w:rPr>
              <w:t xml:space="preserve">is </w:t>
            </w:r>
            <w:r w:rsidRPr="00AA1FA3">
              <w:rPr>
                <w:rFonts w:asciiTheme="minorHAnsi" w:eastAsia="Arial" w:hAnsiTheme="minorHAnsi" w:cs="Arial"/>
                <w:bCs/>
                <w:color w:val="231F20"/>
                <w:sz w:val="24"/>
              </w:rPr>
              <w:t>a new application fo</w:t>
            </w:r>
            <w:r w:rsidR="003E6CB6" w:rsidRPr="00AA1FA3">
              <w:rPr>
                <w:rFonts w:asciiTheme="minorHAnsi" w:eastAsia="Arial" w:hAnsiTheme="minorHAnsi" w:cs="Arial"/>
                <w:bCs/>
                <w:color w:val="231F20"/>
                <w:sz w:val="24"/>
              </w:rPr>
              <w:t>r Early Years Inclusion Funding</w:t>
            </w:r>
          </w:p>
        </w:tc>
        <w:tc>
          <w:tcPr>
            <w:tcW w:w="1701" w:type="dxa"/>
            <w:vAlign w:val="center"/>
          </w:tcPr>
          <w:p w14:paraId="5F101422" w14:textId="5898BB5B" w:rsidR="00FE4C31" w:rsidRPr="00AA1FA3" w:rsidRDefault="00F61C1D" w:rsidP="008162E7">
            <w:pPr>
              <w:jc w:val="center"/>
              <w:rPr>
                <w:rFonts w:asciiTheme="minorHAnsi" w:hAnsiTheme="minorHAnsi" w:cs="Arial"/>
                <w:sz w:val="24"/>
              </w:rPr>
            </w:pPr>
            <w:sdt>
              <w:sdtPr>
                <w:rPr>
                  <w:rFonts w:asciiTheme="minorHAnsi" w:hAnsiTheme="minorHAnsi" w:cs="Arial"/>
                  <w:sz w:val="24"/>
                </w:rPr>
                <w:id w:val="1240203042"/>
                <w14:checkbox>
                  <w14:checked w14:val="0"/>
                  <w14:checkedState w14:val="2612" w14:font="MS Gothic"/>
                  <w14:uncheckedState w14:val="2610" w14:font="MS Gothic"/>
                </w14:checkbox>
              </w:sdtPr>
              <w:sdtEndPr/>
              <w:sdtContent>
                <w:r w:rsidR="00B86F91">
                  <w:rPr>
                    <w:rFonts w:ascii="MS Gothic" w:eastAsia="MS Gothic" w:hAnsi="MS Gothic" w:cs="Arial" w:hint="eastAsia"/>
                    <w:sz w:val="24"/>
                  </w:rPr>
                  <w:t>☐</w:t>
                </w:r>
              </w:sdtContent>
            </w:sdt>
          </w:p>
          <w:p w14:paraId="06E1396B" w14:textId="77777777" w:rsidR="00366223" w:rsidRPr="00AA1FA3" w:rsidRDefault="00366223" w:rsidP="00366223">
            <w:pPr>
              <w:rPr>
                <w:rFonts w:asciiTheme="minorHAnsi" w:hAnsiTheme="minorHAnsi" w:cs="Arial"/>
                <w:sz w:val="24"/>
              </w:rPr>
            </w:pPr>
          </w:p>
        </w:tc>
      </w:tr>
      <w:tr w:rsidR="00FE4C31" w14:paraId="0F25394B" w14:textId="77777777" w:rsidTr="003B2C0A">
        <w:tc>
          <w:tcPr>
            <w:tcW w:w="7196" w:type="dxa"/>
            <w:vAlign w:val="center"/>
          </w:tcPr>
          <w:p w14:paraId="676E6300" w14:textId="1E94137A" w:rsidR="002C3251" w:rsidRDefault="00FE4C31" w:rsidP="000C3AE3">
            <w:pPr>
              <w:rPr>
                <w:rFonts w:asciiTheme="minorHAnsi" w:eastAsia="Arial" w:hAnsiTheme="minorHAnsi" w:cs="Arial"/>
                <w:bCs/>
                <w:color w:val="231F20"/>
                <w:sz w:val="24"/>
              </w:rPr>
            </w:pPr>
            <w:r w:rsidRPr="00AA1FA3">
              <w:rPr>
                <w:rFonts w:asciiTheme="minorHAnsi" w:eastAsia="Arial" w:hAnsiTheme="minorHAnsi" w:cs="Arial"/>
                <w:bCs/>
                <w:color w:val="231F20"/>
                <w:sz w:val="24"/>
              </w:rPr>
              <w:t>This is an application for continuation of Early Years Inclusion Funding</w:t>
            </w:r>
          </w:p>
          <w:p w14:paraId="31BBE26C" w14:textId="75375FDC" w:rsidR="00BF3882" w:rsidRDefault="00BF3882" w:rsidP="000C3AE3">
            <w:pPr>
              <w:rPr>
                <w:rFonts w:asciiTheme="minorHAnsi" w:eastAsia="Arial" w:hAnsiTheme="minorHAnsi" w:cs="Arial"/>
                <w:bCs/>
                <w:color w:val="231F20"/>
                <w:sz w:val="24"/>
              </w:rPr>
            </w:pPr>
            <w:r>
              <w:rPr>
                <w:rFonts w:asciiTheme="minorHAnsi" w:eastAsia="Arial" w:hAnsiTheme="minorHAnsi" w:cs="Arial"/>
                <w:bCs/>
                <w:color w:val="231F20"/>
                <w:sz w:val="24"/>
              </w:rPr>
              <w:t>John was allocated 70% EYIF funding at September 21 panel through until 31</w:t>
            </w:r>
            <w:r w:rsidRPr="00BF3882">
              <w:rPr>
                <w:rFonts w:asciiTheme="minorHAnsi" w:eastAsia="Arial" w:hAnsiTheme="minorHAnsi" w:cs="Arial"/>
                <w:bCs/>
                <w:color w:val="231F20"/>
                <w:sz w:val="24"/>
                <w:vertAlign w:val="superscript"/>
              </w:rPr>
              <w:t>st</w:t>
            </w:r>
            <w:r>
              <w:rPr>
                <w:rFonts w:asciiTheme="minorHAnsi" w:eastAsia="Arial" w:hAnsiTheme="minorHAnsi" w:cs="Arial"/>
                <w:bCs/>
                <w:color w:val="231F20"/>
                <w:sz w:val="24"/>
              </w:rPr>
              <w:t xml:space="preserve"> March 22.</w:t>
            </w:r>
          </w:p>
          <w:p w14:paraId="6B0D0FA5" w14:textId="2B57807D" w:rsidR="00B86F91" w:rsidRPr="00B86F91" w:rsidRDefault="00680F6C" w:rsidP="000C3AE3">
            <w:pPr>
              <w:rPr>
                <w:rFonts w:asciiTheme="minorHAnsi" w:eastAsia="Arial" w:hAnsiTheme="minorHAnsi" w:cs="Arial"/>
                <w:bCs/>
                <w:i/>
                <w:color w:val="1F497D" w:themeColor="text2"/>
                <w:sz w:val="24"/>
              </w:rPr>
            </w:pPr>
            <w:r>
              <w:rPr>
                <w:rFonts w:asciiTheme="minorHAnsi" w:eastAsia="Arial" w:hAnsiTheme="minorHAnsi" w:cs="Arial"/>
                <w:bCs/>
                <w:i/>
                <w:color w:val="1F497D" w:themeColor="text2"/>
                <w:sz w:val="24"/>
              </w:rPr>
              <w:t>(</w:t>
            </w:r>
            <w:r w:rsidR="00B86F91">
              <w:rPr>
                <w:rFonts w:asciiTheme="minorHAnsi" w:eastAsia="Arial" w:hAnsiTheme="minorHAnsi" w:cs="Arial"/>
                <w:bCs/>
                <w:i/>
                <w:color w:val="1F497D" w:themeColor="text2"/>
                <w:sz w:val="24"/>
              </w:rPr>
              <w:t xml:space="preserve">You can use your original submission paperwork and add dates / new information, to evidence SEND Graduated Approach e.g. how funding has been used; impact linked to child’s progress; external advice received </w:t>
            </w:r>
            <w:r>
              <w:rPr>
                <w:rFonts w:asciiTheme="minorHAnsi" w:eastAsia="Arial" w:hAnsiTheme="minorHAnsi" w:cs="Arial"/>
                <w:bCs/>
                <w:i/>
                <w:color w:val="1F497D" w:themeColor="text2"/>
                <w:sz w:val="24"/>
              </w:rPr>
              <w:t>and revised</w:t>
            </w:r>
            <w:r w:rsidR="00B86F91">
              <w:rPr>
                <w:rFonts w:asciiTheme="minorHAnsi" w:eastAsia="Arial" w:hAnsiTheme="minorHAnsi" w:cs="Arial"/>
                <w:bCs/>
                <w:i/>
                <w:color w:val="1F497D" w:themeColor="text2"/>
                <w:sz w:val="24"/>
              </w:rPr>
              <w:t xml:space="preserve"> strategies. </w:t>
            </w:r>
            <w:r w:rsidR="00BF3882">
              <w:rPr>
                <w:rFonts w:asciiTheme="minorHAnsi" w:eastAsia="Arial" w:hAnsiTheme="minorHAnsi" w:cs="Arial"/>
                <w:bCs/>
                <w:i/>
                <w:color w:val="1F497D" w:themeColor="text2"/>
                <w:sz w:val="24"/>
              </w:rPr>
              <w:t xml:space="preserve">It is helpful if you can include previous amount </w:t>
            </w:r>
            <w:r w:rsidR="004135CA">
              <w:rPr>
                <w:rFonts w:asciiTheme="minorHAnsi" w:eastAsia="Arial" w:hAnsiTheme="minorHAnsi" w:cs="Arial"/>
                <w:bCs/>
                <w:i/>
                <w:color w:val="1F497D" w:themeColor="text2"/>
                <w:sz w:val="24"/>
              </w:rPr>
              <w:t>allocated. Your</w:t>
            </w:r>
            <w:r w:rsidR="00B86F91">
              <w:rPr>
                <w:rFonts w:asciiTheme="minorHAnsi" w:eastAsia="Arial" w:hAnsiTheme="minorHAnsi" w:cs="Arial"/>
                <w:bCs/>
                <w:i/>
                <w:color w:val="1F497D" w:themeColor="text2"/>
                <w:sz w:val="24"/>
              </w:rPr>
              <w:t xml:space="preserve"> continuation request needs updated parental and provider consent to be considered by panel</w:t>
            </w:r>
            <w:r>
              <w:rPr>
                <w:rFonts w:asciiTheme="minorHAnsi" w:eastAsia="Arial" w:hAnsiTheme="minorHAnsi" w:cs="Arial"/>
                <w:bCs/>
                <w:i/>
                <w:color w:val="1F497D" w:themeColor="text2"/>
                <w:sz w:val="24"/>
              </w:rPr>
              <w:t>.)</w:t>
            </w:r>
          </w:p>
        </w:tc>
        <w:tc>
          <w:tcPr>
            <w:tcW w:w="1701" w:type="dxa"/>
            <w:vAlign w:val="center"/>
          </w:tcPr>
          <w:p w14:paraId="6F1E0B46" w14:textId="6FE34647" w:rsidR="00FE4C31" w:rsidRPr="00AA1FA3" w:rsidRDefault="00F61C1D" w:rsidP="008162E7">
            <w:pPr>
              <w:jc w:val="center"/>
              <w:rPr>
                <w:rFonts w:asciiTheme="minorHAnsi" w:hAnsiTheme="minorHAnsi" w:cs="Arial"/>
                <w:sz w:val="24"/>
              </w:rPr>
            </w:pPr>
            <w:sdt>
              <w:sdtPr>
                <w:rPr>
                  <w:rFonts w:asciiTheme="minorHAnsi" w:hAnsiTheme="minorHAnsi" w:cs="Arial"/>
                  <w:sz w:val="24"/>
                </w:rPr>
                <w:id w:val="-1844546609"/>
                <w14:checkbox>
                  <w14:checked w14:val="1"/>
                  <w14:checkedState w14:val="2612" w14:font="MS Gothic"/>
                  <w14:uncheckedState w14:val="2610" w14:font="MS Gothic"/>
                </w14:checkbox>
              </w:sdtPr>
              <w:sdtEndPr/>
              <w:sdtContent>
                <w:r w:rsidR="00B86F91">
                  <w:rPr>
                    <w:rFonts w:ascii="MS Gothic" w:eastAsia="MS Gothic" w:hAnsi="MS Gothic" w:cs="Arial" w:hint="eastAsia"/>
                    <w:sz w:val="24"/>
                  </w:rPr>
                  <w:t>☒</w:t>
                </w:r>
              </w:sdtContent>
            </w:sdt>
          </w:p>
          <w:p w14:paraId="6EA370A4" w14:textId="77777777" w:rsidR="00366223" w:rsidRPr="00AA1FA3" w:rsidRDefault="00366223" w:rsidP="00366223">
            <w:pPr>
              <w:rPr>
                <w:rFonts w:asciiTheme="minorHAnsi" w:hAnsiTheme="minorHAnsi" w:cs="Arial"/>
                <w:sz w:val="24"/>
              </w:rPr>
            </w:pPr>
          </w:p>
        </w:tc>
      </w:tr>
    </w:tbl>
    <w:p w14:paraId="2213B383" w14:textId="77777777" w:rsidR="00A77969" w:rsidRPr="0062432E" w:rsidRDefault="00A77969">
      <w:pPr>
        <w:rPr>
          <w:sz w:val="24"/>
        </w:rPr>
      </w:pPr>
    </w:p>
    <w:tbl>
      <w:tblPr>
        <w:tblStyle w:val="TableGrid4"/>
        <w:tblW w:w="9889" w:type="dxa"/>
        <w:shd w:val="clear" w:color="auto" w:fill="FFFFFF" w:themeFill="background1"/>
        <w:tblCellMar>
          <w:right w:w="28" w:type="dxa"/>
        </w:tblCellMar>
        <w:tblLook w:val="04A0" w:firstRow="1" w:lastRow="0" w:firstColumn="1" w:lastColumn="0" w:noHBand="0" w:noVBand="1"/>
      </w:tblPr>
      <w:tblGrid>
        <w:gridCol w:w="2789"/>
        <w:gridCol w:w="7100"/>
      </w:tblGrid>
      <w:tr w:rsidR="00B877B5" w:rsidRPr="00B877B5" w14:paraId="1D3E5C03" w14:textId="77777777" w:rsidTr="0062432E">
        <w:trPr>
          <w:trHeight w:val="454"/>
        </w:trPr>
        <w:tc>
          <w:tcPr>
            <w:tcW w:w="5000" w:type="pct"/>
            <w:gridSpan w:val="2"/>
            <w:shd w:val="clear" w:color="auto" w:fill="F2F2F2" w:themeFill="background1" w:themeFillShade="F2"/>
            <w:vAlign w:val="center"/>
          </w:tcPr>
          <w:p w14:paraId="68DA6415" w14:textId="77777777" w:rsidR="00B877B5" w:rsidRPr="00B877B5" w:rsidRDefault="00B877B5" w:rsidP="00B877B5">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1.2 </w:t>
            </w:r>
            <w:r w:rsidRPr="00AA1FA3">
              <w:rPr>
                <w:rFonts w:asciiTheme="minorHAnsi" w:hAnsiTheme="minorHAnsi" w:cs="Arial"/>
                <w:b/>
                <w:sz w:val="24"/>
                <w:szCs w:val="22"/>
              </w:rPr>
              <w:t>This form has been completed by</w:t>
            </w:r>
          </w:p>
        </w:tc>
      </w:tr>
      <w:tr w:rsidR="00B877B5" w:rsidRPr="00B877B5" w14:paraId="7D7E5421" w14:textId="77777777" w:rsidTr="0062432E">
        <w:trPr>
          <w:trHeight w:val="454"/>
        </w:trPr>
        <w:tc>
          <w:tcPr>
            <w:tcW w:w="1410" w:type="pct"/>
            <w:shd w:val="clear" w:color="auto" w:fill="F2F2F2" w:themeFill="background1" w:themeFillShade="F2"/>
            <w:vAlign w:val="center"/>
          </w:tcPr>
          <w:p w14:paraId="7C5CA585" w14:textId="77777777" w:rsidR="00B877B5" w:rsidRPr="00B877B5" w:rsidRDefault="00B877B5" w:rsidP="00B877B5">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Name</w:t>
            </w:r>
            <w:r w:rsidR="00592FBE" w:rsidRPr="00AA1FA3">
              <w:rPr>
                <w:rFonts w:asciiTheme="minorHAnsi" w:hAnsiTheme="minorHAnsi" w:cs="Arial"/>
                <w:sz w:val="24"/>
                <w:szCs w:val="22"/>
                <w:lang w:eastAsia="en-US"/>
              </w:rPr>
              <w:t xml:space="preserve"> and job title</w:t>
            </w:r>
            <w:r w:rsidRPr="00B877B5">
              <w:rPr>
                <w:rFonts w:asciiTheme="minorHAnsi" w:hAnsiTheme="minorHAnsi" w:cs="Arial"/>
                <w:sz w:val="24"/>
                <w:szCs w:val="22"/>
                <w:lang w:eastAsia="en-US"/>
              </w:rPr>
              <w:t>:</w:t>
            </w:r>
          </w:p>
        </w:tc>
        <w:tc>
          <w:tcPr>
            <w:tcW w:w="3590" w:type="pct"/>
            <w:shd w:val="clear" w:color="auto" w:fill="FFFFFF" w:themeFill="background1"/>
            <w:vAlign w:val="center"/>
          </w:tcPr>
          <w:p w14:paraId="0946D5A2" w14:textId="0808742B" w:rsidR="00B877B5" w:rsidRPr="00B877B5" w:rsidRDefault="00B877B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892F1C">
              <w:rPr>
                <w:rFonts w:asciiTheme="minorHAnsi" w:hAnsiTheme="minorHAnsi" w:cs="Arial"/>
                <w:b/>
                <w:sz w:val="24"/>
              </w:rPr>
              <w:t>Suzie Green</w:t>
            </w:r>
            <w:r w:rsidRPr="00B877B5">
              <w:rPr>
                <w:rFonts w:asciiTheme="minorHAnsi" w:hAnsiTheme="minorHAnsi" w:cs="Arial"/>
                <w:b/>
                <w:sz w:val="24"/>
              </w:rPr>
              <w:fldChar w:fldCharType="end"/>
            </w:r>
          </w:p>
        </w:tc>
      </w:tr>
      <w:tr w:rsidR="00B877B5" w:rsidRPr="00B877B5" w14:paraId="7AA25097" w14:textId="77777777" w:rsidTr="0062432E">
        <w:trPr>
          <w:trHeight w:val="454"/>
        </w:trPr>
        <w:tc>
          <w:tcPr>
            <w:tcW w:w="1410" w:type="pct"/>
            <w:shd w:val="clear" w:color="auto" w:fill="F2F2F2" w:themeFill="background1" w:themeFillShade="F2"/>
            <w:vAlign w:val="center"/>
          </w:tcPr>
          <w:p w14:paraId="726E839A" w14:textId="77777777" w:rsidR="00B877B5" w:rsidRPr="00B877B5" w:rsidRDefault="00592FBE" w:rsidP="00592FBE">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Contact address</w:t>
            </w:r>
            <w:r w:rsidR="00B877B5" w:rsidRPr="00B877B5">
              <w:rPr>
                <w:rFonts w:asciiTheme="minorHAnsi" w:hAnsiTheme="minorHAnsi" w:cs="Arial"/>
                <w:sz w:val="24"/>
                <w:szCs w:val="22"/>
                <w:lang w:eastAsia="en-US"/>
              </w:rPr>
              <w:t>:</w:t>
            </w:r>
          </w:p>
        </w:tc>
        <w:tc>
          <w:tcPr>
            <w:tcW w:w="3590" w:type="pct"/>
            <w:shd w:val="clear" w:color="auto" w:fill="FFFFFF" w:themeFill="background1"/>
            <w:vAlign w:val="center"/>
          </w:tcPr>
          <w:p w14:paraId="14BB907A" w14:textId="7D4A10CC" w:rsidR="00930211" w:rsidRPr="00B877B5" w:rsidRDefault="00AA4C0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892F1C">
              <w:rPr>
                <w:rFonts w:asciiTheme="minorHAnsi" w:hAnsiTheme="minorHAnsi" w:cs="Arial"/>
                <w:b/>
                <w:sz w:val="24"/>
              </w:rPr>
              <w:t>123 Redbrick Road, Bradford, BD1 234</w:t>
            </w:r>
            <w:r w:rsidRPr="00B877B5">
              <w:rPr>
                <w:rFonts w:asciiTheme="minorHAnsi" w:hAnsiTheme="minorHAnsi" w:cs="Arial"/>
                <w:b/>
                <w:sz w:val="24"/>
              </w:rPr>
              <w:fldChar w:fldCharType="end"/>
            </w:r>
          </w:p>
        </w:tc>
      </w:tr>
      <w:tr w:rsidR="00B877B5" w:rsidRPr="00B877B5" w14:paraId="62CDE34D" w14:textId="77777777" w:rsidTr="0062432E">
        <w:trPr>
          <w:trHeight w:val="454"/>
        </w:trPr>
        <w:tc>
          <w:tcPr>
            <w:tcW w:w="1410" w:type="pct"/>
            <w:shd w:val="clear" w:color="auto" w:fill="F2F2F2" w:themeFill="background1" w:themeFillShade="F2"/>
            <w:vAlign w:val="center"/>
          </w:tcPr>
          <w:p w14:paraId="3FFA9A81"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e</w:t>
            </w:r>
            <w:r w:rsidRPr="00B877B5">
              <w:rPr>
                <w:rFonts w:asciiTheme="minorHAnsi" w:hAnsiTheme="minorHAnsi" w:cs="Arial"/>
                <w:sz w:val="24"/>
                <w:szCs w:val="22"/>
                <w:lang w:eastAsia="en-US"/>
              </w:rPr>
              <w:t>mail:</w:t>
            </w:r>
          </w:p>
        </w:tc>
        <w:tc>
          <w:tcPr>
            <w:tcW w:w="3590" w:type="pct"/>
            <w:shd w:val="clear" w:color="auto" w:fill="FFFFFF" w:themeFill="background1"/>
            <w:vAlign w:val="center"/>
          </w:tcPr>
          <w:p w14:paraId="0C062534" w14:textId="663057AE" w:rsidR="00B877B5" w:rsidRPr="00B877B5" w:rsidRDefault="00B877B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892F1C">
              <w:rPr>
                <w:rFonts w:asciiTheme="minorHAnsi" w:hAnsiTheme="minorHAnsi" w:cs="Arial"/>
                <w:b/>
                <w:sz w:val="24"/>
                <w:szCs w:val="22"/>
                <w:lang w:eastAsia="en-US"/>
              </w:rPr>
              <w:t>sgreen@redbrick.com</w:t>
            </w:r>
            <w:r w:rsidRPr="00B877B5">
              <w:rPr>
                <w:rFonts w:asciiTheme="minorHAnsi" w:hAnsiTheme="minorHAnsi" w:cs="Arial"/>
                <w:b/>
                <w:sz w:val="24"/>
              </w:rPr>
              <w:fldChar w:fldCharType="end"/>
            </w:r>
          </w:p>
        </w:tc>
      </w:tr>
      <w:tr w:rsidR="00B877B5" w:rsidRPr="00B877B5" w14:paraId="46AFE7CA" w14:textId="77777777" w:rsidTr="0062432E">
        <w:trPr>
          <w:trHeight w:val="454"/>
        </w:trPr>
        <w:tc>
          <w:tcPr>
            <w:tcW w:w="1410" w:type="pct"/>
            <w:shd w:val="clear" w:color="auto" w:fill="F2F2F2" w:themeFill="background1" w:themeFillShade="F2"/>
            <w:vAlign w:val="center"/>
          </w:tcPr>
          <w:p w14:paraId="0F95EFA5"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t</w:t>
            </w:r>
            <w:r w:rsidRPr="00B877B5">
              <w:rPr>
                <w:rFonts w:asciiTheme="minorHAnsi" w:hAnsiTheme="minorHAnsi" w:cs="Arial"/>
                <w:sz w:val="24"/>
                <w:szCs w:val="22"/>
                <w:lang w:eastAsia="en-US"/>
              </w:rPr>
              <w:t>elephone:</w:t>
            </w:r>
          </w:p>
        </w:tc>
        <w:tc>
          <w:tcPr>
            <w:tcW w:w="3590" w:type="pct"/>
            <w:shd w:val="clear" w:color="auto" w:fill="FFFFFF" w:themeFill="background1"/>
            <w:vAlign w:val="center"/>
          </w:tcPr>
          <w:p w14:paraId="06174B49" w14:textId="407B92DE" w:rsidR="00B877B5" w:rsidRPr="00B877B5" w:rsidRDefault="00B877B5" w:rsidP="00892F1C">
            <w:pPr>
              <w:spacing w:line="276" w:lineRule="auto"/>
              <w:rPr>
                <w:rFonts w:asciiTheme="minorHAnsi" w:hAnsiTheme="minorHAnsi"/>
                <w:sz w:val="24"/>
                <w:szCs w:val="22"/>
                <w:lang w:eastAsia="en-US"/>
              </w:rPr>
            </w:pPr>
            <w:r w:rsidRPr="00B877B5">
              <w:rPr>
                <w:rFonts w:asciiTheme="minorHAnsi" w:hAnsiTheme="minorHAnsi" w:cs="Arial"/>
                <w:b/>
                <w:sz w:val="24"/>
              </w:rPr>
              <w:fldChar w:fldCharType="begin">
                <w:ffData>
                  <w:name w:val="Text1"/>
                  <w:enabled/>
                  <w:calcOnExit w:val="0"/>
                  <w:textInput/>
                </w:ffData>
              </w:fldChar>
            </w:r>
            <w:r w:rsidRPr="00B877B5">
              <w:rPr>
                <w:rFonts w:asciiTheme="minorHAnsi" w:hAnsiTheme="minorHAnsi" w:cs="Arial"/>
                <w:b/>
                <w:sz w:val="24"/>
                <w:szCs w:val="22"/>
                <w:lang w:eastAsia="en-US"/>
              </w:rPr>
              <w:instrText xml:space="preserve"> FORMTEXT </w:instrText>
            </w:r>
            <w:r w:rsidRPr="00B877B5">
              <w:rPr>
                <w:rFonts w:asciiTheme="minorHAnsi" w:hAnsiTheme="minorHAnsi" w:cs="Arial"/>
                <w:b/>
                <w:sz w:val="24"/>
              </w:rPr>
            </w:r>
            <w:r w:rsidRPr="00B877B5">
              <w:rPr>
                <w:rFonts w:asciiTheme="minorHAnsi" w:hAnsiTheme="minorHAnsi" w:cs="Arial"/>
                <w:b/>
                <w:sz w:val="24"/>
              </w:rPr>
              <w:fldChar w:fldCharType="separate"/>
            </w:r>
            <w:r w:rsidR="00AD16F7">
              <w:rPr>
                <w:rFonts w:asciiTheme="minorHAnsi" w:hAnsiTheme="minorHAnsi" w:cs="Arial"/>
                <w:b/>
                <w:sz w:val="24"/>
                <w:szCs w:val="22"/>
                <w:lang w:eastAsia="en-US"/>
              </w:rPr>
              <w:t>012</w:t>
            </w:r>
            <w:r w:rsidR="00892F1C">
              <w:rPr>
                <w:rFonts w:asciiTheme="minorHAnsi" w:hAnsiTheme="minorHAnsi" w:cs="Arial"/>
                <w:b/>
                <w:sz w:val="24"/>
                <w:szCs w:val="22"/>
                <w:lang w:eastAsia="en-US"/>
              </w:rPr>
              <w:t>34 4567891</w:t>
            </w:r>
            <w:r w:rsidRPr="00B877B5">
              <w:rPr>
                <w:rFonts w:asciiTheme="minorHAnsi" w:hAnsiTheme="minorHAnsi" w:cs="Arial"/>
                <w:b/>
                <w:sz w:val="24"/>
              </w:rPr>
              <w:fldChar w:fldCharType="end"/>
            </w:r>
          </w:p>
        </w:tc>
      </w:tr>
      <w:tr w:rsidR="00A77969" w:rsidRPr="00B877B5" w14:paraId="0034EF90" w14:textId="77777777" w:rsidTr="0062432E">
        <w:trPr>
          <w:trHeight w:val="454"/>
        </w:trPr>
        <w:tc>
          <w:tcPr>
            <w:tcW w:w="1410" w:type="pct"/>
            <w:shd w:val="clear" w:color="auto" w:fill="F2F2F2" w:themeFill="background1" w:themeFillShade="F2"/>
            <w:vAlign w:val="center"/>
          </w:tcPr>
          <w:p w14:paraId="655C1A08" w14:textId="77777777" w:rsidR="00A77969" w:rsidRPr="00AA1FA3" w:rsidRDefault="00B6604F" w:rsidP="00B877B5">
            <w:pPr>
              <w:rPr>
                <w:rFonts w:asciiTheme="minorHAnsi" w:hAnsiTheme="minorHAnsi" w:cs="Arial"/>
                <w:sz w:val="24"/>
                <w:szCs w:val="22"/>
              </w:rPr>
            </w:pPr>
            <w:r>
              <w:rPr>
                <w:rFonts w:asciiTheme="minorHAnsi" w:hAnsiTheme="minorHAnsi" w:cs="Arial"/>
                <w:sz w:val="24"/>
                <w:szCs w:val="22"/>
              </w:rPr>
              <w:t>Signature</w:t>
            </w:r>
            <w:r w:rsidR="00A77969" w:rsidRPr="00AA1FA3">
              <w:rPr>
                <w:rFonts w:asciiTheme="minorHAnsi" w:hAnsiTheme="minorHAnsi" w:cs="Arial"/>
                <w:sz w:val="24"/>
                <w:szCs w:val="22"/>
              </w:rPr>
              <w:t>:</w:t>
            </w:r>
          </w:p>
        </w:tc>
        <w:tc>
          <w:tcPr>
            <w:tcW w:w="3590" w:type="pct"/>
            <w:shd w:val="clear" w:color="auto" w:fill="FFFFFF" w:themeFill="background1"/>
            <w:vAlign w:val="center"/>
          </w:tcPr>
          <w:p w14:paraId="195F8318" w14:textId="0B876788" w:rsidR="00A77969" w:rsidRPr="00AA1FA3" w:rsidRDefault="00BF6B20" w:rsidP="00892F1C">
            <w:pPr>
              <w:rPr>
                <w:rFonts w:asciiTheme="minorHAnsi" w:hAnsiTheme="minorHAnsi" w:cs="Arial"/>
                <w:b/>
                <w:sz w:val="24"/>
                <w:szCs w:val="22"/>
              </w:rPr>
            </w:pPr>
            <w:r w:rsidRPr="00BF6B20">
              <w:rPr>
                <w:rFonts w:asciiTheme="minorHAnsi" w:hAnsiTheme="minorHAnsi" w:cs="Arial"/>
                <w:b/>
                <w:sz w:val="24"/>
              </w:rPr>
              <w:fldChar w:fldCharType="begin">
                <w:ffData>
                  <w:name w:val="Text1"/>
                  <w:enabled/>
                  <w:calcOnExit w:val="0"/>
                  <w:textInput/>
                </w:ffData>
              </w:fldChar>
            </w:r>
            <w:r w:rsidRPr="00BF6B20">
              <w:rPr>
                <w:rFonts w:asciiTheme="minorHAnsi" w:hAnsiTheme="minorHAnsi" w:cs="Arial"/>
                <w:b/>
                <w:sz w:val="24"/>
                <w:szCs w:val="22"/>
              </w:rPr>
              <w:instrText xml:space="preserve"> FORMTEXT </w:instrText>
            </w:r>
            <w:r w:rsidRPr="00BF6B20">
              <w:rPr>
                <w:rFonts w:asciiTheme="minorHAnsi" w:hAnsiTheme="minorHAnsi" w:cs="Arial"/>
                <w:b/>
                <w:sz w:val="24"/>
              </w:rPr>
            </w:r>
            <w:r w:rsidRPr="00BF6B20">
              <w:rPr>
                <w:rFonts w:asciiTheme="minorHAnsi" w:hAnsiTheme="minorHAnsi" w:cs="Arial"/>
                <w:b/>
                <w:sz w:val="24"/>
              </w:rPr>
              <w:fldChar w:fldCharType="separate"/>
            </w:r>
            <w:r w:rsidR="00892F1C">
              <w:rPr>
                <w:rFonts w:asciiTheme="minorHAnsi" w:hAnsiTheme="minorHAnsi" w:cs="Arial"/>
                <w:b/>
                <w:sz w:val="24"/>
              </w:rPr>
              <w:t>S Gree</w:t>
            </w:r>
            <w:r w:rsidR="00AD16F7">
              <w:rPr>
                <w:rFonts w:asciiTheme="minorHAnsi" w:hAnsiTheme="minorHAnsi" w:cs="Arial"/>
                <w:b/>
                <w:sz w:val="24"/>
                <w:szCs w:val="22"/>
              </w:rPr>
              <w:t>n</w:t>
            </w:r>
            <w:r w:rsidRPr="00BF6B20">
              <w:rPr>
                <w:rFonts w:asciiTheme="minorHAnsi" w:hAnsiTheme="minorHAnsi" w:cs="Arial"/>
                <w:b/>
                <w:sz w:val="24"/>
              </w:rPr>
              <w:fldChar w:fldCharType="end"/>
            </w:r>
          </w:p>
        </w:tc>
      </w:tr>
      <w:tr w:rsidR="00B6604F" w:rsidRPr="00B877B5" w14:paraId="631A7B69" w14:textId="77777777" w:rsidTr="0062432E">
        <w:trPr>
          <w:trHeight w:val="454"/>
        </w:trPr>
        <w:tc>
          <w:tcPr>
            <w:tcW w:w="1410" w:type="pct"/>
            <w:shd w:val="clear" w:color="auto" w:fill="F2F2F2" w:themeFill="background1" w:themeFillShade="F2"/>
            <w:vAlign w:val="center"/>
          </w:tcPr>
          <w:p w14:paraId="09D71180" w14:textId="77777777" w:rsidR="00B6604F" w:rsidRPr="00AA1FA3" w:rsidRDefault="00B6604F" w:rsidP="00B877B5">
            <w:pPr>
              <w:rPr>
                <w:rFonts w:asciiTheme="minorHAnsi" w:hAnsiTheme="minorHAnsi" w:cs="Arial"/>
                <w:sz w:val="24"/>
              </w:rPr>
            </w:pPr>
            <w:r w:rsidRPr="00B6604F">
              <w:rPr>
                <w:rFonts w:asciiTheme="minorHAnsi" w:hAnsiTheme="minorHAnsi" w:cs="Arial"/>
                <w:sz w:val="24"/>
              </w:rPr>
              <w:t>Date:</w:t>
            </w:r>
          </w:p>
        </w:tc>
        <w:tc>
          <w:tcPr>
            <w:tcW w:w="3590" w:type="pct"/>
            <w:shd w:val="clear" w:color="auto" w:fill="FFFFFF" w:themeFill="background1"/>
            <w:vAlign w:val="center"/>
          </w:tcPr>
          <w:p w14:paraId="1AC71918" w14:textId="312B02C1" w:rsidR="00B6604F" w:rsidRPr="00BF6B20" w:rsidRDefault="00B86F91" w:rsidP="00892F1C">
            <w:pPr>
              <w:rPr>
                <w:rFonts w:asciiTheme="minorHAnsi" w:hAnsiTheme="minorHAnsi" w:cs="Arial"/>
                <w:b/>
                <w:sz w:val="24"/>
              </w:rPr>
            </w:pPr>
            <w:r>
              <w:rPr>
                <w:rFonts w:asciiTheme="minorHAnsi" w:hAnsiTheme="minorHAnsi" w:cs="Arial"/>
                <w:b/>
                <w:sz w:val="24"/>
              </w:rPr>
              <w:t>4.4.22</w:t>
            </w:r>
            <w:r w:rsidR="0052399D">
              <w:rPr>
                <w:rFonts w:asciiTheme="minorHAnsi" w:hAnsiTheme="minorHAnsi" w:cs="Arial"/>
                <w:b/>
                <w:sz w:val="24"/>
              </w:rPr>
              <w:t xml:space="preserve"> </w:t>
            </w:r>
          </w:p>
        </w:tc>
      </w:tr>
    </w:tbl>
    <w:p w14:paraId="09FD439A" w14:textId="77777777" w:rsidR="002E2857" w:rsidRPr="00DD1860" w:rsidRDefault="002E2857" w:rsidP="00DD1860">
      <w:pPr>
        <w:spacing w:line="240" w:lineRule="auto"/>
        <w:rPr>
          <w:sz w:val="24"/>
        </w:rPr>
      </w:pPr>
    </w:p>
    <w:tbl>
      <w:tblPr>
        <w:tblStyle w:val="TableGrid3"/>
        <w:tblW w:w="9889" w:type="dxa"/>
        <w:shd w:val="clear" w:color="auto" w:fill="FFFFFF" w:themeFill="background1"/>
        <w:tblCellMar>
          <w:right w:w="28" w:type="dxa"/>
        </w:tblCellMar>
        <w:tblLook w:val="04A0" w:firstRow="1" w:lastRow="0" w:firstColumn="1" w:lastColumn="0" w:noHBand="0" w:noVBand="1"/>
      </w:tblPr>
      <w:tblGrid>
        <w:gridCol w:w="2785"/>
        <w:gridCol w:w="7104"/>
      </w:tblGrid>
      <w:tr w:rsidR="002E2857" w:rsidRPr="002E2857" w14:paraId="158C8BB2" w14:textId="77777777" w:rsidTr="0062432E">
        <w:trPr>
          <w:trHeight w:val="454"/>
        </w:trPr>
        <w:tc>
          <w:tcPr>
            <w:tcW w:w="5000" w:type="pct"/>
            <w:gridSpan w:val="2"/>
            <w:shd w:val="clear" w:color="auto" w:fill="F2F2F2" w:themeFill="background1" w:themeFillShade="F2"/>
            <w:vAlign w:val="center"/>
          </w:tcPr>
          <w:p w14:paraId="54171BA6" w14:textId="77777777" w:rsidR="002E2857" w:rsidRPr="002E2857" w:rsidRDefault="002E2857" w:rsidP="002E2857">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1.3 </w:t>
            </w:r>
            <w:r w:rsidRPr="002E2857">
              <w:rPr>
                <w:rFonts w:asciiTheme="minorHAnsi" w:hAnsiTheme="minorHAnsi"/>
                <w:b/>
                <w:sz w:val="24"/>
                <w:szCs w:val="22"/>
                <w:lang w:eastAsia="en-US"/>
              </w:rPr>
              <w:t>School/Setting Information</w:t>
            </w:r>
          </w:p>
        </w:tc>
      </w:tr>
      <w:tr w:rsidR="002E2857" w:rsidRPr="002E2857" w14:paraId="42B27838" w14:textId="77777777" w:rsidTr="0062432E">
        <w:trPr>
          <w:trHeight w:val="454"/>
        </w:trPr>
        <w:tc>
          <w:tcPr>
            <w:tcW w:w="1408" w:type="pct"/>
            <w:shd w:val="clear" w:color="auto" w:fill="F2F2F2" w:themeFill="background1" w:themeFillShade="F2"/>
            <w:vAlign w:val="center"/>
          </w:tcPr>
          <w:p w14:paraId="4BD7DDB7" w14:textId="77777777" w:rsidR="002E2857" w:rsidRPr="002E2857" w:rsidRDefault="002E2857" w:rsidP="002E2857">
            <w:pPr>
              <w:spacing w:line="276" w:lineRule="auto"/>
              <w:rPr>
                <w:rFonts w:asciiTheme="minorHAnsi" w:hAnsiTheme="minorHAnsi"/>
                <w:sz w:val="24"/>
                <w:szCs w:val="22"/>
                <w:lang w:eastAsia="en-US"/>
              </w:rPr>
            </w:pPr>
            <w:r w:rsidRPr="002E2857">
              <w:rPr>
                <w:rFonts w:asciiTheme="minorHAnsi" w:hAnsiTheme="minorHAnsi"/>
                <w:sz w:val="24"/>
                <w:szCs w:val="22"/>
                <w:lang w:eastAsia="en-US"/>
              </w:rPr>
              <w:t>School/Setting:</w:t>
            </w:r>
          </w:p>
        </w:tc>
        <w:tc>
          <w:tcPr>
            <w:tcW w:w="3592" w:type="pct"/>
            <w:shd w:val="clear" w:color="auto" w:fill="FFFFFF" w:themeFill="background1"/>
            <w:vAlign w:val="center"/>
          </w:tcPr>
          <w:p w14:paraId="33619C35" w14:textId="2099376B"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892F1C">
              <w:rPr>
                <w:rFonts w:asciiTheme="minorHAnsi" w:hAnsiTheme="minorHAnsi" w:cs="Arial"/>
                <w:b/>
                <w:sz w:val="24"/>
              </w:rPr>
              <w:t>Redbrick</w:t>
            </w:r>
            <w:r w:rsidR="00AD16F7">
              <w:rPr>
                <w:rFonts w:asciiTheme="minorHAnsi" w:hAnsiTheme="minorHAnsi" w:cs="Arial"/>
                <w:b/>
                <w:sz w:val="24"/>
                <w:szCs w:val="22"/>
                <w:lang w:eastAsia="en-US"/>
              </w:rPr>
              <w:t xml:space="preserve"> Nursery</w:t>
            </w:r>
            <w:r w:rsidRPr="002E2857">
              <w:rPr>
                <w:rFonts w:asciiTheme="minorHAnsi" w:hAnsiTheme="minorHAnsi" w:cs="Arial"/>
                <w:b/>
                <w:sz w:val="24"/>
              </w:rPr>
              <w:fldChar w:fldCharType="end"/>
            </w:r>
          </w:p>
        </w:tc>
      </w:tr>
      <w:tr w:rsidR="002E2857" w:rsidRPr="002E2857" w14:paraId="0AF5021D" w14:textId="77777777" w:rsidTr="0062432E">
        <w:trPr>
          <w:trHeight w:val="454"/>
        </w:trPr>
        <w:tc>
          <w:tcPr>
            <w:tcW w:w="1408" w:type="pct"/>
            <w:shd w:val="clear" w:color="auto" w:fill="F2F2F2" w:themeFill="background1" w:themeFillShade="F2"/>
            <w:vAlign w:val="center"/>
          </w:tcPr>
          <w:p w14:paraId="53BAC373" w14:textId="77777777" w:rsidR="002E2857" w:rsidRPr="002E2857" w:rsidRDefault="00B6604F" w:rsidP="00B6604F">
            <w:pPr>
              <w:spacing w:line="276" w:lineRule="auto"/>
              <w:rPr>
                <w:rFonts w:asciiTheme="minorHAnsi" w:hAnsiTheme="minorHAnsi"/>
                <w:sz w:val="24"/>
                <w:szCs w:val="22"/>
                <w:lang w:eastAsia="en-US"/>
              </w:rPr>
            </w:pPr>
            <w:r>
              <w:rPr>
                <w:rFonts w:asciiTheme="minorHAnsi" w:hAnsiTheme="minorHAnsi"/>
                <w:sz w:val="24"/>
                <w:szCs w:val="22"/>
                <w:lang w:eastAsia="en-US"/>
              </w:rPr>
              <w:t>Contact a</w:t>
            </w:r>
            <w:r w:rsidR="002E2857" w:rsidRPr="00AA1FA3">
              <w:rPr>
                <w:rFonts w:asciiTheme="minorHAnsi" w:hAnsiTheme="minorHAnsi"/>
                <w:sz w:val="24"/>
                <w:szCs w:val="22"/>
                <w:lang w:eastAsia="en-US"/>
              </w:rPr>
              <w:t>ddress</w:t>
            </w:r>
            <w:r w:rsidR="002E2857" w:rsidRPr="002E2857">
              <w:rPr>
                <w:rFonts w:asciiTheme="minorHAnsi" w:hAnsiTheme="minorHAnsi"/>
                <w:sz w:val="24"/>
                <w:szCs w:val="22"/>
                <w:lang w:eastAsia="en-US"/>
              </w:rPr>
              <w:t>:</w:t>
            </w:r>
          </w:p>
        </w:tc>
        <w:tc>
          <w:tcPr>
            <w:tcW w:w="3592" w:type="pct"/>
            <w:shd w:val="clear" w:color="auto" w:fill="FFFFFF" w:themeFill="background1"/>
            <w:vAlign w:val="center"/>
          </w:tcPr>
          <w:p w14:paraId="3EE8FB14" w14:textId="1AA7238A"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892F1C">
              <w:rPr>
                <w:rFonts w:asciiTheme="minorHAnsi" w:hAnsiTheme="minorHAnsi" w:cs="Arial"/>
                <w:b/>
                <w:sz w:val="24"/>
              </w:rPr>
              <w:t>123 Redbrick Road</w:t>
            </w:r>
            <w:r w:rsidR="00AD16F7">
              <w:rPr>
                <w:rFonts w:asciiTheme="minorHAnsi" w:hAnsiTheme="minorHAnsi" w:cs="Arial"/>
                <w:b/>
                <w:sz w:val="24"/>
                <w:szCs w:val="22"/>
                <w:lang w:eastAsia="en-US"/>
              </w:rPr>
              <w:t>, Bradford, BD</w:t>
            </w:r>
            <w:r w:rsidR="00892F1C">
              <w:rPr>
                <w:rFonts w:asciiTheme="minorHAnsi" w:hAnsiTheme="minorHAnsi" w:cs="Arial"/>
                <w:b/>
                <w:sz w:val="24"/>
                <w:szCs w:val="22"/>
                <w:lang w:eastAsia="en-US"/>
              </w:rPr>
              <w:t>1</w:t>
            </w:r>
            <w:r w:rsidR="00AD16F7">
              <w:rPr>
                <w:rFonts w:asciiTheme="minorHAnsi" w:hAnsiTheme="minorHAnsi" w:cs="Arial"/>
                <w:b/>
                <w:sz w:val="24"/>
                <w:szCs w:val="22"/>
                <w:lang w:eastAsia="en-US"/>
              </w:rPr>
              <w:t xml:space="preserve"> </w:t>
            </w:r>
            <w:r w:rsidR="00892F1C">
              <w:rPr>
                <w:rFonts w:asciiTheme="minorHAnsi" w:hAnsiTheme="minorHAnsi" w:cs="Arial"/>
                <w:b/>
                <w:sz w:val="24"/>
                <w:szCs w:val="22"/>
                <w:lang w:eastAsia="en-US"/>
              </w:rPr>
              <w:t>234</w:t>
            </w:r>
            <w:r w:rsidRPr="002E2857">
              <w:rPr>
                <w:rFonts w:asciiTheme="minorHAnsi" w:hAnsiTheme="minorHAnsi" w:cs="Arial"/>
                <w:b/>
                <w:sz w:val="24"/>
              </w:rPr>
              <w:fldChar w:fldCharType="end"/>
            </w:r>
          </w:p>
        </w:tc>
      </w:tr>
      <w:tr w:rsidR="002E2857" w:rsidRPr="002E2857" w14:paraId="65B36BFB" w14:textId="77777777" w:rsidTr="0062432E">
        <w:trPr>
          <w:trHeight w:val="454"/>
        </w:trPr>
        <w:tc>
          <w:tcPr>
            <w:tcW w:w="1408" w:type="pct"/>
            <w:shd w:val="clear" w:color="auto" w:fill="F2F2F2" w:themeFill="background1" w:themeFillShade="F2"/>
            <w:vAlign w:val="center"/>
          </w:tcPr>
          <w:p w14:paraId="745ECFD3" w14:textId="77777777" w:rsidR="002E2857" w:rsidRPr="002E2857" w:rsidRDefault="002E2857" w:rsidP="00AA4C05">
            <w:pPr>
              <w:spacing w:line="276" w:lineRule="auto"/>
              <w:rPr>
                <w:rFonts w:asciiTheme="minorHAnsi" w:hAnsiTheme="minorHAnsi"/>
                <w:sz w:val="24"/>
                <w:szCs w:val="22"/>
                <w:lang w:eastAsia="en-US"/>
              </w:rPr>
            </w:pPr>
            <w:r w:rsidRPr="002E2857">
              <w:rPr>
                <w:rFonts w:asciiTheme="minorHAnsi" w:hAnsiTheme="minorHAnsi"/>
                <w:sz w:val="24"/>
                <w:szCs w:val="22"/>
                <w:lang w:eastAsia="en-US"/>
              </w:rPr>
              <w:t xml:space="preserve">Contact </w:t>
            </w:r>
            <w:r w:rsidR="00AA4C05">
              <w:rPr>
                <w:rFonts w:asciiTheme="minorHAnsi" w:hAnsiTheme="minorHAnsi"/>
                <w:sz w:val="24"/>
                <w:szCs w:val="22"/>
                <w:lang w:eastAsia="en-US"/>
              </w:rPr>
              <w:t>e</w:t>
            </w:r>
            <w:r w:rsidRPr="002E2857">
              <w:rPr>
                <w:rFonts w:asciiTheme="minorHAnsi" w:hAnsiTheme="minorHAnsi"/>
                <w:sz w:val="24"/>
                <w:szCs w:val="22"/>
                <w:lang w:eastAsia="en-US"/>
              </w:rPr>
              <w:t>mail:</w:t>
            </w:r>
          </w:p>
        </w:tc>
        <w:tc>
          <w:tcPr>
            <w:tcW w:w="3592" w:type="pct"/>
            <w:shd w:val="clear" w:color="auto" w:fill="FFFFFF" w:themeFill="background1"/>
            <w:vAlign w:val="center"/>
          </w:tcPr>
          <w:p w14:paraId="7457C1D1" w14:textId="6756035E"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892F1C" w:rsidRPr="00892F1C">
              <w:rPr>
                <w:rFonts w:asciiTheme="minorHAnsi" w:hAnsiTheme="minorHAnsi" w:cs="Arial"/>
                <w:b/>
                <w:sz w:val="24"/>
                <w:szCs w:val="22"/>
                <w:lang w:eastAsia="en-US"/>
              </w:rPr>
              <w:t>sgreen@redbrick.co</w:t>
            </w:r>
            <w:r w:rsidR="00892F1C">
              <w:rPr>
                <w:rFonts w:asciiTheme="minorHAnsi" w:hAnsiTheme="minorHAnsi" w:cs="Arial"/>
                <w:b/>
                <w:sz w:val="24"/>
                <w:szCs w:val="22"/>
                <w:lang w:eastAsia="en-US"/>
              </w:rPr>
              <w:t>m</w:t>
            </w:r>
            <w:r w:rsidRPr="002E2857">
              <w:rPr>
                <w:rFonts w:asciiTheme="minorHAnsi" w:hAnsiTheme="minorHAnsi" w:cs="Arial"/>
                <w:b/>
                <w:sz w:val="24"/>
              </w:rPr>
              <w:fldChar w:fldCharType="end"/>
            </w:r>
          </w:p>
        </w:tc>
      </w:tr>
      <w:tr w:rsidR="002E2857" w:rsidRPr="002E2857" w14:paraId="0974709F" w14:textId="77777777" w:rsidTr="0062432E">
        <w:trPr>
          <w:trHeight w:val="454"/>
        </w:trPr>
        <w:tc>
          <w:tcPr>
            <w:tcW w:w="1408" w:type="pct"/>
            <w:shd w:val="clear" w:color="auto" w:fill="F2F2F2" w:themeFill="background1" w:themeFillShade="F2"/>
            <w:vAlign w:val="center"/>
          </w:tcPr>
          <w:p w14:paraId="2F425C2B" w14:textId="77777777" w:rsidR="002E2857" w:rsidRPr="002E2857" w:rsidRDefault="002E2857" w:rsidP="00AA4C05">
            <w:pPr>
              <w:spacing w:line="276" w:lineRule="auto"/>
              <w:rPr>
                <w:rFonts w:asciiTheme="minorHAnsi" w:hAnsiTheme="minorHAnsi"/>
                <w:sz w:val="24"/>
                <w:szCs w:val="22"/>
                <w:lang w:eastAsia="en-US"/>
              </w:rPr>
            </w:pPr>
            <w:r w:rsidRPr="002E2857">
              <w:rPr>
                <w:rFonts w:asciiTheme="minorHAnsi" w:hAnsiTheme="minorHAnsi"/>
                <w:sz w:val="24"/>
                <w:szCs w:val="22"/>
                <w:lang w:eastAsia="en-US"/>
              </w:rPr>
              <w:t xml:space="preserve">Contact </w:t>
            </w:r>
            <w:r w:rsidR="00AA4C05">
              <w:rPr>
                <w:rFonts w:asciiTheme="minorHAnsi" w:hAnsiTheme="minorHAnsi"/>
                <w:sz w:val="24"/>
                <w:szCs w:val="22"/>
                <w:lang w:eastAsia="en-US"/>
              </w:rPr>
              <w:t>t</w:t>
            </w:r>
            <w:r w:rsidRPr="002E2857">
              <w:rPr>
                <w:rFonts w:asciiTheme="minorHAnsi" w:hAnsiTheme="minorHAnsi"/>
                <w:sz w:val="24"/>
                <w:szCs w:val="22"/>
                <w:lang w:eastAsia="en-US"/>
              </w:rPr>
              <w:t>elephone:</w:t>
            </w:r>
          </w:p>
        </w:tc>
        <w:tc>
          <w:tcPr>
            <w:tcW w:w="3592" w:type="pct"/>
            <w:shd w:val="clear" w:color="auto" w:fill="FFFFFF" w:themeFill="background1"/>
            <w:vAlign w:val="center"/>
          </w:tcPr>
          <w:p w14:paraId="1FD6AB40" w14:textId="3F97B770" w:rsidR="002E2857" w:rsidRPr="002E2857" w:rsidRDefault="002E2857" w:rsidP="00892F1C">
            <w:pPr>
              <w:spacing w:line="276" w:lineRule="auto"/>
              <w:rPr>
                <w:rFonts w:asciiTheme="minorHAnsi" w:hAnsiTheme="minorHAnsi"/>
                <w:sz w:val="24"/>
                <w:szCs w:val="22"/>
                <w:lang w:eastAsia="en-US"/>
              </w:rPr>
            </w:pPr>
            <w:r w:rsidRPr="002E2857">
              <w:rPr>
                <w:rFonts w:asciiTheme="minorHAnsi" w:hAnsiTheme="minorHAnsi" w:cs="Arial"/>
                <w:b/>
                <w:sz w:val="24"/>
              </w:rPr>
              <w:fldChar w:fldCharType="begin">
                <w:ffData>
                  <w:name w:val="Text1"/>
                  <w:enabled/>
                  <w:calcOnExit w:val="0"/>
                  <w:textInput/>
                </w:ffData>
              </w:fldChar>
            </w:r>
            <w:r w:rsidRPr="002E2857">
              <w:rPr>
                <w:rFonts w:asciiTheme="minorHAnsi" w:hAnsiTheme="minorHAnsi" w:cs="Arial"/>
                <w:b/>
                <w:sz w:val="24"/>
                <w:szCs w:val="22"/>
                <w:lang w:eastAsia="en-US"/>
              </w:rPr>
              <w:instrText xml:space="preserve"> FORMTEXT </w:instrText>
            </w:r>
            <w:r w:rsidRPr="002E2857">
              <w:rPr>
                <w:rFonts w:asciiTheme="minorHAnsi" w:hAnsiTheme="minorHAnsi" w:cs="Arial"/>
                <w:b/>
                <w:sz w:val="24"/>
              </w:rPr>
            </w:r>
            <w:r w:rsidRPr="002E2857">
              <w:rPr>
                <w:rFonts w:asciiTheme="minorHAnsi" w:hAnsiTheme="minorHAnsi" w:cs="Arial"/>
                <w:b/>
                <w:sz w:val="24"/>
              </w:rPr>
              <w:fldChar w:fldCharType="separate"/>
            </w:r>
            <w:r w:rsidR="00AD16F7" w:rsidRPr="00AD16F7">
              <w:rPr>
                <w:rFonts w:asciiTheme="minorHAnsi" w:hAnsiTheme="minorHAnsi" w:cs="Arial"/>
                <w:b/>
                <w:sz w:val="24"/>
                <w:szCs w:val="22"/>
                <w:lang w:eastAsia="en-US"/>
              </w:rPr>
              <w:t>012</w:t>
            </w:r>
            <w:r w:rsidR="00892F1C">
              <w:rPr>
                <w:rFonts w:asciiTheme="minorHAnsi" w:hAnsiTheme="minorHAnsi" w:cs="Arial"/>
                <w:b/>
                <w:sz w:val="24"/>
                <w:szCs w:val="22"/>
                <w:lang w:eastAsia="en-US"/>
              </w:rPr>
              <w:t>34 567891</w:t>
            </w:r>
            <w:r w:rsidRPr="002E2857">
              <w:rPr>
                <w:rFonts w:asciiTheme="minorHAnsi" w:hAnsiTheme="minorHAnsi" w:cs="Arial"/>
                <w:b/>
                <w:sz w:val="24"/>
              </w:rPr>
              <w:fldChar w:fldCharType="end"/>
            </w:r>
          </w:p>
        </w:tc>
      </w:tr>
    </w:tbl>
    <w:p w14:paraId="53114A58" w14:textId="77777777" w:rsidR="00DD1860" w:rsidRPr="00433290" w:rsidRDefault="00E166F5" w:rsidP="005217A9">
      <w:pPr>
        <w:spacing w:before="240"/>
        <w:rPr>
          <w:rFonts w:asciiTheme="minorHAnsi" w:hAnsiTheme="minorHAnsi" w:cs="Arial"/>
          <w:b/>
          <w:sz w:val="28"/>
          <w:szCs w:val="28"/>
        </w:rPr>
      </w:pPr>
      <w:r w:rsidRPr="00433290">
        <w:rPr>
          <w:rFonts w:asciiTheme="minorHAnsi" w:hAnsiTheme="minorHAnsi" w:cs="Arial"/>
          <w:b/>
          <w:sz w:val="28"/>
          <w:szCs w:val="28"/>
        </w:rPr>
        <w:t xml:space="preserve">Section </w:t>
      </w:r>
      <w:r w:rsidR="00920AD0" w:rsidRPr="00433290">
        <w:rPr>
          <w:rFonts w:asciiTheme="minorHAnsi" w:hAnsiTheme="minorHAnsi" w:cs="Arial"/>
          <w:b/>
          <w:sz w:val="28"/>
          <w:szCs w:val="28"/>
        </w:rPr>
        <w:t>2</w:t>
      </w:r>
      <w:r w:rsidR="00183BED" w:rsidRPr="00433290">
        <w:rPr>
          <w:rFonts w:asciiTheme="minorHAnsi" w:hAnsiTheme="minorHAnsi" w:cs="Arial"/>
          <w:b/>
          <w:sz w:val="28"/>
          <w:szCs w:val="28"/>
        </w:rPr>
        <w:t>:</w:t>
      </w:r>
      <w:r w:rsidRPr="00433290">
        <w:rPr>
          <w:rFonts w:asciiTheme="minorHAnsi" w:hAnsiTheme="minorHAnsi" w:cs="Arial"/>
          <w:b/>
          <w:sz w:val="28"/>
          <w:szCs w:val="28"/>
        </w:rPr>
        <w:t xml:space="preserve"> Personal details</w:t>
      </w:r>
    </w:p>
    <w:tbl>
      <w:tblPr>
        <w:tblpPr w:leftFromText="180" w:rightFromText="180" w:vertAnchor="text" w:horzAnchor="margin"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4110"/>
        <w:gridCol w:w="1133"/>
        <w:gridCol w:w="1843"/>
      </w:tblGrid>
      <w:tr w:rsidR="00AA1FA3" w:rsidRPr="00AA1FA3" w14:paraId="03C76EE4" w14:textId="77777777" w:rsidTr="0062432E">
        <w:trPr>
          <w:trHeight w:val="454"/>
        </w:trPr>
        <w:tc>
          <w:tcPr>
            <w:tcW w:w="5000" w:type="pct"/>
            <w:gridSpan w:val="4"/>
            <w:tcBorders>
              <w:bottom w:val="single" w:sz="4" w:space="0" w:color="auto"/>
            </w:tcBorders>
            <w:shd w:val="clear" w:color="auto" w:fill="F2F2F2" w:themeFill="background1" w:themeFillShade="F2"/>
            <w:vAlign w:val="center"/>
          </w:tcPr>
          <w:p w14:paraId="595DEFDA" w14:textId="77777777" w:rsidR="00AA1FA3" w:rsidRPr="00AA1FA3" w:rsidRDefault="00C7293D" w:rsidP="00C7293D">
            <w:pPr>
              <w:rPr>
                <w:rFonts w:asciiTheme="minorHAnsi" w:hAnsiTheme="minorHAnsi"/>
                <w:b/>
                <w:sz w:val="24"/>
                <w:szCs w:val="24"/>
              </w:rPr>
            </w:pPr>
            <w:r>
              <w:rPr>
                <w:rFonts w:asciiTheme="minorHAnsi" w:hAnsiTheme="minorHAnsi"/>
                <w:b/>
                <w:sz w:val="24"/>
                <w:szCs w:val="24"/>
              </w:rPr>
              <w:lastRenderedPageBreak/>
              <w:t xml:space="preserve">2.1 Child </w:t>
            </w:r>
            <w:r w:rsidR="00AA1FA3" w:rsidRPr="00AA1FA3">
              <w:rPr>
                <w:rFonts w:asciiTheme="minorHAnsi" w:hAnsiTheme="minorHAnsi"/>
                <w:b/>
                <w:sz w:val="24"/>
                <w:szCs w:val="24"/>
              </w:rPr>
              <w:t>Details</w:t>
            </w:r>
          </w:p>
        </w:tc>
      </w:tr>
      <w:tr w:rsidR="0092770A" w:rsidRPr="00AA1FA3" w14:paraId="2282C7CE" w14:textId="77777777" w:rsidTr="0062432E">
        <w:trPr>
          <w:trHeight w:val="454"/>
        </w:trPr>
        <w:tc>
          <w:tcPr>
            <w:tcW w:w="1417" w:type="pct"/>
            <w:tcBorders>
              <w:right w:val="single" w:sz="4" w:space="0" w:color="auto"/>
            </w:tcBorders>
            <w:shd w:val="clear" w:color="auto" w:fill="F2F2F2" w:themeFill="background1" w:themeFillShade="F2"/>
            <w:vAlign w:val="center"/>
          </w:tcPr>
          <w:p w14:paraId="14F5DB80" w14:textId="77777777" w:rsidR="00AA1FA3" w:rsidRPr="00AA1FA3" w:rsidRDefault="00AA1FA3" w:rsidP="00AA1FA3">
            <w:pPr>
              <w:rPr>
                <w:rFonts w:asciiTheme="minorHAnsi" w:hAnsiTheme="minorHAnsi"/>
                <w:sz w:val="24"/>
                <w:szCs w:val="24"/>
              </w:rPr>
            </w:pPr>
            <w:r w:rsidRPr="00AA1FA3">
              <w:rPr>
                <w:rFonts w:asciiTheme="minorHAnsi" w:hAnsiTheme="minorHAnsi"/>
                <w:sz w:val="24"/>
                <w:szCs w:val="24"/>
              </w:rPr>
              <w:t>Name:</w:t>
            </w:r>
          </w:p>
        </w:tc>
        <w:tc>
          <w:tcPr>
            <w:tcW w:w="2078" w:type="pct"/>
            <w:tcBorders>
              <w:left w:val="single" w:sz="4" w:space="0" w:color="auto"/>
            </w:tcBorders>
            <w:shd w:val="clear" w:color="auto" w:fill="auto"/>
            <w:vAlign w:val="center"/>
          </w:tcPr>
          <w:p w14:paraId="36F27998" w14:textId="6E7CD739" w:rsidR="00AA1FA3" w:rsidRPr="00AA1FA3" w:rsidRDefault="00AA1FA3" w:rsidP="00892F1C">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00892F1C">
              <w:rPr>
                <w:rFonts w:asciiTheme="minorHAnsi" w:hAnsiTheme="minorHAnsi" w:cs="Arial"/>
                <w:b/>
                <w:sz w:val="24"/>
                <w:szCs w:val="24"/>
              </w:rPr>
              <w:t>John Doe</w:t>
            </w:r>
            <w:r w:rsidRPr="00AA1FA3">
              <w:rPr>
                <w:rFonts w:asciiTheme="minorHAnsi" w:hAnsiTheme="minorHAnsi" w:cs="Arial"/>
                <w:b/>
                <w:sz w:val="24"/>
                <w:szCs w:val="24"/>
              </w:rPr>
              <w:fldChar w:fldCharType="end"/>
            </w:r>
          </w:p>
        </w:tc>
        <w:tc>
          <w:tcPr>
            <w:tcW w:w="573" w:type="pct"/>
            <w:tcBorders>
              <w:left w:val="single" w:sz="4" w:space="0" w:color="auto"/>
            </w:tcBorders>
            <w:shd w:val="clear" w:color="auto" w:fill="F2F2F2" w:themeFill="background1" w:themeFillShade="F2"/>
            <w:vAlign w:val="center"/>
          </w:tcPr>
          <w:p w14:paraId="0F2F899F" w14:textId="77777777" w:rsidR="00AA1FA3" w:rsidRPr="00AA1FA3" w:rsidRDefault="00AA1FA3" w:rsidP="00AA1FA3">
            <w:pPr>
              <w:rPr>
                <w:rFonts w:asciiTheme="minorHAnsi" w:hAnsiTheme="minorHAnsi"/>
                <w:sz w:val="24"/>
                <w:szCs w:val="24"/>
              </w:rPr>
            </w:pPr>
            <w:r w:rsidRPr="00AA1FA3">
              <w:rPr>
                <w:rFonts w:asciiTheme="minorHAnsi" w:hAnsiTheme="minorHAnsi"/>
                <w:sz w:val="24"/>
                <w:szCs w:val="24"/>
              </w:rPr>
              <w:t>Gender:</w:t>
            </w:r>
          </w:p>
        </w:tc>
        <w:tc>
          <w:tcPr>
            <w:tcW w:w="932" w:type="pct"/>
            <w:tcBorders>
              <w:left w:val="single" w:sz="4" w:space="0" w:color="auto"/>
            </w:tcBorders>
            <w:shd w:val="clear" w:color="auto" w:fill="auto"/>
            <w:vAlign w:val="center"/>
          </w:tcPr>
          <w:p w14:paraId="2DBF6497" w14:textId="77777777" w:rsidR="00AA1FA3" w:rsidRPr="00AA1FA3" w:rsidRDefault="00AA1FA3" w:rsidP="00AA1FA3">
            <w:pPr>
              <w:rPr>
                <w:rFonts w:asciiTheme="minorHAnsi" w:hAnsiTheme="minorHAnsi"/>
                <w:sz w:val="24"/>
                <w:szCs w:val="24"/>
              </w:rPr>
            </w:pPr>
            <w:r w:rsidRPr="00AA1FA3">
              <w:rPr>
                <w:rFonts w:ascii="Arial" w:hAnsi="Arial" w:cs="Arial"/>
                <w:b/>
                <w:sz w:val="24"/>
                <w:szCs w:val="24"/>
              </w:rPr>
              <w:fldChar w:fldCharType="begin">
                <w:ffData>
                  <w:name w:val="Text1"/>
                  <w:enabled/>
                  <w:calcOnExit w:val="0"/>
                  <w:textInput/>
                </w:ffData>
              </w:fldChar>
            </w:r>
            <w:r w:rsidRPr="00AA1FA3">
              <w:rPr>
                <w:rFonts w:ascii="Arial" w:hAnsi="Arial" w:cs="Arial"/>
                <w:b/>
                <w:sz w:val="24"/>
                <w:szCs w:val="24"/>
              </w:rPr>
              <w:instrText xml:space="preserve"> FORMTEXT </w:instrText>
            </w:r>
            <w:r w:rsidRPr="00AA1FA3">
              <w:rPr>
                <w:rFonts w:ascii="Arial" w:hAnsi="Arial" w:cs="Arial"/>
                <w:b/>
                <w:sz w:val="24"/>
                <w:szCs w:val="24"/>
              </w:rPr>
            </w:r>
            <w:r w:rsidRPr="00AA1FA3">
              <w:rPr>
                <w:rFonts w:ascii="Arial" w:hAnsi="Arial" w:cs="Arial"/>
                <w:b/>
                <w:sz w:val="24"/>
                <w:szCs w:val="24"/>
              </w:rPr>
              <w:fldChar w:fldCharType="separate"/>
            </w:r>
            <w:r w:rsidR="00AD16F7">
              <w:rPr>
                <w:rFonts w:ascii="Arial" w:hAnsi="Arial" w:cs="Arial"/>
                <w:b/>
                <w:sz w:val="24"/>
                <w:szCs w:val="24"/>
              </w:rPr>
              <w:t>Male</w:t>
            </w:r>
            <w:r w:rsidRPr="00AA1FA3">
              <w:rPr>
                <w:rFonts w:ascii="Arial" w:hAnsi="Arial" w:cs="Arial"/>
                <w:b/>
                <w:sz w:val="24"/>
                <w:szCs w:val="24"/>
              </w:rPr>
              <w:fldChar w:fldCharType="end"/>
            </w:r>
          </w:p>
        </w:tc>
      </w:tr>
      <w:tr w:rsidR="0092770A" w:rsidRPr="00AA1FA3" w14:paraId="0A7BFC68" w14:textId="77777777" w:rsidTr="0062432E">
        <w:trPr>
          <w:trHeight w:val="454"/>
        </w:trPr>
        <w:tc>
          <w:tcPr>
            <w:tcW w:w="1417" w:type="pct"/>
            <w:shd w:val="clear" w:color="auto" w:fill="F2F2F2" w:themeFill="background1" w:themeFillShade="F2"/>
            <w:vAlign w:val="center"/>
          </w:tcPr>
          <w:p w14:paraId="0E37E03D" w14:textId="77777777" w:rsidR="00AA1FA3" w:rsidRPr="00AA1FA3" w:rsidRDefault="00AA1FA3" w:rsidP="00AA1FA3">
            <w:pPr>
              <w:rPr>
                <w:rFonts w:asciiTheme="minorHAnsi" w:hAnsiTheme="minorHAnsi"/>
                <w:sz w:val="24"/>
                <w:szCs w:val="24"/>
              </w:rPr>
            </w:pPr>
            <w:r w:rsidRPr="00AA1FA3">
              <w:rPr>
                <w:rFonts w:asciiTheme="minorHAnsi" w:hAnsiTheme="minorHAnsi"/>
                <w:sz w:val="24"/>
                <w:szCs w:val="24"/>
              </w:rPr>
              <w:t>DOB:</w:t>
            </w:r>
          </w:p>
        </w:tc>
        <w:tc>
          <w:tcPr>
            <w:tcW w:w="2078" w:type="pct"/>
            <w:shd w:val="clear" w:color="auto" w:fill="FFFFFF" w:themeFill="background1"/>
            <w:vAlign w:val="center"/>
          </w:tcPr>
          <w:p w14:paraId="10A232B2" w14:textId="3BD7F7F8" w:rsidR="00AA1FA3" w:rsidRPr="00AA1FA3" w:rsidRDefault="00B86F91" w:rsidP="00892F1C">
            <w:pPr>
              <w:rPr>
                <w:rFonts w:asciiTheme="minorHAnsi" w:hAnsiTheme="minorHAnsi"/>
                <w:sz w:val="24"/>
                <w:szCs w:val="24"/>
              </w:rPr>
            </w:pPr>
            <w:r>
              <w:rPr>
                <w:rFonts w:asciiTheme="minorHAnsi" w:hAnsiTheme="minorHAnsi" w:cs="Arial"/>
                <w:b/>
                <w:sz w:val="24"/>
                <w:szCs w:val="24"/>
              </w:rPr>
              <w:t>00.00.0000 (46</w:t>
            </w:r>
            <w:r w:rsidR="0052399D">
              <w:rPr>
                <w:rFonts w:asciiTheme="minorHAnsi" w:hAnsiTheme="minorHAnsi" w:cs="Arial"/>
                <w:b/>
                <w:sz w:val="24"/>
                <w:szCs w:val="24"/>
              </w:rPr>
              <w:t xml:space="preserve"> months)</w:t>
            </w:r>
          </w:p>
        </w:tc>
        <w:tc>
          <w:tcPr>
            <w:tcW w:w="573" w:type="pct"/>
            <w:shd w:val="clear" w:color="auto" w:fill="F2F2F2" w:themeFill="background1" w:themeFillShade="F2"/>
            <w:vAlign w:val="center"/>
          </w:tcPr>
          <w:p w14:paraId="397F826C" w14:textId="77777777" w:rsidR="00AA1FA3" w:rsidRPr="00AA1FA3" w:rsidRDefault="00C7293D" w:rsidP="00C7293D">
            <w:pPr>
              <w:rPr>
                <w:rFonts w:asciiTheme="minorHAnsi" w:hAnsiTheme="minorHAnsi"/>
                <w:sz w:val="24"/>
                <w:szCs w:val="24"/>
              </w:rPr>
            </w:pPr>
            <w:r>
              <w:rPr>
                <w:rFonts w:asciiTheme="minorHAnsi" w:hAnsiTheme="minorHAnsi"/>
                <w:sz w:val="24"/>
                <w:szCs w:val="24"/>
              </w:rPr>
              <w:t>Ethnicity:</w:t>
            </w:r>
          </w:p>
        </w:tc>
        <w:tc>
          <w:tcPr>
            <w:tcW w:w="932" w:type="pct"/>
            <w:shd w:val="clear" w:color="auto" w:fill="FFFFFF" w:themeFill="background1"/>
            <w:vAlign w:val="center"/>
          </w:tcPr>
          <w:p w14:paraId="6BBB4611" w14:textId="5D9D0208" w:rsidR="00AA1FA3" w:rsidRPr="00AA1FA3" w:rsidRDefault="00AA1FA3" w:rsidP="00892F1C">
            <w:pPr>
              <w:rPr>
                <w:rFonts w:asciiTheme="minorHAnsi" w:hAnsiTheme="minorHAnsi"/>
                <w:sz w:val="24"/>
                <w:szCs w:val="24"/>
              </w:rPr>
            </w:pPr>
            <w:r w:rsidRPr="00AA1FA3">
              <w:rPr>
                <w:rFonts w:ascii="Arial" w:hAnsi="Arial" w:cs="Arial"/>
                <w:b/>
                <w:sz w:val="24"/>
                <w:szCs w:val="24"/>
              </w:rPr>
              <w:fldChar w:fldCharType="begin">
                <w:ffData>
                  <w:name w:val="Text1"/>
                  <w:enabled/>
                  <w:calcOnExit w:val="0"/>
                  <w:textInput/>
                </w:ffData>
              </w:fldChar>
            </w:r>
            <w:r w:rsidRPr="00AA1FA3">
              <w:rPr>
                <w:rFonts w:ascii="Arial" w:hAnsi="Arial" w:cs="Arial"/>
                <w:b/>
                <w:sz w:val="24"/>
                <w:szCs w:val="24"/>
              </w:rPr>
              <w:instrText xml:space="preserve"> FORMTEXT </w:instrText>
            </w:r>
            <w:r w:rsidRPr="00AA1FA3">
              <w:rPr>
                <w:rFonts w:ascii="Arial" w:hAnsi="Arial" w:cs="Arial"/>
                <w:b/>
                <w:sz w:val="24"/>
                <w:szCs w:val="24"/>
              </w:rPr>
            </w:r>
            <w:r w:rsidRPr="00AA1FA3">
              <w:rPr>
                <w:rFonts w:ascii="Arial" w:hAnsi="Arial" w:cs="Arial"/>
                <w:b/>
                <w:sz w:val="24"/>
                <w:szCs w:val="24"/>
              </w:rPr>
              <w:fldChar w:fldCharType="separate"/>
            </w:r>
            <w:r w:rsidR="00892F1C">
              <w:rPr>
                <w:rFonts w:ascii="Arial" w:hAnsi="Arial" w:cs="Arial"/>
                <w:b/>
                <w:sz w:val="24"/>
                <w:szCs w:val="24"/>
              </w:rPr>
              <w:t>WB</w:t>
            </w:r>
            <w:r w:rsidRPr="00AA1FA3">
              <w:rPr>
                <w:rFonts w:ascii="Arial" w:hAnsi="Arial" w:cs="Arial"/>
                <w:b/>
                <w:sz w:val="24"/>
                <w:szCs w:val="24"/>
              </w:rPr>
              <w:fldChar w:fldCharType="end"/>
            </w:r>
          </w:p>
        </w:tc>
      </w:tr>
      <w:tr w:rsidR="00AA1FA3" w:rsidRPr="00AA1FA3" w14:paraId="05C130C1" w14:textId="77777777" w:rsidTr="0062432E">
        <w:trPr>
          <w:trHeight w:val="454"/>
        </w:trPr>
        <w:tc>
          <w:tcPr>
            <w:tcW w:w="1417" w:type="pct"/>
            <w:shd w:val="clear" w:color="auto" w:fill="F2F2F2" w:themeFill="background1" w:themeFillShade="F2"/>
            <w:vAlign w:val="center"/>
          </w:tcPr>
          <w:p w14:paraId="518EC991" w14:textId="77777777" w:rsidR="00AA1FA3" w:rsidRPr="00AA1FA3" w:rsidRDefault="00C7293D" w:rsidP="00B45B42">
            <w:pPr>
              <w:rPr>
                <w:rFonts w:asciiTheme="minorHAnsi" w:hAnsiTheme="minorHAnsi"/>
                <w:sz w:val="24"/>
                <w:szCs w:val="24"/>
              </w:rPr>
            </w:pPr>
            <w:r>
              <w:rPr>
                <w:rFonts w:asciiTheme="minorHAnsi" w:hAnsiTheme="minorHAnsi"/>
                <w:sz w:val="24"/>
                <w:szCs w:val="24"/>
              </w:rPr>
              <w:t xml:space="preserve">Home </w:t>
            </w:r>
            <w:r w:rsidR="00B45B42">
              <w:rPr>
                <w:rFonts w:asciiTheme="minorHAnsi" w:hAnsiTheme="minorHAnsi"/>
                <w:sz w:val="24"/>
                <w:szCs w:val="24"/>
              </w:rPr>
              <w:t>a</w:t>
            </w:r>
            <w:r>
              <w:rPr>
                <w:rFonts w:asciiTheme="minorHAnsi" w:hAnsiTheme="minorHAnsi"/>
                <w:sz w:val="24"/>
                <w:szCs w:val="24"/>
              </w:rPr>
              <w:t>ddress</w:t>
            </w:r>
            <w:r w:rsidR="00AA1FA3" w:rsidRPr="00AA1FA3">
              <w:rPr>
                <w:rFonts w:asciiTheme="minorHAnsi" w:hAnsiTheme="minorHAnsi"/>
                <w:sz w:val="24"/>
                <w:szCs w:val="24"/>
              </w:rPr>
              <w:t>:</w:t>
            </w:r>
          </w:p>
        </w:tc>
        <w:tc>
          <w:tcPr>
            <w:tcW w:w="3583" w:type="pct"/>
            <w:gridSpan w:val="3"/>
            <w:shd w:val="clear" w:color="auto" w:fill="FFFFFF" w:themeFill="background1"/>
            <w:vAlign w:val="center"/>
          </w:tcPr>
          <w:p w14:paraId="6DD7AAD2" w14:textId="6F4087A7" w:rsidR="00AA1FA3" w:rsidRPr="00AA1FA3" w:rsidRDefault="00AA1FA3" w:rsidP="00892F1C">
            <w:pPr>
              <w:rPr>
                <w:rFonts w:asciiTheme="minorHAnsi" w:hAnsiTheme="minorHAnsi"/>
                <w:sz w:val="24"/>
                <w:szCs w:val="24"/>
              </w:rPr>
            </w:pPr>
            <w:r w:rsidRPr="00AA1FA3">
              <w:rPr>
                <w:rFonts w:asciiTheme="minorHAnsi" w:hAnsiTheme="minorHAnsi" w:cs="Arial"/>
                <w:b/>
                <w:sz w:val="24"/>
                <w:szCs w:val="24"/>
              </w:rPr>
              <w:fldChar w:fldCharType="begin">
                <w:ffData>
                  <w:name w:val="Text1"/>
                  <w:enabled/>
                  <w:calcOnExit w:val="0"/>
                  <w:textInput/>
                </w:ffData>
              </w:fldChar>
            </w:r>
            <w:r w:rsidRPr="00AA1FA3">
              <w:rPr>
                <w:rFonts w:asciiTheme="minorHAnsi" w:hAnsiTheme="minorHAnsi" w:cs="Arial"/>
                <w:b/>
                <w:sz w:val="24"/>
                <w:szCs w:val="24"/>
              </w:rPr>
              <w:instrText xml:space="preserve"> FORMTEXT </w:instrText>
            </w:r>
            <w:r w:rsidRPr="00AA1FA3">
              <w:rPr>
                <w:rFonts w:asciiTheme="minorHAnsi" w:hAnsiTheme="minorHAnsi" w:cs="Arial"/>
                <w:b/>
                <w:sz w:val="24"/>
                <w:szCs w:val="24"/>
              </w:rPr>
            </w:r>
            <w:r w:rsidRPr="00AA1FA3">
              <w:rPr>
                <w:rFonts w:asciiTheme="minorHAnsi" w:hAnsiTheme="minorHAnsi" w:cs="Arial"/>
                <w:b/>
                <w:sz w:val="24"/>
                <w:szCs w:val="24"/>
              </w:rPr>
              <w:fldChar w:fldCharType="separate"/>
            </w:r>
            <w:r w:rsidR="00892F1C">
              <w:rPr>
                <w:rFonts w:asciiTheme="minorHAnsi" w:hAnsiTheme="minorHAnsi" w:cs="Arial"/>
                <w:b/>
                <w:sz w:val="24"/>
                <w:szCs w:val="24"/>
              </w:rPr>
              <w:t>1 Redbrick Road</w:t>
            </w:r>
            <w:r w:rsidR="00AD16F7">
              <w:rPr>
                <w:rFonts w:asciiTheme="minorHAnsi" w:hAnsiTheme="minorHAnsi" w:cs="Arial"/>
                <w:b/>
                <w:sz w:val="24"/>
                <w:szCs w:val="24"/>
              </w:rPr>
              <w:t>, Bradford, BD</w:t>
            </w:r>
            <w:r w:rsidR="00892F1C">
              <w:rPr>
                <w:rFonts w:asciiTheme="minorHAnsi" w:hAnsiTheme="minorHAnsi" w:cs="Arial"/>
                <w:b/>
                <w:sz w:val="24"/>
                <w:szCs w:val="24"/>
              </w:rPr>
              <w:t>1 234</w:t>
            </w:r>
            <w:r w:rsidRPr="00AA1FA3">
              <w:rPr>
                <w:rFonts w:asciiTheme="minorHAnsi" w:hAnsiTheme="minorHAnsi" w:cs="Arial"/>
                <w:b/>
                <w:sz w:val="24"/>
                <w:szCs w:val="24"/>
              </w:rPr>
              <w:fldChar w:fldCharType="end"/>
            </w:r>
          </w:p>
        </w:tc>
      </w:tr>
    </w:tbl>
    <w:p w14:paraId="5F781655" w14:textId="77777777" w:rsidR="00AA1FA3" w:rsidRDefault="00AA1FA3">
      <w:pPr>
        <w:rPr>
          <w:rFonts w:asciiTheme="minorHAnsi" w:hAnsiTheme="minorHAnsi" w:cs="Arial"/>
          <w:b/>
          <w:sz w:val="24"/>
        </w:rPr>
      </w:pPr>
    </w:p>
    <w:tbl>
      <w:tblPr>
        <w:tblW w:w="9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2339"/>
        <w:gridCol w:w="1870"/>
        <w:gridCol w:w="3485"/>
      </w:tblGrid>
      <w:tr w:rsidR="00582042" w:rsidRPr="00104CC8" w14:paraId="48057F98" w14:textId="77777777" w:rsidTr="0062432E">
        <w:trPr>
          <w:trHeight w:val="454"/>
        </w:trPr>
        <w:tc>
          <w:tcPr>
            <w:tcW w:w="5000" w:type="pct"/>
            <w:gridSpan w:val="4"/>
            <w:tcBorders>
              <w:bottom w:val="single" w:sz="4" w:space="0" w:color="auto"/>
            </w:tcBorders>
            <w:shd w:val="clear" w:color="auto" w:fill="F2F2F2" w:themeFill="background1" w:themeFillShade="F2"/>
          </w:tcPr>
          <w:p w14:paraId="1CFD99E4" w14:textId="77777777" w:rsidR="00582042" w:rsidRPr="00104CC8" w:rsidRDefault="00582042" w:rsidP="00A11D92">
            <w:pPr>
              <w:rPr>
                <w:rFonts w:asciiTheme="minorHAnsi" w:hAnsiTheme="minorHAnsi"/>
                <w:b/>
                <w:sz w:val="24"/>
                <w:szCs w:val="24"/>
              </w:rPr>
            </w:pPr>
            <w:r>
              <w:rPr>
                <w:rFonts w:asciiTheme="minorHAnsi" w:hAnsiTheme="minorHAnsi"/>
                <w:b/>
                <w:sz w:val="24"/>
                <w:szCs w:val="24"/>
              </w:rPr>
              <w:t>2.2 Parent/</w:t>
            </w:r>
            <w:r w:rsidR="00A11D92">
              <w:rPr>
                <w:rFonts w:asciiTheme="minorHAnsi" w:hAnsiTheme="minorHAnsi"/>
                <w:b/>
                <w:sz w:val="24"/>
                <w:szCs w:val="24"/>
              </w:rPr>
              <w:t>C</w:t>
            </w:r>
            <w:r>
              <w:rPr>
                <w:rFonts w:asciiTheme="minorHAnsi" w:hAnsiTheme="minorHAnsi"/>
                <w:b/>
                <w:sz w:val="24"/>
                <w:szCs w:val="24"/>
              </w:rPr>
              <w:t>arer Details</w:t>
            </w:r>
          </w:p>
        </w:tc>
      </w:tr>
      <w:tr w:rsidR="00582042" w:rsidRPr="00104CC8" w14:paraId="199BD8E0" w14:textId="77777777" w:rsidTr="0062432E">
        <w:trPr>
          <w:trHeight w:val="454"/>
        </w:trPr>
        <w:tc>
          <w:tcPr>
            <w:tcW w:w="1108" w:type="pct"/>
            <w:shd w:val="clear" w:color="auto" w:fill="F2F2F2" w:themeFill="background1" w:themeFillShade="F2"/>
            <w:vAlign w:val="center"/>
          </w:tcPr>
          <w:p w14:paraId="15FCB3CD" w14:textId="77777777" w:rsidR="00582042" w:rsidRPr="00104CC8" w:rsidRDefault="00582042" w:rsidP="00582042">
            <w:pPr>
              <w:spacing w:line="240" w:lineRule="auto"/>
              <w:rPr>
                <w:rFonts w:asciiTheme="minorHAnsi" w:hAnsiTheme="minorHAnsi"/>
                <w:sz w:val="24"/>
                <w:szCs w:val="24"/>
              </w:rPr>
            </w:pPr>
            <w:r>
              <w:rPr>
                <w:rFonts w:asciiTheme="minorHAnsi" w:hAnsiTheme="minorHAnsi"/>
                <w:sz w:val="24"/>
                <w:szCs w:val="24"/>
              </w:rPr>
              <w:t>Name</w:t>
            </w:r>
            <w:r w:rsidR="003B2C0A">
              <w:rPr>
                <w:rFonts w:asciiTheme="minorHAnsi" w:hAnsiTheme="minorHAnsi"/>
                <w:sz w:val="24"/>
                <w:szCs w:val="24"/>
              </w:rPr>
              <w:t>:</w:t>
            </w:r>
            <w:r w:rsidRPr="00104CC8">
              <w:rPr>
                <w:rFonts w:asciiTheme="minorHAnsi" w:hAnsiTheme="minorHAnsi"/>
                <w:sz w:val="24"/>
                <w:szCs w:val="24"/>
              </w:rPr>
              <w:t xml:space="preserve"> </w:t>
            </w:r>
          </w:p>
        </w:tc>
        <w:tc>
          <w:tcPr>
            <w:tcW w:w="1183" w:type="pct"/>
            <w:shd w:val="clear" w:color="auto" w:fill="F2F2F2" w:themeFill="background1" w:themeFillShade="F2"/>
            <w:vAlign w:val="center"/>
          </w:tcPr>
          <w:p w14:paraId="1A8A8130" w14:textId="77777777" w:rsidR="00582042" w:rsidRPr="00104CC8" w:rsidRDefault="00582042" w:rsidP="00104CC8">
            <w:pPr>
              <w:rPr>
                <w:rFonts w:asciiTheme="minorHAnsi" w:hAnsiTheme="minorHAnsi"/>
                <w:sz w:val="24"/>
                <w:szCs w:val="24"/>
              </w:rPr>
            </w:pPr>
            <w:r>
              <w:rPr>
                <w:rFonts w:asciiTheme="minorHAnsi" w:hAnsiTheme="minorHAnsi"/>
                <w:sz w:val="24"/>
                <w:szCs w:val="24"/>
              </w:rPr>
              <w:t>Relationship to child</w:t>
            </w:r>
            <w:r w:rsidR="003B2C0A">
              <w:rPr>
                <w:rFonts w:asciiTheme="minorHAnsi" w:hAnsiTheme="minorHAnsi"/>
                <w:sz w:val="24"/>
                <w:szCs w:val="24"/>
              </w:rPr>
              <w:t>:</w:t>
            </w:r>
          </w:p>
        </w:tc>
        <w:tc>
          <w:tcPr>
            <w:tcW w:w="946" w:type="pct"/>
            <w:shd w:val="clear" w:color="auto" w:fill="F2F2F2" w:themeFill="background1" w:themeFillShade="F2"/>
          </w:tcPr>
          <w:p w14:paraId="4E8ACD60" w14:textId="77777777" w:rsidR="00582042" w:rsidRPr="00104CC8" w:rsidRDefault="00582042" w:rsidP="00104CC8">
            <w:pPr>
              <w:rPr>
                <w:rFonts w:asciiTheme="minorHAnsi" w:hAnsiTheme="minorHAnsi"/>
                <w:sz w:val="24"/>
                <w:szCs w:val="24"/>
              </w:rPr>
            </w:pPr>
            <w:r>
              <w:rPr>
                <w:rFonts w:asciiTheme="minorHAnsi" w:hAnsiTheme="minorHAnsi"/>
                <w:sz w:val="24"/>
                <w:szCs w:val="24"/>
              </w:rPr>
              <w:t>Parental responsibility</w:t>
            </w:r>
            <w:r w:rsidR="003B2C0A">
              <w:rPr>
                <w:rFonts w:asciiTheme="minorHAnsi" w:hAnsiTheme="minorHAnsi"/>
                <w:sz w:val="24"/>
                <w:szCs w:val="24"/>
              </w:rPr>
              <w:t>:</w:t>
            </w:r>
          </w:p>
        </w:tc>
        <w:tc>
          <w:tcPr>
            <w:tcW w:w="1763" w:type="pct"/>
            <w:shd w:val="clear" w:color="auto" w:fill="F2F2F2" w:themeFill="background1" w:themeFillShade="F2"/>
            <w:vAlign w:val="center"/>
          </w:tcPr>
          <w:p w14:paraId="3DF5CBE5" w14:textId="77777777" w:rsidR="00582042" w:rsidRPr="00104CC8" w:rsidRDefault="00582042" w:rsidP="003B2C0A">
            <w:pPr>
              <w:rPr>
                <w:rFonts w:asciiTheme="minorHAnsi" w:hAnsiTheme="minorHAnsi"/>
                <w:sz w:val="24"/>
                <w:szCs w:val="24"/>
              </w:rPr>
            </w:pPr>
            <w:r>
              <w:rPr>
                <w:rFonts w:asciiTheme="minorHAnsi" w:hAnsiTheme="minorHAnsi"/>
                <w:sz w:val="24"/>
                <w:szCs w:val="24"/>
              </w:rPr>
              <w:t xml:space="preserve">Address </w:t>
            </w:r>
            <w:r w:rsidR="003B2C0A">
              <w:rPr>
                <w:rFonts w:asciiTheme="minorHAnsi" w:hAnsiTheme="minorHAnsi"/>
                <w:sz w:val="24"/>
                <w:szCs w:val="24"/>
              </w:rPr>
              <w:t>(</w:t>
            </w:r>
            <w:r>
              <w:rPr>
                <w:rFonts w:asciiTheme="minorHAnsi" w:hAnsiTheme="minorHAnsi"/>
                <w:sz w:val="24"/>
                <w:szCs w:val="24"/>
              </w:rPr>
              <w:t>if different to child’s</w:t>
            </w:r>
            <w:r w:rsidR="003B2C0A">
              <w:rPr>
                <w:rFonts w:asciiTheme="minorHAnsi" w:hAnsiTheme="minorHAnsi"/>
                <w:sz w:val="24"/>
                <w:szCs w:val="24"/>
              </w:rPr>
              <w:t>):</w:t>
            </w:r>
          </w:p>
        </w:tc>
      </w:tr>
      <w:tr w:rsidR="00582042" w:rsidRPr="00104CC8" w14:paraId="6887A4FC" w14:textId="77777777" w:rsidTr="00582042">
        <w:trPr>
          <w:trHeight w:val="454"/>
        </w:trPr>
        <w:tc>
          <w:tcPr>
            <w:tcW w:w="1108" w:type="pct"/>
            <w:shd w:val="clear" w:color="auto" w:fill="auto"/>
            <w:vAlign w:val="center"/>
          </w:tcPr>
          <w:p w14:paraId="0ADBC433" w14:textId="52347094" w:rsidR="00582042" w:rsidRPr="00104CC8" w:rsidRDefault="00BF6B20" w:rsidP="00892F1C">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892F1C">
              <w:rPr>
                <w:rFonts w:asciiTheme="minorHAnsi" w:hAnsiTheme="minorHAnsi"/>
                <w:b/>
                <w:sz w:val="24"/>
                <w:szCs w:val="24"/>
              </w:rPr>
              <w:t>Jane Doe</w:t>
            </w:r>
            <w:r w:rsidRPr="00BF6B20">
              <w:rPr>
                <w:rFonts w:asciiTheme="minorHAnsi" w:hAnsiTheme="minorHAnsi"/>
                <w:sz w:val="24"/>
                <w:szCs w:val="24"/>
              </w:rPr>
              <w:fldChar w:fldCharType="end"/>
            </w:r>
          </w:p>
        </w:tc>
        <w:tc>
          <w:tcPr>
            <w:tcW w:w="1183" w:type="pct"/>
            <w:shd w:val="clear" w:color="auto" w:fill="FFFFFF" w:themeFill="background1"/>
            <w:vAlign w:val="center"/>
          </w:tcPr>
          <w:p w14:paraId="2C027C32"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CE27A6">
              <w:rPr>
                <w:rFonts w:asciiTheme="minorHAnsi" w:hAnsiTheme="minorHAnsi"/>
                <w:b/>
                <w:sz w:val="24"/>
                <w:szCs w:val="24"/>
              </w:rPr>
              <w:t>Mother</w:t>
            </w:r>
            <w:r w:rsidRPr="00BF6B20">
              <w:rPr>
                <w:rFonts w:asciiTheme="minorHAnsi" w:hAnsiTheme="minorHAnsi"/>
                <w:sz w:val="24"/>
                <w:szCs w:val="24"/>
              </w:rPr>
              <w:fldChar w:fldCharType="end"/>
            </w:r>
          </w:p>
        </w:tc>
        <w:tc>
          <w:tcPr>
            <w:tcW w:w="946" w:type="pct"/>
            <w:shd w:val="clear" w:color="auto" w:fill="FFFFFF" w:themeFill="background1"/>
          </w:tcPr>
          <w:p w14:paraId="76634F52" w14:textId="77777777"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609658297"/>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761811283"/>
                <w14:checkbox>
                  <w14:checked w14:val="0"/>
                  <w14:checkedState w14:val="2612" w14:font="MS Gothic"/>
                  <w14:uncheckedState w14:val="2610" w14:font="MS Gothic"/>
                </w14:checkbox>
              </w:sdtPr>
              <w:sdtEndPr/>
              <w:sdtContent>
                <w:r w:rsidRPr="00BF6B20">
                  <w:rPr>
                    <w:rFonts w:ascii="MS Gothic" w:eastAsia="MS Gothic" w:hAnsi="MS Gothic" w:cs="MS Gothic" w:hint="eastAsia"/>
                    <w:sz w:val="24"/>
                    <w:szCs w:val="24"/>
                  </w:rPr>
                  <w:t>☐</w:t>
                </w:r>
              </w:sdtContent>
            </w:sdt>
          </w:p>
        </w:tc>
        <w:tc>
          <w:tcPr>
            <w:tcW w:w="1763" w:type="pct"/>
            <w:shd w:val="clear" w:color="auto" w:fill="FFFFFF" w:themeFill="background1"/>
            <w:vAlign w:val="center"/>
          </w:tcPr>
          <w:p w14:paraId="5AE6EFBA"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r w:rsidR="00582042" w:rsidRPr="00104CC8" w14:paraId="0959C787" w14:textId="77777777" w:rsidTr="00582042">
        <w:trPr>
          <w:trHeight w:val="454"/>
        </w:trPr>
        <w:tc>
          <w:tcPr>
            <w:tcW w:w="1108" w:type="pct"/>
            <w:shd w:val="clear" w:color="auto" w:fill="auto"/>
            <w:vAlign w:val="center"/>
          </w:tcPr>
          <w:p w14:paraId="36D13F66" w14:textId="1EEC7BF3" w:rsidR="00582042" w:rsidRPr="00104CC8" w:rsidRDefault="00BF6B20" w:rsidP="00892F1C">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892F1C">
              <w:rPr>
                <w:rFonts w:asciiTheme="minorHAnsi" w:hAnsiTheme="minorHAnsi"/>
                <w:b/>
                <w:sz w:val="24"/>
                <w:szCs w:val="24"/>
              </w:rPr>
              <w:t>Steven Doe</w:t>
            </w:r>
            <w:r w:rsidRPr="00BF6B20">
              <w:rPr>
                <w:rFonts w:asciiTheme="minorHAnsi" w:hAnsiTheme="minorHAnsi"/>
                <w:sz w:val="24"/>
                <w:szCs w:val="24"/>
              </w:rPr>
              <w:fldChar w:fldCharType="end"/>
            </w:r>
          </w:p>
        </w:tc>
        <w:tc>
          <w:tcPr>
            <w:tcW w:w="1183" w:type="pct"/>
            <w:shd w:val="clear" w:color="auto" w:fill="FFFFFF" w:themeFill="background1"/>
            <w:vAlign w:val="center"/>
          </w:tcPr>
          <w:p w14:paraId="1479FC75"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00CE27A6">
              <w:rPr>
                <w:rFonts w:asciiTheme="minorHAnsi" w:hAnsiTheme="minorHAnsi"/>
                <w:b/>
                <w:sz w:val="24"/>
                <w:szCs w:val="24"/>
              </w:rPr>
              <w:t>Father</w:t>
            </w:r>
            <w:r w:rsidRPr="00BF6B20">
              <w:rPr>
                <w:rFonts w:asciiTheme="minorHAnsi" w:hAnsiTheme="minorHAnsi"/>
                <w:sz w:val="24"/>
                <w:szCs w:val="24"/>
              </w:rPr>
              <w:fldChar w:fldCharType="end"/>
            </w:r>
          </w:p>
        </w:tc>
        <w:tc>
          <w:tcPr>
            <w:tcW w:w="946" w:type="pct"/>
            <w:shd w:val="clear" w:color="auto" w:fill="FFFFFF" w:themeFill="background1"/>
          </w:tcPr>
          <w:p w14:paraId="26D6C429" w14:textId="77777777"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180548246"/>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745141655"/>
                <w14:checkbox>
                  <w14:checked w14:val="0"/>
                  <w14:checkedState w14:val="2612" w14:font="MS Gothic"/>
                  <w14:uncheckedState w14:val="2610" w14:font="MS Gothic"/>
                </w14:checkbox>
              </w:sdtPr>
              <w:sdtEndPr/>
              <w:sdtContent>
                <w:r w:rsidR="003B2C0A">
                  <w:rPr>
                    <w:rFonts w:ascii="MS Gothic" w:eastAsia="MS Gothic" w:hAnsi="MS Gothic" w:hint="eastAsia"/>
                    <w:sz w:val="24"/>
                    <w:szCs w:val="24"/>
                  </w:rPr>
                  <w:t>☐</w:t>
                </w:r>
              </w:sdtContent>
            </w:sdt>
          </w:p>
        </w:tc>
        <w:tc>
          <w:tcPr>
            <w:tcW w:w="1763" w:type="pct"/>
            <w:shd w:val="clear" w:color="auto" w:fill="FFFFFF" w:themeFill="background1"/>
            <w:vAlign w:val="center"/>
          </w:tcPr>
          <w:p w14:paraId="18302074"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r w:rsidR="00582042" w:rsidRPr="00104CC8" w14:paraId="0DA876CB" w14:textId="77777777" w:rsidTr="00582042">
        <w:trPr>
          <w:trHeight w:val="454"/>
        </w:trPr>
        <w:tc>
          <w:tcPr>
            <w:tcW w:w="1108" w:type="pct"/>
            <w:shd w:val="clear" w:color="auto" w:fill="auto"/>
            <w:vAlign w:val="center"/>
          </w:tcPr>
          <w:p w14:paraId="54484129" w14:textId="77777777" w:rsidR="00582042" w:rsidRPr="00104CC8" w:rsidRDefault="00BF6B20" w:rsidP="00104CC8">
            <w:pPr>
              <w:spacing w:line="240" w:lineRule="auto"/>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c>
          <w:tcPr>
            <w:tcW w:w="1183" w:type="pct"/>
            <w:shd w:val="clear" w:color="auto" w:fill="FFFFFF" w:themeFill="background1"/>
            <w:vAlign w:val="center"/>
          </w:tcPr>
          <w:p w14:paraId="72F8A7CB" w14:textId="77777777" w:rsidR="00930211" w:rsidRPr="00104CC8" w:rsidRDefault="00B45B42" w:rsidP="00104CC8">
            <w:pPr>
              <w:rPr>
                <w:rFonts w:asciiTheme="minorHAnsi" w:hAnsiTheme="minorHAnsi"/>
                <w:sz w:val="24"/>
                <w:szCs w:val="24"/>
              </w:rPr>
            </w:pPr>
            <w:r w:rsidRPr="00B45B42">
              <w:rPr>
                <w:rFonts w:asciiTheme="minorHAnsi" w:hAnsiTheme="minorHAnsi"/>
                <w:b/>
                <w:sz w:val="24"/>
                <w:szCs w:val="24"/>
              </w:rPr>
              <w:fldChar w:fldCharType="begin">
                <w:ffData>
                  <w:name w:val="Text1"/>
                  <w:enabled/>
                  <w:calcOnExit w:val="0"/>
                  <w:textInput/>
                </w:ffData>
              </w:fldChar>
            </w:r>
            <w:r w:rsidRPr="00B45B42">
              <w:rPr>
                <w:rFonts w:asciiTheme="minorHAnsi" w:hAnsiTheme="minorHAnsi"/>
                <w:b/>
                <w:sz w:val="24"/>
                <w:szCs w:val="24"/>
              </w:rPr>
              <w:instrText xml:space="preserve"> FORMTEXT </w:instrText>
            </w:r>
            <w:r w:rsidRPr="00B45B42">
              <w:rPr>
                <w:rFonts w:asciiTheme="minorHAnsi" w:hAnsiTheme="minorHAnsi"/>
                <w:b/>
                <w:sz w:val="24"/>
                <w:szCs w:val="24"/>
              </w:rPr>
            </w:r>
            <w:r w:rsidRPr="00B45B42">
              <w:rPr>
                <w:rFonts w:asciiTheme="minorHAnsi" w:hAnsiTheme="minorHAnsi"/>
                <w:b/>
                <w:sz w:val="24"/>
                <w:szCs w:val="24"/>
              </w:rPr>
              <w:fldChar w:fldCharType="separate"/>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b/>
                <w:sz w:val="24"/>
                <w:szCs w:val="24"/>
              </w:rPr>
              <w:t> </w:t>
            </w:r>
            <w:r w:rsidRPr="00B45B42">
              <w:rPr>
                <w:rFonts w:asciiTheme="minorHAnsi" w:hAnsiTheme="minorHAnsi"/>
                <w:sz w:val="24"/>
                <w:szCs w:val="24"/>
              </w:rPr>
              <w:fldChar w:fldCharType="end"/>
            </w:r>
          </w:p>
        </w:tc>
        <w:tc>
          <w:tcPr>
            <w:tcW w:w="946" w:type="pct"/>
            <w:shd w:val="clear" w:color="auto" w:fill="FFFFFF" w:themeFill="background1"/>
          </w:tcPr>
          <w:p w14:paraId="484A1826" w14:textId="77777777" w:rsidR="00582042" w:rsidRPr="00104CC8" w:rsidRDefault="00BF6B20" w:rsidP="00104CC8">
            <w:pPr>
              <w:rPr>
                <w:rFonts w:asciiTheme="minorHAnsi" w:hAnsiTheme="minorHAnsi"/>
                <w:sz w:val="24"/>
                <w:szCs w:val="24"/>
              </w:rPr>
            </w:pPr>
            <w:r w:rsidRPr="00BF6B20">
              <w:rPr>
                <w:rFonts w:asciiTheme="minorHAnsi" w:hAnsiTheme="minorHAnsi"/>
                <w:sz w:val="24"/>
                <w:szCs w:val="24"/>
              </w:rPr>
              <w:t xml:space="preserve">Yes </w:t>
            </w:r>
            <w:sdt>
              <w:sdtPr>
                <w:rPr>
                  <w:rFonts w:asciiTheme="minorHAnsi" w:hAnsiTheme="minorHAnsi"/>
                  <w:sz w:val="24"/>
                  <w:szCs w:val="24"/>
                </w:rPr>
                <w:id w:val="1317526258"/>
                <w14:checkbox>
                  <w14:checked w14:val="0"/>
                  <w14:checkedState w14:val="2612" w14:font="MS Gothic"/>
                  <w14:uncheckedState w14:val="2610" w14:font="MS Gothic"/>
                </w14:checkbox>
              </w:sdtPr>
              <w:sdtEndPr/>
              <w:sdtContent>
                <w:r w:rsidRPr="00BF6B20">
                  <w:rPr>
                    <w:rFonts w:ascii="MS Gothic" w:eastAsia="MS Gothic" w:hAnsi="MS Gothic" w:cs="MS Gothic" w:hint="eastAsia"/>
                    <w:sz w:val="24"/>
                    <w:szCs w:val="24"/>
                  </w:rPr>
                  <w:t>☐</w:t>
                </w:r>
              </w:sdtContent>
            </w:sdt>
            <w:r w:rsidRPr="00104CC8">
              <w:rPr>
                <w:rFonts w:asciiTheme="minorHAnsi" w:hAnsiTheme="minorHAnsi"/>
                <w:sz w:val="24"/>
                <w:szCs w:val="24"/>
              </w:rPr>
              <w:t xml:space="preserve"> </w:t>
            </w:r>
            <w:r w:rsidRPr="00BF6B20">
              <w:rPr>
                <w:rFonts w:asciiTheme="minorHAnsi" w:hAnsiTheme="minorHAnsi"/>
                <w:sz w:val="24"/>
                <w:szCs w:val="24"/>
              </w:rPr>
              <w:t xml:space="preserve">No </w:t>
            </w:r>
            <w:sdt>
              <w:sdtPr>
                <w:rPr>
                  <w:rFonts w:asciiTheme="minorHAnsi" w:hAnsiTheme="minorHAnsi"/>
                  <w:sz w:val="24"/>
                  <w:szCs w:val="24"/>
                </w:rPr>
                <w:id w:val="-14822283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763" w:type="pct"/>
            <w:shd w:val="clear" w:color="auto" w:fill="FFFFFF" w:themeFill="background1"/>
            <w:vAlign w:val="center"/>
          </w:tcPr>
          <w:p w14:paraId="5D8D37F4" w14:textId="77777777" w:rsidR="00582042" w:rsidRPr="00104CC8" w:rsidRDefault="00BF6B20" w:rsidP="00104CC8">
            <w:pPr>
              <w:rPr>
                <w:rFonts w:asciiTheme="minorHAnsi" w:hAnsiTheme="minorHAnsi"/>
                <w:sz w:val="24"/>
                <w:szCs w:val="24"/>
              </w:rPr>
            </w:pPr>
            <w:r w:rsidRPr="00BF6B20">
              <w:rPr>
                <w:rFonts w:asciiTheme="minorHAnsi" w:hAnsiTheme="minorHAnsi"/>
                <w:b/>
                <w:sz w:val="24"/>
                <w:szCs w:val="24"/>
              </w:rPr>
              <w:fldChar w:fldCharType="begin">
                <w:ffData>
                  <w:name w:val="Text1"/>
                  <w:enabled/>
                  <w:calcOnExit w:val="0"/>
                  <w:textInput/>
                </w:ffData>
              </w:fldChar>
            </w:r>
            <w:r w:rsidRPr="00BF6B20">
              <w:rPr>
                <w:rFonts w:asciiTheme="minorHAnsi" w:hAnsiTheme="minorHAnsi"/>
                <w:b/>
                <w:sz w:val="24"/>
                <w:szCs w:val="24"/>
              </w:rPr>
              <w:instrText xml:space="preserve"> FORMTEXT </w:instrText>
            </w:r>
            <w:r w:rsidRPr="00BF6B20">
              <w:rPr>
                <w:rFonts w:asciiTheme="minorHAnsi" w:hAnsiTheme="minorHAnsi"/>
                <w:b/>
                <w:sz w:val="24"/>
                <w:szCs w:val="24"/>
              </w:rPr>
            </w:r>
            <w:r w:rsidRPr="00BF6B20">
              <w:rPr>
                <w:rFonts w:asciiTheme="minorHAnsi" w:hAnsiTheme="minorHAnsi"/>
                <w:b/>
                <w:sz w:val="24"/>
                <w:szCs w:val="24"/>
              </w:rPr>
              <w:fldChar w:fldCharType="separate"/>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b/>
                <w:sz w:val="24"/>
                <w:szCs w:val="24"/>
              </w:rPr>
              <w:t> </w:t>
            </w:r>
            <w:r w:rsidRPr="00BF6B20">
              <w:rPr>
                <w:rFonts w:asciiTheme="minorHAnsi" w:hAnsiTheme="minorHAnsi"/>
                <w:sz w:val="24"/>
                <w:szCs w:val="24"/>
              </w:rPr>
              <w:fldChar w:fldCharType="end"/>
            </w:r>
          </w:p>
        </w:tc>
      </w:tr>
    </w:tbl>
    <w:p w14:paraId="12E1F37C" w14:textId="77777777" w:rsidR="0062432E" w:rsidRDefault="0062432E" w:rsidP="0062432E">
      <w:pPr>
        <w:spacing w:line="240" w:lineRule="auto"/>
        <w:rPr>
          <w:rFonts w:asciiTheme="minorHAnsi" w:hAnsiTheme="minorHAnsi" w:cs="Arial"/>
          <w:b/>
          <w:sz w:val="24"/>
        </w:rPr>
      </w:pPr>
    </w:p>
    <w:p w14:paraId="01469632" w14:textId="77777777" w:rsidR="00920AD0" w:rsidRPr="00433290" w:rsidRDefault="00920AD0">
      <w:pPr>
        <w:rPr>
          <w:rFonts w:asciiTheme="minorHAnsi" w:hAnsiTheme="minorHAnsi" w:cs="Arial"/>
          <w:b/>
          <w:sz w:val="28"/>
          <w:szCs w:val="28"/>
        </w:rPr>
      </w:pPr>
      <w:r w:rsidRPr="00433290">
        <w:rPr>
          <w:rFonts w:asciiTheme="minorHAnsi" w:hAnsiTheme="minorHAnsi" w:cs="Arial"/>
          <w:b/>
          <w:sz w:val="28"/>
          <w:szCs w:val="28"/>
        </w:rPr>
        <w:t>Section 3: Involvements from other agencies</w:t>
      </w:r>
    </w:p>
    <w:p w14:paraId="0BFCADD8" w14:textId="77777777" w:rsidR="0062432E" w:rsidRPr="0060293F" w:rsidRDefault="0062432E" w:rsidP="0062432E">
      <w:pPr>
        <w:spacing w:line="240" w:lineRule="auto"/>
        <w:rPr>
          <w:rFonts w:asciiTheme="minorHAnsi" w:hAnsiTheme="minorHAnsi" w:cs="Arial"/>
          <w:b/>
          <w:sz w:val="24"/>
        </w:rPr>
      </w:pPr>
    </w:p>
    <w:tbl>
      <w:tblPr>
        <w:tblW w:w="9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1056"/>
        <w:gridCol w:w="1056"/>
        <w:gridCol w:w="672"/>
        <w:gridCol w:w="1607"/>
        <w:gridCol w:w="801"/>
        <w:gridCol w:w="710"/>
      </w:tblGrid>
      <w:tr w:rsidR="0060293F" w:rsidRPr="0060293F" w14:paraId="35A8A6C4" w14:textId="77777777" w:rsidTr="0062432E">
        <w:trPr>
          <w:trHeight w:val="454"/>
        </w:trPr>
        <w:tc>
          <w:tcPr>
            <w:tcW w:w="5000" w:type="pct"/>
            <w:gridSpan w:val="7"/>
            <w:tcBorders>
              <w:bottom w:val="single" w:sz="4" w:space="0" w:color="auto"/>
            </w:tcBorders>
            <w:shd w:val="clear" w:color="auto" w:fill="F2F2F2" w:themeFill="background1" w:themeFillShade="F2"/>
            <w:vAlign w:val="center"/>
          </w:tcPr>
          <w:p w14:paraId="77A5FB5A" w14:textId="77777777" w:rsidR="0060293F" w:rsidRPr="0060293F" w:rsidRDefault="0061573B" w:rsidP="00BF6B20">
            <w:pPr>
              <w:rPr>
                <w:rFonts w:asciiTheme="minorHAnsi" w:hAnsiTheme="minorHAnsi"/>
                <w:b/>
                <w:sz w:val="24"/>
                <w:szCs w:val="24"/>
              </w:rPr>
            </w:pPr>
            <w:r>
              <w:rPr>
                <w:rFonts w:asciiTheme="minorHAnsi" w:hAnsiTheme="minorHAnsi"/>
                <w:b/>
                <w:sz w:val="24"/>
                <w:szCs w:val="24"/>
              </w:rPr>
              <w:t xml:space="preserve">3.1 </w:t>
            </w:r>
            <w:r w:rsidR="0060293F" w:rsidRPr="0060293F">
              <w:rPr>
                <w:rFonts w:asciiTheme="minorHAnsi" w:hAnsiTheme="minorHAnsi"/>
                <w:b/>
                <w:sz w:val="24"/>
                <w:szCs w:val="24"/>
              </w:rPr>
              <w:t>Does the child/young person have involvement from SEN Services or Children’s Social Care?</w:t>
            </w:r>
          </w:p>
        </w:tc>
      </w:tr>
      <w:tr w:rsidR="0060293F" w:rsidRPr="0060293F" w14:paraId="4ADB0700" w14:textId="77777777" w:rsidTr="00A11D92">
        <w:trPr>
          <w:trHeight w:val="454"/>
        </w:trPr>
        <w:tc>
          <w:tcPr>
            <w:tcW w:w="2015" w:type="pct"/>
            <w:shd w:val="clear" w:color="auto" w:fill="F2F2F2" w:themeFill="background1" w:themeFillShade="F2"/>
            <w:vAlign w:val="center"/>
          </w:tcPr>
          <w:p w14:paraId="22128133" w14:textId="77777777" w:rsidR="0060293F" w:rsidRPr="0060293F" w:rsidRDefault="0061573B" w:rsidP="0061573B">
            <w:pPr>
              <w:spacing w:line="240" w:lineRule="auto"/>
              <w:rPr>
                <w:rFonts w:asciiTheme="minorHAnsi" w:hAnsiTheme="minorHAnsi"/>
                <w:sz w:val="24"/>
                <w:szCs w:val="24"/>
              </w:rPr>
            </w:pPr>
            <w:r>
              <w:rPr>
                <w:rFonts w:asciiTheme="minorHAnsi" w:hAnsiTheme="minorHAnsi"/>
                <w:sz w:val="24"/>
                <w:szCs w:val="24"/>
              </w:rPr>
              <w:t>Education Advice 1 notification?</w:t>
            </w:r>
          </w:p>
        </w:tc>
        <w:tc>
          <w:tcPr>
            <w:tcW w:w="1408" w:type="pct"/>
            <w:gridSpan w:val="3"/>
            <w:shd w:val="clear" w:color="auto" w:fill="FFFFFF" w:themeFill="background1"/>
            <w:vAlign w:val="center"/>
          </w:tcPr>
          <w:p w14:paraId="3AF34CC2" w14:textId="77777777" w:rsidR="0060293F" w:rsidRPr="0060293F" w:rsidRDefault="0060293F"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476198457"/>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22D4700A" w14:textId="77777777" w:rsidR="0060293F" w:rsidRPr="0060293F" w:rsidRDefault="0060293F"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986282398"/>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46DAF64E" w14:textId="77777777" w:rsidTr="00A11D92">
        <w:trPr>
          <w:trHeight w:val="454"/>
        </w:trPr>
        <w:tc>
          <w:tcPr>
            <w:tcW w:w="2015" w:type="pct"/>
            <w:shd w:val="clear" w:color="auto" w:fill="F2F2F2" w:themeFill="background1" w:themeFillShade="F2"/>
            <w:vAlign w:val="center"/>
          </w:tcPr>
          <w:p w14:paraId="4FA85CE5"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Education Health and Care Assessment requested?</w:t>
            </w:r>
          </w:p>
        </w:tc>
        <w:tc>
          <w:tcPr>
            <w:tcW w:w="1408" w:type="pct"/>
            <w:gridSpan w:val="3"/>
            <w:shd w:val="clear" w:color="auto" w:fill="FFFFFF" w:themeFill="background1"/>
            <w:vAlign w:val="center"/>
          </w:tcPr>
          <w:p w14:paraId="0900AB7D"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097979352"/>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79BF9C45"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469480873"/>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2679D2AD" w14:textId="77777777" w:rsidTr="00A11D92">
        <w:trPr>
          <w:trHeight w:val="454"/>
        </w:trPr>
        <w:tc>
          <w:tcPr>
            <w:tcW w:w="2015" w:type="pct"/>
            <w:shd w:val="clear" w:color="auto" w:fill="F2F2F2" w:themeFill="background1" w:themeFillShade="F2"/>
            <w:vAlign w:val="center"/>
          </w:tcPr>
          <w:p w14:paraId="5927F643"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Education Health and Care Plan in place?</w:t>
            </w:r>
          </w:p>
        </w:tc>
        <w:tc>
          <w:tcPr>
            <w:tcW w:w="1408" w:type="pct"/>
            <w:gridSpan w:val="3"/>
            <w:shd w:val="clear" w:color="auto" w:fill="FFFFFF" w:themeFill="background1"/>
            <w:vAlign w:val="center"/>
          </w:tcPr>
          <w:p w14:paraId="6D1F3FB4"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521364616"/>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62DBD4A6"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571922446"/>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6C7FF102" w14:textId="77777777" w:rsidTr="00A11D92">
        <w:trPr>
          <w:trHeight w:val="454"/>
        </w:trPr>
        <w:tc>
          <w:tcPr>
            <w:tcW w:w="2015" w:type="pct"/>
            <w:shd w:val="clear" w:color="auto" w:fill="F2F2F2" w:themeFill="background1" w:themeFillShade="F2"/>
            <w:vAlign w:val="center"/>
          </w:tcPr>
          <w:p w14:paraId="2A93FFAE"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Referral made to Early Help?</w:t>
            </w:r>
          </w:p>
        </w:tc>
        <w:tc>
          <w:tcPr>
            <w:tcW w:w="1408" w:type="pct"/>
            <w:gridSpan w:val="3"/>
            <w:shd w:val="clear" w:color="auto" w:fill="FFFFFF" w:themeFill="background1"/>
            <w:vAlign w:val="center"/>
          </w:tcPr>
          <w:p w14:paraId="0AC47EF8"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262493748"/>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szCs w:val="24"/>
                  </w:rPr>
                  <w:t>☐</w:t>
                </w:r>
              </w:sdtContent>
            </w:sdt>
          </w:p>
        </w:tc>
        <w:tc>
          <w:tcPr>
            <w:tcW w:w="1577" w:type="pct"/>
            <w:gridSpan w:val="3"/>
            <w:shd w:val="clear" w:color="auto" w:fill="FFFFFF" w:themeFill="background1"/>
            <w:vAlign w:val="center"/>
          </w:tcPr>
          <w:p w14:paraId="2F47B1E2"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1012604852"/>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02559D4E" w14:textId="77777777" w:rsidTr="00A11D92">
        <w:trPr>
          <w:trHeight w:val="454"/>
        </w:trPr>
        <w:tc>
          <w:tcPr>
            <w:tcW w:w="2015" w:type="pct"/>
            <w:shd w:val="clear" w:color="auto" w:fill="F2F2F2" w:themeFill="background1" w:themeFillShade="F2"/>
            <w:vAlign w:val="center"/>
          </w:tcPr>
          <w:p w14:paraId="034DC5A1"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Child in Need Plan in place?</w:t>
            </w:r>
          </w:p>
        </w:tc>
        <w:tc>
          <w:tcPr>
            <w:tcW w:w="1408" w:type="pct"/>
            <w:gridSpan w:val="3"/>
            <w:shd w:val="clear" w:color="auto" w:fill="FFFFFF" w:themeFill="background1"/>
            <w:vAlign w:val="center"/>
          </w:tcPr>
          <w:p w14:paraId="59A3542E"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882369014"/>
                <w14:checkbox>
                  <w14:checked w14:val="0"/>
                  <w14:checkedState w14:val="2612" w14:font="MS Gothic"/>
                  <w14:uncheckedState w14:val="2610" w14:font="MS Gothic"/>
                </w14:checkbox>
              </w:sdtPr>
              <w:sdtEndPr/>
              <w:sdtContent>
                <w:r w:rsidRPr="0060293F">
                  <w:rPr>
                    <w:rFonts w:asciiTheme="minorHAnsi" w:eastAsia="MS Gothic" w:hAnsiTheme="minorHAnsi" w:cs="Arial" w:hint="eastAsia"/>
                    <w:sz w:val="24"/>
                    <w:szCs w:val="24"/>
                  </w:rPr>
                  <w:t>☐</w:t>
                </w:r>
              </w:sdtContent>
            </w:sdt>
          </w:p>
        </w:tc>
        <w:tc>
          <w:tcPr>
            <w:tcW w:w="1577" w:type="pct"/>
            <w:gridSpan w:val="3"/>
            <w:shd w:val="clear" w:color="auto" w:fill="FFFFFF" w:themeFill="background1"/>
            <w:vAlign w:val="center"/>
          </w:tcPr>
          <w:p w14:paraId="69E1465F"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356775732"/>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r w:rsidR="0061573B" w:rsidRPr="0060293F" w14:paraId="1C120477" w14:textId="77777777" w:rsidTr="0062432E">
        <w:trPr>
          <w:trHeight w:val="454"/>
        </w:trPr>
        <w:tc>
          <w:tcPr>
            <w:tcW w:w="2015" w:type="pct"/>
            <w:shd w:val="clear" w:color="auto" w:fill="F2F2F2" w:themeFill="background1" w:themeFillShade="F2"/>
            <w:vAlign w:val="center"/>
          </w:tcPr>
          <w:p w14:paraId="2980774E" w14:textId="77777777" w:rsidR="0061573B" w:rsidRPr="0060293F" w:rsidRDefault="0061573B" w:rsidP="00BF6B20">
            <w:pPr>
              <w:spacing w:line="240" w:lineRule="auto"/>
              <w:rPr>
                <w:rFonts w:asciiTheme="minorHAnsi" w:hAnsiTheme="minorHAnsi"/>
                <w:sz w:val="24"/>
                <w:szCs w:val="24"/>
              </w:rPr>
            </w:pPr>
            <w:r w:rsidRPr="0060293F">
              <w:rPr>
                <w:rFonts w:asciiTheme="minorHAnsi" w:hAnsiTheme="minorHAnsi"/>
                <w:sz w:val="24"/>
                <w:szCs w:val="24"/>
              </w:rPr>
              <w:t>Child Protection Plan in place?</w:t>
            </w:r>
          </w:p>
        </w:tc>
        <w:tc>
          <w:tcPr>
            <w:tcW w:w="534" w:type="pct"/>
            <w:shd w:val="clear" w:color="auto" w:fill="FFFFFF" w:themeFill="background1"/>
            <w:vAlign w:val="center"/>
          </w:tcPr>
          <w:p w14:paraId="406DA722"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180130623"/>
                <w14:checkbox>
                  <w14:checked w14:val="0"/>
                  <w14:checkedState w14:val="2612" w14:font="MS Gothic"/>
                  <w14:uncheckedState w14:val="2610" w14:font="MS Gothic"/>
                </w14:checkbox>
              </w:sdtPr>
              <w:sdtEndPr/>
              <w:sdtContent>
                <w:r w:rsidRPr="0060293F">
                  <w:rPr>
                    <w:rFonts w:asciiTheme="minorHAnsi" w:eastAsia="MS Gothic" w:hAnsiTheme="minorHAnsi" w:cs="Arial" w:hint="eastAsia"/>
                    <w:sz w:val="24"/>
                    <w:szCs w:val="24"/>
                  </w:rPr>
                  <w:t>☐</w:t>
                </w:r>
              </w:sdtContent>
            </w:sdt>
          </w:p>
        </w:tc>
        <w:tc>
          <w:tcPr>
            <w:tcW w:w="534" w:type="pct"/>
            <w:shd w:val="clear" w:color="auto" w:fill="FFFFFF" w:themeFill="background1"/>
            <w:vAlign w:val="center"/>
          </w:tcPr>
          <w:p w14:paraId="49B18BE2"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2037386577"/>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c>
          <w:tcPr>
            <w:tcW w:w="1153" w:type="pct"/>
            <w:gridSpan w:val="2"/>
            <w:shd w:val="clear" w:color="auto" w:fill="F2F2F2" w:themeFill="background1" w:themeFillShade="F2"/>
            <w:vAlign w:val="center"/>
          </w:tcPr>
          <w:p w14:paraId="3B503059"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Child Looked After?</w:t>
            </w:r>
          </w:p>
        </w:tc>
        <w:tc>
          <w:tcPr>
            <w:tcW w:w="405" w:type="pct"/>
            <w:shd w:val="clear" w:color="auto" w:fill="FFFFFF" w:themeFill="background1"/>
            <w:vAlign w:val="center"/>
          </w:tcPr>
          <w:p w14:paraId="0E5B989B" w14:textId="77777777" w:rsidR="0061573B" w:rsidRPr="0060293F" w:rsidRDefault="0061573B" w:rsidP="00BF6B20">
            <w:pPr>
              <w:rPr>
                <w:rFonts w:asciiTheme="minorHAnsi" w:hAnsiTheme="minorHAnsi"/>
                <w:sz w:val="24"/>
                <w:szCs w:val="24"/>
              </w:rPr>
            </w:pPr>
            <w:r w:rsidRPr="0060293F">
              <w:rPr>
                <w:rFonts w:asciiTheme="minorHAnsi" w:hAnsiTheme="minorHAnsi" w:cs="Arial"/>
                <w:sz w:val="24"/>
                <w:szCs w:val="24"/>
              </w:rPr>
              <w:t xml:space="preserve">Yes </w:t>
            </w:r>
            <w:sdt>
              <w:sdtPr>
                <w:rPr>
                  <w:rFonts w:asciiTheme="minorHAnsi" w:hAnsiTheme="minorHAnsi" w:cs="Arial"/>
                  <w:sz w:val="24"/>
                  <w:szCs w:val="24"/>
                </w:rPr>
                <w:id w:val="385455042"/>
                <w14:checkbox>
                  <w14:checked w14:val="0"/>
                  <w14:checkedState w14:val="2612" w14:font="MS Gothic"/>
                  <w14:uncheckedState w14:val="2610" w14:font="MS Gothic"/>
                </w14:checkbox>
              </w:sdtPr>
              <w:sdtEndPr/>
              <w:sdtContent>
                <w:r w:rsidRPr="0060293F">
                  <w:rPr>
                    <w:rFonts w:asciiTheme="minorHAnsi" w:eastAsia="MS Gothic" w:hAnsiTheme="minorHAnsi" w:cs="Arial" w:hint="eastAsia"/>
                    <w:sz w:val="24"/>
                    <w:szCs w:val="24"/>
                  </w:rPr>
                  <w:t>☐</w:t>
                </w:r>
              </w:sdtContent>
            </w:sdt>
          </w:p>
        </w:tc>
        <w:tc>
          <w:tcPr>
            <w:tcW w:w="359" w:type="pct"/>
            <w:shd w:val="clear" w:color="auto" w:fill="FFFFFF" w:themeFill="background1"/>
            <w:vAlign w:val="center"/>
          </w:tcPr>
          <w:p w14:paraId="6AFA36B7" w14:textId="77777777" w:rsidR="0061573B" w:rsidRPr="0060293F" w:rsidRDefault="0061573B" w:rsidP="00BF6B20">
            <w:pPr>
              <w:rPr>
                <w:rFonts w:asciiTheme="minorHAnsi" w:hAnsiTheme="minorHAnsi"/>
                <w:sz w:val="24"/>
                <w:szCs w:val="24"/>
              </w:rPr>
            </w:pPr>
            <w:r w:rsidRPr="0060293F">
              <w:rPr>
                <w:rFonts w:asciiTheme="minorHAnsi" w:hAnsiTheme="minorHAnsi"/>
                <w:sz w:val="24"/>
                <w:szCs w:val="24"/>
              </w:rPr>
              <w:t xml:space="preserve">No </w:t>
            </w:r>
            <w:sdt>
              <w:sdtPr>
                <w:rPr>
                  <w:rFonts w:asciiTheme="minorHAnsi" w:hAnsiTheme="minorHAnsi"/>
                  <w:sz w:val="24"/>
                  <w:szCs w:val="24"/>
                </w:rPr>
                <w:id w:val="-474602391"/>
                <w14:checkbox>
                  <w14:checked w14:val="1"/>
                  <w14:checkedState w14:val="2612" w14:font="MS Gothic"/>
                  <w14:uncheckedState w14:val="2610" w14:font="MS Gothic"/>
                </w14:checkbox>
              </w:sdtPr>
              <w:sdtEndPr/>
              <w:sdtContent>
                <w:r w:rsidR="00CE27A6">
                  <w:rPr>
                    <w:rFonts w:ascii="MS Gothic" w:eastAsia="MS Gothic" w:hAnsi="MS Gothic" w:hint="eastAsia"/>
                    <w:sz w:val="24"/>
                    <w:szCs w:val="24"/>
                  </w:rPr>
                  <w:t>☒</w:t>
                </w:r>
              </w:sdtContent>
            </w:sdt>
          </w:p>
        </w:tc>
      </w:tr>
    </w:tbl>
    <w:p w14:paraId="7A4217FA" w14:textId="77777777" w:rsidR="00F55BA4" w:rsidRDefault="00F55BA4" w:rsidP="0019679D">
      <w:pPr>
        <w:spacing w:line="240" w:lineRule="auto"/>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79"/>
        <w:gridCol w:w="2274"/>
        <w:gridCol w:w="2882"/>
        <w:gridCol w:w="1789"/>
      </w:tblGrid>
      <w:tr w:rsidR="00161B8F" w:rsidRPr="00F55BA4" w14:paraId="6B5F2856" w14:textId="77777777" w:rsidTr="00B01776">
        <w:trPr>
          <w:trHeight w:val="133"/>
        </w:trPr>
        <w:tc>
          <w:tcPr>
            <w:tcW w:w="5000" w:type="pct"/>
            <w:gridSpan w:val="4"/>
            <w:shd w:val="clear" w:color="auto" w:fill="F2F2F2" w:themeFill="background1" w:themeFillShade="F2"/>
            <w:vAlign w:val="center"/>
          </w:tcPr>
          <w:p w14:paraId="549ECE5A" w14:textId="77777777" w:rsidR="00161B8F" w:rsidRPr="00F55BA4" w:rsidRDefault="00F55BA4" w:rsidP="001D4414">
            <w:pPr>
              <w:rPr>
                <w:rFonts w:asciiTheme="minorHAnsi" w:hAnsiTheme="minorHAnsi" w:cs="Arial"/>
                <w:b/>
              </w:rPr>
            </w:pPr>
            <w:r>
              <w:rPr>
                <w:rFonts w:asciiTheme="minorHAnsi" w:hAnsiTheme="minorHAnsi" w:cs="Arial"/>
                <w:b/>
                <w:sz w:val="24"/>
              </w:rPr>
              <w:t xml:space="preserve">3.2 </w:t>
            </w:r>
            <w:r w:rsidR="00161B8F" w:rsidRPr="00F55BA4">
              <w:rPr>
                <w:rFonts w:asciiTheme="minorHAnsi" w:hAnsiTheme="minorHAnsi" w:cs="Arial"/>
                <w:b/>
                <w:sz w:val="24"/>
              </w:rPr>
              <w:t xml:space="preserve">Please </w:t>
            </w:r>
            <w:r w:rsidR="006E0707" w:rsidRPr="00F55BA4">
              <w:rPr>
                <w:rFonts w:asciiTheme="minorHAnsi" w:hAnsiTheme="minorHAnsi" w:cs="Arial"/>
                <w:b/>
                <w:sz w:val="24"/>
              </w:rPr>
              <w:t xml:space="preserve">give </w:t>
            </w:r>
            <w:r w:rsidR="00161B8F" w:rsidRPr="00F55BA4">
              <w:rPr>
                <w:rFonts w:asciiTheme="minorHAnsi" w:hAnsiTheme="minorHAnsi" w:cs="Arial"/>
                <w:b/>
                <w:sz w:val="24"/>
              </w:rPr>
              <w:t xml:space="preserve">details of any </w:t>
            </w:r>
            <w:r w:rsidR="006E0707" w:rsidRPr="00F55BA4">
              <w:rPr>
                <w:rFonts w:asciiTheme="minorHAnsi" w:hAnsiTheme="minorHAnsi" w:cs="Arial"/>
                <w:b/>
                <w:sz w:val="24"/>
              </w:rPr>
              <w:t>professionals/</w:t>
            </w:r>
            <w:r w:rsidR="00161B8F" w:rsidRPr="00F55BA4">
              <w:rPr>
                <w:rFonts w:asciiTheme="minorHAnsi" w:hAnsiTheme="minorHAnsi" w:cs="Arial"/>
                <w:b/>
                <w:sz w:val="24"/>
              </w:rPr>
              <w:t xml:space="preserve">agencies that </w:t>
            </w:r>
            <w:r w:rsidR="002C5DCD" w:rsidRPr="00F55BA4">
              <w:rPr>
                <w:rFonts w:asciiTheme="minorHAnsi" w:hAnsiTheme="minorHAnsi" w:cs="Arial"/>
                <w:b/>
                <w:sz w:val="24"/>
              </w:rPr>
              <w:t>a</w:t>
            </w:r>
            <w:r w:rsidR="00161B8F" w:rsidRPr="00F55BA4">
              <w:rPr>
                <w:rFonts w:asciiTheme="minorHAnsi" w:hAnsiTheme="minorHAnsi" w:cs="Arial"/>
                <w:b/>
                <w:sz w:val="24"/>
              </w:rPr>
              <w:t xml:space="preserve">re currently </w:t>
            </w:r>
            <w:r w:rsidR="002C5DCD" w:rsidRPr="00F55BA4">
              <w:rPr>
                <w:rFonts w:asciiTheme="minorHAnsi" w:hAnsiTheme="minorHAnsi" w:cs="Arial"/>
                <w:b/>
                <w:sz w:val="24"/>
              </w:rPr>
              <w:t xml:space="preserve">involved </w:t>
            </w:r>
            <w:r w:rsidR="00161B8F" w:rsidRPr="00F55BA4">
              <w:rPr>
                <w:rFonts w:asciiTheme="minorHAnsi" w:hAnsiTheme="minorHAnsi" w:cs="Arial"/>
                <w:b/>
                <w:sz w:val="24"/>
              </w:rPr>
              <w:t xml:space="preserve">or have been involved with the </w:t>
            </w:r>
            <w:r w:rsidR="006E0707" w:rsidRPr="00F55BA4">
              <w:rPr>
                <w:rFonts w:asciiTheme="minorHAnsi" w:hAnsiTheme="minorHAnsi" w:cs="Arial"/>
                <w:b/>
                <w:sz w:val="24"/>
              </w:rPr>
              <w:t>child</w:t>
            </w:r>
            <w:r w:rsidR="00161B8F" w:rsidRPr="00F55BA4">
              <w:rPr>
                <w:rFonts w:asciiTheme="minorHAnsi" w:hAnsiTheme="minorHAnsi" w:cs="Arial"/>
                <w:b/>
                <w:sz w:val="24"/>
              </w:rPr>
              <w:t xml:space="preserve"> </w:t>
            </w:r>
            <w:r w:rsidR="00365395" w:rsidRPr="001E0729">
              <w:rPr>
                <w:rFonts w:asciiTheme="minorHAnsi" w:hAnsiTheme="minorHAnsi" w:cs="Arial"/>
                <w:i/>
              </w:rPr>
              <w:t>*Schools/settings should only submit documentation if they have the author’s consent to do so.</w:t>
            </w:r>
            <w:r w:rsidR="00365395" w:rsidRPr="00365395">
              <w:rPr>
                <w:rFonts w:asciiTheme="minorHAnsi" w:hAnsiTheme="minorHAnsi" w:cs="Arial"/>
                <w:b/>
              </w:rPr>
              <w:t xml:space="preserve">                                            </w:t>
            </w:r>
          </w:p>
        </w:tc>
      </w:tr>
      <w:tr w:rsidR="00161B8F" w:rsidRPr="00F55BA4" w14:paraId="6784C97B" w14:textId="77777777" w:rsidTr="00B01776">
        <w:trPr>
          <w:trHeight w:val="70"/>
        </w:trPr>
        <w:tc>
          <w:tcPr>
            <w:tcW w:w="1354" w:type="pct"/>
            <w:shd w:val="clear" w:color="auto" w:fill="F2F2F2" w:themeFill="background1" w:themeFillShade="F2"/>
            <w:vAlign w:val="center"/>
          </w:tcPr>
          <w:p w14:paraId="3C9B5CAF" w14:textId="77777777" w:rsidR="00161B8F" w:rsidRPr="00F55BA4" w:rsidRDefault="00161B8F" w:rsidP="00F55BA4">
            <w:pPr>
              <w:rPr>
                <w:rFonts w:asciiTheme="minorHAnsi" w:hAnsiTheme="minorHAnsi" w:cs="Arial"/>
                <w:sz w:val="24"/>
              </w:rPr>
            </w:pPr>
            <w:r w:rsidRPr="00F55BA4">
              <w:rPr>
                <w:rFonts w:asciiTheme="minorHAnsi" w:hAnsiTheme="minorHAnsi" w:cs="Arial"/>
                <w:sz w:val="24"/>
              </w:rPr>
              <w:t>Name</w:t>
            </w:r>
          </w:p>
        </w:tc>
        <w:tc>
          <w:tcPr>
            <w:tcW w:w="1194" w:type="pct"/>
            <w:shd w:val="clear" w:color="auto" w:fill="F2F2F2" w:themeFill="background1" w:themeFillShade="F2"/>
            <w:vAlign w:val="center"/>
          </w:tcPr>
          <w:p w14:paraId="2F3F7FB7" w14:textId="77777777" w:rsidR="00161B8F" w:rsidRPr="00F55BA4" w:rsidRDefault="00161B8F" w:rsidP="00F55BA4">
            <w:pPr>
              <w:rPr>
                <w:rFonts w:asciiTheme="minorHAnsi" w:hAnsiTheme="minorHAnsi" w:cs="Arial"/>
                <w:sz w:val="24"/>
              </w:rPr>
            </w:pPr>
            <w:r w:rsidRPr="00F55BA4">
              <w:rPr>
                <w:rFonts w:asciiTheme="minorHAnsi" w:hAnsiTheme="minorHAnsi" w:cs="Arial"/>
                <w:sz w:val="24"/>
              </w:rPr>
              <w:t>Agency</w:t>
            </w:r>
          </w:p>
        </w:tc>
        <w:tc>
          <w:tcPr>
            <w:tcW w:w="1513" w:type="pct"/>
            <w:shd w:val="clear" w:color="auto" w:fill="F2F2F2" w:themeFill="background1" w:themeFillShade="F2"/>
            <w:vAlign w:val="center"/>
          </w:tcPr>
          <w:p w14:paraId="321356AA" w14:textId="77777777" w:rsidR="00161B8F" w:rsidRPr="00F55BA4" w:rsidRDefault="00161B8F" w:rsidP="00F55BA4">
            <w:pPr>
              <w:rPr>
                <w:rFonts w:asciiTheme="minorHAnsi" w:hAnsiTheme="minorHAnsi" w:cs="Arial"/>
                <w:sz w:val="24"/>
              </w:rPr>
            </w:pPr>
            <w:r w:rsidRPr="00F55BA4">
              <w:rPr>
                <w:rFonts w:asciiTheme="minorHAnsi" w:hAnsiTheme="minorHAnsi" w:cs="Arial"/>
                <w:sz w:val="24"/>
              </w:rPr>
              <w:t xml:space="preserve">Contact </w:t>
            </w:r>
            <w:r w:rsidR="000C3AE3" w:rsidRPr="00F55BA4">
              <w:rPr>
                <w:rFonts w:asciiTheme="minorHAnsi" w:hAnsiTheme="minorHAnsi" w:cs="Arial"/>
                <w:sz w:val="24"/>
              </w:rPr>
              <w:t>d</w:t>
            </w:r>
            <w:r w:rsidRPr="00F55BA4">
              <w:rPr>
                <w:rFonts w:asciiTheme="minorHAnsi" w:hAnsiTheme="minorHAnsi" w:cs="Arial"/>
                <w:sz w:val="24"/>
              </w:rPr>
              <w:t>etails</w:t>
            </w:r>
          </w:p>
        </w:tc>
        <w:tc>
          <w:tcPr>
            <w:tcW w:w="939" w:type="pct"/>
            <w:shd w:val="clear" w:color="auto" w:fill="F2F2F2" w:themeFill="background1" w:themeFillShade="F2"/>
            <w:vAlign w:val="center"/>
          </w:tcPr>
          <w:p w14:paraId="2AF080AA" w14:textId="77777777" w:rsidR="00161B8F" w:rsidRPr="00F55BA4" w:rsidRDefault="00161B8F" w:rsidP="00F65DDE">
            <w:pPr>
              <w:jc w:val="center"/>
              <w:rPr>
                <w:rFonts w:asciiTheme="minorHAnsi" w:hAnsiTheme="minorHAnsi" w:cs="Arial"/>
                <w:sz w:val="24"/>
              </w:rPr>
            </w:pPr>
            <w:r w:rsidRPr="00F55BA4">
              <w:rPr>
                <w:rFonts w:asciiTheme="minorHAnsi" w:hAnsiTheme="minorHAnsi" w:cs="Arial"/>
                <w:sz w:val="24"/>
              </w:rPr>
              <w:t>Report attached</w:t>
            </w:r>
            <w:r w:rsidR="00365395">
              <w:rPr>
                <w:rFonts w:asciiTheme="minorHAnsi" w:hAnsiTheme="minorHAnsi" w:cs="Arial"/>
                <w:sz w:val="24"/>
              </w:rPr>
              <w:t>*</w:t>
            </w:r>
          </w:p>
        </w:tc>
      </w:tr>
      <w:tr w:rsidR="00161B8F" w:rsidRPr="00F55BA4" w14:paraId="1855C137" w14:textId="77777777" w:rsidTr="00B01776">
        <w:trPr>
          <w:trHeight w:val="70"/>
        </w:trPr>
        <w:tc>
          <w:tcPr>
            <w:tcW w:w="1354" w:type="pct"/>
            <w:shd w:val="clear" w:color="auto" w:fill="FFFFFF" w:themeFill="background1"/>
            <w:vAlign w:val="center"/>
          </w:tcPr>
          <w:p w14:paraId="6C3257B6" w14:textId="707124C2" w:rsidR="00161B8F" w:rsidRPr="00F55BA4" w:rsidRDefault="00F55BA4" w:rsidP="00892F1C">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14:paraId="625BCDC3" w14:textId="16FEA1B3" w:rsidR="00161B8F" w:rsidRPr="00F55BA4" w:rsidRDefault="0052399D" w:rsidP="00892F1C">
            <w:pPr>
              <w:rPr>
                <w:rFonts w:asciiTheme="minorHAnsi" w:hAnsiTheme="minorHAnsi" w:cs="Arial"/>
                <w:sz w:val="24"/>
              </w:rPr>
            </w:pPr>
            <w:r>
              <w:rPr>
                <w:rFonts w:asciiTheme="minorHAnsi" w:hAnsiTheme="minorHAnsi" w:cs="Arial"/>
                <w:b/>
                <w:sz w:val="24"/>
              </w:rPr>
              <w:t>Referral made to Speech therapy awaiting first contact appointment</w:t>
            </w:r>
          </w:p>
        </w:tc>
        <w:tc>
          <w:tcPr>
            <w:tcW w:w="1513" w:type="pct"/>
            <w:shd w:val="clear" w:color="auto" w:fill="FFFFFF" w:themeFill="background1"/>
            <w:vAlign w:val="center"/>
          </w:tcPr>
          <w:p w14:paraId="76F19A5D" w14:textId="070E0DDF" w:rsidR="00161B8F" w:rsidRPr="00F55BA4" w:rsidRDefault="00F55BA4" w:rsidP="00892F1C">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00892F1C">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2DBBCA89" w14:textId="595593D1" w:rsidR="00161B8F" w:rsidRPr="00F55BA4" w:rsidRDefault="003B2C0A" w:rsidP="007151C6">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950056324"/>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511147041"/>
                <w14:checkbox>
                  <w14:checked w14:val="0"/>
                  <w14:checkedState w14:val="2612" w14:font="MS Gothic"/>
                  <w14:uncheckedState w14:val="2610" w14:font="MS Gothic"/>
                </w14:checkbox>
              </w:sdtPr>
              <w:sdtEndPr/>
              <w:sdtContent>
                <w:r w:rsidR="00892F1C">
                  <w:rPr>
                    <w:rFonts w:ascii="MS Gothic" w:eastAsia="MS Gothic" w:hAnsi="MS Gothic" w:cs="Arial" w:hint="eastAsia"/>
                    <w:sz w:val="24"/>
                  </w:rPr>
                  <w:t>☐</w:t>
                </w:r>
              </w:sdtContent>
            </w:sdt>
          </w:p>
        </w:tc>
      </w:tr>
      <w:tr w:rsidR="00161B8F" w:rsidRPr="00F55BA4" w14:paraId="63A83F7E" w14:textId="77777777" w:rsidTr="00B01776">
        <w:trPr>
          <w:trHeight w:val="70"/>
        </w:trPr>
        <w:tc>
          <w:tcPr>
            <w:tcW w:w="1354" w:type="pct"/>
            <w:shd w:val="clear" w:color="auto" w:fill="FFFFFF" w:themeFill="background1"/>
            <w:vAlign w:val="center"/>
          </w:tcPr>
          <w:p w14:paraId="2CE20D7C" w14:textId="679C3EF7" w:rsidR="00161B8F" w:rsidRPr="00F55BA4" w:rsidRDefault="00B86F91" w:rsidP="00892F1C">
            <w:pPr>
              <w:rPr>
                <w:rFonts w:asciiTheme="minorHAnsi" w:hAnsiTheme="minorHAnsi" w:cs="Arial"/>
                <w:sz w:val="24"/>
              </w:rPr>
            </w:pPr>
            <w:r>
              <w:rPr>
                <w:rFonts w:asciiTheme="minorHAnsi" w:hAnsiTheme="minorHAnsi" w:cs="Arial"/>
                <w:b/>
                <w:sz w:val="24"/>
              </w:rPr>
              <w:t>AIO Hub Advice October 21</w:t>
            </w:r>
            <w:r w:rsidR="004135CA" w:rsidRPr="004135CA">
              <w:rPr>
                <w:rFonts w:asciiTheme="minorHAnsi" w:hAnsiTheme="minorHAnsi" w:cs="Arial"/>
                <w:i/>
                <w:color w:val="1F497D" w:themeColor="text2"/>
                <w:sz w:val="24"/>
              </w:rPr>
              <w:t xml:space="preserve"> </w:t>
            </w:r>
            <w:r w:rsidR="004135CA">
              <w:rPr>
                <w:rFonts w:asciiTheme="minorHAnsi" w:hAnsiTheme="minorHAnsi" w:cs="Arial"/>
                <w:i/>
                <w:color w:val="1F497D" w:themeColor="text2"/>
                <w:sz w:val="24"/>
              </w:rPr>
              <w:t>(</w:t>
            </w:r>
            <w:r w:rsidR="004135CA" w:rsidRPr="004135CA">
              <w:rPr>
                <w:rFonts w:asciiTheme="minorHAnsi" w:hAnsiTheme="minorHAnsi" w:cs="Arial"/>
                <w:i/>
                <w:color w:val="1F497D" w:themeColor="text2"/>
                <w:sz w:val="24"/>
              </w:rPr>
              <w:t xml:space="preserve">please </w:t>
            </w:r>
            <w:r w:rsidR="004135CA" w:rsidRPr="004135CA">
              <w:rPr>
                <w:rFonts w:asciiTheme="minorHAnsi" w:hAnsiTheme="minorHAnsi" w:cs="Arial"/>
                <w:i/>
                <w:color w:val="1F497D" w:themeColor="text2"/>
                <w:sz w:val="24"/>
              </w:rPr>
              <w:lastRenderedPageBreak/>
              <w:t>include copy of Hub contact advice summary)</w:t>
            </w:r>
          </w:p>
        </w:tc>
        <w:tc>
          <w:tcPr>
            <w:tcW w:w="1194" w:type="pct"/>
            <w:shd w:val="clear" w:color="auto" w:fill="FFFFFF" w:themeFill="background1"/>
            <w:vAlign w:val="center"/>
          </w:tcPr>
          <w:p w14:paraId="772C11DB" w14:textId="3421975A" w:rsidR="00161B8F" w:rsidRPr="00F55BA4" w:rsidRDefault="00B86F91" w:rsidP="00892F1C">
            <w:pPr>
              <w:rPr>
                <w:rFonts w:asciiTheme="minorHAnsi" w:hAnsiTheme="minorHAnsi" w:cs="Arial"/>
                <w:sz w:val="24"/>
              </w:rPr>
            </w:pPr>
            <w:r>
              <w:rPr>
                <w:rFonts w:asciiTheme="minorHAnsi" w:hAnsiTheme="minorHAnsi" w:cs="Arial"/>
                <w:b/>
                <w:sz w:val="24"/>
              </w:rPr>
              <w:lastRenderedPageBreak/>
              <w:t xml:space="preserve">Social Communication </w:t>
            </w:r>
            <w:r>
              <w:rPr>
                <w:rFonts w:asciiTheme="minorHAnsi" w:hAnsiTheme="minorHAnsi" w:cs="Arial"/>
                <w:b/>
                <w:sz w:val="24"/>
              </w:rPr>
              <w:lastRenderedPageBreak/>
              <w:t>Interaction and Learning Team</w:t>
            </w:r>
          </w:p>
        </w:tc>
        <w:tc>
          <w:tcPr>
            <w:tcW w:w="1513" w:type="pct"/>
            <w:shd w:val="clear" w:color="auto" w:fill="FFFFFF" w:themeFill="background1"/>
            <w:vAlign w:val="center"/>
          </w:tcPr>
          <w:p w14:paraId="70B5E728"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lastRenderedPageBreak/>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0D71D941" w14:textId="10B1E02A"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787804598"/>
                <w14:checkbox>
                  <w14:checked w14:val="1"/>
                  <w14:checkedState w14:val="2612" w14:font="MS Gothic"/>
                  <w14:uncheckedState w14:val="2610" w14:font="MS Gothic"/>
                </w14:checkbox>
              </w:sdtPr>
              <w:sdtEndPr/>
              <w:sdtContent>
                <w:r w:rsidR="00B86F91">
                  <w:rPr>
                    <w:rFonts w:ascii="MS Gothic" w:eastAsia="MS Gothic" w:hAnsi="MS Gothic" w:cs="Arial"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654655526"/>
                <w14:checkbox>
                  <w14:checked w14:val="0"/>
                  <w14:checkedState w14:val="2612" w14:font="MS Gothic"/>
                  <w14:uncheckedState w14:val="2610" w14:font="MS Gothic"/>
                </w14:checkbox>
              </w:sdtPr>
              <w:sdtEndPr/>
              <w:sdtContent>
                <w:r w:rsidR="00892F1C">
                  <w:rPr>
                    <w:rFonts w:ascii="MS Gothic" w:eastAsia="MS Gothic" w:hAnsi="MS Gothic" w:cs="Arial" w:hint="eastAsia"/>
                    <w:sz w:val="24"/>
                  </w:rPr>
                  <w:t>☐</w:t>
                </w:r>
              </w:sdtContent>
            </w:sdt>
          </w:p>
        </w:tc>
      </w:tr>
      <w:tr w:rsidR="00161B8F" w:rsidRPr="00F55BA4" w14:paraId="4B18BC9B" w14:textId="77777777" w:rsidTr="00B01776">
        <w:trPr>
          <w:trHeight w:val="70"/>
        </w:trPr>
        <w:tc>
          <w:tcPr>
            <w:tcW w:w="1354" w:type="pct"/>
            <w:shd w:val="clear" w:color="auto" w:fill="FFFFFF" w:themeFill="background1"/>
            <w:vAlign w:val="center"/>
          </w:tcPr>
          <w:p w14:paraId="4898BD68" w14:textId="3E7A2499" w:rsidR="00161B8F" w:rsidRPr="00F55BA4" w:rsidRDefault="00B86F91" w:rsidP="00161B8F">
            <w:pPr>
              <w:rPr>
                <w:rFonts w:asciiTheme="minorHAnsi" w:hAnsiTheme="minorHAnsi" w:cs="Arial"/>
                <w:sz w:val="24"/>
              </w:rPr>
            </w:pPr>
            <w:r>
              <w:rPr>
                <w:rFonts w:asciiTheme="minorHAnsi" w:hAnsiTheme="minorHAnsi" w:cs="Arial"/>
                <w:b/>
                <w:sz w:val="24"/>
              </w:rPr>
              <w:t>AIO allocation / setting observation and advice visit January 22</w:t>
            </w:r>
            <w:r w:rsidR="004135CA" w:rsidRPr="004135CA">
              <w:rPr>
                <w:rFonts w:asciiTheme="minorHAnsi" w:hAnsiTheme="minorHAnsi" w:cs="Arial"/>
                <w:i/>
                <w:color w:val="1F497D" w:themeColor="text2"/>
                <w:sz w:val="24"/>
              </w:rPr>
              <w:t xml:space="preserve">( please include copy of </w:t>
            </w:r>
            <w:r w:rsidR="004135CA">
              <w:rPr>
                <w:rFonts w:asciiTheme="minorHAnsi" w:hAnsiTheme="minorHAnsi" w:cs="Arial"/>
                <w:i/>
                <w:color w:val="1F497D" w:themeColor="text2"/>
                <w:sz w:val="24"/>
              </w:rPr>
              <w:t>AIO observation</w:t>
            </w:r>
            <w:r w:rsidR="004135CA" w:rsidRPr="004135CA">
              <w:rPr>
                <w:rFonts w:asciiTheme="minorHAnsi" w:hAnsiTheme="minorHAnsi" w:cs="Arial"/>
                <w:i/>
                <w:color w:val="1F497D" w:themeColor="text2"/>
                <w:sz w:val="24"/>
              </w:rPr>
              <w:t xml:space="preserve"> contact advice summary)</w:t>
            </w:r>
          </w:p>
        </w:tc>
        <w:tc>
          <w:tcPr>
            <w:tcW w:w="1194" w:type="pct"/>
            <w:shd w:val="clear" w:color="auto" w:fill="FFFFFF" w:themeFill="background1"/>
            <w:vAlign w:val="center"/>
          </w:tcPr>
          <w:p w14:paraId="26A7298E" w14:textId="39EE040D" w:rsidR="00161B8F" w:rsidRPr="00F55BA4" w:rsidRDefault="00B86F91" w:rsidP="00161B8F">
            <w:pPr>
              <w:rPr>
                <w:rFonts w:asciiTheme="minorHAnsi" w:hAnsiTheme="minorHAnsi" w:cs="Arial"/>
                <w:sz w:val="24"/>
              </w:rPr>
            </w:pPr>
            <w:r>
              <w:rPr>
                <w:rFonts w:asciiTheme="minorHAnsi" w:hAnsiTheme="minorHAnsi" w:cs="Arial"/>
                <w:b/>
                <w:sz w:val="24"/>
              </w:rPr>
              <w:t>Social Communication Interaction and Learning Team</w:t>
            </w:r>
          </w:p>
        </w:tc>
        <w:tc>
          <w:tcPr>
            <w:tcW w:w="1513" w:type="pct"/>
            <w:shd w:val="clear" w:color="auto" w:fill="FFFFFF" w:themeFill="background1"/>
            <w:vAlign w:val="center"/>
          </w:tcPr>
          <w:p w14:paraId="75F20034"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5FFEC000" w14:textId="52920A2E"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245144531"/>
                <w14:checkbox>
                  <w14:checked w14:val="1"/>
                  <w14:checkedState w14:val="2612" w14:font="MS Gothic"/>
                  <w14:uncheckedState w14:val="2610" w14:font="MS Gothic"/>
                </w14:checkbox>
              </w:sdtPr>
              <w:sdtEndPr/>
              <w:sdtContent>
                <w:r w:rsidR="004135CA">
                  <w:rPr>
                    <w:rFonts w:ascii="MS Gothic" w:eastAsia="MS Gothic" w:hAnsi="MS Gothic" w:cs="Arial"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1177335817"/>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p>
        </w:tc>
      </w:tr>
      <w:tr w:rsidR="00161B8F" w:rsidRPr="00F55BA4" w14:paraId="549789A3" w14:textId="77777777" w:rsidTr="00B01776">
        <w:trPr>
          <w:trHeight w:val="70"/>
        </w:trPr>
        <w:tc>
          <w:tcPr>
            <w:tcW w:w="1354" w:type="pct"/>
            <w:shd w:val="clear" w:color="auto" w:fill="FFFFFF" w:themeFill="background1"/>
            <w:vAlign w:val="center"/>
          </w:tcPr>
          <w:p w14:paraId="0F0862C6"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94" w:type="pct"/>
            <w:shd w:val="clear" w:color="auto" w:fill="FFFFFF" w:themeFill="background1"/>
            <w:vAlign w:val="center"/>
          </w:tcPr>
          <w:p w14:paraId="4FC1FEF3" w14:textId="6E4A3A2A" w:rsidR="00161B8F" w:rsidRPr="00F55BA4" w:rsidRDefault="004135CA" w:rsidP="00161B8F">
            <w:pPr>
              <w:rPr>
                <w:rFonts w:asciiTheme="minorHAnsi" w:hAnsiTheme="minorHAnsi" w:cs="Arial"/>
                <w:sz w:val="24"/>
              </w:rPr>
            </w:pPr>
            <w:r>
              <w:rPr>
                <w:rFonts w:asciiTheme="minorHAnsi" w:hAnsiTheme="minorHAnsi" w:cs="Arial"/>
                <w:b/>
                <w:sz w:val="24"/>
              </w:rPr>
              <w:t>Health visitor has made referral to Paediatrician in February 22.</w:t>
            </w:r>
          </w:p>
        </w:tc>
        <w:tc>
          <w:tcPr>
            <w:tcW w:w="1513" w:type="pct"/>
            <w:shd w:val="clear" w:color="auto" w:fill="FFFFFF" w:themeFill="background1"/>
            <w:vAlign w:val="center"/>
          </w:tcPr>
          <w:p w14:paraId="605E92E2" w14:textId="77777777" w:rsidR="00161B8F" w:rsidRPr="00F55BA4" w:rsidRDefault="00F55BA4" w:rsidP="00161B8F">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939" w:type="pct"/>
            <w:shd w:val="clear" w:color="auto" w:fill="FFFFFF" w:themeFill="background1"/>
            <w:vAlign w:val="center"/>
          </w:tcPr>
          <w:p w14:paraId="2735C371" w14:textId="77777777" w:rsidR="00161B8F" w:rsidRPr="00F55BA4" w:rsidRDefault="003B2C0A" w:rsidP="00161B8F">
            <w:pPr>
              <w:jc w:val="center"/>
              <w:rPr>
                <w:rFonts w:asciiTheme="minorHAnsi" w:hAnsiTheme="minorHAnsi" w:cs="Arial"/>
                <w:sz w:val="24"/>
              </w:rPr>
            </w:pPr>
            <w:r w:rsidRPr="00F55BA4">
              <w:rPr>
                <w:rFonts w:asciiTheme="minorHAnsi" w:hAnsiTheme="minorHAnsi" w:cs="Arial"/>
                <w:sz w:val="24"/>
              </w:rPr>
              <w:t xml:space="preserve">Yes </w:t>
            </w:r>
            <w:sdt>
              <w:sdtPr>
                <w:rPr>
                  <w:rFonts w:asciiTheme="minorHAnsi" w:hAnsiTheme="minorHAnsi" w:cs="Arial"/>
                  <w:sz w:val="24"/>
                </w:rPr>
                <w:id w:val="-1277556630"/>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r w:rsidRPr="00F55BA4">
              <w:rPr>
                <w:rFonts w:asciiTheme="minorHAnsi" w:hAnsiTheme="minorHAnsi" w:cs="Arial"/>
                <w:sz w:val="24"/>
              </w:rPr>
              <w:t xml:space="preserve"> No </w:t>
            </w:r>
            <w:sdt>
              <w:sdtPr>
                <w:rPr>
                  <w:rFonts w:asciiTheme="minorHAnsi" w:hAnsiTheme="minorHAnsi" w:cs="Arial"/>
                  <w:sz w:val="24"/>
                </w:rPr>
                <w:id w:val="585036664"/>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p>
        </w:tc>
      </w:tr>
      <w:tr w:rsidR="00692788" w:rsidRPr="00F55BA4" w14:paraId="197AD760" w14:textId="77777777" w:rsidTr="00B01776">
        <w:trPr>
          <w:trHeight w:val="70"/>
        </w:trPr>
        <w:tc>
          <w:tcPr>
            <w:tcW w:w="1354" w:type="pct"/>
            <w:shd w:val="clear" w:color="auto" w:fill="FFFFFF" w:themeFill="background1"/>
            <w:vAlign w:val="center"/>
          </w:tcPr>
          <w:p w14:paraId="548805E9"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14:paraId="0157915E"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14:paraId="17706ED6"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14:paraId="4F58B73F" w14:textId="77777777"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306523542"/>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329339441"/>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p>
        </w:tc>
      </w:tr>
      <w:tr w:rsidR="00692788" w:rsidRPr="00F55BA4" w14:paraId="5908926D" w14:textId="77777777" w:rsidTr="00B01776">
        <w:trPr>
          <w:trHeight w:val="70"/>
        </w:trPr>
        <w:tc>
          <w:tcPr>
            <w:tcW w:w="1354" w:type="pct"/>
            <w:shd w:val="clear" w:color="auto" w:fill="FFFFFF" w:themeFill="background1"/>
            <w:vAlign w:val="center"/>
          </w:tcPr>
          <w:p w14:paraId="18A533D3"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14:paraId="14C1F71A"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14:paraId="703164ED"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14:paraId="31F9D90D" w14:textId="77777777"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953401394"/>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149333218"/>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p>
        </w:tc>
      </w:tr>
      <w:tr w:rsidR="00692788" w:rsidRPr="00F55BA4" w14:paraId="60343BF5" w14:textId="77777777" w:rsidTr="00B01776">
        <w:trPr>
          <w:trHeight w:val="70"/>
        </w:trPr>
        <w:tc>
          <w:tcPr>
            <w:tcW w:w="1354" w:type="pct"/>
            <w:shd w:val="clear" w:color="auto" w:fill="FFFFFF" w:themeFill="background1"/>
            <w:vAlign w:val="center"/>
          </w:tcPr>
          <w:p w14:paraId="38E63D1C"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194" w:type="pct"/>
            <w:shd w:val="clear" w:color="auto" w:fill="FFFFFF" w:themeFill="background1"/>
            <w:vAlign w:val="center"/>
          </w:tcPr>
          <w:p w14:paraId="73C32905"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1513" w:type="pct"/>
            <w:shd w:val="clear" w:color="auto" w:fill="FFFFFF" w:themeFill="background1"/>
            <w:vAlign w:val="center"/>
          </w:tcPr>
          <w:p w14:paraId="21099A75" w14:textId="77777777" w:rsidR="00692788" w:rsidRPr="00F55BA4" w:rsidRDefault="00692788" w:rsidP="00161B8F">
            <w:pPr>
              <w:rPr>
                <w:rFonts w:asciiTheme="minorHAnsi" w:hAnsiTheme="minorHAnsi" w:cs="Arial"/>
                <w:b/>
                <w:sz w:val="24"/>
              </w:rPr>
            </w:pPr>
            <w:r w:rsidRPr="00692788">
              <w:rPr>
                <w:rFonts w:asciiTheme="minorHAnsi" w:hAnsiTheme="minorHAnsi" w:cs="Arial"/>
                <w:b/>
                <w:sz w:val="24"/>
              </w:rPr>
              <w:fldChar w:fldCharType="begin">
                <w:ffData>
                  <w:name w:val="Text1"/>
                  <w:enabled/>
                  <w:calcOnExit w:val="0"/>
                  <w:textInput/>
                </w:ffData>
              </w:fldChar>
            </w:r>
            <w:r w:rsidRPr="00692788">
              <w:rPr>
                <w:rFonts w:asciiTheme="minorHAnsi" w:hAnsiTheme="minorHAnsi" w:cs="Arial"/>
                <w:b/>
                <w:sz w:val="24"/>
              </w:rPr>
              <w:instrText xml:space="preserve"> FORMTEXT </w:instrText>
            </w:r>
            <w:r w:rsidRPr="00692788">
              <w:rPr>
                <w:rFonts w:asciiTheme="minorHAnsi" w:hAnsiTheme="minorHAnsi" w:cs="Arial"/>
                <w:b/>
                <w:sz w:val="24"/>
              </w:rPr>
            </w:r>
            <w:r w:rsidRPr="00692788">
              <w:rPr>
                <w:rFonts w:asciiTheme="minorHAnsi" w:hAnsiTheme="minorHAnsi" w:cs="Arial"/>
                <w:b/>
                <w:sz w:val="24"/>
              </w:rPr>
              <w:fldChar w:fldCharType="separate"/>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t> </w:t>
            </w:r>
            <w:r w:rsidRPr="00692788">
              <w:rPr>
                <w:rFonts w:asciiTheme="minorHAnsi" w:hAnsiTheme="minorHAnsi" w:cs="Arial"/>
                <w:b/>
                <w:sz w:val="24"/>
              </w:rPr>
              <w:fldChar w:fldCharType="end"/>
            </w:r>
          </w:p>
        </w:tc>
        <w:tc>
          <w:tcPr>
            <w:tcW w:w="939" w:type="pct"/>
            <w:shd w:val="clear" w:color="auto" w:fill="FFFFFF" w:themeFill="background1"/>
            <w:vAlign w:val="center"/>
          </w:tcPr>
          <w:p w14:paraId="087734E0" w14:textId="77777777" w:rsidR="00692788" w:rsidRPr="00F55BA4" w:rsidRDefault="00B6604F" w:rsidP="00161B8F">
            <w:pPr>
              <w:jc w:val="center"/>
              <w:rPr>
                <w:rFonts w:asciiTheme="minorHAnsi" w:hAnsiTheme="minorHAnsi" w:cs="Arial"/>
                <w:sz w:val="24"/>
              </w:rPr>
            </w:pPr>
            <w:r w:rsidRPr="00B6604F">
              <w:rPr>
                <w:rFonts w:asciiTheme="minorHAnsi" w:hAnsiTheme="minorHAnsi" w:cs="Arial"/>
                <w:sz w:val="24"/>
              </w:rPr>
              <w:t xml:space="preserve">Yes </w:t>
            </w:r>
            <w:sdt>
              <w:sdtPr>
                <w:rPr>
                  <w:rFonts w:asciiTheme="minorHAnsi" w:hAnsiTheme="minorHAnsi" w:cs="Arial"/>
                  <w:sz w:val="24"/>
                </w:rPr>
                <w:id w:val="408820679"/>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r w:rsidRPr="00B6604F">
              <w:rPr>
                <w:rFonts w:asciiTheme="minorHAnsi" w:hAnsiTheme="minorHAnsi" w:cs="Arial"/>
                <w:sz w:val="24"/>
              </w:rPr>
              <w:t xml:space="preserve"> No </w:t>
            </w:r>
            <w:sdt>
              <w:sdtPr>
                <w:rPr>
                  <w:rFonts w:asciiTheme="minorHAnsi" w:hAnsiTheme="minorHAnsi" w:cs="Arial"/>
                  <w:sz w:val="24"/>
                </w:rPr>
                <w:id w:val="-135108488"/>
                <w14:checkbox>
                  <w14:checked w14:val="0"/>
                  <w14:checkedState w14:val="2612" w14:font="MS Gothic"/>
                  <w14:uncheckedState w14:val="2610" w14:font="MS Gothic"/>
                </w14:checkbox>
              </w:sdtPr>
              <w:sdtEndPr/>
              <w:sdtContent>
                <w:r w:rsidRPr="00B6604F">
                  <w:rPr>
                    <w:rFonts w:ascii="MS Gothic" w:eastAsia="MS Gothic" w:hAnsi="MS Gothic" w:cs="MS Gothic" w:hint="eastAsia"/>
                    <w:sz w:val="24"/>
                  </w:rPr>
                  <w:t>☐</w:t>
                </w:r>
              </w:sdtContent>
            </w:sdt>
          </w:p>
        </w:tc>
      </w:tr>
      <w:tr w:rsidR="00394864" w:rsidRPr="00F55BA4" w14:paraId="77B163D6" w14:textId="77777777" w:rsidTr="00B01776">
        <w:trPr>
          <w:trHeight w:val="70"/>
        </w:trPr>
        <w:tc>
          <w:tcPr>
            <w:tcW w:w="1354" w:type="pct"/>
            <w:shd w:val="clear" w:color="auto" w:fill="FFFFFF" w:themeFill="background1"/>
            <w:vAlign w:val="center"/>
          </w:tcPr>
          <w:p w14:paraId="4EED03E3"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194" w:type="pct"/>
            <w:shd w:val="clear" w:color="auto" w:fill="FFFFFF" w:themeFill="background1"/>
            <w:vAlign w:val="center"/>
          </w:tcPr>
          <w:p w14:paraId="75BB0C27"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513" w:type="pct"/>
            <w:shd w:val="clear" w:color="auto" w:fill="FFFFFF" w:themeFill="background1"/>
            <w:vAlign w:val="center"/>
          </w:tcPr>
          <w:p w14:paraId="23CE3B91"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939" w:type="pct"/>
            <w:shd w:val="clear" w:color="auto" w:fill="FFFFFF" w:themeFill="background1"/>
            <w:vAlign w:val="center"/>
          </w:tcPr>
          <w:p w14:paraId="39CFE5D8" w14:textId="77777777" w:rsidR="00394864" w:rsidRPr="00B6604F" w:rsidRDefault="00394864" w:rsidP="00161B8F">
            <w:pPr>
              <w:jc w:val="center"/>
              <w:rPr>
                <w:rFonts w:asciiTheme="minorHAnsi" w:hAnsiTheme="minorHAnsi" w:cs="Arial"/>
                <w:sz w:val="24"/>
              </w:rPr>
            </w:pPr>
            <w:r w:rsidRPr="00394864">
              <w:rPr>
                <w:rFonts w:asciiTheme="minorHAnsi" w:hAnsiTheme="minorHAnsi" w:cs="Arial"/>
                <w:sz w:val="24"/>
              </w:rPr>
              <w:t xml:space="preserve">Yes </w:t>
            </w:r>
            <w:sdt>
              <w:sdtPr>
                <w:rPr>
                  <w:rFonts w:asciiTheme="minorHAnsi" w:hAnsiTheme="minorHAnsi" w:cs="Arial"/>
                  <w:sz w:val="24"/>
                </w:rPr>
                <w:id w:val="1264185747"/>
                <w14:checkbox>
                  <w14:checked w14:val="0"/>
                  <w14:checkedState w14:val="2612" w14:font="MS Gothic"/>
                  <w14:uncheckedState w14:val="2610" w14:font="MS Gothic"/>
                </w14:checkbox>
              </w:sdtPr>
              <w:sdtEndPr/>
              <w:sdtContent>
                <w:r w:rsidRPr="00394864">
                  <w:rPr>
                    <w:rFonts w:ascii="MS Gothic" w:eastAsia="MS Gothic" w:hAnsi="MS Gothic" w:cs="MS Gothic" w:hint="eastAsia"/>
                    <w:sz w:val="24"/>
                  </w:rPr>
                  <w:t>☐</w:t>
                </w:r>
              </w:sdtContent>
            </w:sdt>
            <w:r w:rsidRPr="00394864">
              <w:rPr>
                <w:rFonts w:asciiTheme="minorHAnsi" w:hAnsiTheme="minorHAnsi" w:cs="Arial"/>
                <w:sz w:val="24"/>
              </w:rPr>
              <w:t xml:space="preserve"> No </w:t>
            </w:r>
            <w:sdt>
              <w:sdtPr>
                <w:rPr>
                  <w:rFonts w:asciiTheme="minorHAnsi" w:hAnsiTheme="minorHAnsi" w:cs="Arial"/>
                  <w:sz w:val="24"/>
                </w:rPr>
                <w:id w:val="-164479473"/>
                <w14:checkbox>
                  <w14:checked w14:val="0"/>
                  <w14:checkedState w14:val="2612" w14:font="MS Gothic"/>
                  <w14:uncheckedState w14:val="2610" w14:font="MS Gothic"/>
                </w14:checkbox>
              </w:sdtPr>
              <w:sdtEndPr/>
              <w:sdtContent>
                <w:r w:rsidRPr="00394864">
                  <w:rPr>
                    <w:rFonts w:ascii="MS Gothic" w:eastAsia="MS Gothic" w:hAnsi="MS Gothic" w:cs="MS Gothic" w:hint="eastAsia"/>
                    <w:sz w:val="24"/>
                  </w:rPr>
                  <w:t>☐</w:t>
                </w:r>
              </w:sdtContent>
            </w:sdt>
          </w:p>
        </w:tc>
      </w:tr>
      <w:tr w:rsidR="00394864" w:rsidRPr="00F55BA4" w14:paraId="650EFCEF" w14:textId="77777777" w:rsidTr="00B01776">
        <w:trPr>
          <w:trHeight w:val="70"/>
        </w:trPr>
        <w:tc>
          <w:tcPr>
            <w:tcW w:w="1354" w:type="pct"/>
            <w:shd w:val="clear" w:color="auto" w:fill="FFFFFF" w:themeFill="background1"/>
            <w:vAlign w:val="center"/>
          </w:tcPr>
          <w:p w14:paraId="6B4FF6CF"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194" w:type="pct"/>
            <w:shd w:val="clear" w:color="auto" w:fill="FFFFFF" w:themeFill="background1"/>
            <w:vAlign w:val="center"/>
          </w:tcPr>
          <w:p w14:paraId="75BC5CF4"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1513" w:type="pct"/>
            <w:shd w:val="clear" w:color="auto" w:fill="FFFFFF" w:themeFill="background1"/>
            <w:vAlign w:val="center"/>
          </w:tcPr>
          <w:p w14:paraId="56470349" w14:textId="77777777" w:rsidR="00394864" w:rsidRPr="00692788" w:rsidRDefault="00394864" w:rsidP="00161B8F">
            <w:pPr>
              <w:rPr>
                <w:rFonts w:asciiTheme="minorHAnsi" w:hAnsiTheme="minorHAnsi" w:cs="Arial"/>
                <w:b/>
                <w:sz w:val="24"/>
              </w:rPr>
            </w:pPr>
            <w:r w:rsidRPr="00394864">
              <w:rPr>
                <w:rFonts w:asciiTheme="minorHAnsi" w:hAnsiTheme="minorHAnsi" w:cs="Arial"/>
                <w:b/>
                <w:sz w:val="24"/>
              </w:rPr>
              <w:fldChar w:fldCharType="begin">
                <w:ffData>
                  <w:name w:val="Text1"/>
                  <w:enabled/>
                  <w:calcOnExit w:val="0"/>
                  <w:textInput/>
                </w:ffData>
              </w:fldChar>
            </w:r>
            <w:r w:rsidRPr="00394864">
              <w:rPr>
                <w:rFonts w:asciiTheme="minorHAnsi" w:hAnsiTheme="minorHAnsi" w:cs="Arial"/>
                <w:b/>
                <w:sz w:val="24"/>
              </w:rPr>
              <w:instrText xml:space="preserve"> FORMTEXT </w:instrText>
            </w:r>
            <w:r w:rsidRPr="00394864">
              <w:rPr>
                <w:rFonts w:asciiTheme="minorHAnsi" w:hAnsiTheme="minorHAnsi" w:cs="Arial"/>
                <w:b/>
                <w:sz w:val="24"/>
              </w:rPr>
            </w:r>
            <w:r w:rsidRPr="00394864">
              <w:rPr>
                <w:rFonts w:asciiTheme="minorHAnsi" w:hAnsiTheme="minorHAnsi" w:cs="Arial"/>
                <w:b/>
                <w:sz w:val="24"/>
              </w:rPr>
              <w:fldChar w:fldCharType="separate"/>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t> </w:t>
            </w:r>
            <w:r w:rsidRPr="00394864">
              <w:rPr>
                <w:rFonts w:asciiTheme="minorHAnsi" w:hAnsiTheme="minorHAnsi" w:cs="Arial"/>
                <w:b/>
                <w:sz w:val="24"/>
              </w:rPr>
              <w:fldChar w:fldCharType="end"/>
            </w:r>
          </w:p>
        </w:tc>
        <w:tc>
          <w:tcPr>
            <w:tcW w:w="939" w:type="pct"/>
            <w:shd w:val="clear" w:color="auto" w:fill="FFFFFF" w:themeFill="background1"/>
            <w:vAlign w:val="center"/>
          </w:tcPr>
          <w:p w14:paraId="7D55F117" w14:textId="77777777" w:rsidR="00394864" w:rsidRPr="00B6604F" w:rsidRDefault="00394864" w:rsidP="00161B8F">
            <w:pPr>
              <w:jc w:val="center"/>
              <w:rPr>
                <w:rFonts w:asciiTheme="minorHAnsi" w:hAnsiTheme="minorHAnsi" w:cs="Arial"/>
                <w:sz w:val="24"/>
              </w:rPr>
            </w:pPr>
            <w:r w:rsidRPr="00394864">
              <w:rPr>
                <w:rFonts w:asciiTheme="minorHAnsi" w:hAnsiTheme="minorHAnsi" w:cs="Arial"/>
                <w:sz w:val="24"/>
              </w:rPr>
              <w:t xml:space="preserve">Yes </w:t>
            </w:r>
            <w:sdt>
              <w:sdtPr>
                <w:rPr>
                  <w:rFonts w:asciiTheme="minorHAnsi" w:hAnsiTheme="minorHAnsi" w:cs="Arial"/>
                  <w:sz w:val="24"/>
                </w:rPr>
                <w:id w:val="-1082515718"/>
                <w14:checkbox>
                  <w14:checked w14:val="0"/>
                  <w14:checkedState w14:val="2612" w14:font="MS Gothic"/>
                  <w14:uncheckedState w14:val="2610" w14:font="MS Gothic"/>
                </w14:checkbox>
              </w:sdtPr>
              <w:sdtEndPr/>
              <w:sdtContent>
                <w:r w:rsidR="005B2DAC">
                  <w:rPr>
                    <w:rFonts w:ascii="MS Gothic" w:eastAsia="MS Gothic" w:hAnsi="MS Gothic" w:cs="Arial" w:hint="eastAsia"/>
                    <w:sz w:val="24"/>
                  </w:rPr>
                  <w:t>☐</w:t>
                </w:r>
              </w:sdtContent>
            </w:sdt>
            <w:r w:rsidRPr="00394864">
              <w:rPr>
                <w:rFonts w:asciiTheme="minorHAnsi" w:hAnsiTheme="minorHAnsi" w:cs="Arial"/>
                <w:sz w:val="24"/>
              </w:rPr>
              <w:t xml:space="preserve"> No </w:t>
            </w:r>
            <w:sdt>
              <w:sdtPr>
                <w:rPr>
                  <w:rFonts w:asciiTheme="minorHAnsi" w:hAnsiTheme="minorHAnsi" w:cs="Arial"/>
                  <w:sz w:val="24"/>
                </w:rPr>
                <w:id w:val="-1137725664"/>
                <w14:checkbox>
                  <w14:checked w14:val="0"/>
                  <w14:checkedState w14:val="2612" w14:font="MS Gothic"/>
                  <w14:uncheckedState w14:val="2610" w14:font="MS Gothic"/>
                </w14:checkbox>
              </w:sdtPr>
              <w:sdtEndPr/>
              <w:sdtContent>
                <w:r w:rsidRPr="00394864">
                  <w:rPr>
                    <w:rFonts w:ascii="MS Gothic" w:eastAsia="MS Gothic" w:hAnsi="MS Gothic" w:cs="MS Gothic" w:hint="eastAsia"/>
                    <w:sz w:val="24"/>
                  </w:rPr>
                  <w:t>☐</w:t>
                </w:r>
              </w:sdtContent>
            </w:sdt>
          </w:p>
        </w:tc>
      </w:tr>
    </w:tbl>
    <w:p w14:paraId="0B0A4727" w14:textId="77777777" w:rsidR="00930211" w:rsidRDefault="00930211" w:rsidP="00930211">
      <w:pPr>
        <w:keepNext/>
        <w:keepLines/>
        <w:spacing w:line="240" w:lineRule="auto"/>
        <w:outlineLvl w:val="0"/>
        <w:rPr>
          <w:rFonts w:asciiTheme="minorHAnsi" w:eastAsiaTheme="majorEastAsia" w:hAnsiTheme="minorHAnsi" w:cs="Arial"/>
          <w:b/>
          <w:sz w:val="28"/>
          <w:szCs w:val="36"/>
        </w:rPr>
      </w:pPr>
    </w:p>
    <w:p w14:paraId="24584CFB" w14:textId="77777777" w:rsidR="00433290" w:rsidRPr="005A563C" w:rsidRDefault="00A45074" w:rsidP="00930211">
      <w:pPr>
        <w:keepNext/>
        <w:keepLines/>
        <w:spacing w:line="240" w:lineRule="auto"/>
        <w:outlineLvl w:val="0"/>
        <w:rPr>
          <w:rFonts w:asciiTheme="minorHAnsi" w:eastAsiaTheme="majorEastAsia" w:hAnsiTheme="minorHAnsi" w:cs="Arial"/>
          <w:b/>
          <w:sz w:val="28"/>
          <w:szCs w:val="36"/>
        </w:rPr>
      </w:pPr>
      <w:r w:rsidRPr="005A563C">
        <w:rPr>
          <w:rFonts w:asciiTheme="minorHAnsi" w:eastAsiaTheme="majorEastAsia" w:hAnsiTheme="minorHAnsi" w:cs="Arial"/>
          <w:b/>
          <w:sz w:val="28"/>
          <w:szCs w:val="36"/>
        </w:rPr>
        <w:t xml:space="preserve">Section </w:t>
      </w:r>
      <w:r w:rsidR="000C3AE3" w:rsidRPr="005A563C">
        <w:rPr>
          <w:rFonts w:asciiTheme="minorHAnsi" w:eastAsiaTheme="majorEastAsia" w:hAnsiTheme="minorHAnsi" w:cs="Arial"/>
          <w:b/>
          <w:sz w:val="28"/>
          <w:szCs w:val="36"/>
        </w:rPr>
        <w:t>4</w:t>
      </w:r>
      <w:r w:rsidR="00183BED" w:rsidRPr="005A563C">
        <w:rPr>
          <w:rFonts w:asciiTheme="minorHAnsi" w:eastAsiaTheme="majorEastAsia" w:hAnsiTheme="minorHAnsi" w:cs="Arial"/>
          <w:b/>
          <w:sz w:val="28"/>
          <w:szCs w:val="36"/>
        </w:rPr>
        <w:t>:</w:t>
      </w:r>
      <w:r w:rsidRPr="005A563C">
        <w:rPr>
          <w:rFonts w:asciiTheme="minorHAnsi" w:eastAsiaTheme="majorEastAsia" w:hAnsiTheme="minorHAnsi" w:cs="Arial"/>
          <w:b/>
          <w:sz w:val="28"/>
          <w:szCs w:val="36"/>
        </w:rPr>
        <w:t xml:space="preserve"> ‘This is me’</w:t>
      </w:r>
      <w:r w:rsidR="00433290" w:rsidRPr="005A563C">
        <w:rPr>
          <w:rFonts w:asciiTheme="minorHAnsi" w:eastAsiaTheme="majorEastAsia" w:hAnsiTheme="minorHAnsi" w:cs="Arial"/>
          <w:b/>
          <w:sz w:val="28"/>
          <w:szCs w:val="36"/>
        </w:rPr>
        <w:t xml:space="preserve"> </w:t>
      </w:r>
    </w:p>
    <w:p w14:paraId="6A8DFA4B" w14:textId="77777777" w:rsidR="00433290" w:rsidRDefault="00433290" w:rsidP="00433290">
      <w:pPr>
        <w:keepNext/>
        <w:keepLines/>
        <w:spacing w:after="120" w:line="240" w:lineRule="auto"/>
        <w:outlineLvl w:val="0"/>
        <w:rPr>
          <w:rFonts w:asciiTheme="minorHAnsi" w:hAnsiTheme="minorHAnsi" w:cs="Arial"/>
          <w:bCs/>
          <w:color w:val="000000"/>
          <w:szCs w:val="20"/>
        </w:rPr>
      </w:pPr>
      <w:r>
        <w:rPr>
          <w:rFonts w:asciiTheme="minorHAnsi" w:hAnsiTheme="minorHAnsi" w:cs="Arial"/>
          <w:bCs/>
          <w:color w:val="000000"/>
          <w:szCs w:val="20"/>
        </w:rPr>
        <w:t>(</w:t>
      </w:r>
      <w:r w:rsidR="00A45074" w:rsidRPr="00F55BA4">
        <w:rPr>
          <w:rFonts w:asciiTheme="minorHAnsi" w:hAnsiTheme="minorHAnsi" w:cs="Arial"/>
          <w:bCs/>
          <w:color w:val="000000"/>
          <w:szCs w:val="20"/>
        </w:rPr>
        <w:t>I</w:t>
      </w:r>
      <w:r w:rsidR="00606F53" w:rsidRPr="00F55BA4">
        <w:rPr>
          <w:rFonts w:asciiTheme="minorHAnsi" w:hAnsiTheme="minorHAnsi" w:cs="Arial"/>
          <w:bCs/>
          <w:color w:val="000000"/>
          <w:szCs w:val="20"/>
        </w:rPr>
        <w:t xml:space="preserve">f written in the first person, </w:t>
      </w:r>
      <w:r w:rsidR="009853F6" w:rsidRPr="00F55BA4">
        <w:rPr>
          <w:rFonts w:asciiTheme="minorHAnsi" w:hAnsiTheme="minorHAnsi" w:cs="Arial"/>
          <w:bCs/>
          <w:color w:val="000000"/>
          <w:szCs w:val="20"/>
        </w:rPr>
        <w:t>please indicate if these are the views of; the child/parent/carer/professional</w:t>
      </w:r>
      <w:r>
        <w:rPr>
          <w:rFonts w:asciiTheme="minorHAnsi" w:hAnsiTheme="minorHAnsi" w:cs="Arial"/>
          <w:bCs/>
          <w:color w:val="000000"/>
          <w:szCs w:val="20"/>
        </w:rPr>
        <w:t>)</w:t>
      </w:r>
      <w:r w:rsidR="009853F6" w:rsidRPr="00F55BA4">
        <w:rPr>
          <w:rFonts w:asciiTheme="minorHAnsi" w:hAnsiTheme="minorHAnsi" w:cs="Arial"/>
          <w:bCs/>
          <w:color w:val="000000"/>
          <w:szCs w:val="20"/>
        </w:rPr>
        <w:t xml:space="preserve">. </w:t>
      </w:r>
      <w:r w:rsidR="001E22B5" w:rsidRPr="00F55BA4">
        <w:rPr>
          <w:rFonts w:asciiTheme="minorHAnsi" w:hAnsiTheme="minorHAnsi" w:cs="Arial"/>
          <w:bCs/>
          <w:color w:val="000000"/>
          <w:szCs w:val="20"/>
        </w:rPr>
        <w:t xml:space="preserve">    </w:t>
      </w:r>
    </w:p>
    <w:p w14:paraId="63C80987" w14:textId="09194D84" w:rsidR="00606F53" w:rsidRPr="00F55BA4" w:rsidRDefault="00606F53" w:rsidP="00433290">
      <w:pPr>
        <w:keepNext/>
        <w:keepLines/>
        <w:spacing w:after="120" w:line="240" w:lineRule="auto"/>
        <w:outlineLvl w:val="0"/>
        <w:rPr>
          <w:rFonts w:asciiTheme="minorHAnsi" w:hAnsiTheme="minorHAnsi" w:cs="Arial"/>
          <w:b/>
          <w:bCs/>
          <w:color w:val="000000"/>
          <w:sz w:val="24"/>
          <w:szCs w:val="20"/>
        </w:rPr>
      </w:pPr>
      <w:r w:rsidRPr="00F55BA4">
        <w:rPr>
          <w:rFonts w:asciiTheme="minorHAnsi" w:hAnsiTheme="minorHAnsi" w:cs="Arial"/>
          <w:b/>
          <w:bCs/>
          <w:color w:val="000000"/>
          <w:sz w:val="24"/>
          <w:szCs w:val="20"/>
        </w:rPr>
        <w:t>Written by:</w:t>
      </w:r>
      <w:r w:rsidR="003C4C2C" w:rsidRPr="00F55BA4">
        <w:rPr>
          <w:rFonts w:asciiTheme="minorHAnsi" w:hAnsiTheme="minorHAnsi" w:cs="Arial"/>
          <w:b/>
          <w:bCs/>
          <w:color w:val="000000"/>
          <w:sz w:val="24"/>
          <w:szCs w:val="20"/>
        </w:rPr>
        <w:t xml:space="preserve">  </w:t>
      </w:r>
      <w:r w:rsidR="009E4821" w:rsidRPr="009E4821">
        <w:rPr>
          <w:rFonts w:asciiTheme="minorHAnsi" w:hAnsiTheme="minorHAnsi" w:cs="Arial"/>
          <w:b/>
          <w:bCs/>
          <w:color w:val="000000"/>
          <w:sz w:val="24"/>
          <w:szCs w:val="20"/>
        </w:rPr>
        <w:fldChar w:fldCharType="begin">
          <w:ffData>
            <w:name w:val="Text1"/>
            <w:enabled/>
            <w:calcOnExit w:val="0"/>
            <w:textInput/>
          </w:ffData>
        </w:fldChar>
      </w:r>
      <w:r w:rsidR="009E4821" w:rsidRPr="009E4821">
        <w:rPr>
          <w:rFonts w:asciiTheme="minorHAnsi" w:hAnsiTheme="minorHAnsi" w:cs="Arial"/>
          <w:b/>
          <w:bCs/>
          <w:color w:val="000000"/>
          <w:sz w:val="24"/>
          <w:szCs w:val="20"/>
        </w:rPr>
        <w:instrText xml:space="preserve"> FORMTEXT </w:instrText>
      </w:r>
      <w:r w:rsidR="009E4821" w:rsidRPr="009E4821">
        <w:rPr>
          <w:rFonts w:asciiTheme="minorHAnsi" w:hAnsiTheme="minorHAnsi" w:cs="Arial"/>
          <w:b/>
          <w:bCs/>
          <w:color w:val="000000"/>
          <w:sz w:val="24"/>
          <w:szCs w:val="20"/>
        </w:rPr>
      </w:r>
      <w:r w:rsidR="009E4821" w:rsidRPr="009E4821">
        <w:rPr>
          <w:rFonts w:asciiTheme="minorHAnsi" w:hAnsiTheme="minorHAnsi" w:cs="Arial"/>
          <w:b/>
          <w:bCs/>
          <w:color w:val="000000"/>
          <w:sz w:val="24"/>
          <w:szCs w:val="20"/>
        </w:rPr>
        <w:fldChar w:fldCharType="separate"/>
      </w:r>
      <w:r w:rsidR="00892F1C">
        <w:rPr>
          <w:rFonts w:asciiTheme="minorHAnsi" w:hAnsiTheme="minorHAnsi" w:cs="Arial"/>
          <w:b/>
          <w:bCs/>
          <w:color w:val="000000"/>
          <w:sz w:val="24"/>
          <w:szCs w:val="20"/>
        </w:rPr>
        <w:t>SENCO and Mum</w:t>
      </w:r>
      <w:r w:rsidR="009E4821" w:rsidRPr="009E4821">
        <w:rPr>
          <w:rFonts w:asciiTheme="minorHAnsi" w:hAnsiTheme="minorHAnsi" w:cs="Arial"/>
          <w:b/>
          <w:bCs/>
          <w:color w:val="000000"/>
          <w:sz w:val="24"/>
          <w:szCs w:val="20"/>
        </w:rPr>
        <w:fldChar w:fldCharType="end"/>
      </w:r>
      <w:r w:rsidR="003C4C2C" w:rsidRPr="00F55BA4">
        <w:rPr>
          <w:rFonts w:asciiTheme="minorHAnsi" w:hAnsiTheme="minorHAnsi" w:cs="Arial"/>
          <w:b/>
          <w:bCs/>
          <w:color w:val="000000"/>
          <w:sz w:val="24"/>
          <w:szCs w:val="20"/>
        </w:rPr>
        <w:t xml:space="preserve">                                          </w:t>
      </w:r>
      <w:r w:rsidR="00B86F91">
        <w:rPr>
          <w:rFonts w:asciiTheme="minorHAnsi" w:hAnsiTheme="minorHAnsi" w:cs="Arial"/>
          <w:b/>
          <w:bCs/>
          <w:color w:val="000000"/>
          <w:sz w:val="24"/>
          <w:szCs w:val="20"/>
        </w:rPr>
        <w:t xml:space="preserve">       </w:t>
      </w:r>
      <w:r w:rsidRPr="00F55BA4">
        <w:rPr>
          <w:rFonts w:asciiTheme="minorHAnsi" w:hAnsiTheme="minorHAnsi" w:cs="Arial"/>
          <w:b/>
          <w:bCs/>
          <w:color w:val="000000"/>
          <w:sz w:val="24"/>
          <w:szCs w:val="20"/>
        </w:rPr>
        <w:t>Date written:</w:t>
      </w:r>
      <w:r w:rsidR="0052399D">
        <w:rPr>
          <w:rFonts w:asciiTheme="minorHAnsi" w:hAnsiTheme="minorHAnsi" w:cs="Arial"/>
          <w:b/>
          <w:sz w:val="24"/>
          <w:szCs w:val="24"/>
        </w:rPr>
        <w:t>22.9.21</w:t>
      </w:r>
      <w:r w:rsidR="00B86F91">
        <w:rPr>
          <w:rFonts w:asciiTheme="minorHAnsi" w:hAnsiTheme="minorHAnsi" w:cs="Arial"/>
          <w:b/>
          <w:sz w:val="24"/>
          <w:szCs w:val="24"/>
        </w:rPr>
        <w:t xml:space="preserve"> </w:t>
      </w:r>
      <w:r w:rsidR="00B86F91" w:rsidRPr="00B86F91">
        <w:rPr>
          <w:rFonts w:asciiTheme="minorHAnsi" w:hAnsiTheme="minorHAnsi" w:cs="Arial"/>
          <w:b/>
          <w:sz w:val="24"/>
          <w:szCs w:val="24"/>
          <w:u w:val="single"/>
        </w:rPr>
        <w:t>updated March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93"/>
        <w:gridCol w:w="6135"/>
      </w:tblGrid>
      <w:tr w:rsidR="00606F53" w:rsidRPr="00F55BA4" w14:paraId="1F62E7CF" w14:textId="77777777" w:rsidTr="005A563C">
        <w:tc>
          <w:tcPr>
            <w:tcW w:w="5000" w:type="pct"/>
            <w:gridSpan w:val="2"/>
            <w:shd w:val="clear" w:color="auto" w:fill="F2F2F2" w:themeFill="background1" w:themeFillShade="F2"/>
          </w:tcPr>
          <w:p w14:paraId="0C226AAB" w14:textId="77777777" w:rsidR="00606F53" w:rsidRPr="00F55BA4" w:rsidRDefault="00F55BA4" w:rsidP="00675576">
            <w:pPr>
              <w:rPr>
                <w:rFonts w:asciiTheme="minorHAnsi" w:hAnsiTheme="minorHAnsi" w:cs="Arial"/>
                <w:b/>
                <w:sz w:val="24"/>
                <w:szCs w:val="24"/>
              </w:rPr>
            </w:pPr>
            <w:r>
              <w:rPr>
                <w:rFonts w:asciiTheme="minorHAnsi" w:hAnsiTheme="minorHAnsi" w:cs="Arial"/>
                <w:b/>
                <w:sz w:val="24"/>
                <w:szCs w:val="24"/>
              </w:rPr>
              <w:t xml:space="preserve">4.1 </w:t>
            </w:r>
            <w:r w:rsidR="00675576" w:rsidRPr="00F55BA4">
              <w:rPr>
                <w:rFonts w:asciiTheme="minorHAnsi" w:hAnsiTheme="minorHAnsi" w:cs="Arial"/>
                <w:b/>
                <w:sz w:val="24"/>
                <w:szCs w:val="24"/>
              </w:rPr>
              <w:t xml:space="preserve">Background information </w:t>
            </w:r>
            <w:r w:rsidR="00606F53" w:rsidRPr="00F55BA4">
              <w:rPr>
                <w:rFonts w:asciiTheme="minorHAnsi" w:hAnsiTheme="minorHAnsi" w:cs="Arial"/>
                <w:b/>
                <w:sz w:val="24"/>
                <w:szCs w:val="24"/>
              </w:rPr>
              <w:t xml:space="preserve"> </w:t>
            </w:r>
          </w:p>
        </w:tc>
      </w:tr>
      <w:tr w:rsidR="00606F53" w:rsidRPr="00F55BA4" w14:paraId="40CA71C9" w14:textId="77777777" w:rsidTr="00675576">
        <w:tc>
          <w:tcPr>
            <w:tcW w:w="1814" w:type="pct"/>
            <w:shd w:val="clear" w:color="auto" w:fill="FFFFFF" w:themeFill="background1"/>
          </w:tcPr>
          <w:p w14:paraId="3063A0D4" w14:textId="77777777" w:rsidR="00A45074" w:rsidRPr="00F55BA4" w:rsidRDefault="00D903C6" w:rsidP="00D903C6">
            <w:pPr>
              <w:rPr>
                <w:rFonts w:asciiTheme="minorHAnsi" w:hAnsiTheme="minorHAnsi" w:cs="Arial"/>
                <w:sz w:val="24"/>
                <w:szCs w:val="24"/>
              </w:rPr>
            </w:pPr>
            <w:r w:rsidRPr="00F55BA4">
              <w:rPr>
                <w:rFonts w:asciiTheme="minorHAnsi" w:hAnsiTheme="minorHAnsi" w:cs="Arial"/>
                <w:sz w:val="24"/>
                <w:szCs w:val="24"/>
              </w:rPr>
              <w:t>My story so far</w:t>
            </w:r>
            <w:r w:rsidR="00B17E14" w:rsidRPr="00F55BA4">
              <w:rPr>
                <w:rFonts w:asciiTheme="minorHAnsi" w:hAnsiTheme="minorHAnsi" w:cs="Arial"/>
                <w:sz w:val="24"/>
                <w:szCs w:val="24"/>
              </w:rPr>
              <w:t>:</w:t>
            </w:r>
            <w:r w:rsidR="00606F53" w:rsidRPr="00F55BA4">
              <w:rPr>
                <w:rFonts w:asciiTheme="minorHAnsi" w:hAnsiTheme="minorHAnsi" w:cs="Arial"/>
                <w:sz w:val="24"/>
                <w:szCs w:val="24"/>
              </w:rPr>
              <w:tab/>
            </w:r>
          </w:p>
        </w:tc>
        <w:tc>
          <w:tcPr>
            <w:tcW w:w="3186" w:type="pct"/>
            <w:shd w:val="clear" w:color="auto" w:fill="FFFFFF" w:themeFill="background1"/>
          </w:tcPr>
          <w:p w14:paraId="791DBA6E" w14:textId="7B0B5F89"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was born through a normal pregnancy and there were no complications. He began to eat solid foods around 6 months and started to crawl at around 9 months and was walking confidently after he was a year old.</w:t>
            </w:r>
            <w:r w:rsidRPr="0045547E">
              <w:rPr>
                <w:rFonts w:asciiTheme="minorHAnsi" w:hAnsiTheme="minorHAnsi" w:cs="Arial"/>
                <w:sz w:val="24"/>
                <w:szCs w:val="24"/>
              </w:rPr>
              <w:fldChar w:fldCharType="end"/>
            </w:r>
          </w:p>
          <w:p w14:paraId="64A649CE" w14:textId="77777777" w:rsidR="00B86F91" w:rsidRPr="0045547E" w:rsidRDefault="00B86F91" w:rsidP="0045547E">
            <w:pPr>
              <w:jc w:val="both"/>
              <w:rPr>
                <w:rFonts w:asciiTheme="minorHAnsi" w:hAnsiTheme="minorHAnsi" w:cs="Arial"/>
                <w:sz w:val="24"/>
                <w:szCs w:val="24"/>
              </w:rPr>
            </w:pPr>
          </w:p>
          <w:p w14:paraId="2641AE5A" w14:textId="77777777" w:rsidR="001E22B5" w:rsidRPr="0045547E" w:rsidRDefault="001E22B5" w:rsidP="0045547E">
            <w:pPr>
              <w:jc w:val="both"/>
              <w:rPr>
                <w:rFonts w:asciiTheme="minorHAnsi" w:hAnsiTheme="minorHAnsi" w:cs="Arial"/>
                <w:sz w:val="24"/>
                <w:szCs w:val="24"/>
              </w:rPr>
            </w:pPr>
          </w:p>
        </w:tc>
      </w:tr>
      <w:tr w:rsidR="00606F53" w:rsidRPr="00F55BA4" w14:paraId="7F6C29E3" w14:textId="77777777" w:rsidTr="00675576">
        <w:tc>
          <w:tcPr>
            <w:tcW w:w="1814" w:type="pct"/>
            <w:shd w:val="clear" w:color="auto" w:fill="FFFFFF" w:themeFill="background1"/>
          </w:tcPr>
          <w:p w14:paraId="317C039D" w14:textId="77777777" w:rsidR="00606F53" w:rsidRPr="00F55BA4" w:rsidRDefault="00606F53" w:rsidP="00CE3DA1">
            <w:pPr>
              <w:rPr>
                <w:rFonts w:asciiTheme="minorHAnsi" w:hAnsiTheme="minorHAnsi" w:cs="Arial"/>
                <w:sz w:val="24"/>
                <w:szCs w:val="24"/>
              </w:rPr>
            </w:pPr>
            <w:r w:rsidRPr="00F55BA4">
              <w:rPr>
                <w:rFonts w:asciiTheme="minorHAnsi" w:hAnsiTheme="minorHAnsi" w:cs="Arial"/>
                <w:sz w:val="24"/>
                <w:szCs w:val="24"/>
              </w:rPr>
              <w:t>Wh</w:t>
            </w:r>
            <w:r w:rsidR="00CE3DA1" w:rsidRPr="00F55BA4">
              <w:rPr>
                <w:rFonts w:asciiTheme="minorHAnsi" w:hAnsiTheme="minorHAnsi" w:cs="Arial"/>
                <w:sz w:val="24"/>
                <w:szCs w:val="24"/>
              </w:rPr>
              <w:t>o I live with</w:t>
            </w:r>
            <w:r w:rsidR="00B17E14" w:rsidRPr="00F55BA4">
              <w:rPr>
                <w:rFonts w:asciiTheme="minorHAnsi" w:hAnsiTheme="minorHAnsi" w:cs="Arial"/>
                <w:sz w:val="24"/>
                <w:szCs w:val="24"/>
              </w:rPr>
              <w:t>:</w:t>
            </w:r>
          </w:p>
        </w:tc>
        <w:tc>
          <w:tcPr>
            <w:tcW w:w="3186" w:type="pct"/>
            <w:shd w:val="clear" w:color="auto" w:fill="FFFFFF" w:themeFill="background1"/>
          </w:tcPr>
          <w:p w14:paraId="7DA35E78" w14:textId="5F091BD0"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lives with his mum, dad, brother and sister.</w:t>
            </w:r>
            <w:r w:rsidRPr="0045547E">
              <w:rPr>
                <w:rFonts w:asciiTheme="minorHAnsi" w:hAnsiTheme="minorHAnsi" w:cs="Arial"/>
                <w:sz w:val="24"/>
                <w:szCs w:val="24"/>
              </w:rPr>
              <w:fldChar w:fldCharType="end"/>
            </w:r>
          </w:p>
        </w:tc>
      </w:tr>
      <w:tr w:rsidR="00606F53" w:rsidRPr="00F55BA4" w14:paraId="0B506453" w14:textId="77777777" w:rsidTr="00675576">
        <w:tc>
          <w:tcPr>
            <w:tcW w:w="1814" w:type="pct"/>
            <w:shd w:val="clear" w:color="auto" w:fill="FFFFFF" w:themeFill="background1"/>
          </w:tcPr>
          <w:p w14:paraId="738FD2E3" w14:textId="77777777" w:rsidR="00606F53" w:rsidRPr="00F55BA4" w:rsidRDefault="00CE3DA1" w:rsidP="00606F53">
            <w:pPr>
              <w:rPr>
                <w:rFonts w:asciiTheme="minorHAnsi" w:hAnsiTheme="minorHAnsi" w:cs="Arial"/>
                <w:sz w:val="24"/>
                <w:szCs w:val="24"/>
              </w:rPr>
            </w:pPr>
            <w:r w:rsidRPr="00F55BA4">
              <w:rPr>
                <w:rFonts w:asciiTheme="minorHAnsi" w:hAnsiTheme="minorHAnsi" w:cs="Arial"/>
                <w:sz w:val="24"/>
                <w:szCs w:val="24"/>
              </w:rPr>
              <w:t>M</w:t>
            </w:r>
            <w:r w:rsidR="00606F53" w:rsidRPr="00F55BA4">
              <w:rPr>
                <w:rFonts w:asciiTheme="minorHAnsi" w:hAnsiTheme="minorHAnsi" w:cs="Arial"/>
                <w:sz w:val="24"/>
                <w:szCs w:val="24"/>
              </w:rPr>
              <w:t xml:space="preserve">y family </w:t>
            </w:r>
            <w:r w:rsidR="00982556" w:rsidRPr="00F55BA4">
              <w:rPr>
                <w:rFonts w:asciiTheme="minorHAnsi" w:hAnsiTheme="minorHAnsi" w:cs="Arial"/>
                <w:sz w:val="24"/>
                <w:szCs w:val="24"/>
              </w:rPr>
              <w:t>and important people in my life</w:t>
            </w:r>
            <w:r w:rsidR="00B17E14" w:rsidRPr="00F55BA4">
              <w:rPr>
                <w:rFonts w:asciiTheme="minorHAnsi" w:hAnsiTheme="minorHAnsi" w:cs="Arial"/>
                <w:sz w:val="24"/>
                <w:szCs w:val="24"/>
              </w:rPr>
              <w:t>:</w:t>
            </w:r>
          </w:p>
        </w:tc>
        <w:tc>
          <w:tcPr>
            <w:tcW w:w="3186" w:type="pct"/>
            <w:shd w:val="clear" w:color="auto" w:fill="FFFFFF" w:themeFill="background1"/>
          </w:tcPr>
          <w:p w14:paraId="6F9A3E2E" w14:textId="77777777"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His uncles, his cousins and his dad are very important for him. He loves spending time with them.</w:t>
            </w:r>
            <w:r w:rsidRPr="0045547E">
              <w:rPr>
                <w:rFonts w:asciiTheme="minorHAnsi" w:hAnsiTheme="minorHAnsi" w:cs="Arial"/>
                <w:sz w:val="24"/>
                <w:szCs w:val="24"/>
              </w:rPr>
              <w:fldChar w:fldCharType="end"/>
            </w:r>
          </w:p>
        </w:tc>
      </w:tr>
      <w:tr w:rsidR="00606F53" w:rsidRPr="00F55BA4" w14:paraId="36420578" w14:textId="77777777" w:rsidTr="00675576">
        <w:tc>
          <w:tcPr>
            <w:tcW w:w="1814" w:type="pct"/>
            <w:shd w:val="clear" w:color="auto" w:fill="FFFFFF" w:themeFill="background1"/>
          </w:tcPr>
          <w:p w14:paraId="26257023" w14:textId="77777777" w:rsidR="00D25C0E" w:rsidRPr="00F55BA4" w:rsidRDefault="00CE3DA1" w:rsidP="00D25C0E">
            <w:pPr>
              <w:rPr>
                <w:rFonts w:asciiTheme="minorHAnsi" w:hAnsiTheme="minorHAnsi" w:cs="Arial"/>
                <w:sz w:val="24"/>
                <w:szCs w:val="24"/>
              </w:rPr>
            </w:pPr>
            <w:r w:rsidRPr="00F55BA4">
              <w:rPr>
                <w:rFonts w:asciiTheme="minorHAnsi" w:hAnsiTheme="minorHAnsi" w:cs="Arial"/>
                <w:sz w:val="24"/>
                <w:szCs w:val="24"/>
              </w:rPr>
              <w:t>M</w:t>
            </w:r>
            <w:r w:rsidR="00982556" w:rsidRPr="00F55BA4">
              <w:rPr>
                <w:rFonts w:asciiTheme="minorHAnsi" w:hAnsiTheme="minorHAnsi" w:cs="Arial"/>
                <w:sz w:val="24"/>
                <w:szCs w:val="24"/>
              </w:rPr>
              <w:t>y health needs or disability</w:t>
            </w:r>
            <w:r w:rsidR="00B17E14" w:rsidRPr="00F55BA4">
              <w:rPr>
                <w:rFonts w:asciiTheme="minorHAnsi" w:hAnsiTheme="minorHAnsi" w:cs="Arial"/>
                <w:sz w:val="24"/>
                <w:szCs w:val="24"/>
              </w:rPr>
              <w:t>:</w:t>
            </w:r>
          </w:p>
        </w:tc>
        <w:tc>
          <w:tcPr>
            <w:tcW w:w="3186" w:type="pct"/>
            <w:shd w:val="clear" w:color="auto" w:fill="FFFFFF" w:themeFill="background1"/>
          </w:tcPr>
          <w:p w14:paraId="054BBA19" w14:textId="18303F1D" w:rsidR="00606F53"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 xml:space="preserve">Mum thinks </w:t>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has no health needs or disabilities.</w:t>
            </w:r>
            <w:r w:rsidRPr="0045547E">
              <w:rPr>
                <w:rFonts w:asciiTheme="minorHAnsi" w:hAnsiTheme="minorHAnsi" w:cs="Arial"/>
                <w:sz w:val="24"/>
                <w:szCs w:val="24"/>
              </w:rPr>
              <w:fldChar w:fldCharType="end"/>
            </w:r>
          </w:p>
          <w:p w14:paraId="755D2F28" w14:textId="77777777" w:rsidR="00CB5D66" w:rsidRPr="00CB5D66" w:rsidRDefault="00CB5D66" w:rsidP="00CB5D66">
            <w:pPr>
              <w:jc w:val="both"/>
              <w:rPr>
                <w:rFonts w:asciiTheme="minorHAnsi" w:hAnsiTheme="minorHAnsi" w:cs="Arial"/>
                <w:b/>
                <w:sz w:val="24"/>
                <w:szCs w:val="24"/>
              </w:rPr>
            </w:pPr>
            <w:r w:rsidRPr="00CB5D66">
              <w:rPr>
                <w:rFonts w:asciiTheme="minorHAnsi" w:hAnsiTheme="minorHAnsi" w:cs="Arial"/>
                <w:b/>
                <w:sz w:val="24"/>
                <w:szCs w:val="24"/>
              </w:rPr>
              <w:t>Update March 22</w:t>
            </w:r>
          </w:p>
          <w:p w14:paraId="12E702C0" w14:textId="77777777" w:rsidR="00CB5D66" w:rsidRPr="00CB5D66" w:rsidRDefault="00CB5D66" w:rsidP="00CB5D66">
            <w:pPr>
              <w:pStyle w:val="ListParagraph"/>
              <w:numPr>
                <w:ilvl w:val="0"/>
                <w:numId w:val="24"/>
              </w:numPr>
              <w:jc w:val="both"/>
              <w:rPr>
                <w:rFonts w:asciiTheme="minorHAnsi" w:hAnsiTheme="minorHAnsi" w:cs="Arial"/>
                <w:sz w:val="24"/>
                <w:szCs w:val="24"/>
              </w:rPr>
            </w:pPr>
            <w:r w:rsidRPr="00CB5D66">
              <w:rPr>
                <w:rFonts w:asciiTheme="minorHAnsi" w:hAnsiTheme="minorHAnsi" w:cs="Arial"/>
                <w:sz w:val="24"/>
                <w:szCs w:val="24"/>
              </w:rPr>
              <w:t>Family still waiting for contact from Speech Therapy.</w:t>
            </w:r>
          </w:p>
          <w:p w14:paraId="436144E9" w14:textId="77777777" w:rsidR="00CB5D66" w:rsidRPr="00CB5D66" w:rsidRDefault="00CB5D66" w:rsidP="00CB5D66">
            <w:pPr>
              <w:pStyle w:val="ListParagraph"/>
              <w:numPr>
                <w:ilvl w:val="0"/>
                <w:numId w:val="24"/>
              </w:numPr>
              <w:jc w:val="both"/>
              <w:rPr>
                <w:rFonts w:asciiTheme="minorHAnsi" w:hAnsiTheme="minorHAnsi" w:cs="Arial"/>
                <w:sz w:val="24"/>
                <w:szCs w:val="24"/>
              </w:rPr>
            </w:pPr>
            <w:r w:rsidRPr="00CB5D66">
              <w:rPr>
                <w:rFonts w:asciiTheme="minorHAnsi" w:hAnsiTheme="minorHAnsi" w:cs="Arial"/>
                <w:sz w:val="24"/>
                <w:szCs w:val="24"/>
              </w:rPr>
              <w:lastRenderedPageBreak/>
              <w:t>Mum has met with John’s Health Visitor recently. The Health Visitor has made a referral to Community Paediatrician.</w:t>
            </w:r>
          </w:p>
          <w:p w14:paraId="28A18A14" w14:textId="77777777" w:rsidR="00CB5D66" w:rsidRPr="00CB5D66" w:rsidRDefault="00CB5D66" w:rsidP="00CB5D66">
            <w:pPr>
              <w:jc w:val="both"/>
              <w:rPr>
                <w:rFonts w:asciiTheme="minorHAnsi" w:hAnsiTheme="minorHAnsi" w:cs="Arial"/>
                <w:b/>
                <w:sz w:val="24"/>
                <w:szCs w:val="24"/>
              </w:rPr>
            </w:pPr>
          </w:p>
          <w:p w14:paraId="452EFA38" w14:textId="77777777" w:rsidR="001E22B5" w:rsidRPr="0045547E" w:rsidRDefault="001E22B5" w:rsidP="0045547E">
            <w:pPr>
              <w:jc w:val="both"/>
              <w:rPr>
                <w:rFonts w:asciiTheme="minorHAnsi" w:hAnsiTheme="minorHAnsi" w:cs="Arial"/>
                <w:sz w:val="24"/>
                <w:szCs w:val="24"/>
              </w:rPr>
            </w:pPr>
          </w:p>
        </w:tc>
      </w:tr>
      <w:tr w:rsidR="00606F53" w:rsidRPr="00F55BA4" w14:paraId="1A61CE6A" w14:textId="77777777" w:rsidTr="005A563C">
        <w:tc>
          <w:tcPr>
            <w:tcW w:w="5000" w:type="pct"/>
            <w:gridSpan w:val="2"/>
            <w:shd w:val="clear" w:color="auto" w:fill="F2F2F2" w:themeFill="background1" w:themeFillShade="F2"/>
          </w:tcPr>
          <w:p w14:paraId="1DD89F3E" w14:textId="77777777" w:rsidR="00606F53" w:rsidRPr="00F55BA4" w:rsidRDefault="00606F53" w:rsidP="00606F53">
            <w:pPr>
              <w:rPr>
                <w:rFonts w:asciiTheme="minorHAnsi" w:hAnsiTheme="minorHAnsi" w:cs="Arial"/>
                <w:b/>
                <w:sz w:val="24"/>
                <w:szCs w:val="24"/>
              </w:rPr>
            </w:pPr>
            <w:r w:rsidRPr="00F55BA4">
              <w:rPr>
                <w:rFonts w:asciiTheme="minorHAnsi" w:hAnsiTheme="minorHAnsi" w:cs="Arial"/>
                <w:b/>
                <w:sz w:val="24"/>
                <w:szCs w:val="24"/>
              </w:rPr>
              <w:lastRenderedPageBreak/>
              <w:t>Likes and preferences</w:t>
            </w:r>
          </w:p>
        </w:tc>
      </w:tr>
      <w:tr w:rsidR="00606F53" w:rsidRPr="00F55BA4" w14:paraId="00B13CE6" w14:textId="77777777" w:rsidTr="00675576">
        <w:tc>
          <w:tcPr>
            <w:tcW w:w="1814" w:type="pct"/>
            <w:shd w:val="clear" w:color="auto" w:fill="FFFFFF" w:themeFill="background1"/>
          </w:tcPr>
          <w:p w14:paraId="35387786" w14:textId="77777777" w:rsidR="00A45074" w:rsidRPr="00F55BA4" w:rsidRDefault="00CE3DA1" w:rsidP="001D4414">
            <w:pPr>
              <w:rPr>
                <w:rFonts w:asciiTheme="minorHAnsi" w:hAnsiTheme="minorHAnsi" w:cs="Arial"/>
                <w:sz w:val="24"/>
                <w:szCs w:val="24"/>
              </w:rPr>
            </w:pPr>
            <w:r w:rsidRPr="00F55BA4">
              <w:rPr>
                <w:rFonts w:asciiTheme="minorHAnsi" w:hAnsiTheme="minorHAnsi" w:cs="Arial"/>
                <w:sz w:val="24"/>
                <w:szCs w:val="24"/>
              </w:rPr>
              <w:t>M</w:t>
            </w:r>
            <w:r w:rsidR="00982556" w:rsidRPr="00F55BA4">
              <w:rPr>
                <w:rFonts w:asciiTheme="minorHAnsi" w:hAnsiTheme="minorHAnsi" w:cs="Arial"/>
                <w:sz w:val="24"/>
                <w:szCs w:val="24"/>
              </w:rPr>
              <w:t>y likes and</w:t>
            </w:r>
            <w:r w:rsidR="001D4414" w:rsidRPr="00F55BA4">
              <w:rPr>
                <w:rFonts w:asciiTheme="minorHAnsi" w:hAnsiTheme="minorHAnsi" w:cs="Arial"/>
                <w:sz w:val="24"/>
                <w:szCs w:val="24"/>
              </w:rPr>
              <w:t xml:space="preserve"> dislikes</w:t>
            </w:r>
            <w:r w:rsidR="00B17E14" w:rsidRPr="00F55BA4">
              <w:rPr>
                <w:rFonts w:asciiTheme="minorHAnsi" w:hAnsiTheme="minorHAnsi" w:cs="Arial"/>
                <w:sz w:val="24"/>
                <w:szCs w:val="24"/>
              </w:rPr>
              <w:t>:</w:t>
            </w:r>
          </w:p>
        </w:tc>
        <w:tc>
          <w:tcPr>
            <w:tcW w:w="3186" w:type="pct"/>
            <w:shd w:val="clear" w:color="auto" w:fill="FFFFFF" w:themeFill="background1"/>
          </w:tcPr>
          <w:p w14:paraId="524E204D" w14:textId="404A6BC4" w:rsidR="00CE27A6"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likes to play with the tablet. He likes playing with car, he likes his dinosaur and his toy cow. </w:t>
            </w:r>
            <w:r w:rsidR="00775970" w:rsidRPr="0045547E">
              <w:rPr>
                <w:rFonts w:asciiTheme="minorHAnsi" w:hAnsiTheme="minorHAnsi" w:cs="Arial"/>
                <w:sz w:val="24"/>
                <w:szCs w:val="24"/>
              </w:rPr>
              <w:t xml:space="preserve">He takes his toy cow everywhere and becomes upset if he loses this or cannot find this. </w:t>
            </w:r>
            <w:r w:rsidR="00CE27A6" w:rsidRPr="0045547E">
              <w:rPr>
                <w:rFonts w:asciiTheme="minorHAnsi" w:hAnsiTheme="minorHAnsi" w:cs="Arial"/>
                <w:sz w:val="24"/>
                <w:szCs w:val="24"/>
              </w:rPr>
              <w:t>He likes to come to Nursery.</w:t>
            </w:r>
          </w:p>
          <w:p w14:paraId="1A3A14E6" w14:textId="77777777" w:rsidR="00CE27A6" w:rsidRPr="0045547E" w:rsidRDefault="00CE27A6" w:rsidP="0045547E">
            <w:pPr>
              <w:jc w:val="both"/>
              <w:rPr>
                <w:rFonts w:asciiTheme="minorHAnsi" w:hAnsiTheme="minorHAnsi" w:cs="Arial"/>
                <w:sz w:val="24"/>
                <w:szCs w:val="24"/>
              </w:rPr>
            </w:pPr>
          </w:p>
          <w:p w14:paraId="414076C0" w14:textId="5E600E2F" w:rsidR="00606F53" w:rsidRDefault="00CE27A6" w:rsidP="0045547E">
            <w:pPr>
              <w:jc w:val="both"/>
              <w:rPr>
                <w:rFonts w:asciiTheme="minorHAnsi" w:hAnsiTheme="minorHAnsi" w:cs="Arial"/>
                <w:sz w:val="24"/>
                <w:szCs w:val="24"/>
              </w:rPr>
            </w:pPr>
            <w:r w:rsidRPr="0045547E">
              <w:rPr>
                <w:rFonts w:asciiTheme="minorHAnsi" w:hAnsiTheme="minorHAnsi" w:cs="Arial"/>
                <w:sz w:val="24"/>
                <w:szCs w:val="24"/>
              </w:rPr>
              <w:t>He does not like it when he is forced to do anything. He will refuse completely if he is forced.</w:t>
            </w:r>
            <w:r w:rsidR="00F55BA4" w:rsidRPr="0045547E">
              <w:rPr>
                <w:rFonts w:asciiTheme="minorHAnsi" w:hAnsiTheme="minorHAnsi" w:cs="Arial"/>
                <w:sz w:val="24"/>
                <w:szCs w:val="24"/>
              </w:rPr>
              <w:fldChar w:fldCharType="end"/>
            </w:r>
          </w:p>
          <w:p w14:paraId="260D1D02" w14:textId="03ABF810" w:rsidR="00CB5D66" w:rsidRDefault="00CB5D66" w:rsidP="0045547E">
            <w:pPr>
              <w:jc w:val="both"/>
              <w:rPr>
                <w:rFonts w:asciiTheme="minorHAnsi" w:hAnsiTheme="minorHAnsi" w:cs="Arial"/>
                <w:sz w:val="24"/>
                <w:szCs w:val="24"/>
              </w:rPr>
            </w:pPr>
          </w:p>
          <w:p w14:paraId="61186A41" w14:textId="77777777" w:rsidR="00C83B3C" w:rsidRPr="0045547E" w:rsidRDefault="00C83B3C" w:rsidP="00CB5D66">
            <w:pPr>
              <w:jc w:val="both"/>
              <w:rPr>
                <w:rFonts w:asciiTheme="minorHAnsi" w:hAnsiTheme="minorHAnsi" w:cs="Arial"/>
                <w:sz w:val="24"/>
                <w:szCs w:val="24"/>
              </w:rPr>
            </w:pPr>
          </w:p>
        </w:tc>
      </w:tr>
      <w:tr w:rsidR="00CE3DA1" w:rsidRPr="00F55BA4" w14:paraId="38219647" w14:textId="77777777" w:rsidTr="00675576">
        <w:tc>
          <w:tcPr>
            <w:tcW w:w="1814" w:type="pct"/>
            <w:shd w:val="clear" w:color="auto" w:fill="FFFFFF" w:themeFill="background1"/>
          </w:tcPr>
          <w:p w14:paraId="2A79EBA5" w14:textId="77777777" w:rsidR="00CE3DA1" w:rsidRPr="00F55BA4" w:rsidRDefault="002F32A5" w:rsidP="00A11D92">
            <w:pPr>
              <w:rPr>
                <w:rFonts w:asciiTheme="minorHAnsi" w:hAnsiTheme="minorHAnsi" w:cs="Arial"/>
                <w:sz w:val="24"/>
                <w:szCs w:val="24"/>
              </w:rPr>
            </w:pPr>
            <w:r w:rsidRPr="00F55BA4">
              <w:rPr>
                <w:rFonts w:asciiTheme="minorHAnsi" w:hAnsiTheme="minorHAnsi" w:cs="Arial"/>
                <w:sz w:val="24"/>
                <w:szCs w:val="24"/>
              </w:rPr>
              <w:t xml:space="preserve">What </w:t>
            </w:r>
            <w:r w:rsidR="00675576" w:rsidRPr="00F55BA4">
              <w:rPr>
                <w:rFonts w:asciiTheme="minorHAnsi" w:hAnsiTheme="minorHAnsi" w:cs="Arial"/>
                <w:sz w:val="24"/>
                <w:szCs w:val="24"/>
              </w:rPr>
              <w:t>I am good at</w:t>
            </w:r>
            <w:r w:rsidR="00B17E14" w:rsidRPr="00F55BA4">
              <w:rPr>
                <w:rFonts w:asciiTheme="minorHAnsi" w:hAnsiTheme="minorHAnsi" w:cs="Arial"/>
                <w:sz w:val="24"/>
                <w:szCs w:val="24"/>
              </w:rPr>
              <w:t>:</w:t>
            </w:r>
          </w:p>
        </w:tc>
        <w:tc>
          <w:tcPr>
            <w:tcW w:w="3186" w:type="pct"/>
            <w:shd w:val="clear" w:color="auto" w:fill="FFFFFF" w:themeFill="background1"/>
          </w:tcPr>
          <w:p w14:paraId="2428134F" w14:textId="77777777" w:rsidR="00CE3DA1"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Mum thinks he is well behaved. He is now good at speakin</w:t>
            </w:r>
            <w:r w:rsidR="00EA6D29" w:rsidRPr="0045547E">
              <w:rPr>
                <w:rFonts w:asciiTheme="minorHAnsi" w:hAnsiTheme="minorHAnsi" w:cs="Arial"/>
                <w:sz w:val="24"/>
                <w:szCs w:val="24"/>
              </w:rPr>
              <w:t>g</w:t>
            </w:r>
            <w:r w:rsidR="00CE27A6" w:rsidRPr="0045547E">
              <w:rPr>
                <w:rFonts w:asciiTheme="minorHAnsi" w:hAnsiTheme="minorHAnsi" w:cs="Arial"/>
                <w:sz w:val="24"/>
                <w:szCs w:val="24"/>
              </w:rPr>
              <w:t xml:space="preserve"> and will remember nursery rhymes. He can say phrases such as 'it's fantastic' or 'it's amazing.'</w:t>
            </w:r>
            <w:r w:rsidRPr="0045547E">
              <w:rPr>
                <w:rFonts w:asciiTheme="minorHAnsi" w:hAnsiTheme="minorHAnsi" w:cs="Arial"/>
                <w:sz w:val="24"/>
                <w:szCs w:val="24"/>
              </w:rPr>
              <w:fldChar w:fldCharType="end"/>
            </w:r>
          </w:p>
          <w:p w14:paraId="2251D33D" w14:textId="27D4A76F" w:rsidR="004744BC" w:rsidRPr="0045547E" w:rsidRDefault="004744BC" w:rsidP="0045547E">
            <w:pPr>
              <w:jc w:val="both"/>
              <w:rPr>
                <w:rFonts w:asciiTheme="minorHAnsi" w:hAnsiTheme="minorHAnsi" w:cs="Arial"/>
                <w:sz w:val="24"/>
                <w:szCs w:val="24"/>
              </w:rPr>
            </w:pPr>
          </w:p>
        </w:tc>
      </w:tr>
      <w:tr w:rsidR="00606F53" w:rsidRPr="00F55BA4" w14:paraId="6EA874D2" w14:textId="77777777" w:rsidTr="00675576">
        <w:tc>
          <w:tcPr>
            <w:tcW w:w="1814" w:type="pct"/>
            <w:shd w:val="clear" w:color="auto" w:fill="FFFFFF" w:themeFill="background1"/>
          </w:tcPr>
          <w:p w14:paraId="7B8EEC15" w14:textId="77777777" w:rsidR="00A45074" w:rsidRPr="00F55BA4" w:rsidRDefault="00606F53" w:rsidP="00982556">
            <w:pPr>
              <w:rPr>
                <w:rFonts w:asciiTheme="minorHAnsi" w:hAnsiTheme="minorHAnsi" w:cs="Arial"/>
                <w:sz w:val="24"/>
                <w:szCs w:val="24"/>
              </w:rPr>
            </w:pPr>
            <w:r w:rsidRPr="00F55BA4">
              <w:rPr>
                <w:rFonts w:asciiTheme="minorHAnsi" w:hAnsiTheme="minorHAnsi" w:cs="Arial"/>
                <w:sz w:val="24"/>
                <w:szCs w:val="24"/>
              </w:rPr>
              <w:t>What is important for me</w:t>
            </w:r>
            <w:r w:rsidR="00B17E14" w:rsidRPr="00F55BA4">
              <w:rPr>
                <w:rFonts w:asciiTheme="minorHAnsi" w:hAnsiTheme="minorHAnsi" w:cs="Arial"/>
                <w:sz w:val="24"/>
                <w:szCs w:val="24"/>
              </w:rPr>
              <w:t>:</w:t>
            </w:r>
          </w:p>
        </w:tc>
        <w:tc>
          <w:tcPr>
            <w:tcW w:w="3186" w:type="pct"/>
            <w:shd w:val="clear" w:color="auto" w:fill="FFFFFF" w:themeFill="background1"/>
          </w:tcPr>
          <w:p w14:paraId="3503D252" w14:textId="77777777"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Mum is important to him as she knows his needs well and can support him.</w:t>
            </w:r>
            <w:r w:rsidRPr="0045547E">
              <w:rPr>
                <w:rFonts w:asciiTheme="minorHAnsi" w:hAnsiTheme="minorHAnsi" w:cs="Arial"/>
                <w:sz w:val="24"/>
                <w:szCs w:val="24"/>
              </w:rPr>
              <w:fldChar w:fldCharType="end"/>
            </w:r>
          </w:p>
        </w:tc>
      </w:tr>
      <w:tr w:rsidR="00606F53" w:rsidRPr="00F55BA4" w14:paraId="5B8932F0" w14:textId="77777777" w:rsidTr="005A563C">
        <w:tc>
          <w:tcPr>
            <w:tcW w:w="5000" w:type="pct"/>
            <w:gridSpan w:val="2"/>
            <w:shd w:val="clear" w:color="auto" w:fill="F2F2F2" w:themeFill="background1" w:themeFillShade="F2"/>
          </w:tcPr>
          <w:p w14:paraId="4F967EBF" w14:textId="77777777" w:rsidR="00606F53" w:rsidRPr="00F55BA4" w:rsidRDefault="00606F53" w:rsidP="00A11D92">
            <w:pPr>
              <w:rPr>
                <w:rFonts w:asciiTheme="minorHAnsi" w:hAnsiTheme="minorHAnsi" w:cs="Arial"/>
                <w:b/>
                <w:sz w:val="24"/>
                <w:szCs w:val="24"/>
              </w:rPr>
            </w:pPr>
            <w:r w:rsidRPr="00F55BA4">
              <w:rPr>
                <w:rFonts w:asciiTheme="minorHAnsi" w:hAnsiTheme="minorHAnsi" w:cs="Arial"/>
                <w:b/>
                <w:sz w:val="24"/>
                <w:szCs w:val="24"/>
              </w:rPr>
              <w:t>My Support Needs</w:t>
            </w:r>
          </w:p>
        </w:tc>
      </w:tr>
      <w:tr w:rsidR="00606F53" w:rsidRPr="00F55BA4" w14:paraId="112B667C" w14:textId="77777777" w:rsidTr="00675576">
        <w:tc>
          <w:tcPr>
            <w:tcW w:w="1814" w:type="pct"/>
            <w:shd w:val="clear" w:color="auto" w:fill="FFFFFF" w:themeFill="background1"/>
          </w:tcPr>
          <w:p w14:paraId="3973FAF4" w14:textId="77777777" w:rsidR="00A45074" w:rsidRPr="00F55BA4" w:rsidRDefault="00606F53" w:rsidP="00697E5F">
            <w:pPr>
              <w:rPr>
                <w:rFonts w:asciiTheme="minorHAnsi" w:hAnsiTheme="minorHAnsi" w:cs="Arial"/>
                <w:sz w:val="24"/>
                <w:szCs w:val="24"/>
              </w:rPr>
            </w:pPr>
            <w:r w:rsidRPr="00F55BA4">
              <w:rPr>
                <w:rFonts w:asciiTheme="minorHAnsi" w:hAnsiTheme="minorHAnsi" w:cs="Arial"/>
                <w:sz w:val="24"/>
                <w:szCs w:val="24"/>
              </w:rPr>
              <w:t xml:space="preserve">What </w:t>
            </w:r>
            <w:r w:rsidR="00982556" w:rsidRPr="00F55BA4">
              <w:rPr>
                <w:rFonts w:asciiTheme="minorHAnsi" w:hAnsiTheme="minorHAnsi" w:cs="Arial"/>
                <w:sz w:val="24"/>
                <w:szCs w:val="24"/>
              </w:rPr>
              <w:t>people do for me</w:t>
            </w:r>
            <w:r w:rsidR="00B17E14" w:rsidRPr="00F55BA4">
              <w:rPr>
                <w:rFonts w:asciiTheme="minorHAnsi" w:hAnsiTheme="minorHAnsi" w:cs="Arial"/>
                <w:sz w:val="24"/>
                <w:szCs w:val="24"/>
              </w:rPr>
              <w:t>:</w:t>
            </w:r>
          </w:p>
        </w:tc>
        <w:tc>
          <w:tcPr>
            <w:tcW w:w="3186" w:type="pct"/>
            <w:shd w:val="clear" w:color="auto" w:fill="FFFFFF" w:themeFill="background1"/>
          </w:tcPr>
          <w:p w14:paraId="316F2D58" w14:textId="77777777"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Mum will feed him, bathe him and clean him. She will brush his teeth and help him to manage his needs, such as making sure he eats something.</w:t>
            </w:r>
            <w:r w:rsidRPr="0045547E">
              <w:rPr>
                <w:rFonts w:asciiTheme="minorHAnsi" w:hAnsiTheme="minorHAnsi" w:cs="Arial"/>
                <w:sz w:val="24"/>
                <w:szCs w:val="24"/>
              </w:rPr>
              <w:fldChar w:fldCharType="end"/>
            </w:r>
          </w:p>
        </w:tc>
      </w:tr>
      <w:tr w:rsidR="00606F53" w:rsidRPr="00F55BA4" w14:paraId="57703B94" w14:textId="77777777" w:rsidTr="00675576">
        <w:tc>
          <w:tcPr>
            <w:tcW w:w="1814" w:type="pct"/>
            <w:shd w:val="clear" w:color="auto" w:fill="FFFFFF" w:themeFill="background1"/>
          </w:tcPr>
          <w:p w14:paraId="49074A89" w14:textId="77777777" w:rsidR="00606F53" w:rsidRPr="00F55BA4" w:rsidRDefault="00982556" w:rsidP="00606F53">
            <w:pPr>
              <w:rPr>
                <w:rFonts w:asciiTheme="minorHAnsi" w:hAnsiTheme="minorHAnsi" w:cs="Arial"/>
                <w:sz w:val="24"/>
                <w:szCs w:val="24"/>
              </w:rPr>
            </w:pPr>
            <w:r w:rsidRPr="00F55BA4">
              <w:rPr>
                <w:rFonts w:asciiTheme="minorHAnsi" w:hAnsiTheme="minorHAnsi" w:cs="Arial"/>
                <w:sz w:val="24"/>
                <w:szCs w:val="24"/>
              </w:rPr>
              <w:t>What is working well for me</w:t>
            </w:r>
            <w:r w:rsidR="00B17E14" w:rsidRPr="00F55BA4">
              <w:rPr>
                <w:rFonts w:asciiTheme="minorHAnsi" w:hAnsiTheme="minorHAnsi" w:cs="Arial"/>
                <w:sz w:val="24"/>
                <w:szCs w:val="24"/>
              </w:rPr>
              <w:t>:</w:t>
            </w:r>
          </w:p>
        </w:tc>
        <w:tc>
          <w:tcPr>
            <w:tcW w:w="3186" w:type="pct"/>
            <w:shd w:val="clear" w:color="auto" w:fill="FFFFFF" w:themeFill="background1"/>
          </w:tcPr>
          <w:p w14:paraId="37C3390B" w14:textId="46DDB05A" w:rsidR="00606F53"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coming to Nursery is working well as his speech is developing and he is really happy at school and enjoys being there. </w:t>
            </w:r>
            <w:r w:rsidRPr="0045547E">
              <w:rPr>
                <w:rFonts w:asciiTheme="minorHAnsi" w:hAnsiTheme="minorHAnsi" w:cs="Arial"/>
                <w:sz w:val="24"/>
                <w:szCs w:val="24"/>
              </w:rPr>
              <w:fldChar w:fldCharType="end"/>
            </w:r>
          </w:p>
        </w:tc>
      </w:tr>
      <w:tr w:rsidR="00606F53" w:rsidRPr="00F55BA4" w14:paraId="6A718CC6" w14:textId="77777777" w:rsidTr="00675576">
        <w:tc>
          <w:tcPr>
            <w:tcW w:w="1814" w:type="pct"/>
            <w:shd w:val="clear" w:color="auto" w:fill="FFFFFF" w:themeFill="background1"/>
          </w:tcPr>
          <w:p w14:paraId="07AA7BC7" w14:textId="77777777" w:rsidR="00606F53" w:rsidRPr="00F55BA4" w:rsidRDefault="00982556" w:rsidP="00606F53">
            <w:pPr>
              <w:rPr>
                <w:rFonts w:asciiTheme="minorHAnsi" w:hAnsiTheme="minorHAnsi" w:cs="Arial"/>
                <w:sz w:val="24"/>
                <w:szCs w:val="24"/>
              </w:rPr>
            </w:pPr>
            <w:r w:rsidRPr="00F55BA4">
              <w:rPr>
                <w:rFonts w:asciiTheme="minorHAnsi" w:hAnsiTheme="minorHAnsi" w:cs="Arial"/>
                <w:sz w:val="24"/>
                <w:szCs w:val="24"/>
              </w:rPr>
              <w:t>What could be better for me</w:t>
            </w:r>
            <w:r w:rsidR="00B17E14" w:rsidRPr="00F55BA4">
              <w:rPr>
                <w:rFonts w:asciiTheme="minorHAnsi" w:hAnsiTheme="minorHAnsi" w:cs="Arial"/>
                <w:sz w:val="24"/>
                <w:szCs w:val="24"/>
              </w:rPr>
              <w:t>:</w:t>
            </w:r>
          </w:p>
        </w:tc>
        <w:tc>
          <w:tcPr>
            <w:tcW w:w="3186" w:type="pct"/>
            <w:shd w:val="clear" w:color="auto" w:fill="FFFFFF" w:themeFill="background1"/>
          </w:tcPr>
          <w:p w14:paraId="325B410F" w14:textId="77777777" w:rsidR="00CE27A6"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CE27A6" w:rsidRPr="0045547E">
              <w:rPr>
                <w:rFonts w:asciiTheme="minorHAnsi" w:hAnsiTheme="minorHAnsi" w:cs="Arial"/>
                <w:sz w:val="24"/>
                <w:szCs w:val="24"/>
              </w:rPr>
              <w:t>If he was toilet trained as he does not go to the toilet and holds this in all the time; he will only empty his bowels in his nappy. He does not communicate if he has soiled his nappy either</w:t>
            </w:r>
            <w:r w:rsidR="00775970" w:rsidRPr="0045547E">
              <w:rPr>
                <w:rFonts w:asciiTheme="minorHAnsi" w:hAnsiTheme="minorHAnsi" w:cs="Arial"/>
                <w:sz w:val="24"/>
                <w:szCs w:val="24"/>
              </w:rPr>
              <w:t xml:space="preserve"> but mum reports that he becomes anxious and restless if his nappy is wet. </w:t>
            </w:r>
          </w:p>
          <w:p w14:paraId="71DBA607" w14:textId="77777777" w:rsidR="00CE27A6" w:rsidRPr="0045547E" w:rsidRDefault="00CE27A6" w:rsidP="0045547E">
            <w:pPr>
              <w:jc w:val="both"/>
              <w:rPr>
                <w:rFonts w:asciiTheme="minorHAnsi" w:hAnsiTheme="minorHAnsi" w:cs="Arial"/>
                <w:sz w:val="24"/>
                <w:szCs w:val="24"/>
              </w:rPr>
            </w:pPr>
          </w:p>
          <w:p w14:paraId="127D429F" w14:textId="77777777" w:rsidR="00606F53" w:rsidRPr="0045547E" w:rsidRDefault="00CE27A6" w:rsidP="0045547E">
            <w:pPr>
              <w:jc w:val="both"/>
              <w:rPr>
                <w:rFonts w:asciiTheme="minorHAnsi" w:hAnsiTheme="minorHAnsi" w:cs="Arial"/>
                <w:sz w:val="24"/>
                <w:szCs w:val="24"/>
              </w:rPr>
            </w:pPr>
            <w:r w:rsidRPr="0045547E">
              <w:rPr>
                <w:rFonts w:asciiTheme="minorHAnsi" w:hAnsiTheme="minorHAnsi" w:cs="Arial"/>
                <w:sz w:val="24"/>
                <w:szCs w:val="24"/>
              </w:rPr>
              <w:t xml:space="preserve">If he could eat a range of foods as he hardly eats and has to take vitamins; a few months ago, he became yellow and unwell due to not eating much food and mum is very concerned about this. </w:t>
            </w:r>
            <w:r w:rsidR="00F55BA4" w:rsidRPr="0045547E">
              <w:rPr>
                <w:rFonts w:asciiTheme="minorHAnsi" w:hAnsiTheme="minorHAnsi" w:cs="Arial"/>
                <w:sz w:val="24"/>
                <w:szCs w:val="24"/>
              </w:rPr>
              <w:fldChar w:fldCharType="end"/>
            </w:r>
          </w:p>
        </w:tc>
      </w:tr>
      <w:tr w:rsidR="00606F53" w:rsidRPr="00F55BA4" w14:paraId="2553A625" w14:textId="77777777" w:rsidTr="00675576">
        <w:tc>
          <w:tcPr>
            <w:tcW w:w="1814" w:type="pct"/>
            <w:shd w:val="clear" w:color="auto" w:fill="FFFFFF" w:themeFill="background1"/>
          </w:tcPr>
          <w:p w14:paraId="21327EEB" w14:textId="77777777" w:rsidR="00606F53" w:rsidRPr="00F55BA4" w:rsidRDefault="00606F53" w:rsidP="00B17E14">
            <w:pPr>
              <w:rPr>
                <w:rFonts w:asciiTheme="minorHAnsi" w:hAnsiTheme="minorHAnsi" w:cs="Arial"/>
                <w:sz w:val="24"/>
                <w:szCs w:val="24"/>
              </w:rPr>
            </w:pPr>
            <w:r w:rsidRPr="00F55BA4">
              <w:rPr>
                <w:rFonts w:asciiTheme="minorHAnsi" w:hAnsiTheme="minorHAnsi" w:cs="Arial"/>
                <w:sz w:val="24"/>
                <w:szCs w:val="24"/>
              </w:rPr>
              <w:lastRenderedPageBreak/>
              <w:t>How to communicate with me and engage me in decision making</w:t>
            </w:r>
            <w:r w:rsidR="00B17E14" w:rsidRPr="00F55BA4">
              <w:rPr>
                <w:rFonts w:asciiTheme="minorHAnsi" w:hAnsiTheme="minorHAnsi" w:cs="Arial"/>
                <w:sz w:val="24"/>
                <w:szCs w:val="24"/>
              </w:rPr>
              <w:t>:</w:t>
            </w:r>
          </w:p>
        </w:tc>
        <w:tc>
          <w:tcPr>
            <w:tcW w:w="3186" w:type="pct"/>
            <w:shd w:val="clear" w:color="auto" w:fill="FFFFFF" w:themeFill="background1"/>
          </w:tcPr>
          <w:p w14:paraId="293BC1EF" w14:textId="49C8A99F" w:rsidR="00606F53" w:rsidRPr="0045547E" w:rsidRDefault="00B45B42"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CE27A6" w:rsidRPr="0045547E">
              <w:rPr>
                <w:rFonts w:asciiTheme="minorHAnsi" w:hAnsiTheme="minorHAnsi" w:cs="Arial"/>
                <w:sz w:val="24"/>
                <w:szCs w:val="24"/>
              </w:rPr>
              <w:t xml:space="preserve"> knows some words and will</w:t>
            </w:r>
            <w:r w:rsidR="00BE392A" w:rsidRPr="0045547E">
              <w:rPr>
                <w:rFonts w:asciiTheme="minorHAnsi" w:hAnsiTheme="minorHAnsi" w:cs="Arial"/>
                <w:sz w:val="24"/>
                <w:szCs w:val="24"/>
              </w:rPr>
              <w:t xml:space="preserve"> be able to use these to request when he </w:t>
            </w:r>
            <w:r w:rsidR="00876B61" w:rsidRPr="0045547E">
              <w:rPr>
                <w:rFonts w:asciiTheme="minorHAnsi" w:hAnsiTheme="minorHAnsi" w:cs="Arial"/>
                <w:sz w:val="24"/>
                <w:szCs w:val="24"/>
              </w:rPr>
              <w:t>wants something.</w:t>
            </w:r>
            <w:r w:rsidR="00CE27A6" w:rsidRPr="0045547E">
              <w:rPr>
                <w:rFonts w:asciiTheme="minorHAnsi" w:hAnsiTheme="minorHAnsi" w:cs="Arial"/>
                <w:sz w:val="24"/>
                <w:szCs w:val="24"/>
              </w:rPr>
              <w:t xml:space="preserve"> </w:t>
            </w:r>
            <w:r w:rsidRPr="0045547E">
              <w:rPr>
                <w:rFonts w:asciiTheme="minorHAnsi" w:hAnsiTheme="minorHAnsi" w:cs="Arial"/>
                <w:sz w:val="24"/>
                <w:szCs w:val="24"/>
              </w:rPr>
              <w:fldChar w:fldCharType="end"/>
            </w:r>
          </w:p>
          <w:p w14:paraId="748BA904" w14:textId="77777777" w:rsidR="00930211" w:rsidRPr="0045547E" w:rsidRDefault="00930211" w:rsidP="0045547E">
            <w:pPr>
              <w:jc w:val="both"/>
              <w:rPr>
                <w:rFonts w:asciiTheme="minorHAnsi" w:hAnsiTheme="minorHAnsi" w:cs="Arial"/>
                <w:sz w:val="24"/>
                <w:szCs w:val="24"/>
              </w:rPr>
            </w:pPr>
          </w:p>
          <w:p w14:paraId="2CDFEB53" w14:textId="77777777" w:rsidR="00930211" w:rsidRPr="0045547E" w:rsidRDefault="00930211" w:rsidP="0045547E">
            <w:pPr>
              <w:jc w:val="both"/>
              <w:rPr>
                <w:rFonts w:asciiTheme="minorHAnsi" w:hAnsiTheme="minorHAnsi" w:cs="Arial"/>
                <w:sz w:val="24"/>
                <w:szCs w:val="24"/>
              </w:rPr>
            </w:pPr>
          </w:p>
        </w:tc>
      </w:tr>
      <w:tr w:rsidR="00D25C0E" w:rsidRPr="00F55BA4" w14:paraId="15560A76" w14:textId="77777777" w:rsidTr="005A563C">
        <w:tc>
          <w:tcPr>
            <w:tcW w:w="5000" w:type="pct"/>
            <w:gridSpan w:val="2"/>
            <w:shd w:val="clear" w:color="auto" w:fill="F2F2F2" w:themeFill="background1" w:themeFillShade="F2"/>
          </w:tcPr>
          <w:p w14:paraId="1519AEDD" w14:textId="77777777" w:rsidR="00D25C0E" w:rsidRPr="00F55BA4" w:rsidRDefault="00D25C0E" w:rsidP="00606F53">
            <w:pPr>
              <w:rPr>
                <w:rFonts w:asciiTheme="minorHAnsi" w:hAnsiTheme="minorHAnsi" w:cs="Arial"/>
                <w:sz w:val="24"/>
                <w:szCs w:val="24"/>
              </w:rPr>
            </w:pPr>
            <w:r w:rsidRPr="00F55BA4">
              <w:rPr>
                <w:rFonts w:asciiTheme="minorHAnsi" w:hAnsiTheme="minorHAnsi" w:cs="Arial"/>
                <w:b/>
                <w:sz w:val="24"/>
                <w:szCs w:val="24"/>
              </w:rPr>
              <w:t>Parents’ Views</w:t>
            </w:r>
          </w:p>
        </w:tc>
      </w:tr>
      <w:tr w:rsidR="00D25C0E" w:rsidRPr="00F55BA4" w14:paraId="776001B5" w14:textId="77777777" w:rsidTr="00675576">
        <w:tc>
          <w:tcPr>
            <w:tcW w:w="1814" w:type="pct"/>
            <w:shd w:val="clear" w:color="auto" w:fill="FFFFFF" w:themeFill="background1"/>
          </w:tcPr>
          <w:p w14:paraId="20DC10DC" w14:textId="77777777" w:rsidR="00D25C0E" w:rsidRPr="00F55BA4" w:rsidRDefault="00D25C0E" w:rsidP="00606F53">
            <w:pPr>
              <w:rPr>
                <w:rFonts w:asciiTheme="minorHAnsi" w:hAnsiTheme="minorHAnsi" w:cs="Arial"/>
                <w:sz w:val="24"/>
                <w:szCs w:val="24"/>
              </w:rPr>
            </w:pPr>
            <w:r w:rsidRPr="00F55BA4">
              <w:rPr>
                <w:rFonts w:asciiTheme="minorHAnsi" w:hAnsiTheme="minorHAnsi" w:cs="Arial"/>
                <w:sz w:val="24"/>
                <w:szCs w:val="24"/>
              </w:rPr>
              <w:t>W</w:t>
            </w:r>
            <w:r w:rsidR="00982556" w:rsidRPr="00F55BA4">
              <w:rPr>
                <w:rFonts w:asciiTheme="minorHAnsi" w:hAnsiTheme="minorHAnsi" w:cs="Arial"/>
                <w:sz w:val="24"/>
                <w:szCs w:val="24"/>
              </w:rPr>
              <w:t>hat is working for my child now</w:t>
            </w:r>
            <w:r w:rsidR="00B17E14" w:rsidRPr="00F55BA4">
              <w:rPr>
                <w:rFonts w:asciiTheme="minorHAnsi" w:hAnsiTheme="minorHAnsi" w:cs="Arial"/>
                <w:sz w:val="24"/>
                <w:szCs w:val="24"/>
              </w:rPr>
              <w:t>:</w:t>
            </w:r>
          </w:p>
        </w:tc>
        <w:tc>
          <w:tcPr>
            <w:tcW w:w="3186" w:type="pct"/>
            <w:shd w:val="clear" w:color="auto" w:fill="FFFFFF" w:themeFill="background1"/>
          </w:tcPr>
          <w:p w14:paraId="357F800B" w14:textId="0A5DFC8F" w:rsidR="00D25C0E"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AB6A0E" w:rsidRPr="0045547E">
              <w:rPr>
                <w:rFonts w:asciiTheme="minorHAnsi" w:hAnsiTheme="minorHAnsi" w:cs="Arial"/>
                <w:sz w:val="24"/>
                <w:szCs w:val="24"/>
              </w:rPr>
              <w:t>John</w:t>
            </w:r>
            <w:r w:rsidR="00876B61" w:rsidRPr="0045547E">
              <w:rPr>
                <w:rFonts w:asciiTheme="minorHAnsi" w:hAnsiTheme="minorHAnsi" w:cs="Arial"/>
                <w:sz w:val="24"/>
                <w:szCs w:val="24"/>
              </w:rPr>
              <w:t xml:space="preserve"> is happy coming to school.</w:t>
            </w:r>
            <w:r w:rsidRPr="0045547E">
              <w:rPr>
                <w:rFonts w:asciiTheme="minorHAnsi" w:hAnsiTheme="minorHAnsi" w:cs="Arial"/>
                <w:sz w:val="24"/>
                <w:szCs w:val="24"/>
              </w:rPr>
              <w:fldChar w:fldCharType="end"/>
            </w:r>
          </w:p>
        </w:tc>
      </w:tr>
      <w:tr w:rsidR="00D25C0E" w:rsidRPr="00F55BA4" w14:paraId="12B159F3" w14:textId="77777777" w:rsidTr="00675576">
        <w:tc>
          <w:tcPr>
            <w:tcW w:w="1814" w:type="pct"/>
            <w:shd w:val="clear" w:color="auto" w:fill="FFFFFF" w:themeFill="background1"/>
          </w:tcPr>
          <w:p w14:paraId="392E632E" w14:textId="77777777" w:rsidR="00D25C0E" w:rsidRPr="00F55BA4" w:rsidRDefault="00D25C0E" w:rsidP="00606F53">
            <w:pPr>
              <w:rPr>
                <w:rFonts w:asciiTheme="minorHAnsi" w:hAnsiTheme="minorHAnsi" w:cs="Arial"/>
                <w:sz w:val="24"/>
                <w:szCs w:val="24"/>
              </w:rPr>
            </w:pPr>
            <w:r w:rsidRPr="00F55BA4">
              <w:rPr>
                <w:rFonts w:asciiTheme="minorHAnsi" w:hAnsiTheme="minorHAnsi" w:cs="Arial"/>
                <w:sz w:val="24"/>
                <w:szCs w:val="24"/>
              </w:rPr>
              <w:t xml:space="preserve">What is not working so well for my child at the </w:t>
            </w:r>
            <w:r w:rsidR="00982556" w:rsidRPr="00F55BA4">
              <w:rPr>
                <w:rFonts w:asciiTheme="minorHAnsi" w:hAnsiTheme="minorHAnsi" w:cs="Arial"/>
                <w:sz w:val="24"/>
                <w:szCs w:val="24"/>
              </w:rPr>
              <w:t>moment / what worries do I have</w:t>
            </w:r>
            <w:r w:rsidR="00B17E14" w:rsidRPr="00F55BA4">
              <w:rPr>
                <w:rFonts w:asciiTheme="minorHAnsi" w:hAnsiTheme="minorHAnsi" w:cs="Arial"/>
                <w:sz w:val="24"/>
                <w:szCs w:val="24"/>
              </w:rPr>
              <w:t>:</w:t>
            </w:r>
          </w:p>
        </w:tc>
        <w:tc>
          <w:tcPr>
            <w:tcW w:w="3186" w:type="pct"/>
            <w:shd w:val="clear" w:color="auto" w:fill="FFFFFF" w:themeFill="background1"/>
          </w:tcPr>
          <w:p w14:paraId="439FC13D" w14:textId="77777777" w:rsidR="00876B61"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876B61" w:rsidRPr="0045547E">
              <w:rPr>
                <w:rFonts w:asciiTheme="minorHAnsi" w:hAnsiTheme="minorHAnsi" w:cs="Arial"/>
                <w:sz w:val="24"/>
                <w:szCs w:val="24"/>
              </w:rPr>
              <w:t>He is still not eating many foods and this is impacting his health.</w:t>
            </w:r>
            <w:r w:rsidR="00775970" w:rsidRPr="0045547E">
              <w:rPr>
                <w:rFonts w:asciiTheme="minorHAnsi" w:hAnsiTheme="minorHAnsi" w:cs="Arial"/>
                <w:sz w:val="24"/>
                <w:szCs w:val="24"/>
              </w:rPr>
              <w:t xml:space="preserve"> He will say no no, yucky when offered food. Mum is unsure what foods he enjoys as he will try on one occasion and it may seem that he liked to eat this but then he will refuse to eat this on another occasion.</w:t>
            </w:r>
          </w:p>
          <w:p w14:paraId="62C51FB8" w14:textId="77777777" w:rsidR="00876B61" w:rsidRPr="0045547E" w:rsidRDefault="00876B61" w:rsidP="0045547E">
            <w:pPr>
              <w:jc w:val="both"/>
              <w:rPr>
                <w:rFonts w:asciiTheme="minorHAnsi" w:hAnsiTheme="minorHAnsi" w:cs="Arial"/>
                <w:sz w:val="24"/>
                <w:szCs w:val="24"/>
              </w:rPr>
            </w:pPr>
          </w:p>
          <w:p w14:paraId="3F5EB886" w14:textId="77777777" w:rsidR="00775970" w:rsidRPr="0045547E" w:rsidRDefault="00876B61" w:rsidP="0045547E">
            <w:pPr>
              <w:jc w:val="both"/>
              <w:rPr>
                <w:rFonts w:asciiTheme="minorHAnsi" w:hAnsiTheme="minorHAnsi" w:cs="Arial"/>
                <w:sz w:val="24"/>
                <w:szCs w:val="24"/>
              </w:rPr>
            </w:pPr>
            <w:r w:rsidRPr="0045547E">
              <w:rPr>
                <w:rFonts w:asciiTheme="minorHAnsi" w:hAnsiTheme="minorHAnsi" w:cs="Arial"/>
                <w:sz w:val="24"/>
                <w:szCs w:val="24"/>
              </w:rPr>
              <w:t>He is not communicating if he needs to go to the toilet.</w:t>
            </w:r>
          </w:p>
          <w:p w14:paraId="2FD9CEFD" w14:textId="77777777" w:rsidR="00775970" w:rsidRPr="0045547E" w:rsidRDefault="00775970" w:rsidP="0045547E">
            <w:pPr>
              <w:jc w:val="both"/>
              <w:rPr>
                <w:rFonts w:asciiTheme="minorHAnsi" w:hAnsiTheme="minorHAnsi" w:cs="Arial"/>
                <w:sz w:val="24"/>
                <w:szCs w:val="24"/>
              </w:rPr>
            </w:pPr>
          </w:p>
          <w:p w14:paraId="51E67F60" w14:textId="034441D2" w:rsidR="00D25C0E" w:rsidRPr="0045547E" w:rsidRDefault="00775970" w:rsidP="0045547E">
            <w:pPr>
              <w:jc w:val="both"/>
              <w:rPr>
                <w:rFonts w:asciiTheme="minorHAnsi" w:hAnsiTheme="minorHAnsi" w:cs="Arial"/>
                <w:sz w:val="24"/>
                <w:szCs w:val="24"/>
              </w:rPr>
            </w:pPr>
            <w:r w:rsidRPr="0045547E">
              <w:rPr>
                <w:rFonts w:asciiTheme="minorHAnsi" w:hAnsiTheme="minorHAnsi" w:cs="Arial"/>
                <w:sz w:val="24"/>
                <w:szCs w:val="24"/>
              </w:rPr>
              <w:t xml:space="preserve">Mum is comparing </w:t>
            </w:r>
            <w:r w:rsidR="00AB6A0E" w:rsidRPr="0045547E">
              <w:rPr>
                <w:rFonts w:asciiTheme="minorHAnsi" w:hAnsiTheme="minorHAnsi" w:cs="Arial"/>
                <w:sz w:val="24"/>
                <w:szCs w:val="24"/>
              </w:rPr>
              <w:t>John</w:t>
            </w:r>
            <w:r w:rsidRPr="0045547E">
              <w:rPr>
                <w:rFonts w:asciiTheme="minorHAnsi" w:hAnsiTheme="minorHAnsi" w:cs="Arial"/>
                <w:sz w:val="24"/>
                <w:szCs w:val="24"/>
              </w:rPr>
              <w:t xml:space="preserve">'s development to her 2 y/o who is holding a pen and her language has developed whereas </w:t>
            </w:r>
            <w:r w:rsidR="00AB6A0E" w:rsidRPr="0045547E">
              <w:rPr>
                <w:rFonts w:asciiTheme="minorHAnsi" w:hAnsiTheme="minorHAnsi" w:cs="Arial"/>
                <w:sz w:val="24"/>
                <w:szCs w:val="24"/>
              </w:rPr>
              <w:t>John</w:t>
            </w:r>
            <w:r w:rsidRPr="0045547E">
              <w:rPr>
                <w:rFonts w:asciiTheme="minorHAnsi" w:hAnsiTheme="minorHAnsi" w:cs="Arial"/>
                <w:sz w:val="24"/>
                <w:szCs w:val="24"/>
              </w:rPr>
              <w:t xml:space="preserve">'s does not seem to have developed. </w:t>
            </w:r>
            <w:r w:rsidR="00F55BA4" w:rsidRPr="0045547E">
              <w:rPr>
                <w:rFonts w:asciiTheme="minorHAnsi" w:hAnsiTheme="minorHAnsi" w:cs="Arial"/>
                <w:sz w:val="24"/>
                <w:szCs w:val="24"/>
              </w:rPr>
              <w:fldChar w:fldCharType="end"/>
            </w:r>
          </w:p>
        </w:tc>
      </w:tr>
      <w:tr w:rsidR="00D25C0E" w:rsidRPr="00F55BA4" w14:paraId="404BF290" w14:textId="77777777" w:rsidTr="00675576">
        <w:tc>
          <w:tcPr>
            <w:tcW w:w="1814" w:type="pct"/>
            <w:shd w:val="clear" w:color="auto" w:fill="FFFFFF" w:themeFill="background1"/>
          </w:tcPr>
          <w:p w14:paraId="38D46B1C" w14:textId="77777777" w:rsidR="00D25C0E" w:rsidRPr="00F55BA4" w:rsidRDefault="00DA7D97" w:rsidP="00606F53">
            <w:pPr>
              <w:rPr>
                <w:rFonts w:asciiTheme="minorHAnsi" w:hAnsiTheme="minorHAnsi" w:cs="Arial"/>
                <w:sz w:val="24"/>
                <w:szCs w:val="24"/>
              </w:rPr>
            </w:pPr>
            <w:r w:rsidRPr="00F55BA4">
              <w:rPr>
                <w:rFonts w:asciiTheme="minorHAnsi" w:hAnsiTheme="minorHAnsi" w:cs="Arial"/>
                <w:sz w:val="24"/>
                <w:szCs w:val="24"/>
              </w:rPr>
              <w:t xml:space="preserve">What would </w:t>
            </w:r>
            <w:r w:rsidR="00982556" w:rsidRPr="00F55BA4">
              <w:rPr>
                <w:rFonts w:asciiTheme="minorHAnsi" w:hAnsiTheme="minorHAnsi" w:cs="Arial"/>
                <w:sz w:val="24"/>
                <w:szCs w:val="24"/>
              </w:rPr>
              <w:t>make things better for my child</w:t>
            </w:r>
            <w:r w:rsidR="001E22B5" w:rsidRPr="00F55BA4">
              <w:rPr>
                <w:rFonts w:asciiTheme="minorHAnsi" w:hAnsiTheme="minorHAnsi" w:cs="Arial"/>
                <w:sz w:val="24"/>
                <w:szCs w:val="24"/>
              </w:rPr>
              <w:t>:</w:t>
            </w:r>
          </w:p>
        </w:tc>
        <w:tc>
          <w:tcPr>
            <w:tcW w:w="3186" w:type="pct"/>
            <w:shd w:val="clear" w:color="auto" w:fill="FFFFFF" w:themeFill="background1"/>
          </w:tcPr>
          <w:p w14:paraId="481DF4FA" w14:textId="77777777" w:rsidR="00D25C0E" w:rsidRPr="0045547E" w:rsidRDefault="00F55BA4"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876B61" w:rsidRPr="0045547E">
              <w:rPr>
                <w:rFonts w:asciiTheme="minorHAnsi" w:hAnsiTheme="minorHAnsi" w:cs="Arial"/>
                <w:sz w:val="24"/>
                <w:szCs w:val="24"/>
              </w:rPr>
              <w:t>If he was able to eat a range of foods; if he was able to communicate when he needed to go to the toilet.</w:t>
            </w:r>
            <w:r w:rsidRPr="0045547E">
              <w:rPr>
                <w:rFonts w:asciiTheme="minorHAnsi" w:hAnsiTheme="minorHAnsi" w:cs="Arial"/>
                <w:sz w:val="24"/>
                <w:szCs w:val="24"/>
              </w:rPr>
              <w:fldChar w:fldCharType="end"/>
            </w:r>
          </w:p>
        </w:tc>
      </w:tr>
      <w:tr w:rsidR="00D25C0E" w:rsidRPr="00F55BA4" w14:paraId="74084014" w14:textId="77777777" w:rsidTr="00675576">
        <w:tc>
          <w:tcPr>
            <w:tcW w:w="1814" w:type="pct"/>
            <w:shd w:val="clear" w:color="auto" w:fill="FFFFFF" w:themeFill="background1"/>
          </w:tcPr>
          <w:p w14:paraId="3CA54CB0" w14:textId="77777777" w:rsidR="00D25C0E" w:rsidRPr="00F55BA4" w:rsidRDefault="00DA7D97" w:rsidP="001E22B5">
            <w:pPr>
              <w:rPr>
                <w:rFonts w:asciiTheme="minorHAnsi" w:hAnsiTheme="minorHAnsi" w:cs="Arial"/>
                <w:sz w:val="24"/>
                <w:szCs w:val="24"/>
              </w:rPr>
            </w:pPr>
            <w:r w:rsidRPr="00F55BA4">
              <w:rPr>
                <w:rFonts w:asciiTheme="minorHAnsi" w:hAnsiTheme="minorHAnsi" w:cs="Arial"/>
                <w:sz w:val="24"/>
                <w:szCs w:val="24"/>
              </w:rPr>
              <w:t>What are my goal</w:t>
            </w:r>
            <w:r w:rsidR="00982556" w:rsidRPr="00F55BA4">
              <w:rPr>
                <w:rFonts w:asciiTheme="minorHAnsi" w:hAnsiTheme="minorHAnsi" w:cs="Arial"/>
                <w:sz w:val="24"/>
                <w:szCs w:val="24"/>
              </w:rPr>
              <w:t>s and aspirations for my child</w:t>
            </w:r>
            <w:r w:rsidR="001E22B5" w:rsidRPr="00F55BA4">
              <w:rPr>
                <w:rFonts w:asciiTheme="minorHAnsi" w:hAnsiTheme="minorHAnsi" w:cs="Arial"/>
                <w:sz w:val="24"/>
                <w:szCs w:val="24"/>
              </w:rPr>
              <w:t>:</w:t>
            </w:r>
          </w:p>
        </w:tc>
        <w:tc>
          <w:tcPr>
            <w:tcW w:w="3186" w:type="pct"/>
            <w:shd w:val="clear" w:color="auto" w:fill="FFFFFF" w:themeFill="background1"/>
          </w:tcPr>
          <w:p w14:paraId="2C7BD5A1" w14:textId="3B1C2154" w:rsidR="00D25C0E" w:rsidRPr="0045547E" w:rsidRDefault="00B45B42" w:rsidP="0045547E">
            <w:pPr>
              <w:jc w:val="both"/>
              <w:rPr>
                <w:rFonts w:asciiTheme="minorHAnsi" w:hAnsiTheme="minorHAnsi" w:cs="Arial"/>
                <w:sz w:val="24"/>
                <w:szCs w:val="24"/>
              </w:rPr>
            </w:pPr>
            <w:r w:rsidRPr="0045547E">
              <w:rPr>
                <w:rFonts w:asciiTheme="minorHAnsi" w:hAnsiTheme="minorHAnsi" w:cs="Arial"/>
                <w:sz w:val="24"/>
                <w:szCs w:val="24"/>
              </w:rPr>
              <w:fldChar w:fldCharType="begin">
                <w:ffData>
                  <w:name w:val="Text1"/>
                  <w:enabled/>
                  <w:calcOnExit w:val="0"/>
                  <w:textInput/>
                </w:ffData>
              </w:fldChar>
            </w:r>
            <w:r w:rsidRPr="0045547E">
              <w:rPr>
                <w:rFonts w:asciiTheme="minorHAnsi" w:hAnsiTheme="minorHAnsi" w:cs="Arial"/>
                <w:sz w:val="24"/>
                <w:szCs w:val="24"/>
              </w:rPr>
              <w:instrText xml:space="preserve"> FORMTEXT </w:instrText>
            </w:r>
            <w:r w:rsidRPr="0045547E">
              <w:rPr>
                <w:rFonts w:asciiTheme="minorHAnsi" w:hAnsiTheme="minorHAnsi" w:cs="Arial"/>
                <w:sz w:val="24"/>
                <w:szCs w:val="24"/>
              </w:rPr>
            </w:r>
            <w:r w:rsidRPr="0045547E">
              <w:rPr>
                <w:rFonts w:asciiTheme="minorHAnsi" w:hAnsiTheme="minorHAnsi" w:cs="Arial"/>
                <w:sz w:val="24"/>
                <w:szCs w:val="24"/>
              </w:rPr>
              <w:fldChar w:fldCharType="separate"/>
            </w:r>
            <w:r w:rsidR="00876B61" w:rsidRPr="0045547E">
              <w:rPr>
                <w:rFonts w:asciiTheme="minorHAnsi" w:hAnsiTheme="minorHAnsi" w:cs="Arial"/>
                <w:sz w:val="24"/>
                <w:szCs w:val="24"/>
              </w:rPr>
              <w:t xml:space="preserve">For </w:t>
            </w:r>
            <w:r w:rsidR="00AB6A0E" w:rsidRPr="0045547E">
              <w:rPr>
                <w:rFonts w:asciiTheme="minorHAnsi" w:hAnsiTheme="minorHAnsi" w:cs="Arial"/>
                <w:sz w:val="24"/>
                <w:szCs w:val="24"/>
              </w:rPr>
              <w:t>John</w:t>
            </w:r>
            <w:r w:rsidR="00876B61" w:rsidRPr="0045547E">
              <w:rPr>
                <w:rFonts w:asciiTheme="minorHAnsi" w:hAnsiTheme="minorHAnsi" w:cs="Arial"/>
                <w:sz w:val="24"/>
                <w:szCs w:val="24"/>
              </w:rPr>
              <w:t xml:space="preserve"> to live a happy, healthy and independent life</w:t>
            </w:r>
            <w:r w:rsidRPr="0045547E">
              <w:rPr>
                <w:rFonts w:asciiTheme="minorHAnsi" w:hAnsiTheme="minorHAnsi" w:cs="Arial"/>
                <w:sz w:val="24"/>
                <w:szCs w:val="24"/>
              </w:rPr>
              <w:fldChar w:fldCharType="end"/>
            </w:r>
          </w:p>
          <w:p w14:paraId="25BF453A" w14:textId="77777777" w:rsidR="00930211" w:rsidRPr="0045547E" w:rsidRDefault="00930211" w:rsidP="0045547E">
            <w:pPr>
              <w:jc w:val="both"/>
              <w:rPr>
                <w:rFonts w:asciiTheme="minorHAnsi" w:hAnsiTheme="minorHAnsi" w:cs="Arial"/>
                <w:sz w:val="24"/>
                <w:szCs w:val="24"/>
              </w:rPr>
            </w:pPr>
          </w:p>
          <w:p w14:paraId="35CF7D57" w14:textId="77777777" w:rsidR="00930211" w:rsidRPr="0045547E" w:rsidRDefault="00930211" w:rsidP="0045547E">
            <w:pPr>
              <w:jc w:val="both"/>
              <w:rPr>
                <w:rFonts w:asciiTheme="minorHAnsi" w:hAnsiTheme="minorHAnsi" w:cs="Arial"/>
                <w:sz w:val="24"/>
                <w:szCs w:val="24"/>
              </w:rPr>
            </w:pPr>
          </w:p>
        </w:tc>
      </w:tr>
    </w:tbl>
    <w:p w14:paraId="7B8F386C" w14:textId="77777777" w:rsidR="00930211" w:rsidRDefault="00930211" w:rsidP="00606F53">
      <w:pPr>
        <w:spacing w:line="240" w:lineRule="auto"/>
        <w:rPr>
          <w:rFonts w:asciiTheme="minorHAnsi" w:hAnsiTheme="minorHAnsi" w:cs="Arial"/>
          <w:b/>
          <w:sz w:val="28"/>
          <w:szCs w:val="20"/>
        </w:rPr>
      </w:pPr>
    </w:p>
    <w:p w14:paraId="40747C7F" w14:textId="77777777" w:rsidR="00CB7A73" w:rsidRPr="005A563C" w:rsidRDefault="00CB7A73" w:rsidP="00606F53">
      <w:pPr>
        <w:spacing w:line="240" w:lineRule="auto"/>
        <w:rPr>
          <w:rFonts w:asciiTheme="minorHAnsi" w:hAnsiTheme="minorHAnsi" w:cs="Arial"/>
          <w:b/>
          <w:sz w:val="28"/>
          <w:szCs w:val="20"/>
        </w:rPr>
      </w:pPr>
      <w:r w:rsidRPr="005A563C">
        <w:rPr>
          <w:rFonts w:asciiTheme="minorHAnsi" w:hAnsiTheme="minorHAnsi" w:cs="Arial"/>
          <w:b/>
          <w:sz w:val="28"/>
          <w:szCs w:val="20"/>
        </w:rPr>
        <w:t xml:space="preserve">Section </w:t>
      </w:r>
      <w:r w:rsidR="00E15569" w:rsidRPr="005A563C">
        <w:rPr>
          <w:rFonts w:asciiTheme="minorHAnsi" w:hAnsiTheme="minorHAnsi" w:cs="Arial"/>
          <w:b/>
          <w:sz w:val="28"/>
          <w:szCs w:val="20"/>
        </w:rPr>
        <w:t>5</w:t>
      </w:r>
      <w:r w:rsidR="00183BED" w:rsidRPr="005A563C">
        <w:rPr>
          <w:rFonts w:asciiTheme="minorHAnsi" w:hAnsiTheme="minorHAnsi" w:cs="Arial"/>
          <w:b/>
          <w:sz w:val="28"/>
          <w:szCs w:val="20"/>
        </w:rPr>
        <w:t>:</w:t>
      </w:r>
      <w:r w:rsidRPr="005A563C">
        <w:rPr>
          <w:rFonts w:asciiTheme="minorHAnsi" w:hAnsiTheme="minorHAnsi" w:cs="Arial"/>
          <w:b/>
          <w:sz w:val="28"/>
          <w:szCs w:val="20"/>
        </w:rPr>
        <w:t xml:space="preserve"> Attendance </w:t>
      </w:r>
    </w:p>
    <w:p w14:paraId="4FD8F851" w14:textId="77777777" w:rsidR="00CB7A73" w:rsidRPr="00D25C0E" w:rsidRDefault="00CB7A73" w:rsidP="00606F53">
      <w:pPr>
        <w:spacing w:line="240" w:lineRule="auto"/>
        <w:rPr>
          <w:rFonts w:ascii="Arial" w:hAnsi="Arial" w:cs="Arial"/>
          <w:sz w:val="20"/>
          <w:szCs w:val="20"/>
        </w:rPr>
      </w:pPr>
    </w:p>
    <w:tbl>
      <w:tblPr>
        <w:tblStyle w:val="TableGrid"/>
        <w:tblW w:w="9889" w:type="dxa"/>
        <w:tblLayout w:type="fixed"/>
        <w:tblLook w:val="04A0" w:firstRow="1" w:lastRow="0" w:firstColumn="1" w:lastColumn="0" w:noHBand="0" w:noVBand="1"/>
      </w:tblPr>
      <w:tblGrid>
        <w:gridCol w:w="2802"/>
        <w:gridCol w:w="992"/>
        <w:gridCol w:w="850"/>
        <w:gridCol w:w="426"/>
        <w:gridCol w:w="2196"/>
        <w:gridCol w:w="2623"/>
      </w:tblGrid>
      <w:tr w:rsidR="00CB7A73" w14:paraId="03866D78" w14:textId="77777777" w:rsidTr="005A563C">
        <w:tc>
          <w:tcPr>
            <w:tcW w:w="9889" w:type="dxa"/>
            <w:gridSpan w:val="6"/>
            <w:shd w:val="clear" w:color="auto" w:fill="F2F2F2" w:themeFill="background1" w:themeFillShade="F2"/>
          </w:tcPr>
          <w:p w14:paraId="51BB0FA5" w14:textId="77777777" w:rsidR="00A11AE7" w:rsidRPr="00082ECA" w:rsidRDefault="00850293" w:rsidP="00BF6B20">
            <w:pPr>
              <w:spacing w:before="44"/>
              <w:ind w:left="49" w:right="-20"/>
              <w:rPr>
                <w:rFonts w:asciiTheme="minorHAnsi" w:eastAsia="Helvetica" w:hAnsiTheme="minorHAnsi" w:cs="Arial"/>
                <w:b/>
                <w:bCs/>
                <w:sz w:val="24"/>
                <w:szCs w:val="24"/>
              </w:rPr>
            </w:pPr>
            <w:r>
              <w:rPr>
                <w:rFonts w:asciiTheme="minorHAnsi" w:eastAsia="Helvetica" w:hAnsiTheme="minorHAnsi" w:cs="Arial"/>
                <w:b/>
                <w:bCs/>
                <w:sz w:val="24"/>
                <w:szCs w:val="24"/>
              </w:rPr>
              <w:t xml:space="preserve">5.1 </w:t>
            </w:r>
            <w:r w:rsidR="00CB7A73" w:rsidRPr="00082ECA">
              <w:rPr>
                <w:rFonts w:asciiTheme="minorHAnsi" w:eastAsia="Helvetica" w:hAnsiTheme="minorHAnsi" w:cs="Arial"/>
                <w:b/>
                <w:bCs/>
                <w:sz w:val="24"/>
                <w:szCs w:val="24"/>
              </w:rPr>
              <w:t xml:space="preserve">Please </w:t>
            </w:r>
            <w:r w:rsidR="00082ECA">
              <w:rPr>
                <w:rFonts w:asciiTheme="minorHAnsi" w:eastAsia="Helvetica" w:hAnsiTheme="minorHAnsi" w:cs="Arial"/>
                <w:b/>
                <w:bCs/>
                <w:sz w:val="24"/>
                <w:szCs w:val="24"/>
              </w:rPr>
              <w:t xml:space="preserve">provide </w:t>
            </w:r>
            <w:r w:rsidR="00CB7A73" w:rsidRPr="00082ECA">
              <w:rPr>
                <w:rFonts w:asciiTheme="minorHAnsi" w:eastAsia="Helvetica" w:hAnsiTheme="minorHAnsi" w:cs="Arial"/>
                <w:b/>
                <w:bCs/>
                <w:sz w:val="24"/>
                <w:szCs w:val="24"/>
              </w:rPr>
              <w:t xml:space="preserve">details of the </w:t>
            </w:r>
            <w:r w:rsidR="00082ECA">
              <w:rPr>
                <w:rFonts w:asciiTheme="minorHAnsi" w:eastAsia="Helvetica" w:hAnsiTheme="minorHAnsi" w:cs="Arial"/>
                <w:b/>
                <w:bCs/>
                <w:sz w:val="24"/>
                <w:szCs w:val="24"/>
              </w:rPr>
              <w:t>total ho</w:t>
            </w:r>
            <w:r w:rsidR="00A67019" w:rsidRPr="00082ECA">
              <w:rPr>
                <w:rFonts w:asciiTheme="minorHAnsi" w:eastAsia="Helvetica" w:hAnsiTheme="minorHAnsi" w:cs="Arial"/>
                <w:b/>
                <w:bCs/>
                <w:sz w:val="24"/>
                <w:szCs w:val="24"/>
              </w:rPr>
              <w:t xml:space="preserve">urs </w:t>
            </w:r>
            <w:r w:rsidR="00CF1456">
              <w:rPr>
                <w:rFonts w:asciiTheme="minorHAnsi" w:eastAsia="Helvetica" w:hAnsiTheme="minorHAnsi" w:cs="Arial"/>
                <w:b/>
                <w:bCs/>
                <w:sz w:val="24"/>
                <w:szCs w:val="24"/>
              </w:rPr>
              <w:t xml:space="preserve">per week </w:t>
            </w:r>
            <w:r w:rsidR="00A67019" w:rsidRPr="00082ECA">
              <w:rPr>
                <w:rFonts w:asciiTheme="minorHAnsi" w:eastAsia="Helvetica" w:hAnsiTheme="minorHAnsi" w:cs="Arial"/>
                <w:b/>
                <w:bCs/>
                <w:sz w:val="24"/>
                <w:szCs w:val="24"/>
              </w:rPr>
              <w:t xml:space="preserve">the </w:t>
            </w:r>
            <w:r w:rsidR="00CB7A73" w:rsidRPr="00082ECA">
              <w:rPr>
                <w:rFonts w:asciiTheme="minorHAnsi" w:eastAsia="Helvetica" w:hAnsiTheme="minorHAnsi" w:cs="Arial"/>
                <w:b/>
                <w:bCs/>
                <w:sz w:val="24"/>
                <w:szCs w:val="24"/>
              </w:rPr>
              <w:t>child</w:t>
            </w:r>
            <w:r w:rsidR="00A67019" w:rsidRPr="00082ECA">
              <w:rPr>
                <w:rFonts w:asciiTheme="minorHAnsi" w:eastAsia="Helvetica" w:hAnsiTheme="minorHAnsi" w:cs="Arial"/>
                <w:b/>
                <w:bCs/>
                <w:sz w:val="24"/>
                <w:szCs w:val="24"/>
              </w:rPr>
              <w:t xml:space="preserve"> is attending </w:t>
            </w:r>
            <w:r w:rsidR="00CF1456">
              <w:rPr>
                <w:rFonts w:asciiTheme="minorHAnsi" w:eastAsia="Helvetica" w:hAnsiTheme="minorHAnsi" w:cs="Arial"/>
                <w:b/>
                <w:bCs/>
                <w:sz w:val="24"/>
                <w:szCs w:val="24"/>
              </w:rPr>
              <w:t xml:space="preserve">the school/setting </w:t>
            </w:r>
            <w:r w:rsidR="00A67019" w:rsidRPr="00082ECA">
              <w:rPr>
                <w:rFonts w:asciiTheme="minorHAnsi" w:eastAsia="Helvetica" w:hAnsiTheme="minorHAnsi" w:cs="Arial"/>
                <w:b/>
                <w:bCs/>
                <w:sz w:val="24"/>
                <w:szCs w:val="24"/>
              </w:rPr>
              <w:t xml:space="preserve">to access their </w:t>
            </w:r>
            <w:r w:rsidR="00A11AE7" w:rsidRPr="00082ECA">
              <w:rPr>
                <w:rFonts w:asciiTheme="minorHAnsi" w:eastAsia="Helvetica" w:hAnsiTheme="minorHAnsi" w:cs="Arial"/>
                <w:b/>
                <w:bCs/>
                <w:sz w:val="24"/>
                <w:szCs w:val="24"/>
              </w:rPr>
              <w:t>2/3/</w:t>
            </w:r>
            <w:proofErr w:type="gramStart"/>
            <w:r w:rsidR="00A11AE7" w:rsidRPr="00082ECA">
              <w:rPr>
                <w:rFonts w:asciiTheme="minorHAnsi" w:eastAsia="Helvetica" w:hAnsiTheme="minorHAnsi" w:cs="Arial"/>
                <w:b/>
                <w:bCs/>
                <w:sz w:val="24"/>
                <w:szCs w:val="24"/>
              </w:rPr>
              <w:t>4 year</w:t>
            </w:r>
            <w:proofErr w:type="gramEnd"/>
            <w:r w:rsidR="00A11AE7" w:rsidRPr="00082ECA">
              <w:rPr>
                <w:rFonts w:asciiTheme="minorHAnsi" w:eastAsia="Helvetica" w:hAnsiTheme="minorHAnsi" w:cs="Arial"/>
                <w:b/>
                <w:bCs/>
                <w:sz w:val="24"/>
                <w:szCs w:val="24"/>
              </w:rPr>
              <w:t xml:space="preserve"> early education entitlement.</w:t>
            </w:r>
          </w:p>
          <w:p w14:paraId="10540D14" w14:textId="77777777" w:rsidR="009305BF" w:rsidRPr="00082ECA" w:rsidRDefault="001D4414" w:rsidP="00AB12F9">
            <w:pPr>
              <w:spacing w:before="44"/>
              <w:ind w:right="-20"/>
              <w:rPr>
                <w:rFonts w:asciiTheme="minorHAnsi" w:hAnsiTheme="minorHAnsi" w:cs="Arial"/>
                <w:b/>
                <w:sz w:val="24"/>
                <w:szCs w:val="24"/>
              </w:rPr>
            </w:pPr>
            <w:r w:rsidRPr="00082ECA">
              <w:rPr>
                <w:rFonts w:asciiTheme="minorHAnsi" w:eastAsia="Helvetica" w:hAnsiTheme="minorHAnsi" w:cs="Arial"/>
                <w:b/>
                <w:bCs/>
                <w:sz w:val="24"/>
                <w:szCs w:val="24"/>
              </w:rPr>
              <w:t xml:space="preserve"> </w:t>
            </w:r>
            <w:r w:rsidR="00F65DDE" w:rsidRPr="00082ECA">
              <w:rPr>
                <w:rFonts w:asciiTheme="minorHAnsi" w:eastAsia="Helvetica" w:hAnsiTheme="minorHAnsi" w:cs="Arial"/>
                <w:b/>
                <w:bCs/>
                <w:sz w:val="24"/>
                <w:szCs w:val="24"/>
              </w:rPr>
              <w:t xml:space="preserve">N.B Early Years Inclusion Funding is not available for any hours that are paid for childcare. </w:t>
            </w:r>
          </w:p>
        </w:tc>
      </w:tr>
      <w:tr w:rsidR="00CB7A73" w14:paraId="559F104D" w14:textId="77777777" w:rsidTr="005A563C">
        <w:tc>
          <w:tcPr>
            <w:tcW w:w="3794" w:type="dxa"/>
            <w:gridSpan w:val="2"/>
            <w:shd w:val="clear" w:color="auto" w:fill="F2F2F2" w:themeFill="background1" w:themeFillShade="F2"/>
            <w:vAlign w:val="center"/>
          </w:tcPr>
          <w:p w14:paraId="572246B8" w14:textId="77777777" w:rsidR="00CB7A73" w:rsidRPr="005A563C" w:rsidRDefault="00CB7A73" w:rsidP="005A563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Type of provision</w:t>
            </w:r>
          </w:p>
        </w:tc>
        <w:tc>
          <w:tcPr>
            <w:tcW w:w="1276" w:type="dxa"/>
            <w:gridSpan w:val="2"/>
            <w:shd w:val="clear" w:color="auto" w:fill="F2F2F2" w:themeFill="background1" w:themeFillShade="F2"/>
            <w:vAlign w:val="center"/>
          </w:tcPr>
          <w:p w14:paraId="58FFEE8A" w14:textId="77777777" w:rsidR="00CB7A73" w:rsidRPr="005A563C" w:rsidRDefault="00CB7A73" w:rsidP="005A563C">
            <w:pPr>
              <w:spacing w:line="200" w:lineRule="exact"/>
              <w:jc w:val="center"/>
              <w:rPr>
                <w:rFonts w:asciiTheme="minorHAnsi" w:hAnsiTheme="minorHAnsi" w:cs="Arial"/>
                <w:sz w:val="24"/>
                <w:szCs w:val="24"/>
              </w:rPr>
            </w:pPr>
            <w:r w:rsidRPr="005A563C">
              <w:rPr>
                <w:rFonts w:asciiTheme="minorHAnsi" w:hAnsiTheme="minorHAnsi" w:cs="Arial"/>
                <w:sz w:val="24"/>
                <w:szCs w:val="24"/>
              </w:rPr>
              <w:t>Hours per week</w:t>
            </w:r>
          </w:p>
        </w:tc>
        <w:tc>
          <w:tcPr>
            <w:tcW w:w="4819" w:type="dxa"/>
            <w:gridSpan w:val="2"/>
            <w:shd w:val="clear" w:color="auto" w:fill="F2F2F2" w:themeFill="background1" w:themeFillShade="F2"/>
            <w:vAlign w:val="center"/>
          </w:tcPr>
          <w:p w14:paraId="6D6EFAF9" w14:textId="77777777" w:rsidR="00CB7A73" w:rsidRPr="005A563C" w:rsidRDefault="00CB7A73" w:rsidP="0002718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 xml:space="preserve">Indicate </w:t>
            </w:r>
            <w:r w:rsidR="0002718C" w:rsidRPr="005A563C">
              <w:rPr>
                <w:rFonts w:asciiTheme="minorHAnsi" w:eastAsia="Helvetica" w:hAnsiTheme="minorHAnsi" w:cs="Arial"/>
                <w:sz w:val="24"/>
                <w:szCs w:val="24"/>
              </w:rPr>
              <w:t xml:space="preserve">pattern of attendance </w:t>
            </w:r>
          </w:p>
        </w:tc>
      </w:tr>
      <w:tr w:rsidR="00CB7A73" w14:paraId="01592E6C" w14:textId="77777777" w:rsidTr="0002718C">
        <w:trPr>
          <w:trHeight w:val="625"/>
        </w:trPr>
        <w:tc>
          <w:tcPr>
            <w:tcW w:w="3794" w:type="dxa"/>
            <w:gridSpan w:val="2"/>
            <w:vAlign w:val="center"/>
          </w:tcPr>
          <w:p w14:paraId="52413EE6" w14:textId="77777777" w:rsidR="00CB7A73" w:rsidRDefault="00CB7A73" w:rsidP="00850293">
            <w:pPr>
              <w:rPr>
                <w:rFonts w:asciiTheme="minorHAnsi" w:eastAsia="Helvetica" w:hAnsiTheme="minorHAnsi" w:cs="Arial"/>
                <w:sz w:val="24"/>
                <w:szCs w:val="24"/>
              </w:rPr>
            </w:pPr>
            <w:proofErr w:type="gramStart"/>
            <w:r w:rsidRPr="00082ECA">
              <w:rPr>
                <w:rFonts w:asciiTheme="minorHAnsi" w:eastAsia="Helvetica" w:hAnsiTheme="minorHAnsi" w:cs="Arial"/>
                <w:sz w:val="24"/>
                <w:szCs w:val="24"/>
              </w:rPr>
              <w:t>2 year</w:t>
            </w:r>
            <w:proofErr w:type="gramEnd"/>
            <w:r w:rsidRPr="00082ECA">
              <w:rPr>
                <w:rFonts w:asciiTheme="minorHAnsi" w:eastAsia="Helvetica" w:hAnsiTheme="minorHAnsi" w:cs="Arial"/>
                <w:sz w:val="24"/>
                <w:szCs w:val="24"/>
              </w:rPr>
              <w:t xml:space="preserve">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ducatio</w:t>
            </w:r>
            <w:r w:rsidR="00760A43">
              <w:rPr>
                <w:rFonts w:asciiTheme="minorHAnsi" w:eastAsia="Helvetica" w:hAnsiTheme="minorHAnsi" w:cs="Arial"/>
                <w:sz w:val="24"/>
                <w:szCs w:val="24"/>
              </w:rPr>
              <w:t>n</w:t>
            </w:r>
            <w:r w:rsidRPr="00082ECA">
              <w:rPr>
                <w:rFonts w:asciiTheme="minorHAnsi" w:eastAsia="Helvetica" w:hAnsiTheme="minorHAnsi" w:cs="Arial"/>
                <w:sz w:val="24"/>
                <w:szCs w:val="24"/>
              </w:rPr>
              <w:t xml:space="preserve">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p w14:paraId="2C16F118" w14:textId="77777777" w:rsidR="00082ECA" w:rsidRPr="00082ECA" w:rsidRDefault="00082ECA" w:rsidP="00760A43">
            <w:pPr>
              <w:spacing w:line="20" w:lineRule="exact"/>
              <w:rPr>
                <w:rFonts w:asciiTheme="minorHAnsi" w:hAnsiTheme="minorHAnsi" w:cs="Arial"/>
                <w:b/>
                <w:sz w:val="24"/>
                <w:szCs w:val="24"/>
              </w:rPr>
            </w:pPr>
          </w:p>
        </w:tc>
        <w:tc>
          <w:tcPr>
            <w:tcW w:w="1276" w:type="dxa"/>
            <w:gridSpan w:val="2"/>
          </w:tcPr>
          <w:p w14:paraId="072C0302" w14:textId="77777777" w:rsidR="0002718C" w:rsidRPr="0002718C" w:rsidRDefault="0002718C" w:rsidP="0002718C">
            <w:pPr>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t> </w:t>
            </w:r>
            <w:r w:rsidRPr="0002718C">
              <w:rPr>
                <w:rFonts w:asciiTheme="minorHAnsi" w:hAnsiTheme="minorHAnsi" w:cs="Arial"/>
                <w:b/>
                <w:sz w:val="24"/>
                <w:szCs w:val="24"/>
              </w:rPr>
              <w:fldChar w:fldCharType="end"/>
            </w:r>
          </w:p>
          <w:p w14:paraId="3E7C1CAC" w14:textId="77777777" w:rsidR="00E15569" w:rsidRPr="00082ECA" w:rsidRDefault="00E15569" w:rsidP="00760A43">
            <w:pPr>
              <w:rPr>
                <w:rFonts w:asciiTheme="minorHAnsi" w:hAnsiTheme="minorHAnsi" w:cs="Arial"/>
                <w:b/>
                <w:sz w:val="24"/>
                <w:szCs w:val="24"/>
              </w:rPr>
            </w:pPr>
          </w:p>
        </w:tc>
        <w:tc>
          <w:tcPr>
            <w:tcW w:w="4819" w:type="dxa"/>
            <w:gridSpan w:val="2"/>
          </w:tcPr>
          <w:p w14:paraId="3A64CE1F" w14:textId="77777777" w:rsidR="00CF1456" w:rsidRDefault="00CF1456" w:rsidP="00850293">
            <w:pPr>
              <w:rPr>
                <w:rFonts w:asciiTheme="minorHAnsi" w:hAnsiTheme="minorHAnsi" w:cs="Arial"/>
                <w:sz w:val="24"/>
              </w:rPr>
            </w:pPr>
            <w:r>
              <w:rPr>
                <w:rFonts w:asciiTheme="minorHAnsi" w:hAnsiTheme="minorHAnsi" w:cs="Arial"/>
                <w:sz w:val="24"/>
              </w:rPr>
              <w:t xml:space="preserve">Term time only </w:t>
            </w:r>
            <w:sdt>
              <w:sdtPr>
                <w:rPr>
                  <w:rFonts w:asciiTheme="minorHAnsi" w:hAnsiTheme="minorHAnsi" w:cs="Arial"/>
                  <w:sz w:val="24"/>
                </w:rPr>
                <w:id w:val="1711228704"/>
                <w14:checkbox>
                  <w14:checked w14:val="0"/>
                  <w14:checkedState w14:val="2612" w14:font="MS Gothic"/>
                  <w14:uncheckedState w14:val="2610" w14:font="MS Gothic"/>
                </w14:checkbox>
              </w:sdtPr>
              <w:sdtEndPr/>
              <w:sdtContent>
                <w:r w:rsidR="00760A43">
                  <w:rPr>
                    <w:rFonts w:ascii="MS Gothic" w:eastAsia="MS Gothic" w:hAnsi="MS Gothic" w:cs="Arial" w:hint="eastAsia"/>
                    <w:sz w:val="24"/>
                  </w:rPr>
                  <w:t>☐</w:t>
                </w:r>
              </w:sdtContent>
            </w:sdt>
            <w:r w:rsidRPr="00F55BA4">
              <w:rPr>
                <w:rFonts w:asciiTheme="minorHAnsi" w:hAnsiTheme="minorHAnsi" w:cs="Arial"/>
                <w:sz w:val="24"/>
              </w:rPr>
              <w:t xml:space="preserve"> </w:t>
            </w:r>
          </w:p>
          <w:p w14:paraId="48445AB8" w14:textId="77777777" w:rsidR="00CB7A73" w:rsidRPr="00082ECA" w:rsidRDefault="00CF1456" w:rsidP="00850293">
            <w:pPr>
              <w:rPr>
                <w:rFonts w:asciiTheme="minorHAnsi" w:hAnsiTheme="minorHAnsi" w:cs="Arial"/>
                <w:b/>
                <w:sz w:val="24"/>
                <w:szCs w:val="24"/>
              </w:rPr>
            </w:pPr>
            <w:r>
              <w:rPr>
                <w:rFonts w:asciiTheme="minorHAnsi" w:hAnsiTheme="minorHAnsi" w:cs="Arial"/>
                <w:sz w:val="24"/>
              </w:rPr>
              <w:t>Stretched all year round</w:t>
            </w:r>
            <w:r w:rsidRPr="00F55BA4">
              <w:rPr>
                <w:rFonts w:asciiTheme="minorHAnsi" w:hAnsiTheme="minorHAnsi" w:cs="Arial"/>
                <w:sz w:val="24"/>
              </w:rPr>
              <w:t xml:space="preserve"> </w:t>
            </w:r>
            <w:sdt>
              <w:sdtPr>
                <w:rPr>
                  <w:rFonts w:asciiTheme="minorHAnsi" w:hAnsiTheme="minorHAnsi" w:cs="Arial"/>
                  <w:sz w:val="24"/>
                </w:rPr>
                <w:id w:val="-158237756"/>
                <w14:checkbox>
                  <w14:checked w14:val="0"/>
                  <w14:checkedState w14:val="2612" w14:font="MS Gothic"/>
                  <w14:uncheckedState w14:val="2610" w14:font="MS Gothic"/>
                </w14:checkbox>
              </w:sdtPr>
              <w:sdtEndPr/>
              <w:sdtContent>
                <w:r w:rsidRPr="00F55BA4">
                  <w:rPr>
                    <w:rFonts w:ascii="MS Gothic" w:eastAsia="MS Gothic" w:hAnsi="MS Gothic" w:cs="MS Gothic" w:hint="eastAsia"/>
                    <w:sz w:val="24"/>
                  </w:rPr>
                  <w:t>☐</w:t>
                </w:r>
              </w:sdtContent>
            </w:sdt>
          </w:p>
        </w:tc>
      </w:tr>
      <w:tr w:rsidR="00CB7A73" w14:paraId="61809445" w14:textId="77777777" w:rsidTr="0002718C">
        <w:trPr>
          <w:trHeight w:val="705"/>
        </w:trPr>
        <w:tc>
          <w:tcPr>
            <w:tcW w:w="3794" w:type="dxa"/>
            <w:gridSpan w:val="2"/>
            <w:vAlign w:val="center"/>
          </w:tcPr>
          <w:p w14:paraId="55569616" w14:textId="77777777" w:rsidR="00F65DDE" w:rsidRPr="00082ECA" w:rsidRDefault="00CB7A73" w:rsidP="00420F7B">
            <w:pPr>
              <w:spacing w:line="200" w:lineRule="exact"/>
              <w:rPr>
                <w:rFonts w:asciiTheme="minorHAnsi" w:hAnsiTheme="minorHAnsi" w:cs="Arial"/>
                <w:b/>
                <w:sz w:val="24"/>
                <w:szCs w:val="24"/>
              </w:rPr>
            </w:pPr>
            <w:r w:rsidRPr="00082ECA">
              <w:rPr>
                <w:rFonts w:asciiTheme="minorHAnsi" w:eastAsia="Helvetica" w:hAnsiTheme="minorHAnsi" w:cs="Arial"/>
                <w:sz w:val="24"/>
                <w:szCs w:val="24"/>
              </w:rPr>
              <w:t xml:space="preserve">3-4 year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 xml:space="preserve">ducation </w:t>
            </w:r>
            <w:r w:rsidR="00420F7B">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tc>
        <w:tc>
          <w:tcPr>
            <w:tcW w:w="1276" w:type="dxa"/>
            <w:gridSpan w:val="2"/>
          </w:tcPr>
          <w:p w14:paraId="75C8B450" w14:textId="77777777" w:rsidR="007C43A1" w:rsidRDefault="007C43A1" w:rsidP="00BF6B20">
            <w:pPr>
              <w:spacing w:line="200" w:lineRule="exact"/>
              <w:rPr>
                <w:rFonts w:asciiTheme="minorHAnsi" w:hAnsiTheme="minorHAnsi" w:cs="Arial"/>
                <w:b/>
                <w:sz w:val="24"/>
                <w:szCs w:val="24"/>
              </w:rPr>
            </w:pPr>
          </w:p>
          <w:p w14:paraId="2FBA6310" w14:textId="77777777" w:rsidR="00CB7A73" w:rsidRPr="00082ECA" w:rsidRDefault="0002718C" w:rsidP="00BF6B20">
            <w:pPr>
              <w:spacing w:line="200" w:lineRule="exact"/>
              <w:rPr>
                <w:rFonts w:asciiTheme="minorHAnsi" w:hAnsiTheme="minorHAnsi" w:cs="Arial"/>
                <w:b/>
                <w:sz w:val="24"/>
                <w:szCs w:val="24"/>
              </w:rPr>
            </w:pPr>
            <w:r w:rsidRPr="0002718C">
              <w:rPr>
                <w:rFonts w:asciiTheme="minorHAnsi" w:hAnsiTheme="minorHAnsi" w:cs="Arial"/>
                <w:b/>
                <w:sz w:val="24"/>
                <w:szCs w:val="24"/>
              </w:rPr>
              <w:fldChar w:fldCharType="begin">
                <w:ffData>
                  <w:name w:val="Text1"/>
                  <w:enabled/>
                  <w:calcOnExit w:val="0"/>
                  <w:textInput/>
                </w:ffData>
              </w:fldChar>
            </w:r>
            <w:r w:rsidRPr="0002718C">
              <w:rPr>
                <w:rFonts w:asciiTheme="minorHAnsi" w:hAnsiTheme="minorHAnsi" w:cs="Arial"/>
                <w:b/>
                <w:sz w:val="24"/>
                <w:szCs w:val="24"/>
              </w:rPr>
              <w:instrText xml:space="preserve"> FORMTEXT </w:instrText>
            </w:r>
            <w:r w:rsidRPr="0002718C">
              <w:rPr>
                <w:rFonts w:asciiTheme="minorHAnsi" w:hAnsiTheme="minorHAnsi" w:cs="Arial"/>
                <w:b/>
                <w:sz w:val="24"/>
                <w:szCs w:val="24"/>
              </w:rPr>
            </w:r>
            <w:r w:rsidRPr="0002718C">
              <w:rPr>
                <w:rFonts w:asciiTheme="minorHAnsi" w:hAnsiTheme="minorHAnsi" w:cs="Arial"/>
                <w:b/>
                <w:sz w:val="24"/>
                <w:szCs w:val="24"/>
              </w:rPr>
              <w:fldChar w:fldCharType="separate"/>
            </w:r>
            <w:r w:rsidR="00F95BAA">
              <w:rPr>
                <w:rFonts w:asciiTheme="minorHAnsi" w:hAnsiTheme="minorHAnsi" w:cs="Arial"/>
                <w:b/>
                <w:sz w:val="24"/>
                <w:szCs w:val="24"/>
              </w:rPr>
              <w:t>15</w:t>
            </w:r>
            <w:r w:rsidRPr="0002718C">
              <w:rPr>
                <w:rFonts w:asciiTheme="minorHAnsi" w:hAnsiTheme="minorHAnsi" w:cs="Arial"/>
                <w:b/>
                <w:sz w:val="24"/>
                <w:szCs w:val="24"/>
              </w:rPr>
              <w:fldChar w:fldCharType="end"/>
            </w:r>
          </w:p>
          <w:p w14:paraId="1C773C59" w14:textId="77777777" w:rsidR="00E15569" w:rsidRPr="00082ECA" w:rsidRDefault="00E15569" w:rsidP="0002718C">
            <w:pPr>
              <w:spacing w:line="200" w:lineRule="exact"/>
              <w:rPr>
                <w:rFonts w:asciiTheme="minorHAnsi" w:hAnsiTheme="minorHAnsi" w:cs="Arial"/>
                <w:b/>
                <w:sz w:val="24"/>
                <w:szCs w:val="24"/>
              </w:rPr>
            </w:pPr>
          </w:p>
        </w:tc>
        <w:tc>
          <w:tcPr>
            <w:tcW w:w="4819" w:type="dxa"/>
            <w:gridSpan w:val="2"/>
          </w:tcPr>
          <w:p w14:paraId="2552EC83" w14:textId="77777777" w:rsidR="00760A43" w:rsidRPr="00760A43" w:rsidRDefault="00760A43" w:rsidP="00850293">
            <w:pPr>
              <w:rPr>
                <w:rFonts w:asciiTheme="minorHAnsi" w:hAnsiTheme="minorHAnsi" w:cs="Arial"/>
                <w:sz w:val="24"/>
                <w:szCs w:val="24"/>
              </w:rPr>
            </w:pPr>
            <w:r w:rsidRPr="00760A43">
              <w:rPr>
                <w:rFonts w:asciiTheme="minorHAnsi" w:hAnsiTheme="minorHAnsi" w:cs="Arial"/>
                <w:sz w:val="24"/>
                <w:szCs w:val="24"/>
              </w:rPr>
              <w:t xml:space="preserve">Term time only </w:t>
            </w:r>
            <w:sdt>
              <w:sdtPr>
                <w:rPr>
                  <w:rFonts w:asciiTheme="minorHAnsi" w:hAnsiTheme="minorHAnsi" w:cs="Arial"/>
                  <w:sz w:val="24"/>
                  <w:szCs w:val="24"/>
                </w:rPr>
                <w:id w:val="-1700460707"/>
                <w14:checkbox>
                  <w14:checked w14:val="1"/>
                  <w14:checkedState w14:val="2612" w14:font="MS Gothic"/>
                  <w14:uncheckedState w14:val="2610" w14:font="MS Gothic"/>
                </w14:checkbox>
              </w:sdtPr>
              <w:sdtEndPr/>
              <w:sdtContent>
                <w:r w:rsidR="00F95BAA">
                  <w:rPr>
                    <w:rFonts w:ascii="MS Gothic" w:eastAsia="MS Gothic" w:hAnsi="MS Gothic" w:cs="Arial" w:hint="eastAsia"/>
                    <w:sz w:val="24"/>
                    <w:szCs w:val="24"/>
                  </w:rPr>
                  <w:t>☒</w:t>
                </w:r>
              </w:sdtContent>
            </w:sdt>
            <w:r w:rsidRPr="00760A43">
              <w:rPr>
                <w:rFonts w:asciiTheme="minorHAnsi" w:hAnsiTheme="minorHAnsi" w:cs="Arial"/>
                <w:sz w:val="24"/>
                <w:szCs w:val="24"/>
              </w:rPr>
              <w:t xml:space="preserve"> </w:t>
            </w:r>
          </w:p>
          <w:p w14:paraId="794830AF" w14:textId="77777777" w:rsidR="00CB7A73" w:rsidRPr="00CF1456" w:rsidRDefault="00760A43" w:rsidP="00850293">
            <w:pPr>
              <w:rPr>
                <w:rFonts w:asciiTheme="minorHAnsi" w:hAnsiTheme="minorHAnsi" w:cs="Arial"/>
                <w:sz w:val="24"/>
                <w:szCs w:val="24"/>
              </w:rPr>
            </w:pPr>
            <w:r w:rsidRPr="00760A43">
              <w:rPr>
                <w:rFonts w:asciiTheme="minorHAnsi" w:hAnsiTheme="minorHAnsi" w:cs="Arial"/>
                <w:sz w:val="24"/>
                <w:szCs w:val="24"/>
              </w:rPr>
              <w:t xml:space="preserve">Stretched all year round </w:t>
            </w:r>
            <w:sdt>
              <w:sdtPr>
                <w:rPr>
                  <w:rFonts w:asciiTheme="minorHAnsi" w:hAnsiTheme="minorHAnsi" w:cs="Arial"/>
                  <w:sz w:val="24"/>
                  <w:szCs w:val="24"/>
                </w:rPr>
                <w:id w:val="-975910293"/>
                <w14:checkbox>
                  <w14:checked w14:val="0"/>
                  <w14:checkedState w14:val="2612" w14:font="MS Gothic"/>
                  <w14:uncheckedState w14:val="2610" w14:font="MS Gothic"/>
                </w14:checkbox>
              </w:sdtPr>
              <w:sdtEndPr/>
              <w:sdtContent>
                <w:r w:rsidRPr="00760A43">
                  <w:rPr>
                    <w:rFonts w:ascii="MS Gothic" w:eastAsia="MS Gothic" w:hAnsi="MS Gothic" w:cs="MS Gothic" w:hint="eastAsia"/>
                    <w:sz w:val="24"/>
                    <w:szCs w:val="24"/>
                  </w:rPr>
                  <w:t>☐</w:t>
                </w:r>
              </w:sdtContent>
            </w:sdt>
          </w:p>
        </w:tc>
      </w:tr>
      <w:tr w:rsidR="00BF4F57" w14:paraId="52CB1A4B" w14:textId="77777777" w:rsidTr="00760A43">
        <w:tc>
          <w:tcPr>
            <w:tcW w:w="9889" w:type="dxa"/>
            <w:gridSpan w:val="6"/>
            <w:vAlign w:val="center"/>
          </w:tcPr>
          <w:p w14:paraId="1CC50E15" w14:textId="4327F7F7" w:rsidR="0002718C" w:rsidRDefault="00BF4F57" w:rsidP="00850293">
            <w:pPr>
              <w:ind w:right="-20"/>
              <w:rPr>
                <w:rFonts w:asciiTheme="minorHAnsi" w:eastAsia="Helvetica" w:hAnsiTheme="minorHAnsi" w:cs="Helvetica"/>
                <w:sz w:val="24"/>
                <w:szCs w:val="24"/>
              </w:rPr>
            </w:pPr>
            <w:r w:rsidRPr="00082ECA">
              <w:rPr>
                <w:rFonts w:asciiTheme="minorHAnsi" w:eastAsia="Helvetica" w:hAnsiTheme="minorHAnsi" w:cs="Helvetica"/>
                <w:sz w:val="24"/>
                <w:szCs w:val="24"/>
              </w:rPr>
              <w:t>If the child is acce</w:t>
            </w:r>
            <w:r w:rsidR="008B50A6" w:rsidRPr="00082ECA">
              <w:rPr>
                <w:rFonts w:asciiTheme="minorHAnsi" w:eastAsia="Helvetica" w:hAnsiTheme="minorHAnsi" w:cs="Helvetica"/>
                <w:sz w:val="24"/>
                <w:szCs w:val="24"/>
              </w:rPr>
              <w:t>ssing 30 hours free entitlement</w:t>
            </w:r>
            <w:r w:rsidR="00760A43">
              <w:rPr>
                <w:rFonts w:asciiTheme="minorHAnsi" w:eastAsia="Helvetica" w:hAnsiTheme="minorHAnsi" w:cs="Helvetica"/>
                <w:sz w:val="24"/>
                <w:szCs w:val="24"/>
              </w:rPr>
              <w:t xml:space="preserve"> do you have </w:t>
            </w:r>
            <w:r w:rsidR="0002718C">
              <w:rPr>
                <w:rFonts w:asciiTheme="minorHAnsi" w:eastAsia="Helvetica" w:hAnsiTheme="minorHAnsi" w:cs="Helvetica"/>
                <w:sz w:val="24"/>
                <w:szCs w:val="24"/>
              </w:rPr>
              <w:t xml:space="preserve">                      </w:t>
            </w:r>
            <w:r w:rsidR="0002718C" w:rsidRPr="0002718C">
              <w:rPr>
                <w:rFonts w:asciiTheme="minorHAnsi" w:eastAsia="Helvetica" w:hAnsiTheme="minorHAnsi" w:cs="Helvetica"/>
                <w:sz w:val="24"/>
                <w:szCs w:val="24"/>
              </w:rPr>
              <w:t xml:space="preserve">Yes </w:t>
            </w:r>
            <w:sdt>
              <w:sdtPr>
                <w:rPr>
                  <w:rFonts w:asciiTheme="minorHAnsi" w:eastAsia="Helvetica" w:hAnsiTheme="minorHAnsi" w:cs="Helvetica"/>
                  <w:sz w:val="24"/>
                  <w:szCs w:val="24"/>
                </w:rPr>
                <w:id w:val="1175762863"/>
                <w14:checkbox>
                  <w14:checked w14:val="0"/>
                  <w14:checkedState w14:val="2612" w14:font="MS Gothic"/>
                  <w14:uncheckedState w14:val="2610" w14:font="MS Gothic"/>
                </w14:checkbox>
              </w:sdtPr>
              <w:sdtEndPr/>
              <w:sdtContent>
                <w:r w:rsidR="0002718C" w:rsidRPr="0002718C">
                  <w:rPr>
                    <w:rFonts w:ascii="MS Gothic" w:eastAsia="MS Gothic" w:hAnsi="MS Gothic" w:cs="MS Gothic" w:hint="eastAsia"/>
                    <w:sz w:val="24"/>
                    <w:szCs w:val="24"/>
                  </w:rPr>
                  <w:t>☐</w:t>
                </w:r>
              </w:sdtContent>
            </w:sdt>
            <w:r w:rsidR="0002718C" w:rsidRPr="0002718C">
              <w:rPr>
                <w:rFonts w:asciiTheme="minorHAnsi" w:eastAsia="Helvetica" w:hAnsiTheme="minorHAnsi" w:cs="Helvetica"/>
                <w:sz w:val="24"/>
                <w:szCs w:val="24"/>
              </w:rPr>
              <w:t xml:space="preserve"> No </w:t>
            </w:r>
            <w:sdt>
              <w:sdtPr>
                <w:rPr>
                  <w:rFonts w:asciiTheme="minorHAnsi" w:eastAsia="Helvetica" w:hAnsiTheme="minorHAnsi" w:cs="Helvetica"/>
                  <w:sz w:val="24"/>
                  <w:szCs w:val="24"/>
                </w:rPr>
                <w:id w:val="307371679"/>
                <w14:checkbox>
                  <w14:checked w14:val="1"/>
                  <w14:checkedState w14:val="2612" w14:font="MS Gothic"/>
                  <w14:uncheckedState w14:val="2610" w14:font="MS Gothic"/>
                </w14:checkbox>
              </w:sdtPr>
              <w:sdtEndPr/>
              <w:sdtContent>
                <w:r w:rsidR="0052399D">
                  <w:rPr>
                    <w:rFonts w:ascii="MS Gothic" w:eastAsia="MS Gothic" w:hAnsi="MS Gothic" w:cs="Helvetica" w:hint="eastAsia"/>
                    <w:sz w:val="24"/>
                    <w:szCs w:val="24"/>
                  </w:rPr>
                  <w:t>☒</w:t>
                </w:r>
              </w:sdtContent>
            </w:sdt>
          </w:p>
          <w:p w14:paraId="4EBA0E80" w14:textId="77777777" w:rsidR="00211B87" w:rsidRPr="00082ECA" w:rsidRDefault="00760A43" w:rsidP="00850293">
            <w:pPr>
              <w:ind w:right="-20"/>
              <w:rPr>
                <w:rFonts w:asciiTheme="minorHAnsi" w:hAnsiTheme="minorHAnsi" w:cs="Arial"/>
                <w:b/>
                <w:sz w:val="24"/>
                <w:szCs w:val="24"/>
              </w:rPr>
            </w:pPr>
            <w:r>
              <w:rPr>
                <w:rFonts w:asciiTheme="minorHAnsi" w:eastAsia="Helvetica" w:hAnsiTheme="minorHAnsi" w:cs="Helvetica"/>
                <w:sz w:val="24"/>
                <w:szCs w:val="24"/>
              </w:rPr>
              <w:t>a valid eligibility code</w:t>
            </w:r>
            <w:r w:rsidR="00BF4F57" w:rsidRPr="00082ECA">
              <w:rPr>
                <w:rFonts w:asciiTheme="minorHAnsi" w:eastAsia="Helvetica" w:hAnsiTheme="minorHAnsi" w:cs="Helvetica"/>
                <w:sz w:val="24"/>
                <w:szCs w:val="24"/>
              </w:rPr>
              <w:t xml:space="preserve">? </w:t>
            </w:r>
          </w:p>
        </w:tc>
      </w:tr>
      <w:tr w:rsidR="009305BF" w14:paraId="1E3ED29A" w14:textId="77777777" w:rsidTr="007C43A1">
        <w:tc>
          <w:tcPr>
            <w:tcW w:w="4644" w:type="dxa"/>
            <w:gridSpan w:val="3"/>
            <w:vAlign w:val="center"/>
          </w:tcPr>
          <w:p w14:paraId="54BC8843" w14:textId="77777777" w:rsidR="00BF4F57" w:rsidRPr="00082ECA" w:rsidRDefault="009305BF" w:rsidP="00850293">
            <w:pPr>
              <w:rPr>
                <w:rFonts w:asciiTheme="minorHAnsi" w:hAnsiTheme="minorHAnsi" w:cs="Arial"/>
                <w:sz w:val="24"/>
                <w:szCs w:val="24"/>
              </w:rPr>
            </w:pPr>
            <w:r w:rsidRPr="00082ECA">
              <w:rPr>
                <w:rFonts w:asciiTheme="minorHAnsi" w:hAnsiTheme="minorHAnsi" w:cs="Arial"/>
                <w:sz w:val="24"/>
                <w:szCs w:val="24"/>
              </w:rPr>
              <w:t>When did/will the child start attending the school/setting?</w:t>
            </w:r>
          </w:p>
        </w:tc>
        <w:tc>
          <w:tcPr>
            <w:tcW w:w="5245" w:type="dxa"/>
            <w:gridSpan w:val="3"/>
          </w:tcPr>
          <w:p w14:paraId="5FC44416" w14:textId="77777777" w:rsidR="009305BF" w:rsidRPr="00082ECA" w:rsidRDefault="009305BF" w:rsidP="00BF6B20">
            <w:pPr>
              <w:spacing w:line="200" w:lineRule="exact"/>
              <w:rPr>
                <w:rFonts w:asciiTheme="minorHAnsi" w:hAnsiTheme="minorHAnsi" w:cs="Arial"/>
                <w:b/>
                <w:sz w:val="24"/>
                <w:szCs w:val="24"/>
              </w:rPr>
            </w:pPr>
          </w:p>
          <w:p w14:paraId="0774E05B" w14:textId="1FB59A35" w:rsidR="00211B87" w:rsidRPr="00082ECA" w:rsidRDefault="0052399D" w:rsidP="00BF6B20">
            <w:pPr>
              <w:spacing w:line="200" w:lineRule="exact"/>
              <w:rPr>
                <w:rFonts w:asciiTheme="minorHAnsi" w:hAnsiTheme="minorHAnsi" w:cs="Arial"/>
                <w:b/>
                <w:sz w:val="24"/>
                <w:szCs w:val="24"/>
              </w:rPr>
            </w:pPr>
            <w:r>
              <w:rPr>
                <w:rFonts w:asciiTheme="minorHAnsi" w:hAnsiTheme="minorHAnsi" w:cs="Arial"/>
                <w:b/>
                <w:sz w:val="24"/>
                <w:szCs w:val="24"/>
              </w:rPr>
              <w:t xml:space="preserve">April 2021 </w:t>
            </w:r>
            <w:r w:rsidRPr="0052399D">
              <w:rPr>
                <w:rFonts w:asciiTheme="minorHAnsi" w:hAnsiTheme="minorHAnsi" w:cs="Arial"/>
                <w:i/>
                <w:color w:val="1F497D" w:themeColor="text2"/>
                <w:sz w:val="24"/>
                <w:szCs w:val="24"/>
              </w:rPr>
              <w:t>(we ask for start date so transition into a setting and the graduated approach can be taken into account)</w:t>
            </w:r>
          </w:p>
          <w:p w14:paraId="29CFA6CD" w14:textId="77777777" w:rsidR="00211B87" w:rsidRPr="00082ECA" w:rsidRDefault="00211B87" w:rsidP="00BF6B20">
            <w:pPr>
              <w:spacing w:line="200" w:lineRule="exact"/>
              <w:rPr>
                <w:rFonts w:asciiTheme="minorHAnsi" w:hAnsiTheme="minorHAnsi" w:cs="Arial"/>
                <w:b/>
                <w:sz w:val="24"/>
                <w:szCs w:val="24"/>
              </w:rPr>
            </w:pPr>
          </w:p>
        </w:tc>
      </w:tr>
      <w:tr w:rsidR="009305BF" w14:paraId="6C1F5EF8" w14:textId="77777777" w:rsidTr="007C43A1">
        <w:tc>
          <w:tcPr>
            <w:tcW w:w="4644" w:type="dxa"/>
            <w:gridSpan w:val="3"/>
            <w:vAlign w:val="center"/>
          </w:tcPr>
          <w:p w14:paraId="6B222666" w14:textId="77777777" w:rsidR="00211B87" w:rsidRPr="00082ECA" w:rsidRDefault="00C54EAA" w:rsidP="00850293">
            <w:pPr>
              <w:rPr>
                <w:rFonts w:asciiTheme="minorHAnsi" w:hAnsiTheme="minorHAnsi" w:cs="Arial"/>
                <w:b/>
                <w:sz w:val="24"/>
                <w:szCs w:val="24"/>
              </w:rPr>
            </w:pPr>
            <w:r w:rsidRPr="00082ECA">
              <w:rPr>
                <w:rFonts w:asciiTheme="minorHAnsi" w:hAnsiTheme="minorHAnsi" w:cs="Arial"/>
                <w:sz w:val="24"/>
                <w:szCs w:val="24"/>
              </w:rPr>
              <w:t>Is the child attending any other school/setting?</w:t>
            </w:r>
            <w:r w:rsidR="007C43A1">
              <w:rPr>
                <w:rFonts w:asciiTheme="minorHAnsi" w:hAnsiTheme="minorHAnsi" w:cs="Arial"/>
                <w:sz w:val="24"/>
                <w:szCs w:val="24"/>
              </w:rPr>
              <w:t xml:space="preserve"> </w:t>
            </w:r>
            <w:r w:rsidRPr="00082ECA">
              <w:rPr>
                <w:rFonts w:asciiTheme="minorHAnsi" w:hAnsiTheme="minorHAnsi" w:cs="Arial"/>
                <w:sz w:val="24"/>
                <w:szCs w:val="24"/>
              </w:rPr>
              <w:t>If yes, please give details</w:t>
            </w:r>
          </w:p>
        </w:tc>
        <w:tc>
          <w:tcPr>
            <w:tcW w:w="5245" w:type="dxa"/>
            <w:gridSpan w:val="3"/>
          </w:tcPr>
          <w:p w14:paraId="182809B3" w14:textId="77777777" w:rsidR="009305BF" w:rsidRPr="00082ECA" w:rsidRDefault="009305BF" w:rsidP="00BF6B20">
            <w:pPr>
              <w:spacing w:line="200" w:lineRule="exact"/>
              <w:rPr>
                <w:rFonts w:asciiTheme="minorHAnsi" w:hAnsiTheme="minorHAnsi" w:cs="Arial"/>
                <w:b/>
                <w:sz w:val="24"/>
                <w:szCs w:val="24"/>
              </w:rPr>
            </w:pPr>
          </w:p>
          <w:p w14:paraId="5308C835" w14:textId="2A25B224" w:rsidR="00211B87" w:rsidRPr="0052399D" w:rsidRDefault="0052399D" w:rsidP="00BF6B20">
            <w:pPr>
              <w:spacing w:line="200" w:lineRule="exact"/>
              <w:rPr>
                <w:rFonts w:asciiTheme="minorHAnsi" w:hAnsiTheme="minorHAnsi" w:cs="Arial"/>
                <w:i/>
                <w:color w:val="1F497D" w:themeColor="text2"/>
                <w:sz w:val="24"/>
                <w:szCs w:val="24"/>
              </w:rPr>
            </w:pPr>
            <w:r>
              <w:rPr>
                <w:rFonts w:asciiTheme="minorHAnsi" w:hAnsiTheme="minorHAnsi" w:cs="Arial"/>
                <w:i/>
                <w:color w:val="1F497D" w:themeColor="text2"/>
                <w:sz w:val="24"/>
                <w:szCs w:val="24"/>
              </w:rPr>
              <w:t>(</w:t>
            </w:r>
            <w:r w:rsidR="00751697">
              <w:rPr>
                <w:rFonts w:asciiTheme="minorHAnsi" w:hAnsiTheme="minorHAnsi" w:cs="Arial"/>
                <w:i/>
                <w:color w:val="1F497D" w:themeColor="text2"/>
                <w:sz w:val="24"/>
                <w:szCs w:val="24"/>
              </w:rPr>
              <w:t>Enhanced provision f</w:t>
            </w:r>
            <w:r w:rsidRPr="0052399D">
              <w:rPr>
                <w:rFonts w:asciiTheme="minorHAnsi" w:hAnsiTheme="minorHAnsi" w:cs="Arial"/>
                <w:i/>
                <w:color w:val="1F497D" w:themeColor="text2"/>
                <w:sz w:val="24"/>
                <w:szCs w:val="24"/>
              </w:rPr>
              <w:t xml:space="preserve">unding is </w:t>
            </w:r>
            <w:r w:rsidRPr="00751697">
              <w:rPr>
                <w:rFonts w:asciiTheme="minorHAnsi" w:hAnsiTheme="minorHAnsi" w:cs="Arial"/>
                <w:i/>
                <w:color w:val="1F497D" w:themeColor="text2"/>
                <w:sz w:val="24"/>
                <w:szCs w:val="24"/>
                <w:u w:val="single"/>
              </w:rPr>
              <w:t>setting specific</w:t>
            </w:r>
            <w:r w:rsidRPr="0052399D">
              <w:rPr>
                <w:rFonts w:asciiTheme="minorHAnsi" w:hAnsiTheme="minorHAnsi" w:cs="Arial"/>
                <w:i/>
                <w:color w:val="1F497D" w:themeColor="text2"/>
                <w:sz w:val="24"/>
                <w:szCs w:val="24"/>
              </w:rPr>
              <w:t xml:space="preserve"> if a child is accessing split placement between nurseries </w:t>
            </w:r>
            <w:r w:rsidRPr="0052399D">
              <w:rPr>
                <w:rFonts w:asciiTheme="minorHAnsi" w:hAnsiTheme="minorHAnsi" w:cs="Arial"/>
                <w:i/>
                <w:color w:val="1F497D" w:themeColor="text2"/>
                <w:sz w:val="24"/>
                <w:szCs w:val="24"/>
              </w:rPr>
              <w:lastRenderedPageBreak/>
              <w:t>then both settings can apply to EYIF</w:t>
            </w:r>
            <w:r w:rsidR="00751697">
              <w:rPr>
                <w:rFonts w:asciiTheme="minorHAnsi" w:hAnsiTheme="minorHAnsi" w:cs="Arial"/>
                <w:i/>
                <w:color w:val="1F497D" w:themeColor="text2"/>
                <w:sz w:val="24"/>
                <w:szCs w:val="24"/>
              </w:rPr>
              <w:t xml:space="preserve"> linked to the Early Education or</w:t>
            </w:r>
            <w:r w:rsidR="008F2513">
              <w:rPr>
                <w:rFonts w:asciiTheme="minorHAnsi" w:hAnsiTheme="minorHAnsi" w:cs="Arial"/>
                <w:i/>
                <w:color w:val="1F497D" w:themeColor="text2"/>
                <w:sz w:val="24"/>
                <w:szCs w:val="24"/>
              </w:rPr>
              <w:t xml:space="preserve"> Nur</w:t>
            </w:r>
            <w:r w:rsidR="00751697">
              <w:rPr>
                <w:rFonts w:asciiTheme="minorHAnsi" w:hAnsiTheme="minorHAnsi" w:cs="Arial"/>
                <w:i/>
                <w:color w:val="1F497D" w:themeColor="text2"/>
                <w:sz w:val="24"/>
                <w:szCs w:val="24"/>
              </w:rPr>
              <w:t>sery Education Funded hours the child access in their setting. EYIF</w:t>
            </w:r>
            <w:r w:rsidR="00751697" w:rsidRPr="00751697">
              <w:rPr>
                <w:rFonts w:asciiTheme="minorHAnsi" w:hAnsiTheme="minorHAnsi" w:cs="Arial"/>
                <w:i/>
                <w:color w:val="1F497D" w:themeColor="text2"/>
                <w:sz w:val="24"/>
                <w:szCs w:val="24"/>
                <w:u w:val="single"/>
              </w:rPr>
              <w:t xml:space="preserve"> is not </w:t>
            </w:r>
            <w:r w:rsidR="00751697">
              <w:rPr>
                <w:rFonts w:asciiTheme="minorHAnsi" w:hAnsiTheme="minorHAnsi" w:cs="Arial"/>
                <w:i/>
                <w:color w:val="1F497D" w:themeColor="text2"/>
                <w:sz w:val="24"/>
                <w:szCs w:val="24"/>
              </w:rPr>
              <w:t>available for paid for childcare hours or for a child in receipt of an Education Health and Care Plan</w:t>
            </w:r>
            <w:r>
              <w:rPr>
                <w:rFonts w:asciiTheme="minorHAnsi" w:hAnsiTheme="minorHAnsi" w:cs="Arial"/>
                <w:i/>
                <w:color w:val="1F497D" w:themeColor="text2"/>
                <w:sz w:val="24"/>
                <w:szCs w:val="24"/>
              </w:rPr>
              <w:t>)</w:t>
            </w:r>
          </w:p>
          <w:p w14:paraId="12F56B3B" w14:textId="77777777" w:rsidR="00211B87" w:rsidRPr="00082ECA" w:rsidRDefault="00211B87" w:rsidP="00BF6B20">
            <w:pPr>
              <w:spacing w:line="200" w:lineRule="exact"/>
              <w:rPr>
                <w:rFonts w:asciiTheme="minorHAnsi" w:hAnsiTheme="minorHAnsi" w:cs="Arial"/>
                <w:b/>
                <w:sz w:val="24"/>
                <w:szCs w:val="24"/>
              </w:rPr>
            </w:pPr>
          </w:p>
        </w:tc>
      </w:tr>
      <w:tr w:rsidR="007C43A1" w14:paraId="6343F55F" w14:textId="77777777" w:rsidTr="008162E7">
        <w:tc>
          <w:tcPr>
            <w:tcW w:w="2802" w:type="dxa"/>
            <w:vAlign w:val="center"/>
          </w:tcPr>
          <w:p w14:paraId="0A8B3434" w14:textId="77777777" w:rsidR="007C43A1" w:rsidRPr="00082ECA" w:rsidRDefault="007C43A1" w:rsidP="00850293">
            <w:pPr>
              <w:rPr>
                <w:rFonts w:asciiTheme="minorHAnsi" w:hAnsiTheme="minorHAnsi" w:cs="Arial"/>
                <w:sz w:val="24"/>
                <w:szCs w:val="24"/>
              </w:rPr>
            </w:pPr>
            <w:r w:rsidRPr="00082ECA">
              <w:rPr>
                <w:rFonts w:asciiTheme="minorHAnsi" w:hAnsiTheme="minorHAnsi" w:cs="Arial"/>
                <w:sz w:val="24"/>
                <w:szCs w:val="24"/>
              </w:rPr>
              <w:lastRenderedPageBreak/>
              <w:t>Number of children in the group/room</w:t>
            </w:r>
          </w:p>
        </w:tc>
        <w:tc>
          <w:tcPr>
            <w:tcW w:w="1842" w:type="dxa"/>
            <w:gridSpan w:val="2"/>
            <w:vAlign w:val="center"/>
          </w:tcPr>
          <w:p w14:paraId="195E55C8" w14:textId="77777777" w:rsidR="007C43A1" w:rsidRPr="00082ECA" w:rsidRDefault="007C43A1" w:rsidP="00211B87">
            <w:pPr>
              <w:spacing w:line="200" w:lineRule="exact"/>
              <w:rPr>
                <w:rFonts w:asciiTheme="minorHAnsi" w:hAnsiTheme="minorHAnsi" w:cs="Arial"/>
                <w:sz w:val="24"/>
                <w:szCs w:val="24"/>
              </w:rPr>
            </w:pPr>
            <w:r w:rsidRPr="007C43A1">
              <w:rPr>
                <w:rFonts w:asciiTheme="minorHAnsi" w:hAnsiTheme="minorHAnsi" w:cs="Arial"/>
                <w:b/>
                <w:sz w:val="24"/>
                <w:szCs w:val="24"/>
              </w:rPr>
              <w:fldChar w:fldCharType="begin">
                <w:ffData>
                  <w:name w:val="Text1"/>
                  <w:enabled/>
                  <w:calcOnExit w:val="0"/>
                  <w:textInput/>
                </w:ffData>
              </w:fldChar>
            </w:r>
            <w:r w:rsidRPr="007C43A1">
              <w:rPr>
                <w:rFonts w:asciiTheme="minorHAnsi" w:hAnsiTheme="minorHAnsi" w:cs="Arial"/>
                <w:b/>
                <w:sz w:val="24"/>
                <w:szCs w:val="24"/>
              </w:rPr>
              <w:instrText xml:space="preserve"> FORMTEXT </w:instrText>
            </w:r>
            <w:r w:rsidRPr="007C43A1">
              <w:rPr>
                <w:rFonts w:asciiTheme="minorHAnsi" w:hAnsiTheme="minorHAnsi" w:cs="Arial"/>
                <w:b/>
                <w:sz w:val="24"/>
                <w:szCs w:val="24"/>
              </w:rPr>
            </w:r>
            <w:r w:rsidRPr="007C43A1">
              <w:rPr>
                <w:rFonts w:asciiTheme="minorHAnsi" w:hAnsiTheme="minorHAnsi" w:cs="Arial"/>
                <w:b/>
                <w:sz w:val="24"/>
                <w:szCs w:val="24"/>
              </w:rPr>
              <w:fldChar w:fldCharType="separate"/>
            </w:r>
            <w:r w:rsidR="00876B61">
              <w:rPr>
                <w:rFonts w:asciiTheme="minorHAnsi" w:hAnsiTheme="minorHAnsi" w:cs="Arial"/>
                <w:b/>
                <w:sz w:val="24"/>
                <w:szCs w:val="24"/>
              </w:rPr>
              <w:t>49</w:t>
            </w:r>
            <w:r w:rsidRPr="007C43A1">
              <w:rPr>
                <w:rFonts w:asciiTheme="minorHAnsi" w:hAnsiTheme="minorHAnsi" w:cs="Arial"/>
                <w:sz w:val="24"/>
                <w:szCs w:val="24"/>
              </w:rPr>
              <w:fldChar w:fldCharType="end"/>
            </w:r>
          </w:p>
        </w:tc>
        <w:tc>
          <w:tcPr>
            <w:tcW w:w="2622" w:type="dxa"/>
            <w:gridSpan w:val="2"/>
            <w:vAlign w:val="center"/>
          </w:tcPr>
          <w:p w14:paraId="530D978C" w14:textId="77777777" w:rsidR="007C43A1" w:rsidRPr="00082ECA" w:rsidRDefault="007C43A1" w:rsidP="00850293">
            <w:pPr>
              <w:rPr>
                <w:rFonts w:asciiTheme="minorHAnsi" w:hAnsiTheme="minorHAnsi" w:cs="Arial"/>
                <w:sz w:val="24"/>
                <w:szCs w:val="24"/>
              </w:rPr>
            </w:pPr>
            <w:r w:rsidRPr="00082ECA">
              <w:rPr>
                <w:rFonts w:asciiTheme="minorHAnsi" w:hAnsiTheme="minorHAnsi" w:cs="Arial"/>
                <w:sz w:val="24"/>
                <w:szCs w:val="24"/>
              </w:rPr>
              <w:t>Number of adults in the group/room</w:t>
            </w:r>
          </w:p>
        </w:tc>
        <w:tc>
          <w:tcPr>
            <w:tcW w:w="2623" w:type="dxa"/>
          </w:tcPr>
          <w:p w14:paraId="4B7BB10C" w14:textId="77777777" w:rsidR="007C43A1" w:rsidRPr="00082ECA" w:rsidRDefault="007C43A1" w:rsidP="00BF6B20">
            <w:pPr>
              <w:spacing w:line="200" w:lineRule="exact"/>
              <w:rPr>
                <w:rFonts w:asciiTheme="minorHAnsi" w:hAnsiTheme="minorHAnsi" w:cs="Arial"/>
                <w:b/>
                <w:sz w:val="24"/>
                <w:szCs w:val="24"/>
              </w:rPr>
            </w:pPr>
            <w:r w:rsidRPr="007C43A1">
              <w:rPr>
                <w:rFonts w:asciiTheme="minorHAnsi" w:hAnsiTheme="minorHAnsi" w:cs="Arial"/>
                <w:b/>
                <w:sz w:val="24"/>
                <w:szCs w:val="24"/>
              </w:rPr>
              <w:fldChar w:fldCharType="begin">
                <w:ffData>
                  <w:name w:val="Text1"/>
                  <w:enabled/>
                  <w:calcOnExit w:val="0"/>
                  <w:textInput/>
                </w:ffData>
              </w:fldChar>
            </w:r>
            <w:r w:rsidRPr="007C43A1">
              <w:rPr>
                <w:rFonts w:asciiTheme="minorHAnsi" w:hAnsiTheme="minorHAnsi" w:cs="Arial"/>
                <w:b/>
                <w:sz w:val="24"/>
                <w:szCs w:val="24"/>
              </w:rPr>
              <w:instrText xml:space="preserve"> FORMTEXT </w:instrText>
            </w:r>
            <w:r w:rsidRPr="007C43A1">
              <w:rPr>
                <w:rFonts w:asciiTheme="minorHAnsi" w:hAnsiTheme="minorHAnsi" w:cs="Arial"/>
                <w:b/>
                <w:sz w:val="24"/>
                <w:szCs w:val="24"/>
              </w:rPr>
            </w:r>
            <w:r w:rsidRPr="007C43A1">
              <w:rPr>
                <w:rFonts w:asciiTheme="minorHAnsi" w:hAnsiTheme="minorHAnsi" w:cs="Arial"/>
                <w:b/>
                <w:sz w:val="24"/>
                <w:szCs w:val="24"/>
              </w:rPr>
              <w:fldChar w:fldCharType="separate"/>
            </w:r>
            <w:r w:rsidR="00876B61">
              <w:rPr>
                <w:rFonts w:asciiTheme="minorHAnsi" w:hAnsiTheme="minorHAnsi" w:cs="Arial"/>
                <w:b/>
                <w:sz w:val="24"/>
                <w:szCs w:val="24"/>
              </w:rPr>
              <w:t>4</w:t>
            </w:r>
            <w:r w:rsidRPr="007C43A1">
              <w:rPr>
                <w:rFonts w:asciiTheme="minorHAnsi" w:hAnsiTheme="minorHAnsi" w:cs="Arial"/>
                <w:b/>
                <w:sz w:val="24"/>
                <w:szCs w:val="24"/>
              </w:rPr>
              <w:fldChar w:fldCharType="end"/>
            </w:r>
          </w:p>
        </w:tc>
      </w:tr>
    </w:tbl>
    <w:p w14:paraId="41291973" w14:textId="77777777" w:rsidR="003C4C2C" w:rsidRPr="005A563C" w:rsidRDefault="003C4C2C" w:rsidP="0019679D">
      <w:pPr>
        <w:autoSpaceDE w:val="0"/>
        <w:autoSpaceDN w:val="0"/>
        <w:adjustRightInd w:val="0"/>
        <w:spacing w:before="240" w:line="240" w:lineRule="auto"/>
        <w:rPr>
          <w:rFonts w:asciiTheme="minorHAnsi" w:hAnsiTheme="minorHAnsi" w:cs="Arial"/>
          <w:b/>
          <w:bCs/>
          <w:color w:val="000000"/>
          <w:sz w:val="28"/>
          <w:szCs w:val="24"/>
        </w:rPr>
      </w:pPr>
      <w:r w:rsidRPr="005A563C">
        <w:rPr>
          <w:rFonts w:asciiTheme="minorHAnsi" w:hAnsiTheme="minorHAnsi" w:cs="Arial"/>
          <w:b/>
          <w:bCs/>
          <w:color w:val="000000"/>
          <w:sz w:val="28"/>
          <w:szCs w:val="24"/>
        </w:rPr>
        <w:t xml:space="preserve">Section </w:t>
      </w:r>
      <w:r w:rsidR="008B50A6" w:rsidRPr="005A563C">
        <w:rPr>
          <w:rFonts w:asciiTheme="minorHAnsi" w:hAnsiTheme="minorHAnsi" w:cs="Arial"/>
          <w:b/>
          <w:bCs/>
          <w:color w:val="000000"/>
          <w:sz w:val="28"/>
          <w:szCs w:val="24"/>
        </w:rPr>
        <w:t>6</w:t>
      </w:r>
      <w:r w:rsidR="00183BED" w:rsidRPr="005A563C">
        <w:rPr>
          <w:rFonts w:asciiTheme="minorHAnsi" w:hAnsiTheme="minorHAnsi" w:cs="Arial"/>
          <w:b/>
          <w:bCs/>
          <w:color w:val="000000"/>
          <w:sz w:val="28"/>
          <w:szCs w:val="24"/>
        </w:rPr>
        <w:t>:</w:t>
      </w:r>
      <w:r w:rsidRPr="005A563C">
        <w:rPr>
          <w:rFonts w:asciiTheme="minorHAnsi" w:hAnsiTheme="minorHAnsi" w:cs="Arial"/>
          <w:b/>
          <w:bCs/>
          <w:color w:val="000000"/>
          <w:sz w:val="28"/>
          <w:szCs w:val="24"/>
        </w:rPr>
        <w:t xml:space="preserve"> </w:t>
      </w:r>
      <w:r w:rsidR="00850293" w:rsidRPr="005A563C">
        <w:rPr>
          <w:rFonts w:asciiTheme="minorHAnsi" w:hAnsiTheme="minorHAnsi" w:cs="Arial"/>
          <w:b/>
          <w:bCs/>
          <w:color w:val="000000"/>
          <w:sz w:val="28"/>
          <w:szCs w:val="24"/>
        </w:rPr>
        <w:t xml:space="preserve">Special </w:t>
      </w:r>
      <w:r w:rsidRPr="005A563C">
        <w:rPr>
          <w:rFonts w:asciiTheme="minorHAnsi" w:hAnsiTheme="minorHAnsi" w:cs="Arial"/>
          <w:b/>
          <w:bCs/>
          <w:color w:val="000000"/>
          <w:sz w:val="28"/>
          <w:szCs w:val="24"/>
        </w:rPr>
        <w:t xml:space="preserve">Educational Needs </w:t>
      </w:r>
    </w:p>
    <w:p w14:paraId="60C225BF" w14:textId="77777777" w:rsidR="00183BED" w:rsidRPr="00850293" w:rsidRDefault="00183BED" w:rsidP="00606F53">
      <w:pPr>
        <w:autoSpaceDE w:val="0"/>
        <w:autoSpaceDN w:val="0"/>
        <w:adjustRightInd w:val="0"/>
        <w:spacing w:line="240" w:lineRule="auto"/>
        <w:rPr>
          <w:rFonts w:asciiTheme="minorHAnsi" w:hAnsiTheme="minorHAnsi" w:cs="Arial"/>
          <w:b/>
          <w:bCs/>
          <w:color w:val="000000"/>
          <w:sz w:val="24"/>
          <w:szCs w:val="24"/>
        </w:rPr>
      </w:pPr>
    </w:p>
    <w:tbl>
      <w:tblPr>
        <w:tblStyle w:val="TableGrid"/>
        <w:tblW w:w="9889" w:type="dxa"/>
        <w:tblLook w:val="04A0" w:firstRow="1" w:lastRow="0" w:firstColumn="1" w:lastColumn="0" w:noHBand="0" w:noVBand="1"/>
      </w:tblPr>
      <w:tblGrid>
        <w:gridCol w:w="4644"/>
        <w:gridCol w:w="5245"/>
      </w:tblGrid>
      <w:tr w:rsidR="00FC62A5" w:rsidRPr="00850293" w14:paraId="1D1D2382" w14:textId="77777777" w:rsidTr="00A962FF">
        <w:tc>
          <w:tcPr>
            <w:tcW w:w="9889" w:type="dxa"/>
            <w:gridSpan w:val="2"/>
            <w:shd w:val="clear" w:color="auto" w:fill="F2F2F2" w:themeFill="background1" w:themeFillShade="F2"/>
            <w:vAlign w:val="center"/>
          </w:tcPr>
          <w:p w14:paraId="132EE97B" w14:textId="77777777" w:rsidR="00FC62A5" w:rsidRPr="00850293" w:rsidRDefault="00850293"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6.1 </w:t>
            </w:r>
            <w:r w:rsidR="00FC62A5" w:rsidRPr="00850293">
              <w:rPr>
                <w:rFonts w:asciiTheme="minorHAnsi" w:hAnsiTheme="minorHAnsi" w:cs="Arial"/>
                <w:b/>
                <w:sz w:val="24"/>
                <w:szCs w:val="24"/>
              </w:rPr>
              <w:t>Area of Need: Cognition and Learning</w:t>
            </w:r>
          </w:p>
          <w:p w14:paraId="09BFC60A" w14:textId="77777777" w:rsidR="00BF4F57" w:rsidRPr="00AC76F5" w:rsidRDefault="00086631"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BF4F57" w:rsidRPr="00AC76F5">
              <w:rPr>
                <w:rFonts w:asciiTheme="minorHAnsi" w:hAnsiTheme="minorHAnsi" w:cs="Arial"/>
                <w:sz w:val="24"/>
                <w:szCs w:val="24"/>
              </w:rPr>
              <w:t xml:space="preserve">rovide details of the child’s progress using the EYFS or Early Support </w:t>
            </w:r>
            <w:r w:rsidRPr="00AC76F5">
              <w:rPr>
                <w:rFonts w:asciiTheme="minorHAnsi" w:hAnsiTheme="minorHAnsi" w:cs="Arial"/>
                <w:sz w:val="24"/>
                <w:szCs w:val="24"/>
              </w:rPr>
              <w:t>D</w:t>
            </w:r>
            <w:r w:rsidR="00BF4F57" w:rsidRPr="00AC76F5">
              <w:rPr>
                <w:rFonts w:asciiTheme="minorHAnsi" w:hAnsiTheme="minorHAnsi" w:cs="Arial"/>
                <w:sz w:val="24"/>
                <w:szCs w:val="24"/>
              </w:rPr>
              <w:t>evelopmental Journal</w:t>
            </w:r>
          </w:p>
        </w:tc>
      </w:tr>
      <w:tr w:rsidR="00922DE9" w:rsidRPr="00850293" w14:paraId="62E7013A" w14:textId="77777777" w:rsidTr="00A962FF">
        <w:trPr>
          <w:trHeight w:val="589"/>
        </w:trPr>
        <w:tc>
          <w:tcPr>
            <w:tcW w:w="4644" w:type="dxa"/>
            <w:shd w:val="clear" w:color="auto" w:fill="F2F2F2" w:themeFill="background1" w:themeFillShade="F2"/>
            <w:vAlign w:val="center"/>
          </w:tcPr>
          <w:p w14:paraId="01E7FCB6" w14:textId="77777777" w:rsidR="00922DE9" w:rsidRPr="00850293" w:rsidRDefault="00922DE9" w:rsidP="0063062B">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Previous developmental levels</w:t>
            </w:r>
          </w:p>
          <w:p w14:paraId="3BD6745C" w14:textId="77777777" w:rsidR="00922DE9" w:rsidRPr="00850293" w:rsidRDefault="00922DE9" w:rsidP="0063062B">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245" w:type="dxa"/>
            <w:shd w:val="clear" w:color="auto" w:fill="F2F2F2" w:themeFill="background1" w:themeFillShade="F2"/>
            <w:vAlign w:val="center"/>
          </w:tcPr>
          <w:p w14:paraId="2D3AC7A4" w14:textId="77777777" w:rsidR="00922DE9" w:rsidRPr="00850293" w:rsidRDefault="00922DE9" w:rsidP="0063062B">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43099D5E" w14:textId="77777777" w:rsidR="00922DE9" w:rsidRPr="00850293" w:rsidRDefault="00922DE9" w:rsidP="00E06AE6">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and date of assessment</w:t>
            </w:r>
          </w:p>
        </w:tc>
      </w:tr>
      <w:tr w:rsidR="00922DE9" w:rsidRPr="00850293" w14:paraId="590A79F1" w14:textId="77777777" w:rsidTr="00850293">
        <w:tc>
          <w:tcPr>
            <w:tcW w:w="4644" w:type="dxa"/>
          </w:tcPr>
          <w:p w14:paraId="6F95774A" w14:textId="77777777" w:rsidR="004744BC" w:rsidRDefault="00AB6F49" w:rsidP="00AB6F49">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Developing across steps 3 and 4 EYDJ- June 2021</w:t>
            </w:r>
          </w:p>
          <w:p w14:paraId="7F5BB38C" w14:textId="77777777" w:rsidR="004744BC" w:rsidRPr="00AB6F49" w:rsidRDefault="004744BC" w:rsidP="004744BC">
            <w:pPr>
              <w:autoSpaceDE w:val="0"/>
              <w:autoSpaceDN w:val="0"/>
              <w:adjustRightInd w:val="0"/>
              <w:rPr>
                <w:rFonts w:asciiTheme="minorHAnsi" w:hAnsiTheme="minorHAnsi" w:cs="Arial"/>
                <w:b/>
                <w:bCs/>
                <w:color w:val="000000"/>
                <w:sz w:val="24"/>
                <w:szCs w:val="24"/>
              </w:rPr>
            </w:pPr>
            <w:r w:rsidRPr="00AB6F49">
              <w:rPr>
                <w:rFonts w:asciiTheme="minorHAnsi" w:hAnsiTheme="minorHAnsi" w:cs="Arial"/>
                <w:b/>
                <w:bCs/>
                <w:color w:val="000000"/>
                <w:sz w:val="24"/>
                <w:szCs w:val="24"/>
              </w:rPr>
              <w:t>D</w:t>
            </w:r>
            <w:r>
              <w:rPr>
                <w:rFonts w:asciiTheme="minorHAnsi" w:hAnsiTheme="minorHAnsi" w:cs="Arial"/>
                <w:b/>
                <w:bCs/>
                <w:color w:val="000000"/>
                <w:sz w:val="24"/>
                <w:szCs w:val="24"/>
              </w:rPr>
              <w:t>eveloping across step</w:t>
            </w:r>
            <w:r w:rsidRPr="00AB6F49">
              <w:rPr>
                <w:rFonts w:asciiTheme="minorHAnsi" w:hAnsiTheme="minorHAnsi" w:cs="Arial"/>
                <w:b/>
                <w:bCs/>
                <w:color w:val="000000"/>
                <w:sz w:val="24"/>
                <w:szCs w:val="24"/>
              </w:rPr>
              <w:t xml:space="preserve"> 4 EYDJ- </w:t>
            </w:r>
            <w:r>
              <w:rPr>
                <w:rFonts w:asciiTheme="minorHAnsi" w:hAnsiTheme="minorHAnsi" w:cs="Arial"/>
                <w:b/>
                <w:bCs/>
                <w:color w:val="000000"/>
                <w:sz w:val="24"/>
                <w:szCs w:val="24"/>
              </w:rPr>
              <w:t>September</w:t>
            </w:r>
            <w:r w:rsidRPr="00AB6F49">
              <w:rPr>
                <w:rFonts w:asciiTheme="minorHAnsi" w:hAnsiTheme="minorHAnsi" w:cs="Arial"/>
                <w:b/>
                <w:bCs/>
                <w:color w:val="000000"/>
                <w:sz w:val="24"/>
                <w:szCs w:val="24"/>
              </w:rPr>
              <w:t xml:space="preserve"> 2021</w:t>
            </w:r>
          </w:p>
          <w:p w14:paraId="40F19538" w14:textId="77777777" w:rsidR="004744BC" w:rsidRDefault="004744BC" w:rsidP="00AB6F49">
            <w:pPr>
              <w:autoSpaceDE w:val="0"/>
              <w:autoSpaceDN w:val="0"/>
              <w:adjustRightInd w:val="0"/>
              <w:rPr>
                <w:rFonts w:asciiTheme="minorHAnsi" w:hAnsiTheme="minorHAnsi" w:cs="Arial"/>
                <w:b/>
                <w:bCs/>
                <w:color w:val="000000"/>
                <w:sz w:val="24"/>
                <w:szCs w:val="24"/>
              </w:rPr>
            </w:pPr>
          </w:p>
          <w:p w14:paraId="255DAA40" w14:textId="77777777" w:rsidR="004744BC" w:rsidRDefault="004744BC" w:rsidP="00AB6F49">
            <w:pPr>
              <w:autoSpaceDE w:val="0"/>
              <w:autoSpaceDN w:val="0"/>
              <w:adjustRightInd w:val="0"/>
              <w:rPr>
                <w:rFonts w:asciiTheme="minorHAnsi" w:hAnsiTheme="minorHAnsi" w:cs="Arial"/>
                <w:b/>
                <w:bCs/>
                <w:color w:val="000000"/>
                <w:sz w:val="24"/>
                <w:szCs w:val="24"/>
              </w:rPr>
            </w:pPr>
          </w:p>
          <w:p w14:paraId="5327055B" w14:textId="6790496C" w:rsidR="00922DE9" w:rsidRPr="00AB6F49" w:rsidRDefault="00AB6F49" w:rsidP="00AB6F49">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
                <w:bCs/>
                <w:color w:val="000000"/>
                <w:sz w:val="24"/>
                <w:szCs w:val="24"/>
              </w:rPr>
              <w:t xml:space="preserve"> </w:t>
            </w: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1B05547E" w14:textId="77777777" w:rsidR="00922DE9" w:rsidRPr="00850293" w:rsidRDefault="00922DE9" w:rsidP="00606F53">
            <w:pPr>
              <w:autoSpaceDE w:val="0"/>
              <w:autoSpaceDN w:val="0"/>
              <w:adjustRightInd w:val="0"/>
              <w:rPr>
                <w:rFonts w:asciiTheme="minorHAnsi" w:hAnsiTheme="minorHAnsi" w:cs="Arial"/>
                <w:b/>
                <w:bCs/>
                <w:color w:val="000000"/>
                <w:sz w:val="24"/>
                <w:szCs w:val="24"/>
              </w:rPr>
            </w:pPr>
          </w:p>
        </w:tc>
        <w:tc>
          <w:tcPr>
            <w:tcW w:w="5245" w:type="dxa"/>
          </w:tcPr>
          <w:p w14:paraId="290BC6CC" w14:textId="77777777" w:rsidR="008C43FB" w:rsidRDefault="004744BC" w:rsidP="004744BC">
            <w:pPr>
              <w:autoSpaceDE w:val="0"/>
              <w:autoSpaceDN w:val="0"/>
              <w:adjustRightInd w:val="0"/>
              <w:rPr>
                <w:rFonts w:asciiTheme="minorHAnsi" w:hAnsiTheme="minorHAnsi" w:cs="Arial"/>
                <w:b/>
                <w:bCs/>
                <w:color w:val="000000"/>
                <w:sz w:val="24"/>
                <w:szCs w:val="24"/>
              </w:rPr>
            </w:pPr>
            <w:r w:rsidRPr="00AB6F49">
              <w:rPr>
                <w:rFonts w:asciiTheme="minorHAnsi" w:hAnsiTheme="minorHAnsi" w:cs="Arial"/>
                <w:b/>
                <w:bCs/>
                <w:color w:val="000000"/>
                <w:sz w:val="24"/>
                <w:szCs w:val="24"/>
              </w:rPr>
              <w:t>D</w:t>
            </w:r>
            <w:r>
              <w:rPr>
                <w:rFonts w:asciiTheme="minorHAnsi" w:hAnsiTheme="minorHAnsi" w:cs="Arial"/>
                <w:b/>
                <w:bCs/>
                <w:color w:val="000000"/>
                <w:sz w:val="24"/>
                <w:szCs w:val="24"/>
              </w:rPr>
              <w:t>eveloping across steps 4 and 5</w:t>
            </w:r>
          </w:p>
          <w:p w14:paraId="2383DBBF" w14:textId="7307720A" w:rsidR="004744BC" w:rsidRPr="00AB6F49" w:rsidRDefault="008C43FB" w:rsidP="004744BC">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 S</w:t>
            </w:r>
            <w:r w:rsidR="004744BC">
              <w:rPr>
                <w:rFonts w:asciiTheme="minorHAnsi" w:hAnsiTheme="minorHAnsi" w:cs="Arial"/>
                <w:b/>
                <w:bCs/>
                <w:color w:val="000000"/>
                <w:sz w:val="24"/>
                <w:szCs w:val="24"/>
              </w:rPr>
              <w:t xml:space="preserve">kills emerging step 6 </w:t>
            </w:r>
            <w:r w:rsidR="004744BC" w:rsidRPr="00AB6F49">
              <w:rPr>
                <w:rFonts w:asciiTheme="minorHAnsi" w:hAnsiTheme="minorHAnsi" w:cs="Arial"/>
                <w:b/>
                <w:bCs/>
                <w:color w:val="000000"/>
                <w:sz w:val="24"/>
                <w:szCs w:val="24"/>
              </w:rPr>
              <w:t xml:space="preserve">EYDJ- </w:t>
            </w:r>
            <w:r w:rsidR="004744BC">
              <w:rPr>
                <w:rFonts w:asciiTheme="minorHAnsi" w:hAnsiTheme="minorHAnsi" w:cs="Arial"/>
                <w:b/>
                <w:bCs/>
                <w:color w:val="000000"/>
                <w:sz w:val="24"/>
                <w:szCs w:val="24"/>
              </w:rPr>
              <w:t>March 2022</w:t>
            </w:r>
          </w:p>
          <w:p w14:paraId="20F102F0" w14:textId="071D6559" w:rsidR="00922DE9" w:rsidRPr="00AB6F49" w:rsidRDefault="00922DE9" w:rsidP="004744BC">
            <w:pPr>
              <w:autoSpaceDE w:val="0"/>
              <w:autoSpaceDN w:val="0"/>
              <w:adjustRightInd w:val="0"/>
              <w:rPr>
                <w:rFonts w:asciiTheme="minorHAnsi" w:hAnsiTheme="minorHAnsi" w:cs="Arial"/>
                <w:bCs/>
                <w:i/>
                <w:color w:val="1F497D" w:themeColor="text2"/>
                <w:sz w:val="24"/>
                <w:szCs w:val="24"/>
              </w:rPr>
            </w:pPr>
          </w:p>
        </w:tc>
      </w:tr>
      <w:tr w:rsidR="00FC62A5" w:rsidRPr="00850293" w14:paraId="2E42914D" w14:textId="77777777" w:rsidTr="00A962FF">
        <w:tc>
          <w:tcPr>
            <w:tcW w:w="9889" w:type="dxa"/>
            <w:gridSpan w:val="2"/>
            <w:shd w:val="clear" w:color="auto" w:fill="F2F2F2" w:themeFill="background1" w:themeFillShade="F2"/>
          </w:tcPr>
          <w:p w14:paraId="01F4FAB5" w14:textId="781AB868" w:rsidR="00FC62A5" w:rsidRPr="00850293" w:rsidRDefault="00FC62A5" w:rsidP="00A962FF">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w:t>
            </w:r>
            <w:r w:rsidR="006D6AFB" w:rsidRPr="00850293">
              <w:rPr>
                <w:rFonts w:asciiTheme="minorHAnsi" w:hAnsiTheme="minorHAnsi" w:cs="Arial"/>
                <w:bCs/>
                <w:color w:val="000000"/>
                <w:sz w:val="24"/>
                <w:szCs w:val="24"/>
              </w:rPr>
              <w:t xml:space="preserve">be </w:t>
            </w:r>
            <w:r w:rsidRPr="00850293">
              <w:rPr>
                <w:rFonts w:asciiTheme="minorHAnsi" w:hAnsiTheme="minorHAnsi" w:cs="Arial"/>
                <w:bCs/>
                <w:color w:val="000000"/>
                <w:sz w:val="24"/>
                <w:szCs w:val="24"/>
              </w:rPr>
              <w:t>what the child can do now</w:t>
            </w:r>
            <w:r w:rsidR="00C01B07" w:rsidRPr="00850293">
              <w:rPr>
                <w:rFonts w:asciiTheme="minorHAnsi" w:hAnsiTheme="minorHAnsi" w:cs="Arial"/>
                <w:bCs/>
                <w:color w:val="000000"/>
                <w:sz w:val="24"/>
                <w:szCs w:val="24"/>
              </w:rPr>
              <w:t>:</w:t>
            </w:r>
            <w:r w:rsidR="00AC76F5" w:rsidRPr="00AC76F5">
              <w:rPr>
                <w:rFonts w:asciiTheme="minorHAnsi" w:hAnsiTheme="minorHAnsi" w:cs="Arial"/>
                <w:bCs/>
                <w:i/>
                <w:color w:val="000000"/>
                <w:sz w:val="24"/>
                <w:szCs w:val="24"/>
                <w:lang w:eastAsia="en-US"/>
              </w:rPr>
              <w:t xml:space="preserve"> </w:t>
            </w:r>
            <w:r w:rsidR="00AC76F5" w:rsidRPr="00AC76F5">
              <w:rPr>
                <w:rFonts w:asciiTheme="minorHAnsi" w:hAnsiTheme="minorHAnsi" w:cs="Arial"/>
                <w:bCs/>
                <w:i/>
                <w:color w:val="000000"/>
                <w:sz w:val="24"/>
                <w:szCs w:val="24"/>
              </w:rPr>
              <w:t>Strengths</w:t>
            </w:r>
            <w:r w:rsidR="009C7939" w:rsidRPr="009C7939">
              <w:rPr>
                <w:rFonts w:asciiTheme="minorHAnsi" w:hAnsiTheme="minorHAnsi" w:cs="Arial"/>
                <w:bCs/>
                <w:i/>
                <w:color w:val="1F497D" w:themeColor="text2"/>
                <w:sz w:val="24"/>
                <w:szCs w:val="24"/>
              </w:rPr>
              <w:t xml:space="preserve"> (these should be pure ‘Can do statements’)</w:t>
            </w:r>
          </w:p>
        </w:tc>
      </w:tr>
      <w:tr w:rsidR="00FC62A5" w:rsidRPr="00850293" w14:paraId="7AF79951" w14:textId="77777777" w:rsidTr="00850293">
        <w:tc>
          <w:tcPr>
            <w:tcW w:w="9889" w:type="dxa"/>
            <w:gridSpan w:val="2"/>
          </w:tcPr>
          <w:p w14:paraId="418EB834" w14:textId="4C8C4954" w:rsidR="006931B9" w:rsidRPr="008670CC" w:rsidRDefault="00D729E9" w:rsidP="008670CC">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can pick up pieces of paper, he likes to hold them up high and drop them watching them closely as they fall.</w:t>
            </w:r>
          </w:p>
          <w:p w14:paraId="3CE5EE89" w14:textId="6B8ED759" w:rsidR="00D729E9" w:rsidRDefault="00D729E9" w:rsidP="008670CC">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also likes to pick up wooden blocks and drop them to the floor.</w:t>
            </w:r>
          </w:p>
          <w:p w14:paraId="61E857FB" w14:textId="7C948A64" w:rsidR="005563B9" w:rsidRPr="008670CC" w:rsidRDefault="005563B9" w:rsidP="008670CC">
            <w:pPr>
              <w:pStyle w:val="ListParagraph"/>
              <w:numPr>
                <w:ilvl w:val="0"/>
                <w:numId w:val="10"/>
              </w:num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John likes to splash the water in the tray with his hands, he gets very excited jumping and vocalising as it goes over onto the floor. He gets very wet.</w:t>
            </w:r>
          </w:p>
          <w:p w14:paraId="6AA3C0C0" w14:textId="5ED2D444" w:rsidR="00D729E9" w:rsidRPr="008670CC" w:rsidRDefault="00D729E9" w:rsidP="008670CC">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can connect up to 8 multi cubes to build a tower, he then likes to pull them apart, laughing as he does so.</w:t>
            </w:r>
          </w:p>
          <w:p w14:paraId="208A95E8" w14:textId="7A9C1EA4" w:rsidR="00FC62A5" w:rsidRDefault="008670CC" w:rsidP="00783048">
            <w:pPr>
              <w:pStyle w:val="ListParagraph"/>
              <w:numPr>
                <w:ilvl w:val="0"/>
                <w:numId w:val="10"/>
              </w:numPr>
              <w:autoSpaceDE w:val="0"/>
              <w:autoSpaceDN w:val="0"/>
              <w:adjustRightInd w:val="0"/>
              <w:rPr>
                <w:rFonts w:asciiTheme="minorHAnsi" w:hAnsiTheme="minorHAnsi" w:cs="Arial"/>
                <w:bCs/>
                <w:color w:val="000000"/>
                <w:sz w:val="24"/>
                <w:szCs w:val="24"/>
              </w:rPr>
            </w:pPr>
            <w:r w:rsidRPr="008670CC">
              <w:rPr>
                <w:rFonts w:asciiTheme="minorHAnsi" w:hAnsiTheme="minorHAnsi" w:cs="Arial"/>
                <w:bCs/>
                <w:color w:val="000000"/>
                <w:sz w:val="24"/>
                <w:szCs w:val="24"/>
              </w:rPr>
              <w:t>John can say some number names.</w:t>
            </w:r>
          </w:p>
          <w:p w14:paraId="525071FD" w14:textId="77777777" w:rsidR="00FC21A3" w:rsidRDefault="00FC21A3" w:rsidP="00FC21A3">
            <w:pPr>
              <w:pStyle w:val="ListParagraph"/>
              <w:autoSpaceDE w:val="0"/>
              <w:autoSpaceDN w:val="0"/>
              <w:adjustRightInd w:val="0"/>
              <w:rPr>
                <w:rFonts w:asciiTheme="minorHAnsi" w:hAnsiTheme="minorHAnsi" w:cs="Arial"/>
                <w:bCs/>
                <w:color w:val="000000"/>
                <w:sz w:val="24"/>
                <w:szCs w:val="24"/>
              </w:rPr>
            </w:pPr>
          </w:p>
          <w:p w14:paraId="4FCF9B0B" w14:textId="77777777" w:rsidR="004744BC" w:rsidRDefault="004744BC" w:rsidP="004744BC">
            <w:pPr>
              <w:autoSpaceDE w:val="0"/>
              <w:autoSpaceDN w:val="0"/>
              <w:adjustRightInd w:val="0"/>
              <w:rPr>
                <w:rFonts w:asciiTheme="minorHAnsi" w:hAnsiTheme="minorHAnsi" w:cs="Arial"/>
                <w:b/>
                <w:bCs/>
                <w:color w:val="000000"/>
                <w:sz w:val="24"/>
                <w:szCs w:val="24"/>
              </w:rPr>
            </w:pPr>
            <w:r w:rsidRPr="004744BC">
              <w:rPr>
                <w:rFonts w:asciiTheme="minorHAnsi" w:hAnsiTheme="minorHAnsi" w:cs="Arial"/>
                <w:b/>
                <w:bCs/>
                <w:color w:val="000000"/>
                <w:sz w:val="24"/>
                <w:szCs w:val="24"/>
              </w:rPr>
              <w:t>Update March 22</w:t>
            </w:r>
          </w:p>
          <w:p w14:paraId="48BE5192" w14:textId="36D1634C" w:rsidR="004744BC" w:rsidRDefault="00BF3882" w:rsidP="004744BC">
            <w:pPr>
              <w:pStyle w:val="ListParagraph"/>
              <w:numPr>
                <w:ilvl w:val="0"/>
                <w:numId w:val="25"/>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A</w:t>
            </w:r>
            <w:r w:rsidR="004371B0">
              <w:rPr>
                <w:rFonts w:asciiTheme="minorHAnsi" w:hAnsiTheme="minorHAnsi" w:cs="Arial"/>
                <w:b/>
                <w:bCs/>
                <w:color w:val="000000"/>
                <w:sz w:val="24"/>
                <w:szCs w:val="24"/>
              </w:rPr>
              <w:t>fter dropping the connect cubes</w:t>
            </w:r>
            <w:r>
              <w:rPr>
                <w:rFonts w:asciiTheme="minorHAnsi" w:hAnsiTheme="minorHAnsi" w:cs="Arial"/>
                <w:b/>
                <w:bCs/>
                <w:color w:val="000000"/>
                <w:sz w:val="24"/>
                <w:szCs w:val="24"/>
              </w:rPr>
              <w:t xml:space="preserve"> John will now bend down to look where they have </w:t>
            </w:r>
            <w:r w:rsidR="00FC21A3">
              <w:rPr>
                <w:rFonts w:asciiTheme="minorHAnsi" w:hAnsiTheme="minorHAnsi" w:cs="Arial"/>
                <w:b/>
                <w:bCs/>
                <w:color w:val="000000"/>
                <w:sz w:val="24"/>
                <w:szCs w:val="24"/>
              </w:rPr>
              <w:t>rolled and</w:t>
            </w:r>
            <w:r>
              <w:rPr>
                <w:rFonts w:asciiTheme="minorHAnsi" w:hAnsiTheme="minorHAnsi" w:cs="Arial"/>
                <w:b/>
                <w:bCs/>
                <w:color w:val="000000"/>
                <w:sz w:val="24"/>
                <w:szCs w:val="24"/>
              </w:rPr>
              <w:t xml:space="preserve"> picks them up to repeat the activity.</w:t>
            </w:r>
          </w:p>
          <w:p w14:paraId="5E6F9D6F" w14:textId="5D741108" w:rsidR="00BF3882" w:rsidRPr="004744BC" w:rsidRDefault="00BF3882" w:rsidP="00BF3882">
            <w:pPr>
              <w:pStyle w:val="ListParagraph"/>
              <w:autoSpaceDE w:val="0"/>
              <w:autoSpaceDN w:val="0"/>
              <w:adjustRightInd w:val="0"/>
              <w:rPr>
                <w:rFonts w:asciiTheme="minorHAnsi" w:hAnsiTheme="minorHAnsi" w:cs="Arial"/>
                <w:b/>
                <w:bCs/>
                <w:color w:val="000000"/>
                <w:sz w:val="24"/>
                <w:szCs w:val="24"/>
              </w:rPr>
            </w:pPr>
          </w:p>
        </w:tc>
      </w:tr>
      <w:tr w:rsidR="00FC62A5" w:rsidRPr="00850293" w14:paraId="2BCF6184" w14:textId="77777777" w:rsidTr="00A962FF">
        <w:tc>
          <w:tcPr>
            <w:tcW w:w="9889" w:type="dxa"/>
            <w:gridSpan w:val="2"/>
            <w:shd w:val="clear" w:color="auto" w:fill="F2F2F2" w:themeFill="background1" w:themeFillShade="F2"/>
          </w:tcPr>
          <w:p w14:paraId="07C1AB25" w14:textId="77777777" w:rsidR="00FC62A5" w:rsidRPr="00850293" w:rsidRDefault="00C01B07" w:rsidP="00C01B07">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FC62A5" w:rsidRPr="00850293" w14:paraId="1B7E668C" w14:textId="77777777" w:rsidTr="00850293">
        <w:tc>
          <w:tcPr>
            <w:tcW w:w="9889" w:type="dxa"/>
            <w:gridSpan w:val="2"/>
          </w:tcPr>
          <w:p w14:paraId="4E8F05F8" w14:textId="096F26A6" w:rsidR="00783048" w:rsidRPr="00F64B5A" w:rsidRDefault="00783048" w:rsidP="00F64B5A">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 xml:space="preserve">John is starting to show some awareness of colour names </w:t>
            </w:r>
            <w:r w:rsidR="008C6615" w:rsidRPr="00F64B5A">
              <w:rPr>
                <w:rFonts w:asciiTheme="minorHAnsi" w:hAnsiTheme="minorHAnsi" w:cs="Arial"/>
                <w:bCs/>
                <w:color w:val="000000"/>
                <w:sz w:val="24"/>
                <w:szCs w:val="24"/>
              </w:rPr>
              <w:t>e.g.</w:t>
            </w:r>
            <w:r w:rsidRPr="00F64B5A">
              <w:rPr>
                <w:rFonts w:asciiTheme="minorHAnsi" w:hAnsiTheme="minorHAnsi" w:cs="Arial"/>
                <w:bCs/>
                <w:color w:val="000000"/>
                <w:sz w:val="24"/>
                <w:szCs w:val="24"/>
              </w:rPr>
              <w:t xml:space="preserve"> he was recently heard to repeat ‘</w:t>
            </w:r>
            <w:proofErr w:type="spellStart"/>
            <w:r w:rsidRPr="00F64B5A">
              <w:rPr>
                <w:rFonts w:asciiTheme="minorHAnsi" w:hAnsiTheme="minorHAnsi" w:cs="Arial"/>
                <w:bCs/>
                <w:color w:val="000000"/>
                <w:sz w:val="24"/>
                <w:szCs w:val="24"/>
              </w:rPr>
              <w:t>gwack</w:t>
            </w:r>
            <w:proofErr w:type="spellEnd"/>
            <w:r w:rsidRPr="00F64B5A">
              <w:rPr>
                <w:rFonts w:asciiTheme="minorHAnsi" w:hAnsiTheme="minorHAnsi" w:cs="Arial"/>
                <w:bCs/>
                <w:color w:val="000000"/>
                <w:sz w:val="24"/>
                <w:szCs w:val="24"/>
              </w:rPr>
              <w:t>’ for black and ‘</w:t>
            </w:r>
            <w:proofErr w:type="spellStart"/>
            <w:r w:rsidRPr="00F64B5A">
              <w:rPr>
                <w:rFonts w:asciiTheme="minorHAnsi" w:hAnsiTheme="minorHAnsi" w:cs="Arial"/>
                <w:bCs/>
                <w:color w:val="000000"/>
                <w:sz w:val="24"/>
                <w:szCs w:val="24"/>
              </w:rPr>
              <w:t>gwoo</w:t>
            </w:r>
            <w:proofErr w:type="spellEnd"/>
            <w:r w:rsidRPr="00F64B5A">
              <w:rPr>
                <w:rFonts w:asciiTheme="minorHAnsi" w:hAnsiTheme="minorHAnsi" w:cs="Arial"/>
                <w:bCs/>
                <w:color w:val="000000"/>
                <w:sz w:val="24"/>
                <w:szCs w:val="24"/>
              </w:rPr>
              <w:t xml:space="preserve">’ for blue. </w:t>
            </w:r>
          </w:p>
          <w:p w14:paraId="49350712" w14:textId="11E08F57" w:rsidR="00FC62A5" w:rsidRPr="00F64B5A" w:rsidRDefault="00783048" w:rsidP="00F64B5A">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John is yet to pass or match items of the same colour.</w:t>
            </w:r>
          </w:p>
          <w:p w14:paraId="6EE7C2E3" w14:textId="27BE9C42" w:rsidR="00783048" w:rsidRPr="00F64B5A" w:rsidRDefault="008670CC" w:rsidP="00F64B5A">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t>John is starting to show some awareness of number e.g. he will say 1,3,4. He is not yet able to match quantities to numbers.</w:t>
            </w:r>
          </w:p>
          <w:p w14:paraId="3DF339EB" w14:textId="77777777" w:rsidR="00FC62A5" w:rsidRDefault="00783048" w:rsidP="000E4799">
            <w:pPr>
              <w:pStyle w:val="ListParagraph"/>
              <w:numPr>
                <w:ilvl w:val="0"/>
                <w:numId w:val="11"/>
              </w:numPr>
              <w:autoSpaceDE w:val="0"/>
              <w:autoSpaceDN w:val="0"/>
              <w:adjustRightInd w:val="0"/>
              <w:rPr>
                <w:rFonts w:asciiTheme="minorHAnsi" w:hAnsiTheme="minorHAnsi" w:cs="Arial"/>
                <w:bCs/>
                <w:color w:val="000000"/>
                <w:sz w:val="24"/>
                <w:szCs w:val="24"/>
              </w:rPr>
            </w:pPr>
            <w:r w:rsidRPr="00F64B5A">
              <w:rPr>
                <w:rFonts w:asciiTheme="minorHAnsi" w:hAnsiTheme="minorHAnsi" w:cs="Arial"/>
                <w:bCs/>
                <w:color w:val="000000"/>
                <w:sz w:val="24"/>
                <w:szCs w:val="24"/>
              </w:rPr>
              <w:lastRenderedPageBreak/>
              <w:t>Johns play is very repetitive, he will continue to pick up and drop paper or blocks or build and break his towers. He is resistant to the adult’s attempts to move his interests on. He can become frustrated and upset.</w:t>
            </w:r>
          </w:p>
          <w:p w14:paraId="70C97D31" w14:textId="77777777" w:rsidR="004744BC" w:rsidRDefault="004744BC" w:rsidP="004744BC">
            <w:pPr>
              <w:autoSpaceDE w:val="0"/>
              <w:autoSpaceDN w:val="0"/>
              <w:adjustRightInd w:val="0"/>
              <w:rPr>
                <w:rFonts w:asciiTheme="minorHAnsi" w:hAnsiTheme="minorHAnsi" w:cs="Arial"/>
                <w:bCs/>
                <w:color w:val="000000"/>
                <w:sz w:val="24"/>
                <w:szCs w:val="24"/>
              </w:rPr>
            </w:pPr>
          </w:p>
          <w:p w14:paraId="0544235F" w14:textId="05F3CBF3" w:rsidR="004744BC" w:rsidRDefault="004744BC" w:rsidP="004744BC">
            <w:pPr>
              <w:autoSpaceDE w:val="0"/>
              <w:autoSpaceDN w:val="0"/>
              <w:adjustRightInd w:val="0"/>
              <w:rPr>
                <w:rFonts w:asciiTheme="minorHAnsi" w:hAnsiTheme="minorHAnsi" w:cs="Arial"/>
                <w:b/>
                <w:bCs/>
                <w:color w:val="000000"/>
                <w:sz w:val="24"/>
                <w:szCs w:val="24"/>
              </w:rPr>
            </w:pPr>
            <w:r w:rsidRPr="004744BC">
              <w:rPr>
                <w:rFonts w:asciiTheme="minorHAnsi" w:hAnsiTheme="minorHAnsi" w:cs="Arial"/>
                <w:b/>
                <w:bCs/>
                <w:color w:val="000000"/>
                <w:sz w:val="24"/>
                <w:szCs w:val="24"/>
              </w:rPr>
              <w:t>Update March 22</w:t>
            </w:r>
          </w:p>
          <w:p w14:paraId="74E3E870" w14:textId="13B88014" w:rsidR="00BF3882" w:rsidRDefault="00FC21A3" w:rsidP="00BF3882">
            <w:pPr>
              <w:pStyle w:val="ListParagraph"/>
              <w:numPr>
                <w:ilvl w:val="0"/>
                <w:numId w:val="26"/>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John is starting to match the cars to the pictures on the inset board. </w:t>
            </w:r>
          </w:p>
          <w:p w14:paraId="281634FE" w14:textId="76CB8FFB" w:rsidR="004371B0" w:rsidRDefault="004371B0" w:rsidP="00BF3882">
            <w:pPr>
              <w:pStyle w:val="ListParagraph"/>
              <w:numPr>
                <w:ilvl w:val="0"/>
                <w:numId w:val="26"/>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John will repeat the </w:t>
            </w:r>
            <w:r w:rsidR="003B7CBD">
              <w:rPr>
                <w:rFonts w:asciiTheme="minorHAnsi" w:hAnsiTheme="minorHAnsi" w:cs="Arial"/>
                <w:b/>
                <w:bCs/>
                <w:color w:val="000000"/>
                <w:sz w:val="24"/>
                <w:szCs w:val="24"/>
              </w:rPr>
              <w:t xml:space="preserve">intonation of the </w:t>
            </w:r>
            <w:r>
              <w:rPr>
                <w:rFonts w:asciiTheme="minorHAnsi" w:hAnsiTheme="minorHAnsi" w:cs="Arial"/>
                <w:b/>
                <w:bCs/>
                <w:color w:val="000000"/>
                <w:sz w:val="24"/>
                <w:szCs w:val="24"/>
              </w:rPr>
              <w:t>colour names of the connect cubes after a</w:t>
            </w:r>
            <w:r w:rsidR="003B7CBD">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model by his supporting practitioner. </w:t>
            </w:r>
          </w:p>
          <w:p w14:paraId="5F887264" w14:textId="4CEABC83" w:rsidR="00FC21A3" w:rsidRPr="00BF3882" w:rsidRDefault="00FC21A3" w:rsidP="00BF3882">
            <w:pPr>
              <w:pStyle w:val="ListParagraph"/>
              <w:numPr>
                <w:ilvl w:val="0"/>
                <w:numId w:val="26"/>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John is beginning to copy an action after a model to extend his play e.g. Hold the jug to pour water onto the water wheel. He laughs as it moves round and likes to place his hand below the wheel so the water can run through his fingers.</w:t>
            </w:r>
          </w:p>
          <w:p w14:paraId="44FF9185" w14:textId="044BF382" w:rsidR="004744BC" w:rsidRPr="004744BC" w:rsidRDefault="004744BC" w:rsidP="004744BC">
            <w:pPr>
              <w:autoSpaceDE w:val="0"/>
              <w:autoSpaceDN w:val="0"/>
              <w:adjustRightInd w:val="0"/>
              <w:rPr>
                <w:rFonts w:asciiTheme="minorHAnsi" w:hAnsiTheme="minorHAnsi" w:cs="Arial"/>
                <w:bCs/>
                <w:color w:val="000000"/>
                <w:sz w:val="24"/>
                <w:szCs w:val="24"/>
              </w:rPr>
            </w:pPr>
          </w:p>
        </w:tc>
      </w:tr>
    </w:tbl>
    <w:p w14:paraId="5B30CA6C" w14:textId="77777777" w:rsidR="005E2E32" w:rsidRPr="00850293" w:rsidRDefault="005E2E32" w:rsidP="00420C5C">
      <w:pPr>
        <w:autoSpaceDE w:val="0"/>
        <w:autoSpaceDN w:val="0"/>
        <w:adjustRightInd w:val="0"/>
        <w:spacing w:line="240" w:lineRule="auto"/>
        <w:rPr>
          <w:rFonts w:asciiTheme="minorHAnsi" w:hAnsiTheme="minorHAnsi" w:cs="Calibri"/>
          <w:b/>
          <w:bCs/>
          <w:color w:val="000000"/>
          <w:sz w:val="24"/>
          <w:szCs w:val="24"/>
        </w:rPr>
      </w:pPr>
    </w:p>
    <w:tbl>
      <w:tblPr>
        <w:tblStyle w:val="TableGrid"/>
        <w:tblW w:w="9889" w:type="dxa"/>
        <w:tblLook w:val="04A0" w:firstRow="1" w:lastRow="0" w:firstColumn="1" w:lastColumn="0" w:noHBand="0" w:noVBand="1"/>
      </w:tblPr>
      <w:tblGrid>
        <w:gridCol w:w="4786"/>
        <w:gridCol w:w="5103"/>
      </w:tblGrid>
      <w:tr w:rsidR="005E2E32" w:rsidRPr="00850293" w14:paraId="6030FF79" w14:textId="77777777" w:rsidTr="00A962FF">
        <w:tc>
          <w:tcPr>
            <w:tcW w:w="9889" w:type="dxa"/>
            <w:gridSpan w:val="2"/>
            <w:shd w:val="clear" w:color="auto" w:fill="F2F2F2" w:themeFill="background1" w:themeFillShade="F2"/>
            <w:vAlign w:val="center"/>
          </w:tcPr>
          <w:p w14:paraId="79D26899" w14:textId="77777777" w:rsidR="005E2E32" w:rsidRPr="00850293" w:rsidRDefault="00AC76F5"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6.2 </w:t>
            </w:r>
            <w:r w:rsidR="005E2E32" w:rsidRPr="00850293">
              <w:rPr>
                <w:rFonts w:asciiTheme="minorHAnsi" w:hAnsiTheme="minorHAnsi" w:cs="Arial"/>
                <w:b/>
                <w:sz w:val="24"/>
                <w:szCs w:val="24"/>
              </w:rPr>
              <w:t>Area of Need: Communication and Interaction</w:t>
            </w:r>
          </w:p>
          <w:p w14:paraId="1803ADD8" w14:textId="77777777" w:rsidR="005E2E32" w:rsidRPr="00AC76F5" w:rsidRDefault="00086631"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5E2E32" w:rsidRPr="00AC76F5">
              <w:rPr>
                <w:rFonts w:asciiTheme="minorHAnsi" w:hAnsiTheme="minorHAnsi" w:cs="Arial"/>
                <w:sz w:val="24"/>
                <w:szCs w:val="24"/>
              </w:rPr>
              <w:t>rovide details of the child’s progress using the EYFS or Early Support Developmental Journal</w:t>
            </w:r>
          </w:p>
        </w:tc>
      </w:tr>
      <w:tr w:rsidR="00537190" w:rsidRPr="00850293" w14:paraId="771ECB7B" w14:textId="77777777" w:rsidTr="00A962FF">
        <w:trPr>
          <w:trHeight w:val="589"/>
        </w:trPr>
        <w:tc>
          <w:tcPr>
            <w:tcW w:w="4786" w:type="dxa"/>
            <w:shd w:val="clear" w:color="auto" w:fill="F2F2F2" w:themeFill="background1" w:themeFillShade="F2"/>
            <w:vAlign w:val="center"/>
          </w:tcPr>
          <w:p w14:paraId="52C5B426" w14:textId="77777777" w:rsidR="00537190" w:rsidRPr="00850293" w:rsidRDefault="00537190" w:rsidP="00420C5C">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Previous developmental levels </w:t>
            </w:r>
          </w:p>
          <w:p w14:paraId="059D04ED" w14:textId="77777777" w:rsidR="00537190" w:rsidRPr="00850293" w:rsidRDefault="00537190" w:rsidP="00420C5C">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14:paraId="73D2B9E2" w14:textId="77777777" w:rsidR="00537190" w:rsidRPr="00850293" w:rsidRDefault="00537190" w:rsidP="00086631">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7631FF5F" w14:textId="77777777" w:rsidR="00537190" w:rsidRPr="00850293" w:rsidRDefault="00537190" w:rsidP="00086631">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r>
      <w:tr w:rsidR="00537190" w:rsidRPr="00850293" w14:paraId="741F51E3" w14:textId="77777777" w:rsidTr="00AC76F5">
        <w:tc>
          <w:tcPr>
            <w:tcW w:w="4786" w:type="dxa"/>
          </w:tcPr>
          <w:p w14:paraId="40520F48" w14:textId="77777777" w:rsidR="00FC21A3" w:rsidRDefault="00CC7A06" w:rsidP="00CC7A06">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Developing across step 3 EYDJ - June 2021 </w:t>
            </w:r>
          </w:p>
          <w:p w14:paraId="1DE4B6AA" w14:textId="65173EB3" w:rsidR="00FC21A3" w:rsidRDefault="00FC21A3" w:rsidP="00CC7A06">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Developing across step 4 EYDJ - </w:t>
            </w:r>
            <w:r w:rsidR="00AA2251">
              <w:rPr>
                <w:rFonts w:asciiTheme="minorHAnsi" w:hAnsiTheme="minorHAnsi" w:cs="Arial"/>
                <w:b/>
                <w:bCs/>
                <w:color w:val="000000"/>
                <w:sz w:val="24"/>
                <w:szCs w:val="24"/>
              </w:rPr>
              <w:t>September 2021</w:t>
            </w:r>
          </w:p>
          <w:p w14:paraId="5813E0E9" w14:textId="382C7DD9" w:rsidR="00CC7A06" w:rsidRPr="00AB6F49" w:rsidRDefault="00CC7A06" w:rsidP="00CC7A06">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56848006" w14:textId="77777777" w:rsidR="00537190" w:rsidRPr="00850293" w:rsidRDefault="00537190" w:rsidP="00BF6B20">
            <w:pPr>
              <w:autoSpaceDE w:val="0"/>
              <w:autoSpaceDN w:val="0"/>
              <w:adjustRightInd w:val="0"/>
              <w:rPr>
                <w:rFonts w:asciiTheme="minorHAnsi" w:hAnsiTheme="minorHAnsi" w:cs="Arial"/>
                <w:b/>
                <w:bCs/>
                <w:color w:val="000000"/>
                <w:sz w:val="24"/>
                <w:szCs w:val="24"/>
              </w:rPr>
            </w:pPr>
          </w:p>
        </w:tc>
        <w:tc>
          <w:tcPr>
            <w:tcW w:w="5103" w:type="dxa"/>
          </w:tcPr>
          <w:p w14:paraId="6387372C" w14:textId="77777777" w:rsidR="008C43FB" w:rsidRDefault="004371B0" w:rsidP="004371B0">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Achieved Step 4</w:t>
            </w:r>
            <w:r w:rsidR="00FF01A6">
              <w:rPr>
                <w:rFonts w:asciiTheme="minorHAnsi" w:hAnsiTheme="minorHAnsi" w:cs="Arial"/>
                <w:b/>
                <w:bCs/>
                <w:color w:val="000000"/>
                <w:sz w:val="24"/>
                <w:szCs w:val="24"/>
              </w:rPr>
              <w:t xml:space="preserve"> </w:t>
            </w:r>
          </w:p>
          <w:p w14:paraId="0DCEA81B" w14:textId="1B9FFBAF" w:rsidR="004371B0" w:rsidRDefault="004371B0" w:rsidP="004371B0">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Developing across step 5 EYDJ – March 2022</w:t>
            </w:r>
          </w:p>
          <w:p w14:paraId="72F67625" w14:textId="5A3F34BE" w:rsidR="00537190" w:rsidRPr="00850293" w:rsidRDefault="00537190" w:rsidP="004371B0">
            <w:pPr>
              <w:autoSpaceDE w:val="0"/>
              <w:autoSpaceDN w:val="0"/>
              <w:adjustRightInd w:val="0"/>
              <w:rPr>
                <w:rFonts w:asciiTheme="minorHAnsi" w:hAnsiTheme="minorHAnsi" w:cs="Arial"/>
                <w:b/>
                <w:bCs/>
                <w:color w:val="000000"/>
                <w:sz w:val="24"/>
                <w:szCs w:val="24"/>
              </w:rPr>
            </w:pPr>
          </w:p>
        </w:tc>
      </w:tr>
      <w:tr w:rsidR="005E2E32" w:rsidRPr="00850293" w14:paraId="316CF0E7" w14:textId="77777777" w:rsidTr="00A962FF">
        <w:tc>
          <w:tcPr>
            <w:tcW w:w="9889" w:type="dxa"/>
            <w:gridSpan w:val="2"/>
            <w:shd w:val="clear" w:color="auto" w:fill="F2F2F2" w:themeFill="background1" w:themeFillShade="F2"/>
          </w:tcPr>
          <w:p w14:paraId="709579C2" w14:textId="1C225ECB" w:rsidR="005E2E32" w:rsidRPr="00850293" w:rsidRDefault="005E2E32"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Describe what the child can do now</w:t>
            </w:r>
            <w:r w:rsidR="00537190" w:rsidRPr="00850293">
              <w:rPr>
                <w:rFonts w:asciiTheme="minorHAnsi" w:hAnsiTheme="minorHAnsi" w:cs="Arial"/>
                <w:bCs/>
                <w:color w:val="000000"/>
                <w:sz w:val="24"/>
                <w:szCs w:val="24"/>
              </w:rPr>
              <w:t xml:space="preserve">: </w:t>
            </w:r>
            <w:r w:rsidR="00420F7B" w:rsidRPr="00420F7B">
              <w:rPr>
                <w:rFonts w:asciiTheme="minorHAnsi" w:hAnsiTheme="minorHAnsi" w:cs="Arial"/>
                <w:bCs/>
                <w:i/>
                <w:color w:val="000000"/>
                <w:sz w:val="24"/>
                <w:szCs w:val="24"/>
              </w:rPr>
              <w:t>S</w:t>
            </w:r>
            <w:r w:rsidR="00537190" w:rsidRPr="00850293">
              <w:rPr>
                <w:rFonts w:asciiTheme="minorHAnsi" w:hAnsiTheme="minorHAnsi" w:cs="Arial"/>
                <w:bCs/>
                <w:i/>
                <w:color w:val="000000"/>
                <w:sz w:val="24"/>
                <w:szCs w:val="24"/>
              </w:rPr>
              <w:t>trengths</w:t>
            </w:r>
            <w:r w:rsidR="00F752DD">
              <w:rPr>
                <w:rFonts w:asciiTheme="minorHAnsi" w:hAnsiTheme="minorHAnsi" w:cs="Arial"/>
                <w:bCs/>
                <w:i/>
                <w:color w:val="000000"/>
                <w:sz w:val="24"/>
                <w:szCs w:val="24"/>
              </w:rPr>
              <w:t xml:space="preserve"> </w:t>
            </w:r>
            <w:r w:rsidR="00F752DD" w:rsidRPr="009C7939">
              <w:rPr>
                <w:rFonts w:asciiTheme="minorHAnsi" w:hAnsiTheme="minorHAnsi" w:cs="Arial"/>
                <w:bCs/>
                <w:i/>
                <w:color w:val="1F497D" w:themeColor="text2"/>
                <w:sz w:val="24"/>
                <w:szCs w:val="24"/>
              </w:rPr>
              <w:t>(these should be pure ‘Can do statements’)</w:t>
            </w:r>
          </w:p>
        </w:tc>
      </w:tr>
      <w:tr w:rsidR="005E2E32" w:rsidRPr="00850293" w14:paraId="5F2F7697" w14:textId="77777777" w:rsidTr="00AC76F5">
        <w:tc>
          <w:tcPr>
            <w:tcW w:w="9889" w:type="dxa"/>
            <w:gridSpan w:val="2"/>
          </w:tcPr>
          <w:p w14:paraId="17F489B4" w14:textId="356CFF50" w:rsidR="00F74006" w:rsidRPr="004371B0" w:rsidRDefault="00F74006" w:rsidP="004371B0">
            <w:pPr>
              <w:pStyle w:val="ListParagraph"/>
              <w:numPr>
                <w:ilvl w:val="0"/>
                <w:numId w:val="27"/>
              </w:numPr>
              <w:autoSpaceDE w:val="0"/>
              <w:autoSpaceDN w:val="0"/>
              <w:adjustRightInd w:val="0"/>
              <w:jc w:val="both"/>
              <w:rPr>
                <w:rFonts w:asciiTheme="minorHAnsi" w:hAnsiTheme="minorHAnsi" w:cs="Arial"/>
                <w:bCs/>
                <w:color w:val="000000"/>
                <w:sz w:val="24"/>
                <w:szCs w:val="24"/>
              </w:rPr>
            </w:pPr>
            <w:r w:rsidRPr="004371B0">
              <w:rPr>
                <w:rFonts w:asciiTheme="minorHAnsi" w:hAnsiTheme="minorHAnsi" w:cs="Arial"/>
                <w:bCs/>
                <w:color w:val="000000"/>
                <w:sz w:val="24"/>
                <w:szCs w:val="24"/>
              </w:rPr>
              <w:t xml:space="preserve">John can repeat words and phrases he hears a </w:t>
            </w:r>
            <w:r w:rsidR="005C3E58" w:rsidRPr="004371B0">
              <w:rPr>
                <w:rFonts w:asciiTheme="minorHAnsi" w:hAnsiTheme="minorHAnsi" w:cs="Arial"/>
                <w:bCs/>
                <w:color w:val="000000"/>
                <w:sz w:val="24"/>
                <w:szCs w:val="24"/>
              </w:rPr>
              <w:t xml:space="preserve">lot. </w:t>
            </w:r>
            <w:r w:rsidR="00FF01A6" w:rsidRPr="004371B0">
              <w:rPr>
                <w:rFonts w:asciiTheme="minorHAnsi" w:hAnsiTheme="minorHAnsi" w:cs="Arial"/>
                <w:bCs/>
                <w:color w:val="000000"/>
                <w:sz w:val="24"/>
                <w:szCs w:val="24"/>
              </w:rPr>
              <w:t>E.g.</w:t>
            </w:r>
            <w:r w:rsidR="005C3E58" w:rsidRPr="004371B0">
              <w:rPr>
                <w:rFonts w:asciiTheme="minorHAnsi" w:hAnsiTheme="minorHAnsi" w:cs="Arial"/>
                <w:bCs/>
                <w:color w:val="000000"/>
                <w:sz w:val="24"/>
                <w:szCs w:val="24"/>
              </w:rPr>
              <w:t xml:space="preserve"> it’s</w:t>
            </w:r>
            <w:r w:rsidRPr="004371B0">
              <w:rPr>
                <w:rFonts w:asciiTheme="minorHAnsi" w:hAnsiTheme="minorHAnsi" w:cs="Arial"/>
                <w:bCs/>
                <w:color w:val="000000"/>
                <w:sz w:val="24"/>
                <w:szCs w:val="24"/>
              </w:rPr>
              <w:t xml:space="preserve"> amazing, fantastic.</w:t>
            </w:r>
          </w:p>
          <w:p w14:paraId="7829B027" w14:textId="2B3A09CC" w:rsidR="00F74006" w:rsidRPr="00F74006" w:rsidRDefault="00F74006" w:rsidP="00F74006">
            <w:pPr>
              <w:pStyle w:val="ListParagraph"/>
              <w:numPr>
                <w:ilvl w:val="0"/>
                <w:numId w:val="12"/>
              </w:numPr>
              <w:autoSpaceDE w:val="0"/>
              <w:autoSpaceDN w:val="0"/>
              <w:adjustRightInd w:val="0"/>
              <w:jc w:val="both"/>
              <w:rPr>
                <w:rFonts w:asciiTheme="minorHAnsi" w:hAnsiTheme="minorHAnsi" w:cs="Arial"/>
                <w:bCs/>
                <w:color w:val="000000"/>
                <w:sz w:val="24"/>
                <w:szCs w:val="24"/>
              </w:rPr>
            </w:pPr>
            <w:r w:rsidRPr="00464732">
              <w:rPr>
                <w:rFonts w:asciiTheme="minorHAnsi" w:hAnsiTheme="minorHAnsi" w:cs="Arial"/>
                <w:bCs/>
                <w:color w:val="000000"/>
                <w:sz w:val="24"/>
                <w:szCs w:val="24"/>
              </w:rPr>
              <w:t>John can now say 5-6 words, e.g. No, bye (</w:t>
            </w:r>
            <w:proofErr w:type="spellStart"/>
            <w:r w:rsidRPr="00464732">
              <w:rPr>
                <w:rFonts w:asciiTheme="minorHAnsi" w:hAnsiTheme="minorHAnsi" w:cs="Arial"/>
                <w:bCs/>
                <w:color w:val="000000"/>
                <w:sz w:val="24"/>
                <w:szCs w:val="24"/>
              </w:rPr>
              <w:t>babye</w:t>
            </w:r>
            <w:proofErr w:type="spellEnd"/>
            <w:r w:rsidRPr="00464732">
              <w:rPr>
                <w:rFonts w:asciiTheme="minorHAnsi" w:hAnsiTheme="minorHAnsi" w:cs="Arial"/>
                <w:bCs/>
                <w:color w:val="000000"/>
                <w:sz w:val="24"/>
                <w:szCs w:val="24"/>
              </w:rPr>
              <w:t xml:space="preserve">), </w:t>
            </w:r>
            <w:proofErr w:type="spellStart"/>
            <w:r w:rsidRPr="00464732">
              <w:rPr>
                <w:rFonts w:asciiTheme="minorHAnsi" w:hAnsiTheme="minorHAnsi" w:cs="Arial"/>
                <w:bCs/>
                <w:color w:val="000000"/>
                <w:sz w:val="24"/>
                <w:szCs w:val="24"/>
              </w:rPr>
              <w:t>hewwo</w:t>
            </w:r>
            <w:proofErr w:type="spellEnd"/>
            <w:r w:rsidRPr="00464732">
              <w:rPr>
                <w:rFonts w:asciiTheme="minorHAnsi" w:hAnsiTheme="minorHAnsi" w:cs="Arial"/>
                <w:bCs/>
                <w:color w:val="000000"/>
                <w:sz w:val="24"/>
                <w:szCs w:val="24"/>
              </w:rPr>
              <w:t xml:space="preserve"> (hello), </w:t>
            </w:r>
          </w:p>
          <w:p w14:paraId="3B553D42" w14:textId="52CB0FEA" w:rsidR="00F752DD" w:rsidRDefault="00F74006" w:rsidP="00464732">
            <w:pPr>
              <w:pStyle w:val="ListParagraph"/>
              <w:numPr>
                <w:ilvl w:val="0"/>
                <w:numId w:val="12"/>
              </w:numPr>
              <w:autoSpaceDE w:val="0"/>
              <w:autoSpaceDN w:val="0"/>
              <w:adjustRightInd w:val="0"/>
              <w:jc w:val="both"/>
              <w:rPr>
                <w:rFonts w:asciiTheme="minorHAnsi" w:hAnsiTheme="minorHAnsi" w:cs="Arial"/>
                <w:bCs/>
                <w:color w:val="000000"/>
                <w:sz w:val="24"/>
                <w:szCs w:val="24"/>
              </w:rPr>
            </w:pPr>
            <w:r>
              <w:rPr>
                <w:rFonts w:asciiTheme="minorHAnsi" w:hAnsiTheme="minorHAnsi" w:cs="Arial"/>
                <w:bCs/>
                <w:color w:val="000000"/>
                <w:sz w:val="24"/>
                <w:szCs w:val="24"/>
              </w:rPr>
              <w:t>John speaks using a quiet high pitched voice.</w:t>
            </w:r>
          </w:p>
          <w:p w14:paraId="532E6304" w14:textId="332CB65B" w:rsidR="00F74006" w:rsidRPr="00464732" w:rsidRDefault="00F74006" w:rsidP="00464732">
            <w:pPr>
              <w:pStyle w:val="ListParagraph"/>
              <w:numPr>
                <w:ilvl w:val="0"/>
                <w:numId w:val="12"/>
              </w:numPr>
              <w:autoSpaceDE w:val="0"/>
              <w:autoSpaceDN w:val="0"/>
              <w:adjustRightInd w:val="0"/>
              <w:jc w:val="both"/>
              <w:rPr>
                <w:rFonts w:asciiTheme="minorHAnsi" w:hAnsiTheme="minorHAnsi" w:cs="Arial"/>
                <w:bCs/>
                <w:color w:val="000000"/>
                <w:sz w:val="24"/>
                <w:szCs w:val="24"/>
              </w:rPr>
            </w:pPr>
            <w:r>
              <w:rPr>
                <w:rFonts w:asciiTheme="minorHAnsi" w:hAnsiTheme="minorHAnsi" w:cs="Arial"/>
                <w:bCs/>
                <w:color w:val="000000"/>
                <w:sz w:val="24"/>
                <w:szCs w:val="24"/>
              </w:rPr>
              <w:t>John can sustain attention to his self-chosen interests for extended periods.</w:t>
            </w:r>
          </w:p>
          <w:p w14:paraId="58B40383" w14:textId="20C50D61" w:rsidR="00B84049" w:rsidRPr="00B84049" w:rsidRDefault="00464732" w:rsidP="00B84049">
            <w:pPr>
              <w:pStyle w:val="ListParagraph"/>
              <w:numPr>
                <w:ilvl w:val="0"/>
                <w:numId w:val="12"/>
              </w:numPr>
              <w:autoSpaceDE w:val="0"/>
              <w:autoSpaceDN w:val="0"/>
              <w:adjustRightInd w:val="0"/>
              <w:jc w:val="both"/>
              <w:rPr>
                <w:rFonts w:asciiTheme="minorHAnsi" w:hAnsiTheme="minorHAnsi" w:cs="Arial"/>
                <w:bCs/>
                <w:color w:val="000000"/>
                <w:sz w:val="24"/>
                <w:szCs w:val="24"/>
              </w:rPr>
            </w:pPr>
            <w:r w:rsidRPr="00464732">
              <w:rPr>
                <w:rFonts w:asciiTheme="minorHAnsi" w:hAnsiTheme="minorHAnsi" w:cs="Arial"/>
                <w:bCs/>
                <w:color w:val="000000"/>
                <w:sz w:val="24"/>
                <w:szCs w:val="24"/>
              </w:rPr>
              <w:t>John can respond to the object of reference for home, when shown his coat he will look towards the door.</w:t>
            </w:r>
          </w:p>
          <w:p w14:paraId="28D7B5D0" w14:textId="4932AF75" w:rsidR="005E2E32" w:rsidRDefault="00464732" w:rsidP="00BF6B20">
            <w:pPr>
              <w:pStyle w:val="ListParagraph"/>
              <w:numPr>
                <w:ilvl w:val="0"/>
                <w:numId w:val="12"/>
              </w:numPr>
              <w:autoSpaceDE w:val="0"/>
              <w:autoSpaceDN w:val="0"/>
              <w:adjustRightInd w:val="0"/>
              <w:jc w:val="both"/>
              <w:rPr>
                <w:rFonts w:asciiTheme="minorHAnsi" w:hAnsiTheme="minorHAnsi" w:cs="Arial"/>
                <w:bCs/>
                <w:color w:val="000000"/>
                <w:sz w:val="24"/>
                <w:szCs w:val="24"/>
              </w:rPr>
            </w:pPr>
            <w:r w:rsidRPr="00464732">
              <w:rPr>
                <w:rFonts w:asciiTheme="minorHAnsi" w:hAnsiTheme="minorHAnsi" w:cs="Arial"/>
                <w:bCs/>
                <w:color w:val="000000"/>
                <w:sz w:val="24"/>
                <w:szCs w:val="24"/>
              </w:rPr>
              <w:t>John can now sit in small group (up to 3</w:t>
            </w:r>
            <w:r w:rsidR="005C259D">
              <w:rPr>
                <w:rFonts w:asciiTheme="minorHAnsi" w:hAnsiTheme="minorHAnsi" w:cs="Arial"/>
                <w:bCs/>
                <w:color w:val="000000"/>
                <w:sz w:val="24"/>
                <w:szCs w:val="24"/>
              </w:rPr>
              <w:t xml:space="preserve"> </w:t>
            </w:r>
            <w:r w:rsidRPr="00464732">
              <w:rPr>
                <w:rFonts w:asciiTheme="minorHAnsi" w:hAnsiTheme="minorHAnsi" w:cs="Arial"/>
                <w:bCs/>
                <w:color w:val="000000"/>
                <w:sz w:val="24"/>
                <w:szCs w:val="24"/>
              </w:rPr>
              <w:t>peers) and look toward the adult holding the book for 1 minute.</w:t>
            </w:r>
          </w:p>
          <w:p w14:paraId="3881EF93" w14:textId="77777777" w:rsidR="008C43FB" w:rsidRPr="00464732" w:rsidRDefault="008C43FB" w:rsidP="008C43FB">
            <w:pPr>
              <w:pStyle w:val="ListParagraph"/>
              <w:autoSpaceDE w:val="0"/>
              <w:autoSpaceDN w:val="0"/>
              <w:adjustRightInd w:val="0"/>
              <w:jc w:val="both"/>
              <w:rPr>
                <w:rFonts w:asciiTheme="minorHAnsi" w:hAnsiTheme="minorHAnsi" w:cs="Arial"/>
                <w:bCs/>
                <w:color w:val="000000"/>
                <w:sz w:val="24"/>
                <w:szCs w:val="24"/>
              </w:rPr>
            </w:pPr>
          </w:p>
          <w:p w14:paraId="766EBB4A" w14:textId="4A20C58A" w:rsidR="005E2E32" w:rsidRDefault="004371B0" w:rsidP="004371B0">
            <w:pPr>
              <w:autoSpaceDE w:val="0"/>
              <w:autoSpaceDN w:val="0"/>
              <w:adjustRightInd w:val="0"/>
              <w:rPr>
                <w:rFonts w:asciiTheme="minorHAnsi" w:hAnsiTheme="minorHAnsi" w:cs="Arial"/>
                <w:b/>
                <w:bCs/>
                <w:color w:val="000000"/>
                <w:sz w:val="24"/>
                <w:szCs w:val="24"/>
              </w:rPr>
            </w:pPr>
            <w:r w:rsidRPr="004371B0">
              <w:rPr>
                <w:rFonts w:asciiTheme="minorHAnsi" w:hAnsiTheme="minorHAnsi" w:cs="Arial"/>
                <w:b/>
                <w:bCs/>
                <w:color w:val="000000"/>
                <w:sz w:val="24"/>
                <w:szCs w:val="24"/>
              </w:rPr>
              <w:t>Update March 22</w:t>
            </w:r>
          </w:p>
          <w:p w14:paraId="66472555" w14:textId="4B001150" w:rsidR="004371B0" w:rsidRDefault="004371B0" w:rsidP="004371B0">
            <w:pPr>
              <w:pStyle w:val="ListParagraph"/>
              <w:numPr>
                <w:ilvl w:val="0"/>
                <w:numId w:val="28"/>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John can respond to 5 objects of reference; home, nappy, </w:t>
            </w:r>
            <w:r w:rsidR="003B7CBD">
              <w:rPr>
                <w:rFonts w:asciiTheme="minorHAnsi" w:hAnsiTheme="minorHAnsi" w:cs="Arial"/>
                <w:b/>
                <w:bCs/>
                <w:color w:val="000000"/>
                <w:sz w:val="24"/>
                <w:szCs w:val="24"/>
              </w:rPr>
              <w:t>cheese puffs, connect</w:t>
            </w:r>
            <w:r>
              <w:rPr>
                <w:rFonts w:asciiTheme="minorHAnsi" w:hAnsiTheme="minorHAnsi" w:cs="Arial"/>
                <w:b/>
                <w:bCs/>
                <w:color w:val="000000"/>
                <w:sz w:val="24"/>
                <w:szCs w:val="24"/>
              </w:rPr>
              <w:t xml:space="preserve"> cubes</w:t>
            </w:r>
            <w:r w:rsidR="003B7CBD">
              <w:rPr>
                <w:rFonts w:asciiTheme="minorHAnsi" w:hAnsiTheme="minorHAnsi" w:cs="Arial"/>
                <w:b/>
                <w:bCs/>
                <w:color w:val="000000"/>
                <w:sz w:val="24"/>
                <w:szCs w:val="24"/>
              </w:rPr>
              <w:t xml:space="preserve"> and water play.</w:t>
            </w:r>
          </w:p>
          <w:p w14:paraId="5CA500C1" w14:textId="51EA30A1" w:rsidR="003B7CBD" w:rsidRDefault="003B7CBD" w:rsidP="004371B0">
            <w:pPr>
              <w:pStyle w:val="ListParagraph"/>
              <w:numPr>
                <w:ilvl w:val="0"/>
                <w:numId w:val="28"/>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John will now respond to his name on 4/5 occasions when called by his parents or his key person.</w:t>
            </w:r>
          </w:p>
          <w:p w14:paraId="205876FE" w14:textId="5DA32CF8" w:rsidR="003B7CBD" w:rsidRDefault="003B7CBD" w:rsidP="004371B0">
            <w:pPr>
              <w:pStyle w:val="ListParagraph"/>
              <w:numPr>
                <w:ilvl w:val="0"/>
                <w:numId w:val="28"/>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John will approach his key person and lift her hand to his eyes to request peek a boo play.</w:t>
            </w:r>
          </w:p>
          <w:p w14:paraId="58011F8D" w14:textId="0B45AA23" w:rsidR="008C43FB" w:rsidRPr="004371B0" w:rsidRDefault="008C43FB" w:rsidP="008C43FB">
            <w:pPr>
              <w:pStyle w:val="ListParagraph"/>
              <w:autoSpaceDE w:val="0"/>
              <w:autoSpaceDN w:val="0"/>
              <w:adjustRightInd w:val="0"/>
              <w:rPr>
                <w:rFonts w:asciiTheme="minorHAnsi" w:hAnsiTheme="minorHAnsi" w:cs="Arial"/>
                <w:b/>
                <w:bCs/>
                <w:color w:val="000000"/>
                <w:sz w:val="24"/>
                <w:szCs w:val="24"/>
              </w:rPr>
            </w:pPr>
          </w:p>
          <w:p w14:paraId="7666C20D" w14:textId="46E5BC1F" w:rsidR="004371B0" w:rsidRPr="004371B0" w:rsidRDefault="004371B0" w:rsidP="004371B0">
            <w:pPr>
              <w:autoSpaceDE w:val="0"/>
              <w:autoSpaceDN w:val="0"/>
              <w:adjustRightInd w:val="0"/>
              <w:rPr>
                <w:rFonts w:asciiTheme="minorHAnsi" w:hAnsiTheme="minorHAnsi" w:cs="Arial"/>
                <w:b/>
                <w:bCs/>
                <w:color w:val="000000"/>
                <w:sz w:val="24"/>
                <w:szCs w:val="24"/>
              </w:rPr>
            </w:pPr>
          </w:p>
        </w:tc>
      </w:tr>
      <w:tr w:rsidR="005E2E32" w:rsidRPr="00850293" w14:paraId="0CCA67DB" w14:textId="77777777" w:rsidTr="00A962FF">
        <w:tc>
          <w:tcPr>
            <w:tcW w:w="9889" w:type="dxa"/>
            <w:gridSpan w:val="2"/>
            <w:shd w:val="clear" w:color="auto" w:fill="F2F2F2" w:themeFill="background1" w:themeFillShade="F2"/>
          </w:tcPr>
          <w:p w14:paraId="3AE56116" w14:textId="77777777" w:rsidR="005E2E32" w:rsidRPr="00850293" w:rsidRDefault="00537190" w:rsidP="00BF6B20">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Emerging skills, knowledge and barriers to learning:</w:t>
            </w:r>
          </w:p>
        </w:tc>
      </w:tr>
      <w:tr w:rsidR="005E2E32" w:rsidRPr="00850293" w14:paraId="5BB57C04" w14:textId="77777777" w:rsidTr="00AC76F5">
        <w:tc>
          <w:tcPr>
            <w:tcW w:w="9889" w:type="dxa"/>
            <w:gridSpan w:val="2"/>
          </w:tcPr>
          <w:p w14:paraId="4C44C0CE" w14:textId="72BAE50E" w:rsidR="00CC7A06" w:rsidRPr="00CC7A06" w:rsidRDefault="007E1407" w:rsidP="00CC7A06">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John will repeat words or phrases the clarity and intonation varies, John is yet to demonstrate an understanding of their context or functionality.</w:t>
            </w:r>
          </w:p>
          <w:p w14:paraId="43BEF115" w14:textId="77777777" w:rsidR="007E1407" w:rsidRPr="007E1407" w:rsidRDefault="007E1407" w:rsidP="007E1407">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lastRenderedPageBreak/>
              <w:t>John’s attention during small group time is fleeting and easily distracted by movement in the environment around him.</w:t>
            </w:r>
          </w:p>
          <w:p w14:paraId="0F337A7D" w14:textId="77777777" w:rsidR="007E1407" w:rsidRPr="007E1407" w:rsidRDefault="007E1407" w:rsidP="007E1407">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 xml:space="preserve">John is yet to respond to his name consistently, if he is looking toward you he can on some occasions return a smile when you say his name. </w:t>
            </w:r>
          </w:p>
          <w:p w14:paraId="44EEC84E" w14:textId="29C54867" w:rsidR="007E1407" w:rsidRPr="007E1407" w:rsidRDefault="007E1407" w:rsidP="007E1407">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J</w:t>
            </w:r>
            <w:r w:rsidR="00FF01A6">
              <w:rPr>
                <w:rFonts w:asciiTheme="minorHAnsi" w:hAnsiTheme="minorHAnsi" w:cs="Arial"/>
                <w:bCs/>
                <w:color w:val="000000"/>
                <w:sz w:val="24"/>
                <w:szCs w:val="24"/>
              </w:rPr>
              <w:t>ohn can resistant to ending an</w:t>
            </w:r>
            <w:r w:rsidRPr="007E1407">
              <w:rPr>
                <w:rFonts w:asciiTheme="minorHAnsi" w:hAnsiTheme="minorHAnsi" w:cs="Arial"/>
                <w:bCs/>
                <w:color w:val="000000"/>
                <w:sz w:val="24"/>
                <w:szCs w:val="24"/>
              </w:rPr>
              <w:t xml:space="preserve"> activity of his choosing and can become upset hitting out toward those near him.</w:t>
            </w:r>
            <w:r w:rsidR="00FF01A6">
              <w:rPr>
                <w:rFonts w:asciiTheme="minorHAnsi" w:hAnsiTheme="minorHAnsi" w:cs="Arial"/>
                <w:bCs/>
                <w:color w:val="000000"/>
                <w:sz w:val="24"/>
                <w:szCs w:val="24"/>
              </w:rPr>
              <w:t xml:space="preserve"> If he wants to move on he will say “</w:t>
            </w:r>
            <w:proofErr w:type="spellStart"/>
            <w:r w:rsidR="00FF01A6">
              <w:rPr>
                <w:rFonts w:asciiTheme="minorHAnsi" w:hAnsiTheme="minorHAnsi" w:cs="Arial"/>
                <w:bCs/>
                <w:color w:val="000000"/>
                <w:sz w:val="24"/>
                <w:szCs w:val="24"/>
              </w:rPr>
              <w:t>babye</w:t>
            </w:r>
            <w:proofErr w:type="spellEnd"/>
            <w:r w:rsidR="00FF01A6">
              <w:rPr>
                <w:rFonts w:asciiTheme="minorHAnsi" w:hAnsiTheme="minorHAnsi" w:cs="Arial"/>
                <w:bCs/>
                <w:color w:val="000000"/>
                <w:sz w:val="24"/>
                <w:szCs w:val="24"/>
              </w:rPr>
              <w:t>”</w:t>
            </w:r>
            <w:r w:rsidR="00D46E57">
              <w:rPr>
                <w:rFonts w:asciiTheme="minorHAnsi" w:hAnsiTheme="minorHAnsi" w:cs="Arial"/>
                <w:bCs/>
                <w:color w:val="000000"/>
                <w:sz w:val="24"/>
                <w:szCs w:val="24"/>
              </w:rPr>
              <w:t xml:space="preserve"> on arriving at the next activity of his choosing he will say “</w:t>
            </w:r>
            <w:proofErr w:type="spellStart"/>
            <w:r w:rsidR="00D46E57">
              <w:rPr>
                <w:rFonts w:asciiTheme="minorHAnsi" w:hAnsiTheme="minorHAnsi" w:cs="Arial"/>
                <w:bCs/>
                <w:color w:val="000000"/>
                <w:sz w:val="24"/>
                <w:szCs w:val="24"/>
              </w:rPr>
              <w:t>hewwo</w:t>
            </w:r>
            <w:proofErr w:type="spellEnd"/>
            <w:r w:rsidR="00D46E57">
              <w:rPr>
                <w:rFonts w:asciiTheme="minorHAnsi" w:hAnsiTheme="minorHAnsi" w:cs="Arial"/>
                <w:bCs/>
                <w:color w:val="000000"/>
                <w:sz w:val="24"/>
                <w:szCs w:val="24"/>
              </w:rPr>
              <w:t>”.</w:t>
            </w:r>
          </w:p>
          <w:p w14:paraId="4A51BC56" w14:textId="58159875" w:rsidR="008C43FB" w:rsidRPr="008C43FB" w:rsidRDefault="007E1407" w:rsidP="003B7CBD">
            <w:pPr>
              <w:pStyle w:val="ListParagraph"/>
              <w:numPr>
                <w:ilvl w:val="0"/>
                <w:numId w:val="15"/>
              </w:numPr>
              <w:spacing w:after="200"/>
              <w:rPr>
                <w:rFonts w:asciiTheme="minorHAnsi" w:hAnsiTheme="minorHAnsi" w:cs="Arial"/>
                <w:bCs/>
                <w:color w:val="000000"/>
                <w:sz w:val="24"/>
                <w:szCs w:val="24"/>
              </w:rPr>
            </w:pPr>
            <w:r w:rsidRPr="007E1407">
              <w:rPr>
                <w:rFonts w:asciiTheme="minorHAnsi" w:hAnsiTheme="minorHAnsi" w:cs="Arial"/>
                <w:bCs/>
                <w:color w:val="000000"/>
                <w:sz w:val="24"/>
                <w:szCs w:val="24"/>
              </w:rPr>
              <w:t>At times John has been observed to zone out, and stare past you. If gently touched on his shoulder as you call his name, he returns to his interest.</w:t>
            </w:r>
          </w:p>
          <w:p w14:paraId="653BD1C7" w14:textId="77777777" w:rsidR="008C43FB" w:rsidRDefault="003B7CBD" w:rsidP="008C43FB">
            <w:pPr>
              <w:spacing w:after="200"/>
              <w:rPr>
                <w:rFonts w:asciiTheme="minorHAnsi" w:hAnsiTheme="minorHAnsi" w:cs="Arial"/>
                <w:b/>
                <w:bCs/>
                <w:color w:val="000000"/>
                <w:sz w:val="24"/>
                <w:szCs w:val="24"/>
              </w:rPr>
            </w:pPr>
            <w:r w:rsidRPr="003B7CBD">
              <w:rPr>
                <w:rFonts w:asciiTheme="minorHAnsi" w:hAnsiTheme="minorHAnsi" w:cs="Arial"/>
                <w:b/>
                <w:bCs/>
                <w:color w:val="000000"/>
                <w:sz w:val="24"/>
                <w:szCs w:val="24"/>
              </w:rPr>
              <w:t>Update March 22</w:t>
            </w:r>
          </w:p>
          <w:p w14:paraId="4DEF7783" w14:textId="22926510" w:rsidR="003B7CBD" w:rsidRPr="008C43FB" w:rsidRDefault="003B7CBD" w:rsidP="008C43FB">
            <w:pPr>
              <w:pStyle w:val="ListParagraph"/>
              <w:numPr>
                <w:ilvl w:val="0"/>
                <w:numId w:val="30"/>
              </w:numPr>
              <w:spacing w:after="200"/>
              <w:rPr>
                <w:rFonts w:asciiTheme="minorHAnsi" w:hAnsiTheme="minorHAnsi" w:cs="Arial"/>
                <w:b/>
                <w:bCs/>
                <w:color w:val="000000"/>
                <w:sz w:val="24"/>
                <w:szCs w:val="24"/>
              </w:rPr>
            </w:pPr>
            <w:r w:rsidRPr="008C43FB">
              <w:rPr>
                <w:rFonts w:asciiTheme="minorHAnsi" w:hAnsiTheme="minorHAnsi" w:cs="Arial"/>
                <w:b/>
                <w:bCs/>
                <w:color w:val="000000"/>
                <w:sz w:val="24"/>
                <w:szCs w:val="24"/>
              </w:rPr>
              <w:t>John continues to be resistant to ending an activity of his choosing, unless it’s on his terms.</w:t>
            </w:r>
          </w:p>
          <w:p w14:paraId="3BA0D604" w14:textId="1F480921" w:rsidR="008C43FB" w:rsidRPr="008C43FB" w:rsidRDefault="003B7CBD" w:rsidP="008C43FB">
            <w:pPr>
              <w:pStyle w:val="ListParagraph"/>
              <w:numPr>
                <w:ilvl w:val="0"/>
                <w:numId w:val="29"/>
              </w:numPr>
              <w:spacing w:after="200"/>
              <w:rPr>
                <w:rFonts w:asciiTheme="minorHAnsi" w:hAnsiTheme="minorHAnsi" w:cs="Arial"/>
                <w:b/>
                <w:bCs/>
                <w:color w:val="000000"/>
                <w:sz w:val="24"/>
                <w:szCs w:val="24"/>
              </w:rPr>
            </w:pPr>
            <w:r w:rsidRPr="008C43FB">
              <w:rPr>
                <w:rFonts w:asciiTheme="minorHAnsi" w:hAnsiTheme="minorHAnsi" w:cs="Arial"/>
                <w:b/>
                <w:bCs/>
                <w:color w:val="000000"/>
                <w:sz w:val="24"/>
                <w:szCs w:val="24"/>
              </w:rPr>
              <w:t>H</w:t>
            </w:r>
            <w:r w:rsidR="008C43FB" w:rsidRPr="008C43FB">
              <w:rPr>
                <w:rFonts w:asciiTheme="minorHAnsi" w:hAnsiTheme="minorHAnsi" w:cs="Arial"/>
                <w:b/>
                <w:bCs/>
                <w:color w:val="000000"/>
                <w:sz w:val="24"/>
                <w:szCs w:val="24"/>
              </w:rPr>
              <w:t>e is starting to label items and make links e.g. “</w:t>
            </w:r>
            <w:proofErr w:type="spellStart"/>
            <w:r w:rsidR="008C43FB" w:rsidRPr="008C43FB">
              <w:rPr>
                <w:rFonts w:asciiTheme="minorHAnsi" w:hAnsiTheme="minorHAnsi" w:cs="Arial"/>
                <w:b/>
                <w:bCs/>
                <w:color w:val="000000"/>
                <w:sz w:val="24"/>
                <w:szCs w:val="24"/>
              </w:rPr>
              <w:t>ug</w:t>
            </w:r>
            <w:proofErr w:type="spellEnd"/>
            <w:r w:rsidR="008C43FB" w:rsidRPr="008C43FB">
              <w:rPr>
                <w:rFonts w:asciiTheme="minorHAnsi" w:hAnsiTheme="minorHAnsi" w:cs="Arial"/>
                <w:b/>
                <w:bCs/>
                <w:color w:val="000000"/>
                <w:sz w:val="24"/>
                <w:szCs w:val="24"/>
              </w:rPr>
              <w:t xml:space="preserve">” (jug) when at the water. </w:t>
            </w:r>
            <w:r w:rsidR="004135CA" w:rsidRPr="008C43FB">
              <w:rPr>
                <w:rFonts w:asciiTheme="minorHAnsi" w:hAnsiTheme="minorHAnsi" w:cs="Arial"/>
                <w:b/>
                <w:bCs/>
                <w:color w:val="000000"/>
                <w:sz w:val="24"/>
                <w:szCs w:val="24"/>
              </w:rPr>
              <w:t>(this</w:t>
            </w:r>
            <w:r w:rsidR="008C43FB" w:rsidRPr="008C43FB">
              <w:rPr>
                <w:rFonts w:asciiTheme="minorHAnsi" w:hAnsiTheme="minorHAnsi" w:cs="Arial"/>
                <w:b/>
                <w:bCs/>
                <w:color w:val="000000"/>
                <w:sz w:val="24"/>
                <w:szCs w:val="24"/>
              </w:rPr>
              <w:t xml:space="preserve"> is his new go to activity in nursery).</w:t>
            </w:r>
          </w:p>
          <w:p w14:paraId="388C220A" w14:textId="03F03052" w:rsidR="008C43FB" w:rsidRPr="008C43FB" w:rsidRDefault="008C43FB" w:rsidP="008C43FB">
            <w:pPr>
              <w:pStyle w:val="ListParagraph"/>
              <w:numPr>
                <w:ilvl w:val="0"/>
                <w:numId w:val="29"/>
              </w:numPr>
              <w:spacing w:after="200"/>
              <w:rPr>
                <w:rFonts w:asciiTheme="minorHAnsi" w:hAnsiTheme="minorHAnsi" w:cs="Arial"/>
                <w:b/>
                <w:bCs/>
                <w:color w:val="000000"/>
                <w:sz w:val="24"/>
                <w:szCs w:val="24"/>
              </w:rPr>
            </w:pPr>
            <w:r w:rsidRPr="008C43FB">
              <w:rPr>
                <w:rFonts w:asciiTheme="minorHAnsi" w:hAnsiTheme="minorHAnsi" w:cs="Arial"/>
                <w:b/>
                <w:bCs/>
                <w:color w:val="000000"/>
                <w:sz w:val="24"/>
                <w:szCs w:val="24"/>
              </w:rPr>
              <w:t>During 1-1 singing with his key person John has started to say “gen” when she pauses the song and lean back whilst holding her hands.</w:t>
            </w:r>
          </w:p>
          <w:p w14:paraId="4DFC1B70" w14:textId="533B69EC" w:rsidR="003B7CBD" w:rsidRPr="003B7CBD" w:rsidRDefault="003B7CBD" w:rsidP="003B7CBD">
            <w:pPr>
              <w:spacing w:after="200"/>
              <w:rPr>
                <w:rFonts w:asciiTheme="minorHAnsi" w:hAnsiTheme="minorHAnsi" w:cs="Arial"/>
                <w:b/>
                <w:bCs/>
                <w:color w:val="000000"/>
                <w:sz w:val="24"/>
                <w:szCs w:val="24"/>
              </w:rPr>
            </w:pPr>
          </w:p>
        </w:tc>
      </w:tr>
    </w:tbl>
    <w:p w14:paraId="5C63879C" w14:textId="77777777" w:rsidR="00A962FF" w:rsidRPr="00850293" w:rsidRDefault="00A962FF" w:rsidP="00A962FF">
      <w:pPr>
        <w:autoSpaceDE w:val="0"/>
        <w:autoSpaceDN w:val="0"/>
        <w:adjustRightInd w:val="0"/>
        <w:spacing w:line="240" w:lineRule="auto"/>
        <w:rPr>
          <w:rFonts w:asciiTheme="minorHAnsi" w:hAnsiTheme="minorHAnsi" w:cs="Calibri"/>
          <w:b/>
          <w:bCs/>
          <w:color w:val="000000"/>
          <w:sz w:val="24"/>
          <w:szCs w:val="24"/>
        </w:rPr>
      </w:pPr>
    </w:p>
    <w:tbl>
      <w:tblPr>
        <w:tblStyle w:val="TableGrid"/>
        <w:tblW w:w="9889" w:type="dxa"/>
        <w:tblLook w:val="04A0" w:firstRow="1" w:lastRow="0" w:firstColumn="1" w:lastColumn="0" w:noHBand="0" w:noVBand="1"/>
      </w:tblPr>
      <w:tblGrid>
        <w:gridCol w:w="4786"/>
        <w:gridCol w:w="5103"/>
      </w:tblGrid>
      <w:tr w:rsidR="008364CE" w:rsidRPr="00850293" w14:paraId="3C791693" w14:textId="77777777" w:rsidTr="00A962FF">
        <w:tc>
          <w:tcPr>
            <w:tcW w:w="9889" w:type="dxa"/>
            <w:gridSpan w:val="2"/>
            <w:shd w:val="clear" w:color="auto" w:fill="F2F2F2" w:themeFill="background1" w:themeFillShade="F2"/>
            <w:vAlign w:val="center"/>
          </w:tcPr>
          <w:p w14:paraId="7156438F" w14:textId="77777777" w:rsidR="008364CE" w:rsidRPr="00850293" w:rsidRDefault="00AC76F5" w:rsidP="00D53778">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6.3 </w:t>
            </w:r>
            <w:r w:rsidR="008364CE" w:rsidRPr="00850293">
              <w:rPr>
                <w:rFonts w:asciiTheme="minorHAnsi" w:hAnsiTheme="minorHAnsi" w:cs="Arial"/>
                <w:b/>
                <w:sz w:val="24"/>
                <w:szCs w:val="24"/>
              </w:rPr>
              <w:t>Area of Need: Social, Emotional and Mental Health Needs</w:t>
            </w:r>
          </w:p>
          <w:p w14:paraId="156AC7A1" w14:textId="77777777" w:rsidR="008364CE" w:rsidRPr="00AC76F5" w:rsidRDefault="00ED54E7" w:rsidP="00AC76F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w:t>
            </w:r>
            <w:r w:rsidR="008364CE" w:rsidRPr="00AC76F5">
              <w:rPr>
                <w:rFonts w:asciiTheme="minorHAnsi" w:hAnsiTheme="minorHAnsi" w:cs="Arial"/>
                <w:sz w:val="24"/>
                <w:szCs w:val="24"/>
              </w:rPr>
              <w:t>rovide details of the child’s</w:t>
            </w:r>
            <w:r w:rsidR="008364CE" w:rsidRPr="001B3CAE">
              <w:rPr>
                <w:rFonts w:asciiTheme="minorHAnsi" w:hAnsiTheme="minorHAnsi" w:cs="Arial"/>
                <w:sz w:val="24"/>
                <w:szCs w:val="24"/>
              </w:rPr>
              <w:t xml:space="preserve"> progress</w:t>
            </w:r>
            <w:r w:rsidR="008364CE" w:rsidRPr="00AC76F5">
              <w:rPr>
                <w:rFonts w:asciiTheme="minorHAnsi" w:hAnsiTheme="minorHAnsi" w:cs="Arial"/>
                <w:sz w:val="24"/>
                <w:szCs w:val="24"/>
              </w:rPr>
              <w:t xml:space="preserve"> using the EYFS or Early Support Developmental Journal</w:t>
            </w:r>
          </w:p>
        </w:tc>
      </w:tr>
      <w:tr w:rsidR="00537190" w:rsidRPr="00850293" w14:paraId="625FBE26" w14:textId="77777777" w:rsidTr="00A962FF">
        <w:trPr>
          <w:trHeight w:val="589"/>
        </w:trPr>
        <w:tc>
          <w:tcPr>
            <w:tcW w:w="4786" w:type="dxa"/>
            <w:shd w:val="clear" w:color="auto" w:fill="F2F2F2" w:themeFill="background1" w:themeFillShade="F2"/>
            <w:vAlign w:val="center"/>
          </w:tcPr>
          <w:p w14:paraId="0C63C9E4" w14:textId="77777777" w:rsidR="00537190" w:rsidRPr="00850293" w:rsidRDefault="00537190" w:rsidP="00ED54E7">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Previous developmental levels</w:t>
            </w:r>
          </w:p>
          <w:p w14:paraId="6B44E40D" w14:textId="77777777" w:rsidR="00537190" w:rsidRPr="00850293" w:rsidRDefault="00537190" w:rsidP="00ED54E7">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14:paraId="4CEDB7B7" w14:textId="77777777" w:rsidR="00537190" w:rsidRPr="00850293" w:rsidRDefault="00537190" w:rsidP="00ED54E7">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56ADBE06" w14:textId="77777777" w:rsidR="00537190" w:rsidRPr="00850293" w:rsidRDefault="00537190" w:rsidP="00ED54E7">
            <w:pPr>
              <w:autoSpaceDE w:val="0"/>
              <w:autoSpaceDN w:val="0"/>
              <w:adjustRightInd w:val="0"/>
              <w:jc w:val="center"/>
              <w:rPr>
                <w:rFonts w:asciiTheme="minorHAnsi" w:hAnsiTheme="minorHAnsi" w:cs="Arial"/>
                <w:b/>
                <w:bCs/>
                <w:color w:val="FF0000"/>
                <w:sz w:val="24"/>
                <w:szCs w:val="24"/>
              </w:rPr>
            </w:pPr>
            <w:r w:rsidRPr="00850293">
              <w:rPr>
                <w:rFonts w:asciiTheme="minorHAnsi" w:hAnsiTheme="minorHAnsi" w:cs="Arial"/>
                <w:bCs/>
                <w:color w:val="000000"/>
                <w:sz w:val="24"/>
                <w:szCs w:val="24"/>
              </w:rPr>
              <w:t>and date of assessment</w:t>
            </w:r>
          </w:p>
        </w:tc>
      </w:tr>
      <w:tr w:rsidR="00537190" w:rsidRPr="00850293" w14:paraId="79279E96" w14:textId="77777777" w:rsidTr="00AC76F5">
        <w:tc>
          <w:tcPr>
            <w:tcW w:w="4786" w:type="dxa"/>
          </w:tcPr>
          <w:p w14:paraId="40F95E44" w14:textId="77777777" w:rsidR="008C43FB" w:rsidRDefault="008C6615" w:rsidP="008C6615">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Developing across steps 2- 3 EYDJ - June 2021 </w:t>
            </w:r>
          </w:p>
          <w:p w14:paraId="16904A3F" w14:textId="37B79AD6" w:rsidR="008C43FB" w:rsidRDefault="008C43FB" w:rsidP="008C6615">
            <w:pPr>
              <w:autoSpaceDE w:val="0"/>
              <w:autoSpaceDN w:val="0"/>
              <w:adjustRightInd w:val="0"/>
              <w:rPr>
                <w:rFonts w:asciiTheme="minorHAnsi" w:hAnsiTheme="minorHAnsi" w:cs="Arial"/>
                <w:b/>
                <w:bCs/>
                <w:color w:val="000000"/>
                <w:sz w:val="24"/>
                <w:szCs w:val="24"/>
              </w:rPr>
            </w:pPr>
            <w:r w:rsidRPr="008C43FB">
              <w:rPr>
                <w:rFonts w:asciiTheme="minorHAnsi" w:hAnsiTheme="minorHAnsi" w:cs="Arial"/>
                <w:b/>
                <w:bCs/>
                <w:color w:val="000000"/>
                <w:sz w:val="24"/>
                <w:szCs w:val="24"/>
              </w:rPr>
              <w:t>Deve</w:t>
            </w:r>
            <w:r>
              <w:rPr>
                <w:rFonts w:asciiTheme="minorHAnsi" w:hAnsiTheme="minorHAnsi" w:cs="Arial"/>
                <w:b/>
                <w:bCs/>
                <w:color w:val="000000"/>
                <w:sz w:val="24"/>
                <w:szCs w:val="24"/>
              </w:rPr>
              <w:t>loping across steps 3- 4 EYDJ -</w:t>
            </w:r>
            <w:r w:rsidRPr="008C43FB">
              <w:rPr>
                <w:rFonts w:asciiTheme="minorHAnsi" w:hAnsiTheme="minorHAnsi" w:cs="Arial"/>
                <w:b/>
                <w:bCs/>
                <w:color w:val="000000"/>
                <w:sz w:val="24"/>
                <w:szCs w:val="24"/>
              </w:rPr>
              <w:t>September 2021</w:t>
            </w:r>
          </w:p>
          <w:p w14:paraId="71020AA4" w14:textId="4AFE3DA9" w:rsidR="008C6615" w:rsidRPr="00AB6F49" w:rsidRDefault="008C6615" w:rsidP="008C6615">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64124947" w14:textId="77777777" w:rsidR="00537190" w:rsidRPr="00850293" w:rsidRDefault="00537190" w:rsidP="00BF6B20">
            <w:pPr>
              <w:autoSpaceDE w:val="0"/>
              <w:autoSpaceDN w:val="0"/>
              <w:adjustRightInd w:val="0"/>
              <w:rPr>
                <w:rFonts w:asciiTheme="minorHAnsi" w:hAnsiTheme="minorHAnsi" w:cs="Arial"/>
                <w:b/>
                <w:bCs/>
                <w:color w:val="000000"/>
                <w:sz w:val="24"/>
                <w:szCs w:val="24"/>
              </w:rPr>
            </w:pPr>
          </w:p>
        </w:tc>
        <w:tc>
          <w:tcPr>
            <w:tcW w:w="5103" w:type="dxa"/>
          </w:tcPr>
          <w:p w14:paraId="211B6122" w14:textId="77777777" w:rsidR="00D03463" w:rsidRDefault="00607A03" w:rsidP="008C43FB">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Achieved</w:t>
            </w:r>
            <w:r w:rsidR="008C6615">
              <w:rPr>
                <w:rFonts w:asciiTheme="minorHAnsi" w:hAnsiTheme="minorHAnsi" w:cs="Arial"/>
                <w:b/>
                <w:bCs/>
                <w:color w:val="000000"/>
                <w:sz w:val="24"/>
                <w:szCs w:val="24"/>
              </w:rPr>
              <w:t xml:space="preserve"> steps 3- 4 EYDJ </w:t>
            </w:r>
          </w:p>
          <w:p w14:paraId="6FE68274" w14:textId="34EB25DF" w:rsidR="008C6615" w:rsidRPr="00850293" w:rsidRDefault="00D03463" w:rsidP="00256EAD">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Developing </w:t>
            </w:r>
            <w:r w:rsidR="00256EAD">
              <w:rPr>
                <w:rFonts w:asciiTheme="minorHAnsi" w:hAnsiTheme="minorHAnsi" w:cs="Arial"/>
                <w:b/>
                <w:bCs/>
                <w:color w:val="000000"/>
                <w:sz w:val="24"/>
                <w:szCs w:val="24"/>
              </w:rPr>
              <w:t>STEP 5 March 22</w:t>
            </w:r>
          </w:p>
        </w:tc>
      </w:tr>
      <w:tr w:rsidR="008364CE" w:rsidRPr="00850293" w14:paraId="7E468EA1" w14:textId="77777777" w:rsidTr="00A962FF">
        <w:tc>
          <w:tcPr>
            <w:tcW w:w="9889" w:type="dxa"/>
            <w:gridSpan w:val="2"/>
            <w:shd w:val="clear" w:color="auto" w:fill="F2F2F2" w:themeFill="background1" w:themeFillShade="F2"/>
          </w:tcPr>
          <w:p w14:paraId="7FFBE9D5" w14:textId="2AA4234D" w:rsidR="008364CE" w:rsidRPr="00850293" w:rsidRDefault="008364CE"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Describe what the child can do now</w:t>
            </w:r>
            <w:r w:rsidR="00537190" w:rsidRPr="00850293">
              <w:rPr>
                <w:rFonts w:asciiTheme="minorHAnsi" w:hAnsiTheme="minorHAnsi" w:cs="Arial"/>
                <w:bCs/>
                <w:color w:val="000000"/>
                <w:sz w:val="24"/>
                <w:szCs w:val="24"/>
              </w:rPr>
              <w:t xml:space="preserve">: </w:t>
            </w:r>
            <w:r w:rsidR="00420F7B" w:rsidRPr="00420F7B">
              <w:rPr>
                <w:rFonts w:asciiTheme="minorHAnsi" w:hAnsiTheme="minorHAnsi" w:cs="Arial"/>
                <w:bCs/>
                <w:i/>
                <w:color w:val="000000"/>
                <w:sz w:val="24"/>
                <w:szCs w:val="24"/>
              </w:rPr>
              <w:t>S</w:t>
            </w:r>
            <w:r w:rsidR="00537190" w:rsidRPr="00850293">
              <w:rPr>
                <w:rFonts w:asciiTheme="minorHAnsi" w:hAnsiTheme="minorHAnsi" w:cs="Arial"/>
                <w:bCs/>
                <w:i/>
                <w:color w:val="000000"/>
                <w:sz w:val="24"/>
                <w:szCs w:val="24"/>
              </w:rPr>
              <w:t xml:space="preserve">trengths </w:t>
            </w:r>
            <w:r w:rsidR="00F752DD" w:rsidRPr="009C7939">
              <w:rPr>
                <w:rFonts w:asciiTheme="minorHAnsi" w:hAnsiTheme="minorHAnsi" w:cs="Arial"/>
                <w:bCs/>
                <w:i/>
                <w:color w:val="1F497D" w:themeColor="text2"/>
                <w:sz w:val="24"/>
                <w:szCs w:val="24"/>
              </w:rPr>
              <w:t>(these should be pure ‘Can do statements’)</w:t>
            </w:r>
          </w:p>
        </w:tc>
      </w:tr>
      <w:tr w:rsidR="008364CE" w:rsidRPr="00850293" w14:paraId="704DEE73" w14:textId="77777777" w:rsidTr="00AC76F5">
        <w:tc>
          <w:tcPr>
            <w:tcW w:w="9889" w:type="dxa"/>
            <w:gridSpan w:val="2"/>
          </w:tcPr>
          <w:p w14:paraId="4EF400D7" w14:textId="23766274" w:rsidR="008364CE" w:rsidRPr="00104D06" w:rsidRDefault="00FF01A6" w:rsidP="00104D06">
            <w:pPr>
              <w:pStyle w:val="ListParagraph"/>
              <w:numPr>
                <w:ilvl w:val="0"/>
                <w:numId w:val="23"/>
              </w:numPr>
              <w:autoSpaceDE w:val="0"/>
              <w:autoSpaceDN w:val="0"/>
              <w:adjustRightInd w:val="0"/>
              <w:jc w:val="both"/>
              <w:rPr>
                <w:rFonts w:asciiTheme="minorHAnsi" w:hAnsiTheme="minorHAnsi" w:cs="Arial"/>
                <w:bCs/>
                <w:color w:val="000000"/>
                <w:sz w:val="24"/>
                <w:szCs w:val="24"/>
              </w:rPr>
            </w:pPr>
            <w:r w:rsidRPr="00104D06">
              <w:rPr>
                <w:rFonts w:asciiTheme="minorHAnsi" w:hAnsiTheme="minorHAnsi" w:cs="Arial"/>
                <w:bCs/>
                <w:color w:val="000000"/>
                <w:sz w:val="24"/>
                <w:szCs w:val="24"/>
              </w:rPr>
              <w:t xml:space="preserve">John has settled well since starting nursery in April 21. Initially he would stand by the fish tank, gazing intently at the fish. He will look for the connect cubes or the paper ribbons we leave out for him in baskets in view on the carpet. Periodically during the </w:t>
            </w:r>
            <w:r w:rsidR="00D46E57" w:rsidRPr="00104D06">
              <w:rPr>
                <w:rFonts w:asciiTheme="minorHAnsi" w:hAnsiTheme="minorHAnsi" w:cs="Arial"/>
                <w:bCs/>
                <w:color w:val="000000"/>
                <w:sz w:val="24"/>
                <w:szCs w:val="24"/>
              </w:rPr>
              <w:t>session,</w:t>
            </w:r>
            <w:r w:rsidRPr="00104D06">
              <w:rPr>
                <w:rFonts w:asciiTheme="minorHAnsi" w:hAnsiTheme="minorHAnsi" w:cs="Arial"/>
                <w:bCs/>
                <w:color w:val="000000"/>
                <w:sz w:val="24"/>
                <w:szCs w:val="24"/>
              </w:rPr>
              <w:t xml:space="preserve"> </w:t>
            </w:r>
            <w:r w:rsidR="00D46E57" w:rsidRPr="00104D06">
              <w:rPr>
                <w:rFonts w:asciiTheme="minorHAnsi" w:hAnsiTheme="minorHAnsi" w:cs="Arial"/>
                <w:bCs/>
                <w:color w:val="000000"/>
                <w:sz w:val="24"/>
                <w:szCs w:val="24"/>
              </w:rPr>
              <w:t>he does</w:t>
            </w:r>
            <w:r w:rsidRPr="00104D06">
              <w:rPr>
                <w:rFonts w:asciiTheme="minorHAnsi" w:hAnsiTheme="minorHAnsi" w:cs="Arial"/>
                <w:bCs/>
                <w:color w:val="000000"/>
                <w:sz w:val="24"/>
                <w:szCs w:val="24"/>
              </w:rPr>
              <w:t xml:space="preserve"> return to stand beside the fish tank and gazes at the fish; this seems to be a safe space for him.</w:t>
            </w:r>
          </w:p>
          <w:p w14:paraId="0FABC3B3" w14:textId="0AC7BB52" w:rsidR="00D46E57" w:rsidRPr="00104D06" w:rsidRDefault="00D46E57" w:rsidP="00104D06">
            <w:pPr>
              <w:pStyle w:val="ListParagraph"/>
              <w:numPr>
                <w:ilvl w:val="0"/>
                <w:numId w:val="23"/>
              </w:numPr>
              <w:autoSpaceDE w:val="0"/>
              <w:autoSpaceDN w:val="0"/>
              <w:adjustRightInd w:val="0"/>
              <w:jc w:val="both"/>
              <w:rPr>
                <w:rFonts w:asciiTheme="minorHAnsi" w:hAnsiTheme="minorHAnsi" w:cs="Arial"/>
                <w:bCs/>
                <w:color w:val="000000"/>
                <w:sz w:val="24"/>
                <w:szCs w:val="24"/>
              </w:rPr>
            </w:pPr>
            <w:r w:rsidRPr="00104D06">
              <w:rPr>
                <w:rFonts w:asciiTheme="minorHAnsi" w:hAnsiTheme="minorHAnsi" w:cs="Arial"/>
                <w:bCs/>
                <w:color w:val="000000"/>
                <w:sz w:val="24"/>
                <w:szCs w:val="24"/>
              </w:rPr>
              <w:t>John can recognise the sound of his mum’s voice and runs to her at collection time.</w:t>
            </w:r>
          </w:p>
          <w:p w14:paraId="2B6A0179" w14:textId="7AD5679B" w:rsidR="008C6615" w:rsidRDefault="008C6615" w:rsidP="00104D06">
            <w:pPr>
              <w:pStyle w:val="ListParagraph"/>
              <w:numPr>
                <w:ilvl w:val="0"/>
                <w:numId w:val="23"/>
              </w:numPr>
              <w:autoSpaceDE w:val="0"/>
              <w:autoSpaceDN w:val="0"/>
              <w:adjustRightInd w:val="0"/>
              <w:jc w:val="both"/>
              <w:rPr>
                <w:rFonts w:asciiTheme="minorHAnsi" w:hAnsiTheme="minorHAnsi" w:cs="Arial"/>
                <w:bCs/>
                <w:color w:val="000000"/>
                <w:sz w:val="24"/>
                <w:szCs w:val="24"/>
              </w:rPr>
            </w:pPr>
            <w:r w:rsidRPr="00104D06">
              <w:rPr>
                <w:rFonts w:asciiTheme="minorHAnsi" w:hAnsiTheme="minorHAnsi" w:cs="Arial"/>
                <w:bCs/>
                <w:color w:val="000000"/>
                <w:sz w:val="24"/>
                <w:szCs w:val="24"/>
              </w:rPr>
              <w:t>John will accept comfort when tired and snuggles up beside his key person toward the end of the session.</w:t>
            </w:r>
          </w:p>
          <w:p w14:paraId="67F48DC2" w14:textId="77777777" w:rsidR="00D03463" w:rsidRDefault="00D03463" w:rsidP="00D03463">
            <w:pPr>
              <w:pStyle w:val="ListParagraph"/>
              <w:autoSpaceDE w:val="0"/>
              <w:autoSpaceDN w:val="0"/>
              <w:adjustRightInd w:val="0"/>
              <w:jc w:val="both"/>
              <w:rPr>
                <w:rFonts w:asciiTheme="minorHAnsi" w:hAnsiTheme="minorHAnsi" w:cs="Arial"/>
                <w:bCs/>
                <w:color w:val="000000"/>
                <w:sz w:val="24"/>
                <w:szCs w:val="24"/>
              </w:rPr>
            </w:pPr>
          </w:p>
          <w:p w14:paraId="6C3F66A3" w14:textId="0E14CBEA" w:rsidR="00607A03" w:rsidRDefault="00607A03" w:rsidP="00607A03">
            <w:pPr>
              <w:autoSpaceDE w:val="0"/>
              <w:autoSpaceDN w:val="0"/>
              <w:adjustRightInd w:val="0"/>
              <w:jc w:val="both"/>
              <w:rPr>
                <w:rFonts w:asciiTheme="minorHAnsi" w:hAnsiTheme="minorHAnsi" w:cs="Arial"/>
                <w:b/>
                <w:bCs/>
                <w:color w:val="000000"/>
                <w:sz w:val="24"/>
                <w:szCs w:val="24"/>
              </w:rPr>
            </w:pPr>
            <w:r w:rsidRPr="00607A03">
              <w:rPr>
                <w:rFonts w:asciiTheme="minorHAnsi" w:hAnsiTheme="minorHAnsi" w:cs="Arial"/>
                <w:b/>
                <w:bCs/>
                <w:color w:val="000000"/>
                <w:sz w:val="24"/>
                <w:szCs w:val="24"/>
              </w:rPr>
              <w:t>Update March 22</w:t>
            </w:r>
          </w:p>
          <w:p w14:paraId="4EDF9B89" w14:textId="0E2B62DF" w:rsidR="00177307" w:rsidRPr="00D03463" w:rsidRDefault="00D03463" w:rsidP="00D03463">
            <w:pPr>
              <w:pStyle w:val="ListParagraph"/>
              <w:numPr>
                <w:ilvl w:val="0"/>
                <w:numId w:val="31"/>
              </w:numPr>
              <w:autoSpaceDE w:val="0"/>
              <w:autoSpaceDN w:val="0"/>
              <w:adjustRightInd w:val="0"/>
              <w:jc w:val="both"/>
              <w:rPr>
                <w:rFonts w:asciiTheme="minorHAnsi" w:hAnsiTheme="minorHAnsi" w:cs="Arial"/>
                <w:b/>
                <w:bCs/>
                <w:color w:val="000000"/>
                <w:sz w:val="24"/>
                <w:szCs w:val="24"/>
              </w:rPr>
            </w:pPr>
            <w:r w:rsidRPr="00D03463">
              <w:rPr>
                <w:rFonts w:asciiTheme="minorHAnsi" w:hAnsiTheme="minorHAnsi" w:cs="Arial"/>
                <w:b/>
                <w:bCs/>
                <w:color w:val="000000"/>
                <w:sz w:val="24"/>
                <w:szCs w:val="24"/>
              </w:rPr>
              <w:t>John has formed a good bond with his Keyperson he will seek her out, he accepts her playing alongside.</w:t>
            </w:r>
          </w:p>
          <w:p w14:paraId="317CB198" w14:textId="4B381E7B" w:rsidR="00D03463" w:rsidRPr="00D03463" w:rsidRDefault="00D03463" w:rsidP="00D03463">
            <w:pPr>
              <w:pStyle w:val="ListParagraph"/>
              <w:numPr>
                <w:ilvl w:val="0"/>
                <w:numId w:val="31"/>
              </w:numPr>
              <w:autoSpaceDE w:val="0"/>
              <w:autoSpaceDN w:val="0"/>
              <w:adjustRightInd w:val="0"/>
              <w:jc w:val="both"/>
              <w:rPr>
                <w:rFonts w:asciiTheme="minorHAnsi" w:hAnsiTheme="minorHAnsi" w:cs="Arial"/>
                <w:b/>
                <w:bCs/>
                <w:color w:val="000000"/>
                <w:sz w:val="24"/>
                <w:szCs w:val="24"/>
              </w:rPr>
            </w:pPr>
            <w:r w:rsidRPr="00D03463">
              <w:rPr>
                <w:rFonts w:asciiTheme="minorHAnsi" w:hAnsiTheme="minorHAnsi" w:cs="Arial"/>
                <w:b/>
                <w:bCs/>
                <w:color w:val="000000"/>
                <w:sz w:val="24"/>
                <w:szCs w:val="24"/>
              </w:rPr>
              <w:lastRenderedPageBreak/>
              <w:t>John will approach his key person take her hand and place it up to his face to request peek a boo.</w:t>
            </w:r>
          </w:p>
          <w:p w14:paraId="2C55BD5A" w14:textId="0466AE8B" w:rsidR="008364CE" w:rsidRPr="00850293" w:rsidRDefault="008364CE" w:rsidP="00BF6B20">
            <w:pPr>
              <w:autoSpaceDE w:val="0"/>
              <w:autoSpaceDN w:val="0"/>
              <w:adjustRightInd w:val="0"/>
              <w:rPr>
                <w:rFonts w:asciiTheme="minorHAnsi" w:hAnsiTheme="minorHAnsi" w:cs="Arial"/>
                <w:b/>
                <w:bCs/>
                <w:color w:val="000000"/>
                <w:sz w:val="24"/>
                <w:szCs w:val="24"/>
              </w:rPr>
            </w:pPr>
          </w:p>
        </w:tc>
      </w:tr>
      <w:tr w:rsidR="008364CE" w:rsidRPr="00850293" w14:paraId="363B0585" w14:textId="77777777" w:rsidTr="00A962FF">
        <w:tc>
          <w:tcPr>
            <w:tcW w:w="9889" w:type="dxa"/>
            <w:gridSpan w:val="2"/>
            <w:shd w:val="clear" w:color="auto" w:fill="F2F2F2" w:themeFill="background1" w:themeFillShade="F2"/>
          </w:tcPr>
          <w:p w14:paraId="78C199ED" w14:textId="77777777" w:rsidR="008364CE" w:rsidRPr="00850293" w:rsidRDefault="00537190" w:rsidP="00BF6B20">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lastRenderedPageBreak/>
              <w:t>Emerging skills, knowledge and barriers to learning:</w:t>
            </w:r>
          </w:p>
        </w:tc>
      </w:tr>
      <w:tr w:rsidR="008364CE" w:rsidRPr="00850293" w14:paraId="7E12B4EA" w14:textId="77777777" w:rsidTr="00AC76F5">
        <w:tc>
          <w:tcPr>
            <w:tcW w:w="9889" w:type="dxa"/>
            <w:gridSpan w:val="2"/>
          </w:tcPr>
          <w:p w14:paraId="63E3BF8E" w14:textId="6C090C34" w:rsidR="00930211" w:rsidRPr="00D46E57" w:rsidRDefault="00D46E57" w:rsidP="00D46E57">
            <w:pPr>
              <w:pStyle w:val="ListParagraph"/>
              <w:numPr>
                <w:ilvl w:val="0"/>
                <w:numId w:val="20"/>
              </w:numPr>
              <w:autoSpaceDE w:val="0"/>
              <w:autoSpaceDN w:val="0"/>
              <w:adjustRightInd w:val="0"/>
              <w:rPr>
                <w:rFonts w:asciiTheme="minorHAnsi" w:hAnsiTheme="minorHAnsi" w:cs="Arial"/>
                <w:bCs/>
                <w:color w:val="000000"/>
                <w:sz w:val="24"/>
                <w:szCs w:val="24"/>
              </w:rPr>
            </w:pPr>
            <w:r w:rsidRPr="00D46E57">
              <w:rPr>
                <w:rFonts w:asciiTheme="minorHAnsi" w:hAnsiTheme="minorHAnsi" w:cs="Arial"/>
                <w:bCs/>
                <w:color w:val="000000"/>
                <w:sz w:val="24"/>
                <w:szCs w:val="24"/>
              </w:rPr>
              <w:t>During intensive interaction sessions John has started to share fleeting eye contact with his key person.</w:t>
            </w:r>
          </w:p>
          <w:p w14:paraId="578E2450" w14:textId="2F78E740" w:rsidR="00D46E57" w:rsidRPr="00D46E57" w:rsidRDefault="00D46E57" w:rsidP="00D46E57">
            <w:pPr>
              <w:pStyle w:val="ListParagraph"/>
              <w:numPr>
                <w:ilvl w:val="0"/>
                <w:numId w:val="19"/>
              </w:numPr>
              <w:autoSpaceDE w:val="0"/>
              <w:autoSpaceDN w:val="0"/>
              <w:adjustRightInd w:val="0"/>
              <w:rPr>
                <w:rFonts w:asciiTheme="minorHAnsi" w:hAnsiTheme="minorHAnsi" w:cs="Arial"/>
                <w:bCs/>
                <w:color w:val="000000"/>
                <w:sz w:val="24"/>
                <w:szCs w:val="24"/>
              </w:rPr>
            </w:pPr>
            <w:r w:rsidRPr="00D46E57">
              <w:rPr>
                <w:rFonts w:asciiTheme="minorHAnsi" w:hAnsiTheme="minorHAnsi" w:cs="Arial"/>
                <w:bCs/>
                <w:color w:val="000000"/>
                <w:sz w:val="24"/>
                <w:szCs w:val="24"/>
              </w:rPr>
              <w:t xml:space="preserve">John is becoming more tolerant of peers accessing play near him, he continues to become upset if they touch or try to join his play interest. </w:t>
            </w:r>
          </w:p>
          <w:p w14:paraId="07824BBD" w14:textId="48960EB0" w:rsidR="00D46E57" w:rsidRPr="00D46E57" w:rsidRDefault="00D46E57" w:rsidP="00D46E57">
            <w:pPr>
              <w:pStyle w:val="ListParagraph"/>
              <w:numPr>
                <w:ilvl w:val="0"/>
                <w:numId w:val="19"/>
              </w:numPr>
              <w:autoSpaceDE w:val="0"/>
              <w:autoSpaceDN w:val="0"/>
              <w:adjustRightInd w:val="0"/>
              <w:rPr>
                <w:rFonts w:asciiTheme="minorHAnsi" w:hAnsiTheme="minorHAnsi" w:cs="Arial"/>
                <w:bCs/>
                <w:color w:val="000000"/>
                <w:sz w:val="24"/>
                <w:szCs w:val="24"/>
              </w:rPr>
            </w:pPr>
            <w:r w:rsidRPr="00D46E57">
              <w:rPr>
                <w:rFonts w:asciiTheme="minorHAnsi" w:hAnsiTheme="minorHAnsi" w:cs="Arial"/>
                <w:bCs/>
                <w:color w:val="000000"/>
                <w:sz w:val="24"/>
                <w:szCs w:val="24"/>
              </w:rPr>
              <w:t xml:space="preserve">John has recently been observed to stand and scan the room. </w:t>
            </w:r>
          </w:p>
          <w:p w14:paraId="78B22341" w14:textId="77777777" w:rsidR="0038784C" w:rsidRDefault="00D46E57" w:rsidP="00D46E57">
            <w:pPr>
              <w:pStyle w:val="ListParagraph"/>
              <w:numPr>
                <w:ilvl w:val="0"/>
                <w:numId w:val="15"/>
              </w:numPr>
              <w:spacing w:after="200"/>
              <w:rPr>
                <w:rFonts w:asciiTheme="minorHAnsi" w:hAnsiTheme="minorHAnsi" w:cs="Arial"/>
                <w:bCs/>
                <w:color w:val="000000"/>
                <w:sz w:val="24"/>
                <w:szCs w:val="24"/>
              </w:rPr>
            </w:pPr>
            <w:r w:rsidRPr="00D46E57">
              <w:rPr>
                <w:rFonts w:asciiTheme="minorHAnsi" w:hAnsiTheme="minorHAnsi" w:cs="Arial"/>
                <w:bCs/>
                <w:color w:val="000000"/>
                <w:sz w:val="24"/>
                <w:szCs w:val="24"/>
              </w:rPr>
              <w:t>John can resistant to ending an activity of his choosing and can become upset hitting out toward those near him. If he wants to move on he will say “</w:t>
            </w:r>
            <w:proofErr w:type="spellStart"/>
            <w:r w:rsidRPr="00D46E57">
              <w:rPr>
                <w:rFonts w:asciiTheme="minorHAnsi" w:hAnsiTheme="minorHAnsi" w:cs="Arial"/>
                <w:bCs/>
                <w:color w:val="000000"/>
                <w:sz w:val="24"/>
                <w:szCs w:val="24"/>
              </w:rPr>
              <w:t>babye</w:t>
            </w:r>
            <w:proofErr w:type="spellEnd"/>
            <w:r w:rsidRPr="00D46E57">
              <w:rPr>
                <w:rFonts w:asciiTheme="minorHAnsi" w:hAnsiTheme="minorHAnsi" w:cs="Arial"/>
                <w:bCs/>
                <w:color w:val="000000"/>
                <w:sz w:val="24"/>
                <w:szCs w:val="24"/>
              </w:rPr>
              <w:t>” on arriving at the next activity of his choosing he will say “</w:t>
            </w:r>
            <w:proofErr w:type="spellStart"/>
            <w:r w:rsidRPr="00D46E57">
              <w:rPr>
                <w:rFonts w:asciiTheme="minorHAnsi" w:hAnsiTheme="minorHAnsi" w:cs="Arial"/>
                <w:bCs/>
                <w:color w:val="000000"/>
                <w:sz w:val="24"/>
                <w:szCs w:val="24"/>
              </w:rPr>
              <w:t>hewwo</w:t>
            </w:r>
            <w:proofErr w:type="spellEnd"/>
            <w:r w:rsidRPr="00D46E57">
              <w:rPr>
                <w:rFonts w:asciiTheme="minorHAnsi" w:hAnsiTheme="minorHAnsi" w:cs="Arial"/>
                <w:bCs/>
                <w:color w:val="000000"/>
                <w:sz w:val="24"/>
                <w:szCs w:val="24"/>
              </w:rPr>
              <w:t>”.</w:t>
            </w:r>
          </w:p>
          <w:p w14:paraId="1396315F" w14:textId="77777777" w:rsidR="00D03463" w:rsidRDefault="00D03463" w:rsidP="00D03463">
            <w:pPr>
              <w:spacing w:after="200"/>
              <w:rPr>
                <w:rFonts w:asciiTheme="minorHAnsi" w:hAnsiTheme="minorHAnsi" w:cs="Arial"/>
                <w:b/>
                <w:bCs/>
                <w:color w:val="000000"/>
                <w:sz w:val="24"/>
                <w:szCs w:val="24"/>
              </w:rPr>
            </w:pPr>
            <w:r w:rsidRPr="00D03463">
              <w:rPr>
                <w:rFonts w:asciiTheme="minorHAnsi" w:hAnsiTheme="minorHAnsi" w:cs="Arial"/>
                <w:b/>
                <w:bCs/>
                <w:color w:val="000000"/>
                <w:sz w:val="24"/>
                <w:szCs w:val="24"/>
              </w:rPr>
              <w:t>Update March 22</w:t>
            </w:r>
          </w:p>
          <w:p w14:paraId="75E21A2A" w14:textId="0CADDFB6" w:rsidR="00D03463" w:rsidRPr="00D03463" w:rsidRDefault="00D03463" w:rsidP="00D03463">
            <w:pPr>
              <w:pStyle w:val="ListParagraph"/>
              <w:numPr>
                <w:ilvl w:val="0"/>
                <w:numId w:val="15"/>
              </w:numPr>
              <w:spacing w:after="200"/>
              <w:rPr>
                <w:rFonts w:asciiTheme="minorHAnsi" w:hAnsiTheme="minorHAnsi" w:cs="Arial"/>
                <w:b/>
                <w:bCs/>
                <w:color w:val="000000"/>
                <w:sz w:val="24"/>
                <w:szCs w:val="24"/>
              </w:rPr>
            </w:pPr>
            <w:r>
              <w:rPr>
                <w:rFonts w:asciiTheme="minorHAnsi" w:hAnsiTheme="minorHAnsi" w:cs="Arial"/>
                <w:b/>
                <w:bCs/>
                <w:color w:val="000000"/>
                <w:sz w:val="24"/>
                <w:szCs w:val="24"/>
              </w:rPr>
              <w:t xml:space="preserve">John is starting to show awareness of some nursery routines; he will stand periodically and scan the room, when he sees the snack table being cleared and the plates/ cups added he glances toward his key person or goes to stand </w:t>
            </w:r>
            <w:r w:rsidR="00256EAD">
              <w:rPr>
                <w:rFonts w:asciiTheme="minorHAnsi" w:hAnsiTheme="minorHAnsi" w:cs="Arial"/>
                <w:b/>
                <w:bCs/>
                <w:color w:val="000000"/>
                <w:sz w:val="24"/>
                <w:szCs w:val="24"/>
              </w:rPr>
              <w:t>beside</w:t>
            </w:r>
            <w:r>
              <w:rPr>
                <w:rFonts w:asciiTheme="minorHAnsi" w:hAnsiTheme="minorHAnsi" w:cs="Arial"/>
                <w:b/>
                <w:bCs/>
                <w:color w:val="000000"/>
                <w:sz w:val="24"/>
                <w:szCs w:val="24"/>
              </w:rPr>
              <w:t xml:space="preserve"> her. As she shows the chees puff obj</w:t>
            </w:r>
            <w:r w:rsidR="00256EAD">
              <w:rPr>
                <w:rFonts w:asciiTheme="minorHAnsi" w:hAnsiTheme="minorHAnsi" w:cs="Arial"/>
                <w:b/>
                <w:bCs/>
                <w:color w:val="000000"/>
                <w:sz w:val="24"/>
                <w:szCs w:val="24"/>
              </w:rPr>
              <w:t xml:space="preserve">ect of reference he </w:t>
            </w:r>
            <w:r>
              <w:rPr>
                <w:rFonts w:asciiTheme="minorHAnsi" w:hAnsiTheme="minorHAnsi" w:cs="Arial"/>
                <w:b/>
                <w:bCs/>
                <w:color w:val="000000"/>
                <w:sz w:val="24"/>
                <w:szCs w:val="24"/>
              </w:rPr>
              <w:t>now runs to the snack table to sits. He has also been observed recently to watch peers going outside then</w:t>
            </w:r>
            <w:r w:rsidR="00256EAD">
              <w:rPr>
                <w:rFonts w:asciiTheme="minorHAnsi" w:hAnsiTheme="minorHAnsi" w:cs="Arial"/>
                <w:b/>
                <w:bCs/>
                <w:color w:val="000000"/>
                <w:sz w:val="24"/>
                <w:szCs w:val="24"/>
              </w:rPr>
              <w:t xml:space="preserve"> moves and hoovers around the coat area. When shown his coat phot he will go and stand in front of his coat.</w:t>
            </w:r>
          </w:p>
        </w:tc>
      </w:tr>
    </w:tbl>
    <w:p w14:paraId="2EB3785C" w14:textId="77777777" w:rsidR="005A50A5" w:rsidRDefault="005A50A5" w:rsidP="005A50A5">
      <w:pPr>
        <w:keepNext/>
        <w:keepLines/>
        <w:spacing w:after="120" w:line="240" w:lineRule="auto"/>
        <w:outlineLvl w:val="0"/>
        <w:rPr>
          <w:rFonts w:asciiTheme="minorHAnsi" w:eastAsia="Arial" w:hAnsiTheme="minorHAnsi" w:cs="Arial"/>
          <w:b/>
          <w:sz w:val="28"/>
          <w:szCs w:val="24"/>
        </w:rPr>
      </w:pPr>
    </w:p>
    <w:tbl>
      <w:tblPr>
        <w:tblStyle w:val="TableGrid"/>
        <w:tblW w:w="9889" w:type="dxa"/>
        <w:tblLook w:val="04A0" w:firstRow="1" w:lastRow="0" w:firstColumn="1" w:lastColumn="0" w:noHBand="0" w:noVBand="1"/>
      </w:tblPr>
      <w:tblGrid>
        <w:gridCol w:w="4786"/>
        <w:gridCol w:w="5103"/>
      </w:tblGrid>
      <w:tr w:rsidR="005A50A5" w:rsidRPr="00850293" w14:paraId="0F8E4811" w14:textId="77777777" w:rsidTr="00365395">
        <w:tc>
          <w:tcPr>
            <w:tcW w:w="9889" w:type="dxa"/>
            <w:gridSpan w:val="2"/>
            <w:shd w:val="clear" w:color="auto" w:fill="F2F2F2" w:themeFill="background1" w:themeFillShade="F2"/>
            <w:vAlign w:val="center"/>
          </w:tcPr>
          <w:p w14:paraId="361D24EF" w14:textId="77777777" w:rsidR="005A50A5" w:rsidRPr="00850293" w:rsidRDefault="005A50A5" w:rsidP="00365395">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 xml:space="preserve">6.4 </w:t>
            </w:r>
            <w:r w:rsidRPr="00850293">
              <w:rPr>
                <w:rFonts w:asciiTheme="minorHAnsi" w:hAnsiTheme="minorHAnsi" w:cs="Arial"/>
                <w:b/>
                <w:sz w:val="24"/>
                <w:szCs w:val="24"/>
              </w:rPr>
              <w:t xml:space="preserve">Area of Need: </w:t>
            </w:r>
            <w:r w:rsidRPr="005A50A5">
              <w:rPr>
                <w:rFonts w:asciiTheme="minorHAnsi" w:hAnsiTheme="minorHAnsi" w:cs="Arial"/>
                <w:b/>
                <w:sz w:val="24"/>
                <w:szCs w:val="24"/>
              </w:rPr>
              <w:t>Sensory and/or Physical Needs</w:t>
            </w:r>
          </w:p>
          <w:p w14:paraId="171EB18E" w14:textId="77777777" w:rsidR="005A50A5" w:rsidRPr="00AC76F5" w:rsidRDefault="005A50A5" w:rsidP="00365395">
            <w:pPr>
              <w:autoSpaceDE w:val="0"/>
              <w:autoSpaceDN w:val="0"/>
              <w:adjustRightInd w:val="0"/>
              <w:rPr>
                <w:rFonts w:asciiTheme="minorHAnsi" w:hAnsiTheme="minorHAnsi" w:cs="Arial"/>
                <w:sz w:val="24"/>
                <w:szCs w:val="24"/>
              </w:rPr>
            </w:pPr>
            <w:r w:rsidRPr="00AC76F5">
              <w:rPr>
                <w:rFonts w:asciiTheme="minorHAnsi" w:hAnsiTheme="minorHAnsi" w:cs="Arial"/>
                <w:sz w:val="24"/>
                <w:szCs w:val="24"/>
              </w:rPr>
              <w:t>Provide details of the child’s progress using the EYFS or Early Support Developmental Journal</w:t>
            </w:r>
          </w:p>
        </w:tc>
      </w:tr>
      <w:tr w:rsidR="005A50A5" w:rsidRPr="00850293" w14:paraId="4BE06BE4" w14:textId="77777777" w:rsidTr="00365395">
        <w:trPr>
          <w:trHeight w:val="589"/>
        </w:trPr>
        <w:tc>
          <w:tcPr>
            <w:tcW w:w="4786" w:type="dxa"/>
            <w:shd w:val="clear" w:color="auto" w:fill="F2F2F2" w:themeFill="background1" w:themeFillShade="F2"/>
            <w:vAlign w:val="center"/>
          </w:tcPr>
          <w:p w14:paraId="606F5F7C" w14:textId="77777777" w:rsidR="005A50A5" w:rsidRPr="00850293" w:rsidRDefault="005A50A5" w:rsidP="00365395">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Previous developmental levels </w:t>
            </w:r>
          </w:p>
          <w:p w14:paraId="2BAEF170" w14:textId="77777777" w:rsidR="005A50A5" w:rsidRPr="00850293" w:rsidRDefault="005A50A5" w:rsidP="00365395">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c>
          <w:tcPr>
            <w:tcW w:w="5103" w:type="dxa"/>
            <w:shd w:val="clear" w:color="auto" w:fill="F2F2F2" w:themeFill="background1" w:themeFillShade="F2"/>
            <w:vAlign w:val="center"/>
          </w:tcPr>
          <w:p w14:paraId="717123E9" w14:textId="77777777" w:rsidR="005A50A5" w:rsidRPr="00850293" w:rsidRDefault="005A50A5" w:rsidP="00365395">
            <w:pPr>
              <w:autoSpaceDE w:val="0"/>
              <w:autoSpaceDN w:val="0"/>
              <w:adjustRightInd w:val="0"/>
              <w:jc w:val="center"/>
              <w:rPr>
                <w:rFonts w:asciiTheme="minorHAnsi" w:hAnsiTheme="minorHAnsi" w:cs="Arial"/>
                <w:bCs/>
                <w:color w:val="000000"/>
                <w:sz w:val="24"/>
                <w:szCs w:val="24"/>
              </w:rPr>
            </w:pPr>
            <w:r w:rsidRPr="00850293">
              <w:rPr>
                <w:rFonts w:asciiTheme="minorHAnsi" w:hAnsiTheme="minorHAnsi" w:cs="Arial"/>
                <w:bCs/>
                <w:color w:val="000000"/>
                <w:sz w:val="24"/>
                <w:szCs w:val="24"/>
              </w:rPr>
              <w:t>Current developmental levels</w:t>
            </w:r>
          </w:p>
          <w:p w14:paraId="1C7B93C3" w14:textId="77777777" w:rsidR="005A50A5" w:rsidRPr="00850293" w:rsidRDefault="005A50A5" w:rsidP="00365395">
            <w:pPr>
              <w:autoSpaceDE w:val="0"/>
              <w:autoSpaceDN w:val="0"/>
              <w:adjustRightInd w:val="0"/>
              <w:jc w:val="center"/>
              <w:rPr>
                <w:rFonts w:asciiTheme="minorHAnsi" w:hAnsiTheme="minorHAnsi" w:cs="Arial"/>
                <w:b/>
                <w:bCs/>
                <w:color w:val="000000"/>
                <w:sz w:val="24"/>
                <w:szCs w:val="24"/>
              </w:rPr>
            </w:pPr>
            <w:r w:rsidRPr="00850293">
              <w:rPr>
                <w:rFonts w:asciiTheme="minorHAnsi" w:hAnsiTheme="minorHAnsi" w:cs="Arial"/>
                <w:bCs/>
                <w:color w:val="000000"/>
                <w:sz w:val="24"/>
                <w:szCs w:val="24"/>
              </w:rPr>
              <w:t>and date of assessment</w:t>
            </w:r>
          </w:p>
        </w:tc>
      </w:tr>
      <w:tr w:rsidR="005A50A5" w:rsidRPr="00850293" w14:paraId="63647E18" w14:textId="77777777" w:rsidTr="00365395">
        <w:tc>
          <w:tcPr>
            <w:tcW w:w="4786" w:type="dxa"/>
          </w:tcPr>
          <w:p w14:paraId="2C5A0E3F" w14:textId="282A0481" w:rsidR="00104D06" w:rsidRDefault="00104D06" w:rsidP="00104D06">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Moving and Handling skills developing steps 6 and 7 June 21.</w:t>
            </w:r>
          </w:p>
          <w:p w14:paraId="7B97F1AD" w14:textId="091698EA" w:rsidR="005A50A5" w:rsidRDefault="00104D06" w:rsidP="00104D06">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Health and Self-care skills achieved up to step 5 June 21.</w:t>
            </w:r>
          </w:p>
          <w:p w14:paraId="4E645C6A" w14:textId="77777777" w:rsidR="00256EAD" w:rsidRDefault="00256EAD" w:rsidP="00256EAD">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Moving and Handling skills developing steps 6 and 7 September 21.</w:t>
            </w:r>
          </w:p>
          <w:p w14:paraId="42F50780" w14:textId="7B3A3AED" w:rsidR="00256EAD" w:rsidRPr="00850293" w:rsidRDefault="00256EAD" w:rsidP="00256EAD">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Health and Self-care skills achieved up to step 5 and developing step 6 September 21.</w:t>
            </w:r>
          </w:p>
          <w:p w14:paraId="638471A5" w14:textId="77777777" w:rsidR="00104D06" w:rsidRPr="00AB6F49" w:rsidRDefault="00104D06" w:rsidP="00104D06">
            <w:pPr>
              <w:autoSpaceDE w:val="0"/>
              <w:autoSpaceDN w:val="0"/>
              <w:adjustRightInd w:val="0"/>
              <w:rPr>
                <w:rFonts w:asciiTheme="minorHAnsi" w:hAnsiTheme="minorHAnsi" w:cs="Arial"/>
                <w:bCs/>
                <w:i/>
                <w:color w:val="1F497D" w:themeColor="text2"/>
                <w:sz w:val="24"/>
                <w:szCs w:val="24"/>
              </w:rPr>
            </w:pPr>
            <w:r>
              <w:rPr>
                <w:rFonts w:asciiTheme="minorHAnsi" w:hAnsiTheme="minorHAnsi" w:cs="Arial"/>
                <w:bCs/>
                <w:i/>
                <w:color w:val="1F497D" w:themeColor="text2"/>
                <w:sz w:val="24"/>
                <w:szCs w:val="24"/>
              </w:rPr>
              <w:t xml:space="preserve">(please include previous and current attainment levels together with dates. Using an assessment tool of your choice which accurately identifies skills- e.g. as above; working below age related expectations </w:t>
            </w:r>
            <w:r w:rsidRPr="00AB6F49">
              <w:rPr>
                <w:rFonts w:asciiTheme="minorHAnsi" w:hAnsiTheme="minorHAnsi" w:cs="Arial"/>
                <w:bCs/>
                <w:i/>
                <w:color w:val="1F497D" w:themeColor="text2"/>
                <w:sz w:val="24"/>
                <w:szCs w:val="24"/>
                <w:u w:val="single"/>
              </w:rPr>
              <w:t>is not</w:t>
            </w:r>
            <w:r>
              <w:rPr>
                <w:rFonts w:asciiTheme="minorHAnsi" w:hAnsiTheme="minorHAnsi" w:cs="Arial"/>
                <w:bCs/>
                <w:i/>
                <w:color w:val="1F497D" w:themeColor="text2"/>
                <w:sz w:val="24"/>
                <w:szCs w:val="24"/>
              </w:rPr>
              <w:t xml:space="preserve"> sufficient)</w:t>
            </w:r>
          </w:p>
          <w:p w14:paraId="0F1F709D" w14:textId="77777777" w:rsidR="005A50A5" w:rsidRPr="00850293" w:rsidRDefault="005A50A5" w:rsidP="00365395">
            <w:pPr>
              <w:autoSpaceDE w:val="0"/>
              <w:autoSpaceDN w:val="0"/>
              <w:adjustRightInd w:val="0"/>
              <w:rPr>
                <w:rFonts w:asciiTheme="minorHAnsi" w:hAnsiTheme="minorHAnsi" w:cs="Arial"/>
                <w:b/>
                <w:bCs/>
                <w:color w:val="000000"/>
                <w:sz w:val="24"/>
                <w:szCs w:val="24"/>
              </w:rPr>
            </w:pPr>
          </w:p>
        </w:tc>
        <w:tc>
          <w:tcPr>
            <w:tcW w:w="5103" w:type="dxa"/>
          </w:tcPr>
          <w:p w14:paraId="669B3EA2" w14:textId="73FBEABB" w:rsidR="00104D06" w:rsidRDefault="00104D06" w:rsidP="0045547E">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Moving and Handling </w:t>
            </w:r>
            <w:r w:rsidR="00256EAD">
              <w:rPr>
                <w:rFonts w:asciiTheme="minorHAnsi" w:hAnsiTheme="minorHAnsi" w:cs="Arial"/>
                <w:b/>
                <w:bCs/>
                <w:color w:val="000000"/>
                <w:sz w:val="24"/>
                <w:szCs w:val="24"/>
              </w:rPr>
              <w:t>Skills</w:t>
            </w:r>
            <w:r>
              <w:rPr>
                <w:rFonts w:asciiTheme="minorHAnsi" w:hAnsiTheme="minorHAnsi" w:cs="Arial"/>
                <w:b/>
                <w:bCs/>
                <w:color w:val="000000"/>
                <w:sz w:val="24"/>
                <w:szCs w:val="24"/>
              </w:rPr>
              <w:t xml:space="preserve"> </w:t>
            </w:r>
            <w:r w:rsidR="00256EAD">
              <w:rPr>
                <w:rFonts w:asciiTheme="minorHAnsi" w:hAnsiTheme="minorHAnsi" w:cs="Arial"/>
                <w:b/>
                <w:bCs/>
                <w:color w:val="000000"/>
                <w:sz w:val="24"/>
                <w:szCs w:val="24"/>
              </w:rPr>
              <w:t>Achieved step up to step 7, developing across steps 8 and 9 March 22</w:t>
            </w:r>
            <w:r>
              <w:rPr>
                <w:rFonts w:asciiTheme="minorHAnsi" w:hAnsiTheme="minorHAnsi" w:cs="Arial"/>
                <w:b/>
                <w:bCs/>
                <w:color w:val="000000"/>
                <w:sz w:val="24"/>
                <w:szCs w:val="24"/>
              </w:rPr>
              <w:t>.</w:t>
            </w:r>
          </w:p>
          <w:p w14:paraId="3C92B632" w14:textId="2912246E" w:rsidR="00104D06" w:rsidRPr="00850293" w:rsidRDefault="00104D06" w:rsidP="00256EAD">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Health and Self-care </w:t>
            </w:r>
            <w:r w:rsidR="00256EAD">
              <w:rPr>
                <w:rFonts w:asciiTheme="minorHAnsi" w:hAnsiTheme="minorHAnsi" w:cs="Arial"/>
                <w:b/>
                <w:bCs/>
                <w:color w:val="000000"/>
                <w:sz w:val="24"/>
                <w:szCs w:val="24"/>
              </w:rPr>
              <w:t>skills achieved up to step 5, developing</w:t>
            </w:r>
            <w:r>
              <w:rPr>
                <w:rFonts w:asciiTheme="minorHAnsi" w:hAnsiTheme="minorHAnsi" w:cs="Arial"/>
                <w:b/>
                <w:bCs/>
                <w:color w:val="000000"/>
                <w:sz w:val="24"/>
                <w:szCs w:val="24"/>
              </w:rPr>
              <w:t xml:space="preserve"> step </w:t>
            </w:r>
            <w:r w:rsidR="00256EAD">
              <w:rPr>
                <w:rFonts w:asciiTheme="minorHAnsi" w:hAnsiTheme="minorHAnsi" w:cs="Arial"/>
                <w:b/>
                <w:bCs/>
                <w:color w:val="000000"/>
                <w:sz w:val="24"/>
                <w:szCs w:val="24"/>
              </w:rPr>
              <w:t>across steps 6 and 7 March 22.</w:t>
            </w:r>
            <w:r>
              <w:rPr>
                <w:rFonts w:asciiTheme="minorHAnsi" w:hAnsiTheme="minorHAnsi" w:cs="Arial"/>
                <w:bCs/>
                <w:i/>
                <w:color w:val="1F497D" w:themeColor="text2"/>
                <w:sz w:val="24"/>
                <w:szCs w:val="24"/>
              </w:rPr>
              <w:t xml:space="preserve"> </w:t>
            </w:r>
          </w:p>
        </w:tc>
      </w:tr>
      <w:tr w:rsidR="005A50A5" w:rsidRPr="00850293" w14:paraId="20479CDA" w14:textId="77777777" w:rsidTr="00365395">
        <w:tc>
          <w:tcPr>
            <w:tcW w:w="9889" w:type="dxa"/>
            <w:gridSpan w:val="2"/>
            <w:shd w:val="clear" w:color="auto" w:fill="F2F2F2" w:themeFill="background1" w:themeFillShade="F2"/>
          </w:tcPr>
          <w:p w14:paraId="21464812" w14:textId="7340D26B" w:rsidR="005A50A5" w:rsidRPr="00850293" w:rsidRDefault="005A50A5" w:rsidP="00420F7B">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t xml:space="preserve">Describe what the child can do now: </w:t>
            </w:r>
            <w:r w:rsidR="00420F7B">
              <w:rPr>
                <w:rFonts w:asciiTheme="minorHAnsi" w:hAnsiTheme="minorHAnsi" w:cs="Arial"/>
                <w:bCs/>
                <w:i/>
                <w:color w:val="000000"/>
                <w:sz w:val="24"/>
                <w:szCs w:val="24"/>
              </w:rPr>
              <w:t>St</w:t>
            </w:r>
            <w:r w:rsidRPr="00850293">
              <w:rPr>
                <w:rFonts w:asciiTheme="minorHAnsi" w:hAnsiTheme="minorHAnsi" w:cs="Arial"/>
                <w:bCs/>
                <w:i/>
                <w:color w:val="000000"/>
                <w:sz w:val="24"/>
                <w:szCs w:val="24"/>
              </w:rPr>
              <w:t>rengths</w:t>
            </w:r>
            <w:r w:rsidR="00F752DD">
              <w:rPr>
                <w:rFonts w:asciiTheme="minorHAnsi" w:hAnsiTheme="minorHAnsi" w:cs="Arial"/>
                <w:bCs/>
                <w:i/>
                <w:color w:val="000000"/>
                <w:sz w:val="24"/>
                <w:szCs w:val="24"/>
              </w:rPr>
              <w:t xml:space="preserve"> </w:t>
            </w:r>
            <w:r w:rsidR="00F752DD" w:rsidRPr="009C7939">
              <w:rPr>
                <w:rFonts w:asciiTheme="minorHAnsi" w:hAnsiTheme="minorHAnsi" w:cs="Arial"/>
                <w:bCs/>
                <w:i/>
                <w:color w:val="1F497D" w:themeColor="text2"/>
                <w:sz w:val="24"/>
                <w:szCs w:val="24"/>
              </w:rPr>
              <w:t>(these should be pure ‘Can do statements’)</w:t>
            </w:r>
          </w:p>
        </w:tc>
      </w:tr>
      <w:tr w:rsidR="005A50A5" w:rsidRPr="00850293" w14:paraId="4642ED68" w14:textId="77777777" w:rsidTr="00365395">
        <w:tc>
          <w:tcPr>
            <w:tcW w:w="9889" w:type="dxa"/>
            <w:gridSpan w:val="2"/>
          </w:tcPr>
          <w:p w14:paraId="42FFB08C" w14:textId="0FD5D402" w:rsidR="005A50A5" w:rsidRPr="00BB7E05" w:rsidRDefault="008C6615"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likes to watch the movement of the fish in the tank, he likes to watch the paper ribbons float down as he drops them. John likes to watch the cubes fall and smiles as they make a sound when hitting the table or floor. </w:t>
            </w:r>
          </w:p>
          <w:p w14:paraId="6353D23A" w14:textId="4E242BF3" w:rsidR="008C6615" w:rsidRPr="00BB7E05" w:rsidRDefault="008C6615"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can </w:t>
            </w:r>
            <w:r w:rsidR="005563B9" w:rsidRPr="00BB7E05">
              <w:rPr>
                <w:rFonts w:asciiTheme="minorHAnsi" w:hAnsiTheme="minorHAnsi" w:cs="Arial"/>
                <w:bCs/>
                <w:color w:val="000000"/>
                <w:sz w:val="24"/>
                <w:szCs w:val="24"/>
              </w:rPr>
              <w:t>get down and up from sitting independently. He can walk and likes to run.</w:t>
            </w:r>
          </w:p>
          <w:p w14:paraId="3DFC5924" w14:textId="0899DEC6" w:rsidR="008C6615"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John can drink from a sports water bottle</w:t>
            </w:r>
            <w:r w:rsidR="00DB4A91">
              <w:rPr>
                <w:rFonts w:asciiTheme="minorHAnsi" w:hAnsiTheme="minorHAnsi" w:cs="Arial"/>
                <w:bCs/>
                <w:color w:val="000000"/>
                <w:sz w:val="24"/>
                <w:szCs w:val="24"/>
              </w:rPr>
              <w:t>.</w:t>
            </w:r>
          </w:p>
          <w:p w14:paraId="0D720E53" w14:textId="2FE22DF6" w:rsidR="005563B9"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lastRenderedPageBreak/>
              <w:t>John can recognise his coat and will push his arms into the sleeves.</w:t>
            </w:r>
          </w:p>
          <w:p w14:paraId="130A0EEF" w14:textId="05E54ACC" w:rsidR="005563B9" w:rsidRPr="00BB7E05"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can hold a pen using a palmer grasp to make random marks. </w:t>
            </w:r>
          </w:p>
          <w:p w14:paraId="487330CD" w14:textId="70803F6B" w:rsidR="005563B9" w:rsidRDefault="005563B9" w:rsidP="00BB7E05">
            <w:pPr>
              <w:pStyle w:val="ListParagraph"/>
              <w:numPr>
                <w:ilvl w:val="0"/>
                <w:numId w:val="15"/>
              </w:numPr>
              <w:autoSpaceDE w:val="0"/>
              <w:autoSpaceDN w:val="0"/>
              <w:adjustRightInd w:val="0"/>
              <w:rPr>
                <w:rFonts w:asciiTheme="minorHAnsi" w:hAnsiTheme="minorHAnsi" w:cs="Arial"/>
                <w:bCs/>
                <w:color w:val="000000"/>
                <w:sz w:val="24"/>
                <w:szCs w:val="24"/>
              </w:rPr>
            </w:pPr>
            <w:r w:rsidRPr="00BB7E05">
              <w:rPr>
                <w:rFonts w:asciiTheme="minorHAnsi" w:hAnsiTheme="minorHAnsi" w:cs="Arial"/>
                <w:bCs/>
                <w:color w:val="000000"/>
                <w:sz w:val="24"/>
                <w:szCs w:val="24"/>
              </w:rPr>
              <w:t xml:space="preserve">John can </w:t>
            </w:r>
            <w:r w:rsidR="00BB7E05" w:rsidRPr="00BB7E05">
              <w:rPr>
                <w:rFonts w:asciiTheme="minorHAnsi" w:hAnsiTheme="minorHAnsi" w:cs="Arial"/>
                <w:bCs/>
                <w:color w:val="000000"/>
                <w:sz w:val="24"/>
                <w:szCs w:val="24"/>
              </w:rPr>
              <w:t>hold a connect cube in each hand and push them together, he can also pull them apart.</w:t>
            </w:r>
          </w:p>
          <w:p w14:paraId="030DDFDD" w14:textId="77777777" w:rsidR="00256EAD" w:rsidRDefault="00256EAD" w:rsidP="00256EAD">
            <w:pPr>
              <w:pStyle w:val="ListParagraph"/>
              <w:autoSpaceDE w:val="0"/>
              <w:autoSpaceDN w:val="0"/>
              <w:adjustRightInd w:val="0"/>
              <w:rPr>
                <w:rFonts w:asciiTheme="minorHAnsi" w:hAnsiTheme="minorHAnsi" w:cs="Arial"/>
                <w:bCs/>
                <w:color w:val="000000"/>
                <w:sz w:val="24"/>
                <w:szCs w:val="24"/>
              </w:rPr>
            </w:pPr>
          </w:p>
          <w:p w14:paraId="07AB613D" w14:textId="39170D35" w:rsidR="00256EAD" w:rsidRDefault="00256EAD" w:rsidP="00256EAD">
            <w:pPr>
              <w:autoSpaceDE w:val="0"/>
              <w:autoSpaceDN w:val="0"/>
              <w:adjustRightInd w:val="0"/>
              <w:rPr>
                <w:rFonts w:asciiTheme="minorHAnsi" w:hAnsiTheme="minorHAnsi" w:cs="Arial"/>
                <w:b/>
                <w:bCs/>
                <w:color w:val="000000"/>
                <w:sz w:val="24"/>
                <w:szCs w:val="24"/>
              </w:rPr>
            </w:pPr>
            <w:r w:rsidRPr="00256EAD">
              <w:rPr>
                <w:rFonts w:asciiTheme="minorHAnsi" w:hAnsiTheme="minorHAnsi" w:cs="Arial"/>
                <w:b/>
                <w:bCs/>
                <w:color w:val="000000"/>
                <w:sz w:val="24"/>
                <w:szCs w:val="24"/>
              </w:rPr>
              <w:t>Update March 22.</w:t>
            </w:r>
          </w:p>
          <w:p w14:paraId="44628DAF" w14:textId="5BF48896" w:rsidR="00256EAD" w:rsidRDefault="004135CA" w:rsidP="00256EAD">
            <w:pPr>
              <w:pStyle w:val="ListParagraph"/>
              <w:numPr>
                <w:ilvl w:val="0"/>
                <w:numId w:val="32"/>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John can now build towers of up </w:t>
            </w:r>
            <w:r w:rsidR="00256EAD">
              <w:rPr>
                <w:rFonts w:asciiTheme="minorHAnsi" w:hAnsiTheme="minorHAnsi" w:cs="Arial"/>
                <w:b/>
                <w:bCs/>
                <w:color w:val="000000"/>
                <w:sz w:val="24"/>
                <w:szCs w:val="24"/>
              </w:rPr>
              <w:t xml:space="preserve">to eight blocks using smooth blocks and large </w:t>
            </w:r>
            <w:r>
              <w:rPr>
                <w:rFonts w:asciiTheme="minorHAnsi" w:hAnsiTheme="minorHAnsi" w:cs="Arial"/>
                <w:b/>
                <w:bCs/>
                <w:color w:val="000000"/>
                <w:sz w:val="24"/>
                <w:szCs w:val="24"/>
              </w:rPr>
              <w:t>Duplo</w:t>
            </w:r>
            <w:r w:rsidR="00256EAD">
              <w:rPr>
                <w:rFonts w:asciiTheme="minorHAnsi" w:hAnsiTheme="minorHAnsi" w:cs="Arial"/>
                <w:b/>
                <w:bCs/>
                <w:color w:val="000000"/>
                <w:sz w:val="24"/>
                <w:szCs w:val="24"/>
              </w:rPr>
              <w:t xml:space="preserve"> as well as connecting the connect cubes.</w:t>
            </w:r>
          </w:p>
          <w:p w14:paraId="7D8A446B" w14:textId="61E20CC4" w:rsidR="00256EAD" w:rsidRDefault="00256EAD" w:rsidP="00256EAD">
            <w:pPr>
              <w:pStyle w:val="ListParagraph"/>
              <w:numPr>
                <w:ilvl w:val="0"/>
                <w:numId w:val="32"/>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 xml:space="preserve">John is showing an interest in insets, he can place 2 in the car puzzle before </w:t>
            </w:r>
            <w:r w:rsidR="00430399">
              <w:rPr>
                <w:rFonts w:asciiTheme="minorHAnsi" w:hAnsiTheme="minorHAnsi" w:cs="Arial"/>
                <w:b/>
                <w:bCs/>
                <w:color w:val="000000"/>
                <w:sz w:val="24"/>
                <w:szCs w:val="24"/>
              </w:rPr>
              <w:t>losing</w:t>
            </w:r>
            <w:r>
              <w:rPr>
                <w:rFonts w:asciiTheme="minorHAnsi" w:hAnsiTheme="minorHAnsi" w:cs="Arial"/>
                <w:b/>
                <w:bCs/>
                <w:color w:val="000000"/>
                <w:sz w:val="24"/>
                <w:szCs w:val="24"/>
              </w:rPr>
              <w:t xml:space="preserve"> interest.</w:t>
            </w:r>
          </w:p>
          <w:p w14:paraId="782B02A8" w14:textId="25369D6C" w:rsidR="00256EAD" w:rsidRDefault="00256EAD" w:rsidP="00256EAD">
            <w:pPr>
              <w:pStyle w:val="ListParagraph"/>
              <w:numPr>
                <w:ilvl w:val="0"/>
                <w:numId w:val="32"/>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John can hold and pour water onto the water wheel. He mostly holds the jug in his right hand.</w:t>
            </w:r>
          </w:p>
          <w:p w14:paraId="3B41F082" w14:textId="6C22A903" w:rsidR="00E16C39" w:rsidRPr="00256EAD" w:rsidRDefault="00E16C39" w:rsidP="00256EAD">
            <w:pPr>
              <w:pStyle w:val="ListParagraph"/>
              <w:numPr>
                <w:ilvl w:val="0"/>
                <w:numId w:val="32"/>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John will now eat ch</w:t>
            </w:r>
            <w:r w:rsidR="00430399">
              <w:rPr>
                <w:rFonts w:asciiTheme="minorHAnsi" w:hAnsiTheme="minorHAnsi" w:cs="Arial"/>
                <w:b/>
                <w:bCs/>
                <w:color w:val="000000"/>
                <w:sz w:val="24"/>
                <w:szCs w:val="24"/>
              </w:rPr>
              <w:t>eese puffs and toast in nursery and drink water from his sports bottle.</w:t>
            </w:r>
          </w:p>
          <w:p w14:paraId="33E07DB2" w14:textId="58E4777C" w:rsidR="005A50A5" w:rsidRPr="00850293" w:rsidRDefault="005A50A5" w:rsidP="00365395">
            <w:pPr>
              <w:autoSpaceDE w:val="0"/>
              <w:autoSpaceDN w:val="0"/>
              <w:adjustRightInd w:val="0"/>
              <w:rPr>
                <w:rFonts w:asciiTheme="minorHAnsi" w:hAnsiTheme="minorHAnsi" w:cs="Arial"/>
                <w:bCs/>
                <w:color w:val="000000"/>
                <w:sz w:val="24"/>
                <w:szCs w:val="24"/>
              </w:rPr>
            </w:pPr>
          </w:p>
        </w:tc>
      </w:tr>
      <w:tr w:rsidR="005A50A5" w:rsidRPr="00850293" w14:paraId="11C04139" w14:textId="77777777" w:rsidTr="00365395">
        <w:tc>
          <w:tcPr>
            <w:tcW w:w="9889" w:type="dxa"/>
            <w:gridSpan w:val="2"/>
            <w:shd w:val="clear" w:color="auto" w:fill="F2F2F2" w:themeFill="background1" w:themeFillShade="F2"/>
          </w:tcPr>
          <w:p w14:paraId="109A7D29" w14:textId="77777777" w:rsidR="005A50A5" w:rsidRPr="00850293" w:rsidRDefault="005A50A5" w:rsidP="00365395">
            <w:pPr>
              <w:autoSpaceDE w:val="0"/>
              <w:autoSpaceDN w:val="0"/>
              <w:adjustRightInd w:val="0"/>
              <w:rPr>
                <w:rFonts w:asciiTheme="minorHAnsi" w:hAnsiTheme="minorHAnsi" w:cs="Arial"/>
                <w:bCs/>
                <w:color w:val="000000"/>
                <w:sz w:val="24"/>
                <w:szCs w:val="24"/>
              </w:rPr>
            </w:pPr>
            <w:r w:rsidRPr="00850293">
              <w:rPr>
                <w:rFonts w:asciiTheme="minorHAnsi" w:hAnsiTheme="minorHAnsi" w:cs="Arial"/>
                <w:bCs/>
                <w:color w:val="000000"/>
                <w:sz w:val="24"/>
                <w:szCs w:val="24"/>
              </w:rPr>
              <w:lastRenderedPageBreak/>
              <w:t>Emerging skills, knowledge and barriers to learning:</w:t>
            </w:r>
          </w:p>
        </w:tc>
      </w:tr>
      <w:tr w:rsidR="005A50A5" w:rsidRPr="00850293" w14:paraId="59786B42" w14:textId="77777777" w:rsidTr="00365395">
        <w:tc>
          <w:tcPr>
            <w:tcW w:w="9889" w:type="dxa"/>
            <w:gridSpan w:val="2"/>
          </w:tcPr>
          <w:p w14:paraId="79DB21D4" w14:textId="679F4E14" w:rsidR="005A50A5" w:rsidRPr="00104D06" w:rsidRDefault="00DB4A91" w:rsidP="00104D06">
            <w:pPr>
              <w:pStyle w:val="ListParagraph"/>
              <w:numPr>
                <w:ilvl w:val="0"/>
                <w:numId w:val="22"/>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is a selective eater both at home and in nursery, his food intake is low and he can become tired quickly.</w:t>
            </w:r>
          </w:p>
          <w:p w14:paraId="4B940C5C" w14:textId="634375BE" w:rsidR="00DB4A91" w:rsidRPr="00104D06" w:rsidRDefault="00DB4A91" w:rsidP="00104D06">
            <w:pPr>
              <w:pStyle w:val="ListParagraph"/>
              <w:numPr>
                <w:ilvl w:val="0"/>
                <w:numId w:val="21"/>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can become upset if the area near him becomes busy or too noisy. He becomes very upset if the hand dryer is used when he is in the bathroom.</w:t>
            </w:r>
          </w:p>
          <w:p w14:paraId="2E08D477" w14:textId="6AB6056C" w:rsidR="00DB4A91" w:rsidRPr="00104D06" w:rsidRDefault="00DB4A91" w:rsidP="00104D06">
            <w:pPr>
              <w:pStyle w:val="ListParagraph"/>
              <w:numPr>
                <w:ilvl w:val="0"/>
                <w:numId w:val="21"/>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continues to wear nappies he is yet to communicat</w:t>
            </w:r>
            <w:r w:rsidR="00104D06" w:rsidRPr="00104D06">
              <w:rPr>
                <w:rFonts w:asciiTheme="minorHAnsi" w:hAnsiTheme="minorHAnsi" w:cs="Arial"/>
                <w:bCs/>
                <w:color w:val="000000"/>
                <w:sz w:val="24"/>
                <w:szCs w:val="24"/>
              </w:rPr>
              <w:t>e being wet or soiled in nursery, he is compliant during changing.</w:t>
            </w:r>
          </w:p>
          <w:p w14:paraId="3E62A09A" w14:textId="00A885A1" w:rsidR="00104D06" w:rsidRDefault="00104D06" w:rsidP="00104D06">
            <w:pPr>
              <w:pStyle w:val="ListParagraph"/>
              <w:numPr>
                <w:ilvl w:val="0"/>
                <w:numId w:val="21"/>
              </w:numPr>
              <w:autoSpaceDE w:val="0"/>
              <w:autoSpaceDN w:val="0"/>
              <w:adjustRightInd w:val="0"/>
              <w:rPr>
                <w:rFonts w:asciiTheme="minorHAnsi" w:hAnsiTheme="minorHAnsi" w:cs="Arial"/>
                <w:bCs/>
                <w:color w:val="000000"/>
                <w:sz w:val="24"/>
                <w:szCs w:val="24"/>
              </w:rPr>
            </w:pPr>
            <w:r w:rsidRPr="00104D06">
              <w:rPr>
                <w:rFonts w:asciiTheme="minorHAnsi" w:hAnsiTheme="minorHAnsi" w:cs="Arial"/>
                <w:bCs/>
                <w:color w:val="000000"/>
                <w:sz w:val="24"/>
                <w:szCs w:val="24"/>
              </w:rPr>
              <w:t>John shows limited awareness of danger he likes to stand on the table, and on the edge of the top of the slide. When outdoors he will walk or run into the path of the bikes.</w:t>
            </w:r>
          </w:p>
          <w:p w14:paraId="5C1B1CF2" w14:textId="77777777" w:rsidR="00430399" w:rsidRDefault="00430399" w:rsidP="00430399">
            <w:pPr>
              <w:pStyle w:val="ListParagraph"/>
              <w:autoSpaceDE w:val="0"/>
              <w:autoSpaceDN w:val="0"/>
              <w:adjustRightInd w:val="0"/>
              <w:rPr>
                <w:rFonts w:asciiTheme="minorHAnsi" w:hAnsiTheme="minorHAnsi" w:cs="Arial"/>
                <w:bCs/>
                <w:color w:val="000000"/>
                <w:sz w:val="24"/>
                <w:szCs w:val="24"/>
              </w:rPr>
            </w:pPr>
          </w:p>
          <w:p w14:paraId="3F244068" w14:textId="2F40C3FE" w:rsidR="00430399" w:rsidRDefault="00430399" w:rsidP="00430399">
            <w:pPr>
              <w:autoSpaceDE w:val="0"/>
              <w:autoSpaceDN w:val="0"/>
              <w:adjustRightInd w:val="0"/>
              <w:rPr>
                <w:rFonts w:asciiTheme="minorHAnsi" w:hAnsiTheme="minorHAnsi" w:cs="Arial"/>
                <w:b/>
                <w:bCs/>
                <w:color w:val="000000"/>
                <w:sz w:val="24"/>
                <w:szCs w:val="24"/>
              </w:rPr>
            </w:pPr>
            <w:r w:rsidRPr="00430399">
              <w:rPr>
                <w:rFonts w:asciiTheme="minorHAnsi" w:hAnsiTheme="minorHAnsi" w:cs="Arial"/>
                <w:b/>
                <w:bCs/>
                <w:color w:val="000000"/>
                <w:sz w:val="24"/>
                <w:szCs w:val="24"/>
              </w:rPr>
              <w:t>Update March 22</w:t>
            </w:r>
          </w:p>
          <w:p w14:paraId="62ABC203" w14:textId="088ADE27" w:rsidR="00430399" w:rsidRDefault="00430399" w:rsidP="00430399">
            <w:pPr>
              <w:pStyle w:val="ListParagraph"/>
              <w:numPr>
                <w:ilvl w:val="0"/>
                <w:numId w:val="33"/>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John is now starting to show some awareness of being wet, we plan to start introducing a toileting program in partnership with his mum.</w:t>
            </w:r>
          </w:p>
          <w:p w14:paraId="5279419A" w14:textId="6242A77D" w:rsidR="00430399" w:rsidRPr="00430399" w:rsidRDefault="00430399" w:rsidP="00430399">
            <w:pPr>
              <w:pStyle w:val="ListParagraph"/>
              <w:numPr>
                <w:ilvl w:val="0"/>
                <w:numId w:val="33"/>
              </w:num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We are continuing to use stop and develop his awareness of danger with limited success.</w:t>
            </w:r>
          </w:p>
          <w:p w14:paraId="5E0AA568" w14:textId="43D4ED08" w:rsidR="005A50A5" w:rsidRPr="00850293" w:rsidRDefault="005A50A5" w:rsidP="00365395">
            <w:pPr>
              <w:autoSpaceDE w:val="0"/>
              <w:autoSpaceDN w:val="0"/>
              <w:adjustRightInd w:val="0"/>
              <w:rPr>
                <w:rFonts w:asciiTheme="minorHAnsi" w:hAnsiTheme="minorHAnsi" w:cs="Arial"/>
                <w:b/>
                <w:bCs/>
                <w:color w:val="000000"/>
                <w:sz w:val="24"/>
                <w:szCs w:val="24"/>
              </w:rPr>
            </w:pPr>
          </w:p>
        </w:tc>
      </w:tr>
    </w:tbl>
    <w:p w14:paraId="7BB7B311" w14:textId="77777777" w:rsidR="00D53778" w:rsidRPr="00622E64" w:rsidRDefault="009B6672" w:rsidP="0019679D">
      <w:pPr>
        <w:keepNext/>
        <w:keepLines/>
        <w:spacing w:before="240" w:after="120"/>
        <w:outlineLvl w:val="0"/>
        <w:rPr>
          <w:rFonts w:asciiTheme="minorHAnsi" w:eastAsiaTheme="majorEastAsia" w:hAnsiTheme="minorHAnsi" w:cs="Arial"/>
          <w:b/>
          <w:color w:val="365F91" w:themeColor="accent1" w:themeShade="BF"/>
          <w:sz w:val="28"/>
          <w:szCs w:val="24"/>
        </w:rPr>
      </w:pPr>
      <w:r w:rsidRPr="00622E64">
        <w:rPr>
          <w:rFonts w:asciiTheme="minorHAnsi" w:eastAsia="Arial" w:hAnsiTheme="minorHAnsi" w:cs="Arial"/>
          <w:b/>
          <w:sz w:val="28"/>
          <w:szCs w:val="24"/>
        </w:rPr>
        <w:t>S</w:t>
      </w:r>
      <w:r w:rsidR="00D53778" w:rsidRPr="00622E64">
        <w:rPr>
          <w:rFonts w:asciiTheme="minorHAnsi" w:eastAsia="Arial" w:hAnsiTheme="minorHAnsi" w:cs="Arial"/>
          <w:b/>
          <w:sz w:val="28"/>
          <w:szCs w:val="24"/>
        </w:rPr>
        <w:t>ection 7: Reasonable adjustments</w:t>
      </w:r>
    </w:p>
    <w:tbl>
      <w:tblPr>
        <w:tblStyle w:val="TableGrid"/>
        <w:tblW w:w="9889" w:type="dxa"/>
        <w:tblLook w:val="04A0" w:firstRow="1" w:lastRow="0" w:firstColumn="1" w:lastColumn="0" w:noHBand="0" w:noVBand="1"/>
      </w:tblPr>
      <w:tblGrid>
        <w:gridCol w:w="9889"/>
      </w:tblGrid>
      <w:tr w:rsidR="009B6672" w:rsidRPr="009B6672" w14:paraId="0C64D394" w14:textId="77777777" w:rsidTr="00622E64">
        <w:tc>
          <w:tcPr>
            <w:tcW w:w="9889" w:type="dxa"/>
            <w:shd w:val="clear" w:color="auto" w:fill="F2F2F2" w:themeFill="background1" w:themeFillShade="F2"/>
            <w:vAlign w:val="center"/>
          </w:tcPr>
          <w:p w14:paraId="515D8930" w14:textId="77777777" w:rsidR="009B6672" w:rsidRPr="009B6672" w:rsidRDefault="00C01B10" w:rsidP="009A3BDB">
            <w:pPr>
              <w:rPr>
                <w:rFonts w:asciiTheme="minorHAnsi" w:hAnsiTheme="minorHAnsi"/>
                <w:b/>
                <w:sz w:val="24"/>
                <w:szCs w:val="24"/>
                <w:lang w:eastAsia="en-US"/>
              </w:rPr>
            </w:pPr>
            <w:r>
              <w:rPr>
                <w:rFonts w:asciiTheme="minorHAnsi" w:hAnsiTheme="minorHAnsi"/>
                <w:b/>
                <w:sz w:val="24"/>
                <w:szCs w:val="24"/>
                <w:lang w:eastAsia="en-US"/>
              </w:rPr>
              <w:t xml:space="preserve">7.1 </w:t>
            </w:r>
            <w:r w:rsidR="009B6672" w:rsidRPr="009B6672">
              <w:rPr>
                <w:rFonts w:asciiTheme="minorHAnsi" w:hAnsiTheme="minorHAnsi"/>
                <w:b/>
                <w:sz w:val="24"/>
                <w:szCs w:val="24"/>
                <w:lang w:eastAsia="en-US"/>
              </w:rPr>
              <w:t xml:space="preserve">Please describe what </w:t>
            </w:r>
            <w:r w:rsidR="009A3BDB">
              <w:rPr>
                <w:rFonts w:asciiTheme="minorHAnsi" w:hAnsiTheme="minorHAnsi"/>
                <w:b/>
                <w:sz w:val="24"/>
                <w:szCs w:val="24"/>
                <w:lang w:eastAsia="en-US"/>
              </w:rPr>
              <w:t>interventions have</w:t>
            </w:r>
            <w:r w:rsidR="009B6672" w:rsidRPr="009B6672">
              <w:rPr>
                <w:rFonts w:asciiTheme="minorHAnsi" w:hAnsiTheme="minorHAnsi"/>
                <w:b/>
                <w:sz w:val="24"/>
                <w:szCs w:val="24"/>
                <w:lang w:eastAsia="en-US"/>
              </w:rPr>
              <w:t xml:space="preserve"> been put in place to support the named child to access learning and/or the environment in your school/setting, including details of </w:t>
            </w:r>
            <w:r w:rsidR="009B6672" w:rsidRPr="009B6672">
              <w:rPr>
                <w:rFonts w:asciiTheme="minorHAnsi" w:hAnsiTheme="minorHAnsi"/>
                <w:b/>
                <w:bCs/>
                <w:sz w:val="24"/>
                <w:szCs w:val="24"/>
                <w:lang w:eastAsia="en-US"/>
              </w:rPr>
              <w:t>any referrals that have been made to other agencies and the outcome.</w:t>
            </w:r>
          </w:p>
        </w:tc>
      </w:tr>
      <w:tr w:rsidR="009B6672" w:rsidRPr="009B6672" w14:paraId="749937BD" w14:textId="77777777" w:rsidTr="009E4821">
        <w:tc>
          <w:tcPr>
            <w:tcW w:w="9889" w:type="dxa"/>
          </w:tcPr>
          <w:p w14:paraId="2FF52A02" w14:textId="1170B679" w:rsidR="000E4799" w:rsidRPr="000E4799" w:rsidRDefault="000E4799" w:rsidP="000E4799">
            <w:pPr>
              <w:rPr>
                <w:rFonts w:asciiTheme="minorHAnsi" w:hAnsiTheme="minorHAnsi"/>
                <w:sz w:val="24"/>
                <w:szCs w:val="24"/>
                <w:lang w:eastAsia="en-US"/>
              </w:rPr>
            </w:pPr>
            <w:r>
              <w:rPr>
                <w:rFonts w:asciiTheme="minorHAnsi" w:hAnsiTheme="minorHAnsi" w:cs="Arial"/>
                <w:bCs/>
                <w:color w:val="000000"/>
                <w:sz w:val="24"/>
                <w:szCs w:val="24"/>
              </w:rPr>
              <w:t>Following his baseline assessments after settling in June, we met with his mum to discuss John’s current skills.</w:t>
            </w:r>
            <w:r>
              <w:rPr>
                <w:rFonts w:asciiTheme="minorHAnsi" w:hAnsiTheme="minorHAnsi"/>
                <w:b/>
                <w:sz w:val="24"/>
                <w:szCs w:val="24"/>
                <w:lang w:eastAsia="en-US"/>
              </w:rPr>
              <w:t xml:space="preserve"> </w:t>
            </w:r>
            <w:r w:rsidRPr="000E4799">
              <w:rPr>
                <w:rFonts w:asciiTheme="minorHAnsi" w:hAnsiTheme="minorHAnsi"/>
                <w:sz w:val="24"/>
                <w:szCs w:val="24"/>
                <w:lang w:eastAsia="en-US"/>
              </w:rPr>
              <w:t>We have made a referral to Speech and Language Therapy with parental consent and have completed a child focused risk assessment for John (copy attached). His mum is in contact with his Health Visitor.</w:t>
            </w:r>
          </w:p>
          <w:p w14:paraId="7C97AF1F" w14:textId="7A75CD55" w:rsidR="000E4799" w:rsidRDefault="000E4799" w:rsidP="000E4799">
            <w:pPr>
              <w:autoSpaceDE w:val="0"/>
              <w:autoSpaceDN w:val="0"/>
              <w:adjustRightInd w:val="0"/>
              <w:rPr>
                <w:rFonts w:asciiTheme="minorHAnsi" w:hAnsiTheme="minorHAnsi" w:cs="Arial"/>
                <w:bCs/>
                <w:color w:val="000000"/>
                <w:sz w:val="24"/>
                <w:szCs w:val="24"/>
              </w:rPr>
            </w:pPr>
          </w:p>
          <w:p w14:paraId="0761AF3D" w14:textId="539B4ACA" w:rsidR="000E4799" w:rsidRPr="004D0ED9" w:rsidRDefault="00B834A0" w:rsidP="000E4799">
            <w:p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Practitioners in nursery have been</w:t>
            </w:r>
            <w:r w:rsidR="000E4799" w:rsidRPr="004D0ED9">
              <w:rPr>
                <w:rFonts w:asciiTheme="minorHAnsi" w:hAnsiTheme="minorHAnsi" w:cs="Arial"/>
                <w:bCs/>
                <w:color w:val="000000"/>
                <w:sz w:val="24"/>
                <w:szCs w:val="24"/>
              </w:rPr>
              <w:t>;</w:t>
            </w:r>
          </w:p>
          <w:p w14:paraId="498C5FEC" w14:textId="4DD1019E" w:rsidR="000E4799" w:rsidRPr="004D0ED9" w:rsidRDefault="000E4799" w:rsidP="000E4799">
            <w:pPr>
              <w:pStyle w:val="ListParagraph"/>
              <w:numPr>
                <w:ilvl w:val="0"/>
                <w:numId w:val="14"/>
              </w:numPr>
              <w:autoSpaceDE w:val="0"/>
              <w:autoSpaceDN w:val="0"/>
              <w:adjustRightInd w:val="0"/>
              <w:rPr>
                <w:rFonts w:asciiTheme="minorHAnsi" w:hAnsiTheme="minorHAnsi" w:cs="Arial"/>
                <w:bCs/>
                <w:color w:val="000000"/>
                <w:sz w:val="24"/>
                <w:szCs w:val="24"/>
              </w:rPr>
            </w:pPr>
            <w:r w:rsidRPr="004D0ED9">
              <w:rPr>
                <w:rFonts w:asciiTheme="minorHAnsi" w:hAnsiTheme="minorHAnsi" w:cs="Arial"/>
                <w:bCs/>
                <w:color w:val="000000"/>
                <w:sz w:val="24"/>
                <w:szCs w:val="24"/>
              </w:rPr>
              <w:t xml:space="preserve">Using </w:t>
            </w:r>
            <w:r w:rsidR="00B834A0">
              <w:rPr>
                <w:rFonts w:asciiTheme="minorHAnsi" w:hAnsiTheme="minorHAnsi" w:cs="Arial"/>
                <w:bCs/>
                <w:color w:val="000000"/>
                <w:sz w:val="24"/>
                <w:szCs w:val="24"/>
              </w:rPr>
              <w:t>mirror play;</w:t>
            </w:r>
            <w:r w:rsidRPr="004D0ED9">
              <w:rPr>
                <w:rFonts w:asciiTheme="minorHAnsi" w:hAnsiTheme="minorHAnsi" w:cs="Arial"/>
                <w:bCs/>
                <w:color w:val="000000"/>
                <w:sz w:val="24"/>
                <w:szCs w:val="24"/>
              </w:rPr>
              <w:t xml:space="preserve"> John is starting to repeat an action linked to his interest after a model, return a smile.</w:t>
            </w:r>
          </w:p>
          <w:p w14:paraId="0108FB27" w14:textId="35BE11ED" w:rsidR="000E4799" w:rsidRPr="000E4799" w:rsidRDefault="000E4799" w:rsidP="000E4799">
            <w:pPr>
              <w:pStyle w:val="ListParagraph"/>
              <w:numPr>
                <w:ilvl w:val="0"/>
                <w:numId w:val="14"/>
              </w:numPr>
              <w:autoSpaceDE w:val="0"/>
              <w:autoSpaceDN w:val="0"/>
              <w:adjustRightInd w:val="0"/>
              <w:rPr>
                <w:rFonts w:asciiTheme="minorHAnsi" w:hAnsiTheme="minorHAnsi" w:cs="Arial"/>
                <w:bCs/>
                <w:color w:val="000000"/>
                <w:sz w:val="24"/>
                <w:szCs w:val="24"/>
              </w:rPr>
            </w:pPr>
            <w:r w:rsidRPr="000E4799">
              <w:rPr>
                <w:rFonts w:asciiTheme="minorHAnsi" w:hAnsiTheme="minorHAnsi" w:cs="Arial"/>
                <w:bCs/>
                <w:color w:val="000000"/>
                <w:sz w:val="24"/>
                <w:szCs w:val="24"/>
              </w:rPr>
              <w:t>Using John’s name during all interactions.</w:t>
            </w:r>
          </w:p>
          <w:p w14:paraId="3B5915FA" w14:textId="3942C4EA" w:rsidR="009B6672" w:rsidRPr="00B834A0" w:rsidRDefault="000E4799" w:rsidP="009B6672">
            <w:pPr>
              <w:pStyle w:val="ListParagraph"/>
              <w:numPr>
                <w:ilvl w:val="0"/>
                <w:numId w:val="14"/>
              </w:numPr>
              <w:rPr>
                <w:rFonts w:asciiTheme="minorHAnsi" w:hAnsiTheme="minorHAnsi"/>
                <w:b/>
                <w:sz w:val="24"/>
                <w:szCs w:val="24"/>
                <w:lang w:eastAsia="en-US"/>
              </w:rPr>
            </w:pPr>
            <w:r w:rsidRPr="000E4799">
              <w:rPr>
                <w:rFonts w:asciiTheme="minorHAnsi" w:hAnsiTheme="minorHAnsi" w:cs="Arial"/>
                <w:bCs/>
                <w:color w:val="000000"/>
                <w:sz w:val="24"/>
                <w:szCs w:val="24"/>
              </w:rPr>
              <w:t>Introducing use of objects of reference linked to John’s interests and key nursery routines. Modelling their use to support his understanding at 1-word level. We have corresponding object photograph at the linked activity or on the activity box.</w:t>
            </w:r>
          </w:p>
          <w:p w14:paraId="51890F1C" w14:textId="2363736D" w:rsidR="00B834A0" w:rsidRDefault="00B834A0" w:rsidP="00B834A0">
            <w:pPr>
              <w:rPr>
                <w:rFonts w:asciiTheme="minorHAnsi" w:hAnsiTheme="minorHAnsi"/>
                <w:b/>
                <w:sz w:val="24"/>
                <w:szCs w:val="24"/>
                <w:lang w:eastAsia="en-US"/>
              </w:rPr>
            </w:pPr>
          </w:p>
          <w:p w14:paraId="394FE547" w14:textId="7CA64B3C" w:rsidR="00B834A0" w:rsidRDefault="00B834A0" w:rsidP="00B834A0">
            <w:pPr>
              <w:rPr>
                <w:rFonts w:asciiTheme="minorHAnsi" w:hAnsiTheme="minorHAnsi"/>
                <w:sz w:val="24"/>
                <w:szCs w:val="24"/>
                <w:lang w:eastAsia="en-US"/>
              </w:rPr>
            </w:pPr>
            <w:r w:rsidRPr="00B834A0">
              <w:rPr>
                <w:rFonts w:asciiTheme="minorHAnsi" w:hAnsiTheme="minorHAnsi"/>
                <w:sz w:val="24"/>
                <w:szCs w:val="24"/>
                <w:lang w:eastAsia="en-US"/>
              </w:rPr>
              <w:lastRenderedPageBreak/>
              <w:t>As part of the SEND Graduated Approach we are requesting enhanced provision funding as we now feel more bespoke and focused interventions are needed to support John’s access to learning and development of his communication interaction and play skills.</w:t>
            </w:r>
          </w:p>
          <w:p w14:paraId="12A137FB" w14:textId="7D6B17F8" w:rsidR="00430399" w:rsidRDefault="00430399" w:rsidP="00B834A0">
            <w:pPr>
              <w:rPr>
                <w:rFonts w:asciiTheme="minorHAnsi" w:hAnsiTheme="minorHAnsi"/>
                <w:sz w:val="24"/>
                <w:szCs w:val="24"/>
                <w:lang w:eastAsia="en-US"/>
              </w:rPr>
            </w:pPr>
          </w:p>
          <w:p w14:paraId="10837411" w14:textId="19B20273" w:rsidR="00430399" w:rsidRDefault="00430399" w:rsidP="00B834A0">
            <w:pPr>
              <w:rPr>
                <w:rFonts w:asciiTheme="minorHAnsi" w:hAnsiTheme="minorHAnsi"/>
                <w:b/>
                <w:sz w:val="24"/>
                <w:szCs w:val="24"/>
                <w:lang w:eastAsia="en-US"/>
              </w:rPr>
            </w:pPr>
            <w:r w:rsidRPr="00430399">
              <w:rPr>
                <w:rFonts w:asciiTheme="minorHAnsi" w:hAnsiTheme="minorHAnsi"/>
                <w:b/>
                <w:sz w:val="24"/>
                <w:szCs w:val="24"/>
                <w:lang w:eastAsia="en-US"/>
              </w:rPr>
              <w:t>Update March 22</w:t>
            </w:r>
          </w:p>
          <w:p w14:paraId="5D14BDEF" w14:textId="060F5AE3" w:rsidR="00430399" w:rsidRPr="00CA1878" w:rsidRDefault="00430399" w:rsidP="00CA1878">
            <w:pPr>
              <w:pStyle w:val="ListParagraph"/>
              <w:numPr>
                <w:ilvl w:val="0"/>
                <w:numId w:val="34"/>
              </w:numPr>
              <w:rPr>
                <w:rFonts w:asciiTheme="minorHAnsi" w:hAnsiTheme="minorHAnsi"/>
                <w:b/>
                <w:sz w:val="24"/>
                <w:szCs w:val="24"/>
                <w:lang w:eastAsia="en-US"/>
              </w:rPr>
            </w:pPr>
            <w:r w:rsidRPr="00CA1878">
              <w:rPr>
                <w:rFonts w:asciiTheme="minorHAnsi" w:hAnsiTheme="minorHAnsi"/>
                <w:b/>
                <w:sz w:val="24"/>
                <w:szCs w:val="24"/>
                <w:lang w:eastAsia="en-US"/>
              </w:rPr>
              <w:t xml:space="preserve">Following allocation of enhanced provision funding we have increased staffing </w:t>
            </w:r>
            <w:r w:rsidR="004C68E9" w:rsidRPr="00CA1878">
              <w:rPr>
                <w:rFonts w:asciiTheme="minorHAnsi" w:hAnsiTheme="minorHAnsi"/>
                <w:b/>
                <w:sz w:val="24"/>
                <w:szCs w:val="24"/>
                <w:lang w:eastAsia="en-US"/>
              </w:rPr>
              <w:t>ratios</w:t>
            </w:r>
            <w:r w:rsidRPr="00CA1878">
              <w:rPr>
                <w:rFonts w:asciiTheme="minorHAnsi" w:hAnsiTheme="minorHAnsi"/>
                <w:b/>
                <w:sz w:val="24"/>
                <w:szCs w:val="24"/>
                <w:lang w:eastAsia="en-US"/>
              </w:rPr>
              <w:t xml:space="preserve"> to release his key person to carry out interventions detailed on his provision map. We have also started to introduce the activities with a second practitioner to support generalisation of skills with different people.</w:t>
            </w:r>
          </w:p>
          <w:p w14:paraId="63ACE4D8" w14:textId="4A8D7A9E" w:rsidR="009B6672" w:rsidRPr="00CA1878" w:rsidRDefault="00430399" w:rsidP="00CA1878">
            <w:pPr>
              <w:pStyle w:val="ListParagraph"/>
              <w:numPr>
                <w:ilvl w:val="0"/>
                <w:numId w:val="34"/>
              </w:numPr>
              <w:rPr>
                <w:rFonts w:asciiTheme="minorHAnsi" w:hAnsiTheme="minorHAnsi"/>
                <w:b/>
                <w:sz w:val="24"/>
                <w:szCs w:val="24"/>
                <w:lang w:eastAsia="en-US"/>
              </w:rPr>
            </w:pPr>
            <w:r w:rsidRPr="00CA1878">
              <w:rPr>
                <w:rFonts w:asciiTheme="minorHAnsi" w:hAnsiTheme="minorHAnsi"/>
                <w:b/>
                <w:sz w:val="24"/>
                <w:szCs w:val="24"/>
                <w:lang w:eastAsia="en-US"/>
              </w:rPr>
              <w:t xml:space="preserve">John’s family are still </w:t>
            </w:r>
            <w:r w:rsidR="004C68E9">
              <w:rPr>
                <w:rFonts w:asciiTheme="minorHAnsi" w:hAnsiTheme="minorHAnsi"/>
                <w:b/>
                <w:sz w:val="24"/>
                <w:szCs w:val="24"/>
                <w:lang w:eastAsia="en-US"/>
              </w:rPr>
              <w:t>a</w:t>
            </w:r>
            <w:r w:rsidRPr="00CA1878">
              <w:rPr>
                <w:rFonts w:asciiTheme="minorHAnsi" w:hAnsiTheme="minorHAnsi"/>
                <w:b/>
                <w:sz w:val="24"/>
                <w:szCs w:val="24"/>
                <w:lang w:eastAsia="en-US"/>
              </w:rPr>
              <w:t>waiting contact from Speech therapy.</w:t>
            </w:r>
          </w:p>
          <w:p w14:paraId="6A944501" w14:textId="44DA6280" w:rsidR="00430399" w:rsidRPr="00CA1878" w:rsidRDefault="00430399" w:rsidP="00CA1878">
            <w:pPr>
              <w:pStyle w:val="ListParagraph"/>
              <w:numPr>
                <w:ilvl w:val="0"/>
                <w:numId w:val="34"/>
              </w:numPr>
              <w:rPr>
                <w:rFonts w:asciiTheme="minorHAnsi" w:hAnsiTheme="minorHAnsi"/>
                <w:b/>
                <w:sz w:val="24"/>
                <w:szCs w:val="24"/>
                <w:lang w:eastAsia="en-US"/>
              </w:rPr>
            </w:pPr>
            <w:r w:rsidRPr="00CA1878">
              <w:rPr>
                <w:rFonts w:asciiTheme="minorHAnsi" w:hAnsiTheme="minorHAnsi"/>
                <w:b/>
                <w:sz w:val="24"/>
                <w:szCs w:val="24"/>
                <w:lang w:eastAsia="en-US"/>
              </w:rPr>
              <w:t xml:space="preserve">John’s health visitor has completed a referral to the </w:t>
            </w:r>
            <w:r w:rsidR="00CA1878" w:rsidRPr="00CA1878">
              <w:rPr>
                <w:rFonts w:asciiTheme="minorHAnsi" w:hAnsiTheme="minorHAnsi"/>
                <w:b/>
                <w:sz w:val="24"/>
                <w:szCs w:val="24"/>
                <w:lang w:eastAsia="en-US"/>
              </w:rPr>
              <w:t>Paediatrician</w:t>
            </w:r>
            <w:r w:rsidRPr="00CA1878">
              <w:rPr>
                <w:rFonts w:asciiTheme="minorHAnsi" w:hAnsiTheme="minorHAnsi"/>
                <w:b/>
                <w:sz w:val="24"/>
                <w:szCs w:val="24"/>
                <w:lang w:eastAsia="en-US"/>
              </w:rPr>
              <w:t>.</w:t>
            </w:r>
          </w:p>
          <w:p w14:paraId="438C2A89" w14:textId="6DD291F7" w:rsidR="00430399" w:rsidRPr="00CA1878" w:rsidRDefault="00430399" w:rsidP="00CA1878">
            <w:pPr>
              <w:pStyle w:val="ListParagraph"/>
              <w:numPr>
                <w:ilvl w:val="0"/>
                <w:numId w:val="34"/>
              </w:numPr>
              <w:rPr>
                <w:rFonts w:asciiTheme="minorHAnsi" w:hAnsiTheme="minorHAnsi"/>
                <w:b/>
                <w:sz w:val="24"/>
                <w:szCs w:val="24"/>
                <w:lang w:eastAsia="en-US"/>
              </w:rPr>
            </w:pPr>
            <w:r w:rsidRPr="00CA1878">
              <w:rPr>
                <w:rFonts w:asciiTheme="minorHAnsi" w:hAnsiTheme="minorHAnsi"/>
                <w:b/>
                <w:sz w:val="24"/>
                <w:szCs w:val="24"/>
                <w:lang w:eastAsia="en-US"/>
              </w:rPr>
              <w:t xml:space="preserve">Our Senco has sort and implemented advice from the Access and Inclusion Officer </w:t>
            </w:r>
            <w:r w:rsidR="00CA1878" w:rsidRPr="00CA1878">
              <w:rPr>
                <w:rFonts w:asciiTheme="minorHAnsi" w:hAnsiTheme="minorHAnsi"/>
                <w:b/>
                <w:sz w:val="24"/>
                <w:szCs w:val="24"/>
                <w:lang w:eastAsia="en-US"/>
              </w:rPr>
              <w:t xml:space="preserve">Hub. </w:t>
            </w:r>
          </w:p>
          <w:p w14:paraId="4236B521" w14:textId="37BC1066" w:rsidR="00CA1878" w:rsidRPr="00CA1878" w:rsidRDefault="00CA1878" w:rsidP="00CA1878">
            <w:pPr>
              <w:pStyle w:val="ListParagraph"/>
              <w:numPr>
                <w:ilvl w:val="0"/>
                <w:numId w:val="34"/>
              </w:numPr>
              <w:rPr>
                <w:rFonts w:asciiTheme="minorHAnsi" w:hAnsiTheme="minorHAnsi"/>
                <w:b/>
                <w:sz w:val="24"/>
                <w:szCs w:val="24"/>
                <w:lang w:eastAsia="en-US"/>
              </w:rPr>
            </w:pPr>
            <w:r w:rsidRPr="00CA1878">
              <w:rPr>
                <w:rFonts w:asciiTheme="minorHAnsi" w:hAnsiTheme="minorHAnsi"/>
                <w:b/>
                <w:sz w:val="24"/>
                <w:szCs w:val="24"/>
                <w:lang w:eastAsia="en-US"/>
              </w:rPr>
              <w:t>John has now been seen by an Access and Inclusion Officer in nursery.</w:t>
            </w:r>
          </w:p>
          <w:p w14:paraId="44CDED0D" w14:textId="15346CF7" w:rsidR="00CA1878" w:rsidRPr="00CA1878" w:rsidRDefault="00CA1878" w:rsidP="00CA1878">
            <w:pPr>
              <w:pStyle w:val="ListParagraph"/>
              <w:numPr>
                <w:ilvl w:val="0"/>
                <w:numId w:val="34"/>
              </w:numPr>
              <w:rPr>
                <w:rFonts w:asciiTheme="minorHAnsi" w:hAnsiTheme="minorHAnsi"/>
                <w:b/>
                <w:sz w:val="24"/>
                <w:szCs w:val="24"/>
                <w:lang w:eastAsia="en-US"/>
              </w:rPr>
            </w:pPr>
            <w:r w:rsidRPr="00CA1878">
              <w:rPr>
                <w:rFonts w:asciiTheme="minorHAnsi" w:hAnsiTheme="minorHAnsi"/>
                <w:b/>
                <w:sz w:val="24"/>
                <w:szCs w:val="24"/>
                <w:lang w:eastAsia="en-US"/>
              </w:rPr>
              <w:t>John is due to transition into school reception in September 22. We are currently in the process of submitting and Education Health and Care Assessment request via the SEND Portal.</w:t>
            </w:r>
          </w:p>
          <w:p w14:paraId="7AD4282E" w14:textId="77777777" w:rsidR="009B6672" w:rsidRPr="009B6672" w:rsidRDefault="009B6672" w:rsidP="009B6672">
            <w:pPr>
              <w:spacing w:line="276" w:lineRule="auto"/>
              <w:rPr>
                <w:rFonts w:asciiTheme="minorHAnsi" w:hAnsiTheme="minorHAnsi"/>
                <w:b/>
                <w:sz w:val="24"/>
                <w:szCs w:val="24"/>
                <w:lang w:eastAsia="en-US"/>
              </w:rPr>
            </w:pPr>
          </w:p>
          <w:p w14:paraId="38165443" w14:textId="77777777" w:rsidR="009B6672" w:rsidRPr="009B6672" w:rsidRDefault="009B6672" w:rsidP="009B6672">
            <w:pPr>
              <w:spacing w:line="276" w:lineRule="auto"/>
              <w:rPr>
                <w:rFonts w:asciiTheme="minorHAnsi" w:hAnsiTheme="minorHAnsi"/>
                <w:b/>
                <w:sz w:val="24"/>
                <w:szCs w:val="24"/>
                <w:lang w:eastAsia="en-US"/>
              </w:rPr>
            </w:pPr>
          </w:p>
          <w:p w14:paraId="4BAB6961" w14:textId="77777777" w:rsidR="009B6672" w:rsidRPr="009B6672" w:rsidRDefault="009B6672" w:rsidP="009B6672">
            <w:pPr>
              <w:spacing w:line="276" w:lineRule="auto"/>
              <w:rPr>
                <w:rFonts w:asciiTheme="minorHAnsi" w:hAnsiTheme="minorHAnsi"/>
                <w:b/>
                <w:sz w:val="24"/>
                <w:szCs w:val="24"/>
                <w:lang w:eastAsia="en-US"/>
              </w:rPr>
            </w:pPr>
          </w:p>
          <w:p w14:paraId="09F67C51" w14:textId="77777777" w:rsidR="009B6672" w:rsidRPr="009B6672" w:rsidRDefault="009B6672" w:rsidP="009B6672">
            <w:pPr>
              <w:spacing w:line="276" w:lineRule="auto"/>
              <w:rPr>
                <w:rFonts w:asciiTheme="minorHAnsi" w:hAnsiTheme="minorHAnsi"/>
                <w:b/>
                <w:sz w:val="24"/>
                <w:szCs w:val="24"/>
                <w:lang w:eastAsia="en-US"/>
              </w:rPr>
            </w:pPr>
          </w:p>
          <w:p w14:paraId="500BED3E" w14:textId="77777777" w:rsidR="009B6672" w:rsidRPr="009B6672" w:rsidRDefault="009B6672" w:rsidP="009B6672">
            <w:pPr>
              <w:spacing w:line="276" w:lineRule="auto"/>
              <w:rPr>
                <w:rFonts w:asciiTheme="minorHAnsi" w:hAnsiTheme="minorHAnsi"/>
                <w:b/>
                <w:sz w:val="24"/>
                <w:szCs w:val="24"/>
                <w:lang w:eastAsia="en-US"/>
              </w:rPr>
            </w:pPr>
          </w:p>
        </w:tc>
      </w:tr>
    </w:tbl>
    <w:p w14:paraId="34FC5428" w14:textId="77777777" w:rsidR="005F7AB5" w:rsidRPr="00850293" w:rsidRDefault="005F7AB5">
      <w:pPr>
        <w:rPr>
          <w:rFonts w:asciiTheme="minorHAnsi" w:hAnsiTheme="minorHAnsi"/>
          <w:sz w:val="24"/>
          <w:szCs w:val="24"/>
        </w:rPr>
      </w:pPr>
    </w:p>
    <w:p w14:paraId="4F355E2B" w14:textId="77777777" w:rsidR="005F7AB5" w:rsidRPr="00850293" w:rsidRDefault="005F7AB5">
      <w:pPr>
        <w:rPr>
          <w:rFonts w:asciiTheme="minorHAnsi" w:hAnsiTheme="minorHAnsi"/>
          <w:sz w:val="24"/>
          <w:szCs w:val="24"/>
        </w:rPr>
      </w:pPr>
    </w:p>
    <w:p w14:paraId="4D6A7714" w14:textId="77777777" w:rsidR="00546DF5" w:rsidRDefault="00546DF5" w:rsidP="00426563">
      <w:pPr>
        <w:keepNext/>
        <w:keepLines/>
        <w:spacing w:after="120"/>
        <w:outlineLvl w:val="0"/>
        <w:rPr>
          <w:rFonts w:asciiTheme="minorHAnsi" w:eastAsiaTheme="majorEastAsia" w:hAnsiTheme="minorHAnsi" w:cstheme="majorBidi"/>
          <w:b/>
          <w:color w:val="365F91" w:themeColor="accent1" w:themeShade="BF"/>
          <w:sz w:val="32"/>
          <w:szCs w:val="36"/>
        </w:rPr>
        <w:sectPr w:rsidR="00546DF5" w:rsidSect="002E285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14:paraId="086723D8" w14:textId="5632C85A" w:rsidR="00426563" w:rsidRPr="00EB27D0" w:rsidRDefault="00DE5739" w:rsidP="00426563">
      <w:pPr>
        <w:keepNext/>
        <w:keepLines/>
        <w:spacing w:after="120"/>
        <w:outlineLvl w:val="0"/>
        <w:rPr>
          <w:rFonts w:asciiTheme="minorHAnsi" w:eastAsiaTheme="majorEastAsia" w:hAnsiTheme="minorHAnsi" w:cs="Arial"/>
          <w:b/>
          <w:sz w:val="28"/>
          <w:szCs w:val="24"/>
        </w:rPr>
      </w:pPr>
      <w:r w:rsidRPr="00EB27D0">
        <w:rPr>
          <w:rFonts w:asciiTheme="minorHAnsi" w:eastAsiaTheme="majorEastAsia" w:hAnsiTheme="minorHAnsi" w:cs="Arial"/>
          <w:b/>
          <w:sz w:val="28"/>
          <w:szCs w:val="24"/>
        </w:rPr>
        <w:lastRenderedPageBreak/>
        <w:t xml:space="preserve">Section </w:t>
      </w:r>
      <w:r w:rsidR="00AB12F9" w:rsidRPr="00EB27D0">
        <w:rPr>
          <w:rFonts w:asciiTheme="minorHAnsi" w:eastAsiaTheme="majorEastAsia" w:hAnsiTheme="minorHAnsi" w:cs="Arial"/>
          <w:b/>
          <w:sz w:val="28"/>
          <w:szCs w:val="24"/>
        </w:rPr>
        <w:t>8</w:t>
      </w:r>
      <w:r w:rsidRPr="00EB27D0">
        <w:rPr>
          <w:rFonts w:asciiTheme="minorHAnsi" w:eastAsiaTheme="majorEastAsia" w:hAnsiTheme="minorHAnsi" w:cs="Arial"/>
          <w:b/>
          <w:sz w:val="28"/>
          <w:szCs w:val="24"/>
        </w:rPr>
        <w:t>:</w:t>
      </w:r>
      <w:r w:rsidR="00546DF5" w:rsidRPr="00EB27D0">
        <w:rPr>
          <w:rFonts w:asciiTheme="minorHAnsi" w:eastAsiaTheme="majorEastAsia" w:hAnsiTheme="minorHAnsi" w:cs="Arial"/>
          <w:b/>
          <w:sz w:val="28"/>
          <w:szCs w:val="24"/>
        </w:rPr>
        <w:t xml:space="preserve"> </w:t>
      </w:r>
      <w:r w:rsidR="00426563" w:rsidRPr="00EB27D0">
        <w:rPr>
          <w:rFonts w:asciiTheme="minorHAnsi" w:eastAsiaTheme="majorEastAsia" w:hAnsiTheme="minorHAnsi" w:cs="Arial"/>
          <w:b/>
          <w:sz w:val="28"/>
          <w:szCs w:val="24"/>
        </w:rPr>
        <w:t>Outcomes and Provision</w:t>
      </w:r>
      <w:r w:rsidR="00CC5AC7">
        <w:rPr>
          <w:rFonts w:asciiTheme="minorHAnsi" w:eastAsiaTheme="majorEastAsia" w:hAnsiTheme="minorHAnsi" w:cs="Arial"/>
          <w:b/>
          <w:sz w:val="28"/>
          <w:szCs w:val="24"/>
        </w:rPr>
        <w:t xml:space="preserve"> </w:t>
      </w:r>
      <w:r w:rsidR="00CC5AC7" w:rsidRPr="00FE110D">
        <w:rPr>
          <w:rFonts w:asciiTheme="minorHAnsi" w:eastAsiaTheme="majorEastAsia" w:hAnsiTheme="minorHAnsi" w:cs="Arial"/>
          <w:i/>
          <w:color w:val="1F497D" w:themeColor="text2"/>
          <w:sz w:val="28"/>
          <w:szCs w:val="24"/>
        </w:rPr>
        <w:t>(if you already have a provision plan completed which provides the key information linked to outcome, provision and additional input, please just attach a copy indicating below that it is included, to reduce time and duplication)</w:t>
      </w:r>
    </w:p>
    <w:tbl>
      <w:tblPr>
        <w:tblW w:w="4985" w:type="pct"/>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0A0" w:firstRow="1" w:lastRow="0" w:firstColumn="1" w:lastColumn="0" w:noHBand="0" w:noVBand="0"/>
      </w:tblPr>
      <w:tblGrid>
        <w:gridCol w:w="2399"/>
        <w:gridCol w:w="4078"/>
        <w:gridCol w:w="5333"/>
        <w:gridCol w:w="2706"/>
      </w:tblGrid>
      <w:tr w:rsidR="001817E5" w:rsidRPr="00C01B10" w14:paraId="5DD7B27E" w14:textId="77777777" w:rsidTr="00530ACB">
        <w:trPr>
          <w:trHeight w:val="861"/>
        </w:trPr>
        <w:tc>
          <w:tcPr>
            <w:tcW w:w="8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6C652" w14:textId="2C1E06EB" w:rsidR="00D81EE2" w:rsidRPr="00C01B10" w:rsidRDefault="00F35ED6" w:rsidP="00EB27D0">
            <w:pPr>
              <w:rPr>
                <w:rFonts w:asciiTheme="minorHAnsi" w:hAnsiTheme="minorHAnsi" w:cs="Arial"/>
                <w:b/>
                <w:sz w:val="24"/>
                <w:szCs w:val="24"/>
              </w:rPr>
            </w:pPr>
            <w:r>
              <w:rPr>
                <w:rFonts w:asciiTheme="minorHAnsi" w:hAnsiTheme="minorHAnsi" w:cs="Arial"/>
                <w:b/>
                <w:sz w:val="24"/>
                <w:szCs w:val="24"/>
              </w:rPr>
              <w:t>8.1 Area</w:t>
            </w:r>
            <w:r w:rsidR="00A40F6D" w:rsidRPr="00C01B10">
              <w:rPr>
                <w:rFonts w:asciiTheme="minorHAnsi" w:hAnsiTheme="minorHAnsi" w:cs="Arial"/>
                <w:b/>
                <w:sz w:val="24"/>
                <w:szCs w:val="24"/>
              </w:rPr>
              <w:t xml:space="preserve"> of </w:t>
            </w:r>
            <w:r w:rsidR="001817E5" w:rsidRPr="00C01B10">
              <w:rPr>
                <w:rFonts w:asciiTheme="minorHAnsi" w:hAnsiTheme="minorHAnsi" w:cs="Arial"/>
                <w:b/>
                <w:sz w:val="24"/>
                <w:szCs w:val="24"/>
              </w:rPr>
              <w:t>Need</w:t>
            </w:r>
          </w:p>
          <w:p w14:paraId="0583221E" w14:textId="77777777" w:rsidR="006450AE" w:rsidRPr="00C01B10" w:rsidRDefault="006450AE" w:rsidP="00176ADE">
            <w:pPr>
              <w:jc w:val="center"/>
              <w:rPr>
                <w:rFonts w:asciiTheme="minorHAnsi" w:hAnsiTheme="minorHAnsi" w:cs="Arial"/>
                <w:sz w:val="24"/>
                <w:szCs w:val="24"/>
              </w:rPr>
            </w:pPr>
          </w:p>
          <w:p w14:paraId="12C082C9" w14:textId="77777777" w:rsidR="001817E5" w:rsidRPr="00C01B10" w:rsidRDefault="001817E5" w:rsidP="00176ADE">
            <w:pPr>
              <w:jc w:val="center"/>
              <w:rPr>
                <w:rFonts w:asciiTheme="minorHAnsi" w:hAnsiTheme="minorHAnsi" w:cs="Arial"/>
                <w:sz w:val="24"/>
                <w:szCs w:val="24"/>
              </w:rPr>
            </w:pPr>
          </w:p>
        </w:tc>
        <w:tc>
          <w:tcPr>
            <w:tcW w:w="14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62119" w14:textId="14FB79CD" w:rsidR="001817E5" w:rsidRPr="00C01B10" w:rsidRDefault="00F35ED6" w:rsidP="00EB27D0">
            <w:pPr>
              <w:rPr>
                <w:rFonts w:asciiTheme="minorHAnsi" w:hAnsiTheme="minorHAnsi" w:cs="Arial"/>
                <w:b/>
                <w:sz w:val="24"/>
                <w:szCs w:val="24"/>
              </w:rPr>
            </w:pPr>
            <w:r>
              <w:rPr>
                <w:rFonts w:asciiTheme="minorHAnsi" w:hAnsiTheme="minorHAnsi" w:cs="Arial"/>
                <w:b/>
                <w:sz w:val="24"/>
                <w:szCs w:val="24"/>
              </w:rPr>
              <w:t>8.2 Outcomes</w:t>
            </w:r>
          </w:p>
          <w:p w14:paraId="2F10B23F" w14:textId="77777777" w:rsidR="00DB27CB" w:rsidRPr="00C01B10" w:rsidRDefault="00DB27CB" w:rsidP="00176ADE">
            <w:pPr>
              <w:jc w:val="center"/>
              <w:rPr>
                <w:rFonts w:asciiTheme="minorHAnsi" w:hAnsiTheme="minorHAnsi" w:cs="Arial"/>
                <w:sz w:val="24"/>
                <w:szCs w:val="24"/>
              </w:rPr>
            </w:pPr>
          </w:p>
        </w:tc>
        <w:tc>
          <w:tcPr>
            <w:tcW w:w="18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2DF99" w14:textId="715F4AEB" w:rsidR="001817E5" w:rsidRPr="00C01B10" w:rsidRDefault="00F35ED6" w:rsidP="00EB27D0">
            <w:pPr>
              <w:rPr>
                <w:rFonts w:asciiTheme="minorHAnsi" w:hAnsiTheme="minorHAnsi" w:cs="Arial"/>
                <w:b/>
                <w:sz w:val="24"/>
                <w:szCs w:val="24"/>
              </w:rPr>
            </w:pPr>
            <w:r>
              <w:rPr>
                <w:rFonts w:asciiTheme="minorHAnsi" w:hAnsiTheme="minorHAnsi" w:cs="Arial"/>
                <w:b/>
                <w:sz w:val="24"/>
                <w:szCs w:val="24"/>
              </w:rPr>
              <w:t>8.3 Provision</w:t>
            </w:r>
          </w:p>
          <w:p w14:paraId="5398B9B6" w14:textId="77777777" w:rsidR="00DB27CB" w:rsidRPr="00C01B10" w:rsidRDefault="00DB27CB" w:rsidP="00176ADE">
            <w:pPr>
              <w:jc w:val="center"/>
              <w:rPr>
                <w:rFonts w:asciiTheme="minorHAnsi" w:hAnsiTheme="minorHAnsi" w:cs="Arial"/>
                <w:b/>
                <w:sz w:val="24"/>
                <w:szCs w:val="24"/>
              </w:rPr>
            </w:pPr>
          </w:p>
          <w:p w14:paraId="25195FBF" w14:textId="77777777" w:rsidR="001211A4" w:rsidRPr="00C01B10" w:rsidRDefault="001211A4" w:rsidP="00176ADE">
            <w:pPr>
              <w:jc w:val="center"/>
              <w:rPr>
                <w:rFonts w:asciiTheme="minorHAnsi" w:hAnsiTheme="minorHAnsi" w:cs="Arial"/>
                <w:sz w:val="24"/>
                <w:szCs w:val="24"/>
              </w:rPr>
            </w:pPr>
          </w:p>
        </w:tc>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FA0D" w14:textId="77777777" w:rsidR="00454D6D" w:rsidRPr="00C01B10" w:rsidRDefault="00C9486A" w:rsidP="00EB27D0">
            <w:pPr>
              <w:rPr>
                <w:rFonts w:asciiTheme="minorHAnsi" w:hAnsiTheme="minorHAnsi" w:cs="Arial"/>
                <w:b/>
                <w:sz w:val="24"/>
                <w:szCs w:val="24"/>
              </w:rPr>
            </w:pPr>
            <w:r>
              <w:rPr>
                <w:rFonts w:asciiTheme="minorHAnsi" w:hAnsiTheme="minorHAnsi" w:cs="Arial"/>
                <w:b/>
                <w:sz w:val="24"/>
                <w:szCs w:val="24"/>
              </w:rPr>
              <w:t xml:space="preserve">8.4 </w:t>
            </w:r>
            <w:r w:rsidR="005F58C0" w:rsidRPr="00C01B10">
              <w:rPr>
                <w:rFonts w:asciiTheme="minorHAnsi" w:hAnsiTheme="minorHAnsi" w:cs="Arial"/>
                <w:b/>
                <w:sz w:val="24"/>
                <w:szCs w:val="24"/>
              </w:rPr>
              <w:t xml:space="preserve">Additional input provided/to be provided per week </w:t>
            </w:r>
            <w:r w:rsidR="00454D6D" w:rsidRPr="00454D6D">
              <w:rPr>
                <w:rFonts w:asciiTheme="minorHAnsi" w:hAnsiTheme="minorHAnsi" w:cs="Arial"/>
                <w:b/>
                <w:szCs w:val="24"/>
              </w:rPr>
              <w:t>(hours/</w:t>
            </w:r>
            <w:proofErr w:type="spellStart"/>
            <w:r w:rsidR="00454D6D" w:rsidRPr="00454D6D">
              <w:rPr>
                <w:rFonts w:asciiTheme="minorHAnsi" w:hAnsiTheme="minorHAnsi" w:cs="Arial"/>
                <w:b/>
                <w:szCs w:val="24"/>
              </w:rPr>
              <w:t>mins</w:t>
            </w:r>
            <w:proofErr w:type="spellEnd"/>
            <w:r w:rsidR="00454D6D" w:rsidRPr="00454D6D">
              <w:rPr>
                <w:rFonts w:asciiTheme="minorHAnsi" w:hAnsiTheme="minorHAnsi" w:cs="Arial"/>
                <w:b/>
                <w:szCs w:val="24"/>
              </w:rPr>
              <w:t>)</w:t>
            </w:r>
          </w:p>
        </w:tc>
      </w:tr>
      <w:tr w:rsidR="001817E5" w:rsidRPr="00C01B10" w14:paraId="16846EC3" w14:textId="77777777" w:rsidTr="00530ACB">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36E76996" w14:textId="77777777" w:rsidR="001817E5" w:rsidRPr="00C01B10" w:rsidRDefault="00D26205" w:rsidP="00426563">
            <w:pPr>
              <w:rPr>
                <w:rFonts w:asciiTheme="minorHAnsi" w:hAnsiTheme="minorHAnsi" w:cs="Arial"/>
                <w:sz w:val="24"/>
                <w:szCs w:val="24"/>
              </w:rPr>
            </w:pPr>
            <w:r w:rsidRPr="00C01B10">
              <w:rPr>
                <w:rFonts w:asciiTheme="minorHAnsi" w:hAnsiTheme="minorHAnsi" w:cs="Arial"/>
                <w:sz w:val="24"/>
                <w:szCs w:val="24"/>
              </w:rPr>
              <w:t xml:space="preserve">Cognition and Learning </w:t>
            </w:r>
          </w:p>
          <w:p w14:paraId="66CA62DA" w14:textId="77777777" w:rsidR="003745B8" w:rsidRPr="00C01B10" w:rsidRDefault="003745B8" w:rsidP="00426563">
            <w:pPr>
              <w:rPr>
                <w:rFonts w:asciiTheme="minorHAnsi" w:hAnsiTheme="minorHAnsi" w:cs="Arial"/>
                <w:sz w:val="24"/>
                <w:szCs w:val="24"/>
              </w:rPr>
            </w:pPr>
          </w:p>
          <w:p w14:paraId="7D3F2A58" w14:textId="77777777" w:rsidR="003745B8" w:rsidRPr="00C01B10" w:rsidRDefault="003745B8" w:rsidP="00426563">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19033B8D" w14:textId="71468D50" w:rsidR="0057765F" w:rsidRDefault="00375A72" w:rsidP="00375A72">
            <w:pPr>
              <w:jc w:val="both"/>
              <w:rPr>
                <w:sz w:val="24"/>
              </w:rPr>
            </w:pPr>
            <w:r>
              <w:rPr>
                <w:rFonts w:asciiTheme="minorHAnsi" w:hAnsiTheme="minorHAnsi" w:cs="Arial"/>
                <w:sz w:val="24"/>
                <w:szCs w:val="24"/>
              </w:rPr>
              <w:t xml:space="preserve">By the end of </w:t>
            </w:r>
            <w:r w:rsidR="00CA1878">
              <w:rPr>
                <w:sz w:val="24"/>
              </w:rPr>
              <w:t>July</w:t>
            </w:r>
            <w:r w:rsidR="00B32CEB" w:rsidRPr="00375A72">
              <w:rPr>
                <w:sz w:val="24"/>
              </w:rPr>
              <w:t xml:space="preserve"> 22, John will</w:t>
            </w:r>
            <w:r w:rsidR="0057765F">
              <w:rPr>
                <w:sz w:val="24"/>
              </w:rPr>
              <w:t>-</w:t>
            </w:r>
          </w:p>
          <w:p w14:paraId="309B3667" w14:textId="5AEAEBD4" w:rsidR="001817E5" w:rsidRDefault="0057765F" w:rsidP="00375A72">
            <w:pPr>
              <w:jc w:val="both"/>
              <w:rPr>
                <w:sz w:val="24"/>
              </w:rPr>
            </w:pPr>
            <w:r>
              <w:rPr>
                <w:sz w:val="24"/>
              </w:rPr>
              <w:t>E</w:t>
            </w:r>
            <w:r w:rsidR="00B32CEB" w:rsidRPr="00375A72">
              <w:rPr>
                <w:sz w:val="24"/>
              </w:rPr>
              <w:t xml:space="preserve">xtend his functional play interests, </w:t>
            </w:r>
            <w:r w:rsidR="00375A72" w:rsidRPr="00375A72">
              <w:rPr>
                <w:sz w:val="24"/>
              </w:rPr>
              <w:t>e.g.</w:t>
            </w:r>
            <w:r w:rsidR="00B32CEB" w:rsidRPr="00375A72">
              <w:rPr>
                <w:sz w:val="24"/>
              </w:rPr>
              <w:t xml:space="preserve"> use a scoop to add sand to container, use </w:t>
            </w:r>
            <w:r w:rsidR="00375A72" w:rsidRPr="00375A72">
              <w:rPr>
                <w:sz w:val="24"/>
              </w:rPr>
              <w:t>jug</w:t>
            </w:r>
            <w:r w:rsidR="00B32CEB" w:rsidRPr="00375A72">
              <w:rPr>
                <w:sz w:val="24"/>
              </w:rPr>
              <w:t xml:space="preserve"> to pour water, use rolling pin to flatten dough </w:t>
            </w:r>
            <w:r w:rsidR="00375A72" w:rsidRPr="00375A72">
              <w:rPr>
                <w:sz w:val="24"/>
              </w:rPr>
              <w:t>visiting</w:t>
            </w:r>
            <w:r w:rsidR="00B32CEB" w:rsidRPr="00375A72">
              <w:rPr>
                <w:sz w:val="24"/>
              </w:rPr>
              <w:t xml:space="preserve"> one new nursery activity each week with adult support so that he can develop his early functional play skills.</w:t>
            </w:r>
          </w:p>
          <w:p w14:paraId="12838D7A" w14:textId="77777777" w:rsidR="00CA1878" w:rsidRDefault="00CA1878" w:rsidP="00375A72">
            <w:pPr>
              <w:jc w:val="both"/>
              <w:rPr>
                <w:sz w:val="24"/>
              </w:rPr>
            </w:pPr>
          </w:p>
          <w:p w14:paraId="0B190D58" w14:textId="674F4234" w:rsidR="00CA1878" w:rsidRPr="00CA1878" w:rsidRDefault="00CA1878" w:rsidP="00375A72">
            <w:pPr>
              <w:jc w:val="both"/>
              <w:rPr>
                <w:b/>
                <w:sz w:val="24"/>
              </w:rPr>
            </w:pPr>
            <w:r w:rsidRPr="00CA1878">
              <w:rPr>
                <w:b/>
                <w:sz w:val="24"/>
              </w:rPr>
              <w:t>Update March 22 John has made some early progress; he will now visit the water, sand and is exploring different types of construction.</w:t>
            </w:r>
          </w:p>
        </w:tc>
        <w:tc>
          <w:tcPr>
            <w:tcW w:w="1875" w:type="pct"/>
            <w:tcBorders>
              <w:top w:val="single" w:sz="4" w:space="0" w:color="auto"/>
              <w:left w:val="single" w:sz="4" w:space="0" w:color="auto"/>
              <w:bottom w:val="single" w:sz="4" w:space="0" w:color="auto"/>
            </w:tcBorders>
            <w:shd w:val="clear" w:color="auto" w:fill="FFFFFF"/>
          </w:tcPr>
          <w:p w14:paraId="1B07FE22" w14:textId="232DD787" w:rsidR="001817E5" w:rsidRPr="00C85625" w:rsidRDefault="00B25D55" w:rsidP="00B25D55">
            <w:pPr>
              <w:pStyle w:val="NoSpacing"/>
              <w:rPr>
                <w:sz w:val="24"/>
              </w:rPr>
            </w:pPr>
            <w:r w:rsidRPr="00C85625">
              <w:rPr>
                <w:sz w:val="24"/>
              </w:rPr>
              <w:t xml:space="preserve">In addition to the High quality teaching strategies, support and provision in place in </w:t>
            </w:r>
            <w:r w:rsidR="00C85625" w:rsidRPr="00C85625">
              <w:rPr>
                <w:sz w:val="24"/>
              </w:rPr>
              <w:t>nursery for</w:t>
            </w:r>
            <w:r w:rsidRPr="00C85625">
              <w:rPr>
                <w:sz w:val="24"/>
              </w:rPr>
              <w:t xml:space="preserve"> all children we would like to provide the additional bespoke intervention strategies below to support John.</w:t>
            </w:r>
          </w:p>
          <w:p w14:paraId="0454D993" w14:textId="77777777" w:rsidR="00B25D55" w:rsidRPr="00C85625" w:rsidRDefault="00B25D55" w:rsidP="00B25D55">
            <w:pPr>
              <w:pStyle w:val="NoSpacing"/>
              <w:rPr>
                <w:sz w:val="24"/>
              </w:rPr>
            </w:pPr>
          </w:p>
          <w:p w14:paraId="41785A22" w14:textId="4E06056C" w:rsidR="00B25D55" w:rsidRPr="00C85625" w:rsidRDefault="00B25D55" w:rsidP="00B25D55">
            <w:pPr>
              <w:pStyle w:val="NoSpacing"/>
              <w:rPr>
                <w:sz w:val="24"/>
              </w:rPr>
            </w:pPr>
            <w:r w:rsidRPr="00C85625">
              <w:rPr>
                <w:sz w:val="24"/>
              </w:rPr>
              <w:t>Additional practitioner support individually (1-1) and within a</w:t>
            </w:r>
            <w:r w:rsidR="005C259D">
              <w:rPr>
                <w:sz w:val="24"/>
              </w:rPr>
              <w:t xml:space="preserve"> small group (working toward 1-5</w:t>
            </w:r>
            <w:r w:rsidRPr="00C85625">
              <w:rPr>
                <w:sz w:val="24"/>
              </w:rPr>
              <w:t xml:space="preserve">) as well as during naturally occurring play to: Support John in accessing a range of developmentally </w:t>
            </w:r>
            <w:r w:rsidRPr="00C85625">
              <w:rPr>
                <w:sz w:val="24"/>
                <w:u w:val="single"/>
              </w:rPr>
              <w:t xml:space="preserve">differentiated </w:t>
            </w:r>
            <w:r w:rsidRPr="00C85625">
              <w:rPr>
                <w:sz w:val="24"/>
              </w:rPr>
              <w:t>nursery learning opportunities in both the indoor and outdoor environment.</w:t>
            </w:r>
          </w:p>
          <w:p w14:paraId="6492E2B7" w14:textId="77777777" w:rsidR="00C85625" w:rsidRPr="00C85625" w:rsidRDefault="00C85625" w:rsidP="00B25D55">
            <w:pPr>
              <w:pStyle w:val="NoSpacing"/>
              <w:rPr>
                <w:sz w:val="24"/>
              </w:rPr>
            </w:pPr>
          </w:p>
          <w:p w14:paraId="0D08066E" w14:textId="53F743F6" w:rsidR="00B25D55" w:rsidRPr="00C85625" w:rsidRDefault="00B25D55" w:rsidP="00B25D55">
            <w:pPr>
              <w:pStyle w:val="NoSpacing"/>
              <w:rPr>
                <w:sz w:val="24"/>
              </w:rPr>
            </w:pPr>
            <w:r w:rsidRPr="00C85625">
              <w:rPr>
                <w:sz w:val="24"/>
              </w:rPr>
              <w:t xml:space="preserve">Continue introduction and use of </w:t>
            </w:r>
            <w:r w:rsidR="00C85625" w:rsidRPr="00C85625">
              <w:rPr>
                <w:sz w:val="24"/>
              </w:rPr>
              <w:t>objects</w:t>
            </w:r>
            <w:r w:rsidRPr="00C85625">
              <w:rPr>
                <w:sz w:val="24"/>
              </w:rPr>
              <w:t xml:space="preserve"> of </w:t>
            </w:r>
            <w:r w:rsidR="00C85625" w:rsidRPr="00C85625">
              <w:rPr>
                <w:sz w:val="24"/>
              </w:rPr>
              <w:t xml:space="preserve">reference progressing on to use of First / Then </w:t>
            </w:r>
            <w:r w:rsidRPr="00C85625">
              <w:rPr>
                <w:sz w:val="24"/>
              </w:rPr>
              <w:t xml:space="preserve">to support John to make links between the objects and the activities so that he </w:t>
            </w:r>
            <w:r w:rsidR="00C85625" w:rsidRPr="00C85625">
              <w:rPr>
                <w:sz w:val="24"/>
              </w:rPr>
              <w:t>starts to understand what’s happening next.</w:t>
            </w:r>
          </w:p>
          <w:p w14:paraId="5FE3F461" w14:textId="77777777" w:rsidR="0099183B" w:rsidRPr="0099183B" w:rsidRDefault="0099183B" w:rsidP="0099183B">
            <w:pPr>
              <w:pStyle w:val="NoSpacing"/>
            </w:pPr>
          </w:p>
          <w:p w14:paraId="47231936" w14:textId="77777777" w:rsidR="0099183B" w:rsidRPr="0099183B" w:rsidRDefault="0099183B" w:rsidP="0099183B">
            <w:pPr>
              <w:pStyle w:val="NoSpacing"/>
              <w:rPr>
                <w:sz w:val="24"/>
              </w:rPr>
            </w:pPr>
            <w:r w:rsidRPr="0099183B">
              <w:rPr>
                <w:sz w:val="24"/>
              </w:rPr>
              <w:t xml:space="preserve">Practitioner to provide short bursts of support using intensive interaction strategies throughout the </w:t>
            </w:r>
            <w:r w:rsidRPr="0099183B">
              <w:rPr>
                <w:sz w:val="24"/>
              </w:rPr>
              <w:lastRenderedPageBreak/>
              <w:t>afternoon to support John developing his social interaction and functional play skills. Making the most of any repeated sequences of play where the opportunity presents itself to pause and wait for John to respond.</w:t>
            </w:r>
          </w:p>
          <w:p w14:paraId="288AFCA4" w14:textId="77777777" w:rsidR="0099183B" w:rsidRPr="0099183B" w:rsidRDefault="0099183B" w:rsidP="0099183B">
            <w:pPr>
              <w:pStyle w:val="NoSpacing"/>
              <w:rPr>
                <w:sz w:val="24"/>
              </w:rPr>
            </w:pPr>
          </w:p>
          <w:p w14:paraId="770AF91D" w14:textId="77777777" w:rsidR="0099183B" w:rsidRPr="0099183B" w:rsidRDefault="0099183B" w:rsidP="0099183B">
            <w:pPr>
              <w:pStyle w:val="NoSpacing"/>
              <w:rPr>
                <w:sz w:val="24"/>
              </w:rPr>
            </w:pPr>
            <w:r w:rsidRPr="0099183B">
              <w:rPr>
                <w:sz w:val="24"/>
              </w:rPr>
              <w:t xml:space="preserve">Practitioner to widen John’s interest level ensuring the activity relates to his interest taking his lead in how he plays. e.g. place the connect cubes in the sand tray so that he gets to feel the sand as he focuses on connecting the blocks, use sand scoop to lightly cover the cubes the look for them. Or use the cubes in paint printing activity. </w:t>
            </w:r>
          </w:p>
          <w:p w14:paraId="663380C0" w14:textId="0F0AAAFE" w:rsidR="00C85625" w:rsidRDefault="00C85625" w:rsidP="00C85625">
            <w:pPr>
              <w:pStyle w:val="NoSpacing"/>
            </w:pPr>
          </w:p>
          <w:p w14:paraId="60DF45F3" w14:textId="0713D7CA" w:rsidR="00C85625" w:rsidRPr="00C42A26" w:rsidRDefault="00C85625" w:rsidP="00C85625">
            <w:pPr>
              <w:pStyle w:val="NoSpacing"/>
              <w:rPr>
                <w:sz w:val="24"/>
              </w:rPr>
            </w:pPr>
            <w:r w:rsidRPr="00C42A26">
              <w:rPr>
                <w:sz w:val="24"/>
              </w:rPr>
              <w:t xml:space="preserve">Daily small group activity </w:t>
            </w:r>
            <w:r w:rsidR="0099183B" w:rsidRPr="00C42A26">
              <w:rPr>
                <w:sz w:val="24"/>
              </w:rPr>
              <w:t>e.g.</w:t>
            </w:r>
            <w:r w:rsidRPr="00C42A26">
              <w:rPr>
                <w:sz w:val="24"/>
              </w:rPr>
              <w:t xml:space="preserve"> magic ba</w:t>
            </w:r>
            <w:r w:rsidR="005C259D">
              <w:rPr>
                <w:sz w:val="24"/>
              </w:rPr>
              <w:t>g/ singing (1-gradually increasing to 5</w:t>
            </w:r>
            <w:r w:rsidRPr="00C42A26">
              <w:rPr>
                <w:sz w:val="24"/>
              </w:rPr>
              <w:t>)</w:t>
            </w:r>
            <w:r w:rsidR="00C42A26" w:rsidRPr="00C42A26">
              <w:rPr>
                <w:sz w:val="24"/>
              </w:rPr>
              <w:t xml:space="preserve"> </w:t>
            </w:r>
          </w:p>
          <w:p w14:paraId="2FE15261" w14:textId="77777777" w:rsidR="0099183B" w:rsidRPr="00C85625" w:rsidRDefault="0099183B" w:rsidP="0099183B">
            <w:pPr>
              <w:pStyle w:val="NoSpacing"/>
              <w:rPr>
                <w:sz w:val="24"/>
              </w:rPr>
            </w:pPr>
          </w:p>
          <w:p w14:paraId="59709727" w14:textId="47F5669C" w:rsidR="00C85625" w:rsidRPr="003654BD" w:rsidRDefault="0099183B" w:rsidP="00C85625">
            <w:pPr>
              <w:pStyle w:val="NoSpacing"/>
              <w:rPr>
                <w:bCs/>
                <w:sz w:val="24"/>
              </w:rPr>
            </w:pPr>
            <w:r w:rsidRPr="00C85625">
              <w:rPr>
                <w:bCs/>
                <w:sz w:val="24"/>
              </w:rPr>
              <w:t>Daily focused time to provide John with opportunities to practice and consolidate his newly acquired skills with range of practitioners and in range of different play /social situations.</w:t>
            </w:r>
            <w:r>
              <w:rPr>
                <w:bCs/>
                <w:sz w:val="24"/>
              </w:rPr>
              <w:t xml:space="preserve">  </w:t>
            </w:r>
            <w:r w:rsidRPr="0099183B">
              <w:rPr>
                <w:b/>
                <w:bCs/>
                <w:i/>
                <w:sz w:val="24"/>
              </w:rPr>
              <w:t>(will be carried out within Reasonable Adjustments)</w:t>
            </w:r>
          </w:p>
        </w:tc>
        <w:tc>
          <w:tcPr>
            <w:tcW w:w="817" w:type="pct"/>
            <w:tcBorders>
              <w:top w:val="single" w:sz="4" w:space="0" w:color="auto"/>
              <w:left w:val="single" w:sz="4" w:space="0" w:color="auto"/>
              <w:bottom w:val="single" w:sz="4" w:space="0" w:color="auto"/>
            </w:tcBorders>
            <w:shd w:val="clear" w:color="auto" w:fill="FFFFFF"/>
          </w:tcPr>
          <w:p w14:paraId="437146AD" w14:textId="317171B7" w:rsidR="005046B6" w:rsidRPr="009D0CA5" w:rsidRDefault="005046B6" w:rsidP="005046B6">
            <w:pPr>
              <w:rPr>
                <w:rFonts w:ascii="Arial" w:hAnsi="Arial" w:cs="Arial"/>
                <w:sz w:val="24"/>
                <w:szCs w:val="24"/>
              </w:rPr>
            </w:pPr>
            <w:r w:rsidRPr="005046B6">
              <w:rPr>
                <w:rFonts w:asciiTheme="minorHAnsi" w:hAnsiTheme="minorHAnsi" w:cstheme="minorHAnsi"/>
                <w:sz w:val="24"/>
                <w:szCs w:val="24"/>
              </w:rPr>
              <w:lastRenderedPageBreak/>
              <w:t>1-1 support in 2-3 minutes’ short bursts initially</w:t>
            </w:r>
            <w:r w:rsidR="005149A5">
              <w:rPr>
                <w:rFonts w:asciiTheme="minorHAnsi" w:hAnsiTheme="minorHAnsi" w:cstheme="minorHAnsi"/>
                <w:sz w:val="24"/>
                <w:szCs w:val="24"/>
              </w:rPr>
              <w:t>; to in</w:t>
            </w:r>
            <w:r w:rsidR="0099183B">
              <w:rPr>
                <w:rFonts w:asciiTheme="minorHAnsi" w:hAnsiTheme="minorHAnsi" w:cstheme="minorHAnsi"/>
                <w:sz w:val="24"/>
                <w:szCs w:val="24"/>
              </w:rPr>
              <w:t>troduce objects of reference; intensive interaction; modelling play</w:t>
            </w:r>
            <w:r w:rsidR="008807AA">
              <w:rPr>
                <w:rFonts w:asciiTheme="minorHAnsi" w:hAnsiTheme="minorHAnsi" w:cstheme="minorHAnsi"/>
                <w:sz w:val="24"/>
                <w:szCs w:val="24"/>
              </w:rPr>
              <w:t>, sounds and key words, purposeful pauses to allow processing and response time</w:t>
            </w:r>
            <w:r w:rsidR="0099183B">
              <w:rPr>
                <w:rFonts w:asciiTheme="minorHAnsi" w:hAnsiTheme="minorHAnsi" w:cstheme="minorHAnsi"/>
                <w:sz w:val="24"/>
                <w:szCs w:val="24"/>
              </w:rPr>
              <w:t>-approximately</w:t>
            </w:r>
            <w:r w:rsidR="00584FE1">
              <w:rPr>
                <w:rFonts w:asciiTheme="minorHAnsi" w:hAnsiTheme="minorHAnsi" w:cstheme="minorHAnsi"/>
                <w:i/>
                <w:sz w:val="24"/>
                <w:szCs w:val="24"/>
              </w:rPr>
              <w:t xml:space="preserve"> 10</w:t>
            </w:r>
            <w:r w:rsidRPr="005046B6">
              <w:rPr>
                <w:rFonts w:asciiTheme="minorHAnsi" w:hAnsiTheme="minorHAnsi" w:cstheme="minorHAnsi"/>
                <w:i/>
                <w:sz w:val="24"/>
                <w:szCs w:val="24"/>
              </w:rPr>
              <w:t xml:space="preserve"> </w:t>
            </w:r>
            <w:r w:rsidRPr="0099183B">
              <w:rPr>
                <w:rFonts w:asciiTheme="minorHAnsi" w:hAnsiTheme="minorHAnsi" w:cstheme="minorHAnsi"/>
                <w:sz w:val="24"/>
                <w:szCs w:val="24"/>
              </w:rPr>
              <w:t xml:space="preserve">times during each 3-hour nursery session </w:t>
            </w:r>
            <w:r w:rsidR="00B834A0">
              <w:rPr>
                <w:rFonts w:asciiTheme="minorHAnsi" w:hAnsiTheme="minorHAnsi" w:cstheme="minorHAnsi"/>
                <w:sz w:val="24"/>
                <w:szCs w:val="24"/>
              </w:rPr>
              <w:t>working towards</w:t>
            </w:r>
            <w:r w:rsidRPr="0099183B">
              <w:rPr>
                <w:rFonts w:asciiTheme="minorHAnsi" w:hAnsiTheme="minorHAnsi" w:cstheme="minorHAnsi"/>
                <w:sz w:val="24"/>
                <w:szCs w:val="24"/>
              </w:rPr>
              <w:t xml:space="preserve"> building up the time to 5 minutes and the number of short bursts</w:t>
            </w:r>
            <w:r w:rsidR="00584FE1">
              <w:rPr>
                <w:rFonts w:asciiTheme="minorHAnsi" w:hAnsiTheme="minorHAnsi" w:cstheme="minorHAnsi"/>
                <w:sz w:val="24"/>
                <w:szCs w:val="24"/>
              </w:rPr>
              <w:t xml:space="preserve"> to 2</w:t>
            </w:r>
            <w:r w:rsidR="0099183B">
              <w:rPr>
                <w:rFonts w:asciiTheme="minorHAnsi" w:hAnsiTheme="minorHAnsi" w:cstheme="minorHAnsi"/>
                <w:sz w:val="24"/>
                <w:szCs w:val="24"/>
              </w:rPr>
              <w:t>0</w:t>
            </w:r>
            <w:r w:rsidR="003654BD">
              <w:rPr>
                <w:rFonts w:asciiTheme="minorHAnsi" w:hAnsiTheme="minorHAnsi" w:cstheme="minorHAnsi"/>
                <w:sz w:val="24"/>
                <w:szCs w:val="24"/>
              </w:rPr>
              <w:t xml:space="preserve"> as Johns engagement </w:t>
            </w:r>
            <w:r w:rsidRPr="0099183B">
              <w:rPr>
                <w:rFonts w:asciiTheme="minorHAnsi" w:hAnsiTheme="minorHAnsi" w:cstheme="minorHAnsi"/>
                <w:sz w:val="24"/>
                <w:szCs w:val="24"/>
              </w:rPr>
              <w:t xml:space="preserve">and </w:t>
            </w:r>
            <w:r w:rsidRPr="0099183B">
              <w:rPr>
                <w:rFonts w:asciiTheme="minorHAnsi" w:hAnsiTheme="minorHAnsi" w:cstheme="minorHAnsi"/>
                <w:sz w:val="24"/>
                <w:szCs w:val="24"/>
              </w:rPr>
              <w:lastRenderedPageBreak/>
              <w:t>attention progress</w:t>
            </w:r>
            <w:r w:rsidRPr="0099183B">
              <w:rPr>
                <w:rFonts w:ascii="Arial" w:hAnsi="Arial" w:cs="Arial"/>
                <w:sz w:val="24"/>
                <w:szCs w:val="24"/>
              </w:rPr>
              <w:t>.</w:t>
            </w:r>
            <w:r w:rsidRPr="009D0CA5">
              <w:rPr>
                <w:rFonts w:ascii="Arial" w:hAnsi="Arial" w:cs="Arial"/>
                <w:i/>
                <w:sz w:val="24"/>
                <w:szCs w:val="24"/>
              </w:rPr>
              <w:t xml:space="preserve"> </w:t>
            </w:r>
            <w:r w:rsidR="00584FE1" w:rsidRPr="00584FE1">
              <w:rPr>
                <w:rFonts w:asciiTheme="minorHAnsi" w:hAnsiTheme="minorHAnsi" w:cstheme="minorHAnsi"/>
                <w:b/>
                <w:i/>
                <w:sz w:val="20"/>
                <w:szCs w:val="24"/>
              </w:rPr>
              <w:t>Working towards 1 hour 40</w:t>
            </w:r>
            <w:r w:rsidR="00584FE1">
              <w:rPr>
                <w:rFonts w:asciiTheme="minorHAnsi" w:hAnsiTheme="minorHAnsi" w:cstheme="minorHAnsi"/>
                <w:b/>
                <w:i/>
                <w:sz w:val="20"/>
                <w:szCs w:val="24"/>
              </w:rPr>
              <w:t xml:space="preserve"> </w:t>
            </w:r>
            <w:r w:rsidR="00584FE1" w:rsidRPr="00584FE1">
              <w:rPr>
                <w:rFonts w:asciiTheme="minorHAnsi" w:hAnsiTheme="minorHAnsi" w:cstheme="minorHAnsi"/>
                <w:b/>
                <w:i/>
                <w:sz w:val="20"/>
                <w:szCs w:val="24"/>
              </w:rPr>
              <w:t>min additional support each week</w:t>
            </w:r>
          </w:p>
          <w:p w14:paraId="01D4C111" w14:textId="30179ADE" w:rsidR="001817E5" w:rsidRDefault="005046B6" w:rsidP="00426563">
            <w:pPr>
              <w:rPr>
                <w:rFonts w:asciiTheme="minorHAnsi" w:hAnsiTheme="minorHAnsi" w:cs="Arial"/>
                <w:bCs/>
                <w:sz w:val="24"/>
                <w:szCs w:val="24"/>
              </w:rPr>
            </w:pPr>
            <w:r w:rsidRPr="005046B6">
              <w:rPr>
                <w:rFonts w:asciiTheme="minorHAnsi" w:hAnsiTheme="minorHAnsi" w:cs="Arial"/>
                <w:bCs/>
                <w:sz w:val="24"/>
                <w:szCs w:val="24"/>
              </w:rPr>
              <w:t>Enhanced sup</w:t>
            </w:r>
            <w:r w:rsidR="00584FE1">
              <w:rPr>
                <w:rFonts w:asciiTheme="minorHAnsi" w:hAnsiTheme="minorHAnsi" w:cs="Arial"/>
                <w:bCs/>
                <w:sz w:val="24"/>
                <w:szCs w:val="24"/>
              </w:rPr>
              <w:t>port x 1 small group session up to 5</w:t>
            </w:r>
            <w:r w:rsidRPr="005046B6">
              <w:rPr>
                <w:rFonts w:asciiTheme="minorHAnsi" w:hAnsiTheme="minorHAnsi" w:cs="Arial"/>
                <w:bCs/>
                <w:sz w:val="24"/>
                <w:szCs w:val="24"/>
              </w:rPr>
              <w:t xml:space="preserve"> minutes’ daily</w:t>
            </w:r>
            <w:r w:rsidR="005149A5">
              <w:rPr>
                <w:rFonts w:asciiTheme="minorHAnsi" w:hAnsiTheme="minorHAnsi" w:cs="Arial"/>
                <w:bCs/>
                <w:sz w:val="24"/>
                <w:szCs w:val="24"/>
              </w:rPr>
              <w:t>.</w:t>
            </w:r>
            <w:r w:rsidR="00584FE1" w:rsidRPr="00584FE1">
              <w:rPr>
                <w:rFonts w:asciiTheme="minorHAnsi" w:hAnsiTheme="minorHAnsi" w:cs="Arial"/>
                <w:bCs/>
                <w:i/>
                <w:sz w:val="24"/>
                <w:szCs w:val="24"/>
              </w:rPr>
              <w:t xml:space="preserve"> </w:t>
            </w:r>
            <w:r w:rsidR="00584FE1" w:rsidRPr="00584FE1">
              <w:rPr>
                <w:rFonts w:asciiTheme="minorHAnsi" w:hAnsiTheme="minorHAnsi" w:cs="Arial"/>
                <w:b/>
                <w:bCs/>
                <w:i/>
                <w:sz w:val="20"/>
                <w:szCs w:val="24"/>
              </w:rPr>
              <w:t>Working towards 25min additional support each week</w:t>
            </w:r>
          </w:p>
          <w:p w14:paraId="52ABA7E4" w14:textId="22B2DBE1" w:rsidR="005149A5" w:rsidRPr="005046B6" w:rsidRDefault="005149A5" w:rsidP="00426563">
            <w:pPr>
              <w:rPr>
                <w:rFonts w:asciiTheme="minorHAnsi" w:hAnsiTheme="minorHAnsi" w:cs="Arial"/>
                <w:bCs/>
                <w:sz w:val="24"/>
                <w:szCs w:val="24"/>
              </w:rPr>
            </w:pPr>
            <w:r>
              <w:rPr>
                <w:rFonts w:asciiTheme="minorHAnsi" w:hAnsiTheme="minorHAnsi" w:cs="Arial"/>
                <w:bCs/>
                <w:sz w:val="24"/>
                <w:szCs w:val="24"/>
              </w:rPr>
              <w:t xml:space="preserve">Enhanced 1-1 support from key person </w:t>
            </w:r>
            <w:r w:rsidR="0099183B">
              <w:rPr>
                <w:rFonts w:asciiTheme="minorHAnsi" w:hAnsiTheme="minorHAnsi" w:cs="Arial"/>
                <w:bCs/>
                <w:sz w:val="24"/>
                <w:szCs w:val="24"/>
              </w:rPr>
              <w:t xml:space="preserve">during every activity / daily transition. </w:t>
            </w:r>
            <w:r w:rsidR="00584FE1" w:rsidRPr="000B488A">
              <w:rPr>
                <w:rFonts w:asciiTheme="minorHAnsi" w:hAnsiTheme="minorHAnsi" w:cs="Arial"/>
                <w:b/>
                <w:bCs/>
                <w:i/>
                <w:sz w:val="20"/>
                <w:szCs w:val="24"/>
              </w:rPr>
              <w:t xml:space="preserve">We </w:t>
            </w:r>
            <w:r w:rsidR="000B488A" w:rsidRPr="000B488A">
              <w:rPr>
                <w:rFonts w:asciiTheme="minorHAnsi" w:hAnsiTheme="minorHAnsi" w:cs="Arial"/>
                <w:b/>
                <w:bCs/>
                <w:i/>
                <w:sz w:val="20"/>
                <w:szCs w:val="24"/>
              </w:rPr>
              <w:t>anticipate</w:t>
            </w:r>
            <w:r w:rsidR="00584FE1" w:rsidRPr="000B488A">
              <w:rPr>
                <w:rFonts w:asciiTheme="minorHAnsi" w:hAnsiTheme="minorHAnsi" w:cs="Arial"/>
                <w:b/>
                <w:bCs/>
                <w:i/>
                <w:sz w:val="20"/>
                <w:szCs w:val="24"/>
              </w:rPr>
              <w:t xml:space="preserve"> approximately 10 transitions per 3hour sessions 5 minutes support initially for each 50min daily</w:t>
            </w:r>
            <w:r w:rsidR="000B488A" w:rsidRPr="000B488A">
              <w:rPr>
                <w:rFonts w:asciiTheme="minorHAnsi" w:hAnsiTheme="minorHAnsi" w:cs="Arial"/>
                <w:b/>
                <w:bCs/>
                <w:i/>
                <w:sz w:val="20"/>
                <w:szCs w:val="24"/>
              </w:rPr>
              <w:t xml:space="preserve"> </w:t>
            </w:r>
            <w:r w:rsidR="00584FE1" w:rsidRPr="000B488A">
              <w:rPr>
                <w:rFonts w:asciiTheme="minorHAnsi" w:hAnsiTheme="minorHAnsi" w:cs="Arial"/>
                <w:b/>
                <w:bCs/>
                <w:i/>
                <w:sz w:val="20"/>
                <w:szCs w:val="24"/>
              </w:rPr>
              <w:t xml:space="preserve">x 5 </w:t>
            </w:r>
            <w:r w:rsidR="000B488A" w:rsidRPr="000B488A">
              <w:rPr>
                <w:rFonts w:asciiTheme="minorHAnsi" w:hAnsiTheme="minorHAnsi" w:cs="Arial"/>
                <w:b/>
                <w:bCs/>
                <w:i/>
                <w:sz w:val="20"/>
                <w:szCs w:val="24"/>
              </w:rPr>
              <w:t>days 4 hours 15 minutes’ additional</w:t>
            </w:r>
            <w:r w:rsidR="00584FE1" w:rsidRPr="000B488A">
              <w:rPr>
                <w:rFonts w:asciiTheme="minorHAnsi" w:hAnsiTheme="minorHAnsi" w:cs="Arial"/>
                <w:b/>
                <w:bCs/>
                <w:i/>
                <w:sz w:val="20"/>
                <w:szCs w:val="24"/>
              </w:rPr>
              <w:t xml:space="preserve"> support each week</w:t>
            </w:r>
          </w:p>
          <w:p w14:paraId="7F68A401" w14:textId="77777777" w:rsidR="005046B6" w:rsidRDefault="005046B6" w:rsidP="00426563">
            <w:pPr>
              <w:rPr>
                <w:rFonts w:asciiTheme="minorHAnsi" w:hAnsiTheme="minorHAnsi" w:cs="Arial"/>
                <w:b/>
                <w:bCs/>
                <w:i/>
                <w:sz w:val="24"/>
                <w:szCs w:val="24"/>
              </w:rPr>
            </w:pPr>
          </w:p>
          <w:p w14:paraId="1F606BDC" w14:textId="77777777" w:rsidR="005046B6" w:rsidRDefault="005046B6" w:rsidP="00426563">
            <w:pPr>
              <w:rPr>
                <w:rFonts w:asciiTheme="minorHAnsi" w:hAnsiTheme="minorHAnsi" w:cs="Arial"/>
                <w:b/>
                <w:bCs/>
                <w:i/>
                <w:sz w:val="24"/>
                <w:szCs w:val="24"/>
              </w:rPr>
            </w:pPr>
          </w:p>
          <w:p w14:paraId="55D48020" w14:textId="77777777" w:rsidR="005046B6" w:rsidRDefault="005046B6" w:rsidP="00426563">
            <w:pPr>
              <w:rPr>
                <w:rFonts w:asciiTheme="minorHAnsi" w:hAnsiTheme="minorHAnsi" w:cs="Arial"/>
                <w:b/>
                <w:bCs/>
                <w:i/>
                <w:sz w:val="24"/>
                <w:szCs w:val="24"/>
              </w:rPr>
            </w:pPr>
          </w:p>
          <w:p w14:paraId="472BD7E1" w14:textId="77777777" w:rsidR="005046B6" w:rsidRDefault="005046B6" w:rsidP="00426563">
            <w:pPr>
              <w:rPr>
                <w:rFonts w:asciiTheme="minorHAnsi" w:hAnsiTheme="minorHAnsi" w:cs="Arial"/>
                <w:b/>
                <w:bCs/>
                <w:i/>
                <w:sz w:val="24"/>
                <w:szCs w:val="24"/>
              </w:rPr>
            </w:pPr>
          </w:p>
          <w:p w14:paraId="7CB3BDC7" w14:textId="5B2575FA" w:rsidR="005046B6" w:rsidRPr="00C01B10" w:rsidRDefault="005046B6" w:rsidP="00426563">
            <w:pPr>
              <w:rPr>
                <w:rFonts w:asciiTheme="minorHAnsi" w:hAnsiTheme="minorHAnsi" w:cs="Arial"/>
                <w:i/>
                <w:sz w:val="24"/>
                <w:szCs w:val="24"/>
              </w:rPr>
            </w:pPr>
          </w:p>
        </w:tc>
      </w:tr>
      <w:tr w:rsidR="001817E5" w:rsidRPr="00C01B10" w14:paraId="01BB32B5" w14:textId="77777777" w:rsidTr="003654BD">
        <w:trPr>
          <w:trHeight w:val="24"/>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7199DEDE" w14:textId="77777777" w:rsidR="001817E5" w:rsidRPr="00C01B10" w:rsidRDefault="00D26205" w:rsidP="00426563">
            <w:pPr>
              <w:rPr>
                <w:rFonts w:asciiTheme="minorHAnsi" w:hAnsiTheme="minorHAnsi" w:cs="Arial"/>
                <w:sz w:val="24"/>
                <w:szCs w:val="24"/>
              </w:rPr>
            </w:pPr>
            <w:r w:rsidRPr="00C01B10">
              <w:rPr>
                <w:rFonts w:asciiTheme="minorHAnsi" w:hAnsiTheme="minorHAnsi" w:cs="Arial"/>
                <w:sz w:val="24"/>
                <w:szCs w:val="24"/>
              </w:rPr>
              <w:lastRenderedPageBreak/>
              <w:t xml:space="preserve">Communication and Interaction </w:t>
            </w:r>
          </w:p>
          <w:p w14:paraId="3707D50C" w14:textId="77777777" w:rsidR="003745B8" w:rsidRPr="00C01B10" w:rsidRDefault="003745B8" w:rsidP="00426563">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4A04371F" w14:textId="35032C3F" w:rsidR="003654BD" w:rsidRDefault="00CD7F8A" w:rsidP="00CD7F8A">
            <w:pPr>
              <w:jc w:val="both"/>
              <w:rPr>
                <w:rFonts w:asciiTheme="minorHAnsi" w:hAnsiTheme="minorHAnsi" w:cs="Arial"/>
                <w:bCs/>
                <w:sz w:val="24"/>
                <w:szCs w:val="24"/>
              </w:rPr>
            </w:pPr>
            <w:r w:rsidRPr="00CD7F8A">
              <w:rPr>
                <w:rFonts w:asciiTheme="minorHAnsi" w:hAnsiTheme="minorHAnsi" w:cs="Arial"/>
                <w:bCs/>
                <w:sz w:val="24"/>
                <w:szCs w:val="24"/>
              </w:rPr>
              <w:t xml:space="preserve">By the end of </w:t>
            </w:r>
            <w:r w:rsidR="00CA1878">
              <w:rPr>
                <w:rFonts w:asciiTheme="minorHAnsi" w:hAnsiTheme="minorHAnsi" w:cs="Arial"/>
                <w:bCs/>
                <w:sz w:val="24"/>
                <w:szCs w:val="24"/>
              </w:rPr>
              <w:t xml:space="preserve">July </w:t>
            </w:r>
            <w:r>
              <w:rPr>
                <w:rFonts w:asciiTheme="minorHAnsi" w:hAnsiTheme="minorHAnsi" w:cs="Arial"/>
                <w:bCs/>
                <w:sz w:val="24"/>
                <w:szCs w:val="24"/>
              </w:rPr>
              <w:t>22</w:t>
            </w:r>
            <w:r w:rsidR="0057765F">
              <w:rPr>
                <w:rFonts w:asciiTheme="minorHAnsi" w:hAnsiTheme="minorHAnsi" w:cs="Arial"/>
                <w:bCs/>
                <w:sz w:val="24"/>
                <w:szCs w:val="24"/>
              </w:rPr>
              <w:t>, John will-</w:t>
            </w:r>
          </w:p>
          <w:p w14:paraId="1D3C4FB0" w14:textId="18637ECA" w:rsidR="001817E5" w:rsidRDefault="003654BD" w:rsidP="00CD7F8A">
            <w:pPr>
              <w:jc w:val="both"/>
              <w:rPr>
                <w:rFonts w:asciiTheme="minorHAnsi" w:hAnsiTheme="minorHAnsi" w:cs="Arial"/>
                <w:bCs/>
                <w:sz w:val="24"/>
                <w:szCs w:val="24"/>
              </w:rPr>
            </w:pPr>
            <w:r>
              <w:rPr>
                <w:rFonts w:asciiTheme="minorHAnsi" w:hAnsiTheme="minorHAnsi" w:cs="Arial"/>
                <w:bCs/>
                <w:sz w:val="24"/>
                <w:szCs w:val="24"/>
              </w:rPr>
              <w:t>U</w:t>
            </w:r>
            <w:r w:rsidR="00CD7F8A">
              <w:rPr>
                <w:rFonts w:asciiTheme="minorHAnsi" w:hAnsiTheme="minorHAnsi" w:cs="Arial"/>
                <w:bCs/>
                <w:sz w:val="24"/>
                <w:szCs w:val="24"/>
              </w:rPr>
              <w:t xml:space="preserve">se gesture (body movement or hand) or single word ‘more’ </w:t>
            </w:r>
            <w:r w:rsidR="00CD7F8A" w:rsidRPr="00CD7F8A">
              <w:rPr>
                <w:rFonts w:asciiTheme="minorHAnsi" w:hAnsiTheme="minorHAnsi" w:cs="Arial"/>
                <w:bCs/>
                <w:sz w:val="24"/>
                <w:szCs w:val="24"/>
              </w:rPr>
              <w:t xml:space="preserve">to request an </w:t>
            </w:r>
            <w:r w:rsidR="00CD7F8A" w:rsidRPr="00CD7F8A">
              <w:rPr>
                <w:rFonts w:asciiTheme="minorHAnsi" w:hAnsiTheme="minorHAnsi" w:cs="Arial"/>
                <w:bCs/>
                <w:sz w:val="24"/>
                <w:szCs w:val="24"/>
              </w:rPr>
              <w:lastRenderedPageBreak/>
              <w:t>adult repeat a highly motivating activ</w:t>
            </w:r>
            <w:r w:rsidR="00CD7F8A">
              <w:rPr>
                <w:rFonts w:asciiTheme="minorHAnsi" w:hAnsiTheme="minorHAnsi" w:cs="Arial"/>
                <w:bCs/>
                <w:sz w:val="24"/>
                <w:szCs w:val="24"/>
              </w:rPr>
              <w:t>ity 5 times out of 10. So that he can progress his</w:t>
            </w:r>
            <w:r w:rsidR="00CD7F8A" w:rsidRPr="00CD7F8A">
              <w:rPr>
                <w:rFonts w:asciiTheme="minorHAnsi" w:hAnsiTheme="minorHAnsi" w:cs="Arial"/>
                <w:bCs/>
                <w:sz w:val="24"/>
                <w:szCs w:val="24"/>
              </w:rPr>
              <w:t xml:space="preserve"> early </w:t>
            </w:r>
            <w:r w:rsidR="00CD7F8A">
              <w:rPr>
                <w:rFonts w:asciiTheme="minorHAnsi" w:hAnsiTheme="minorHAnsi" w:cs="Arial"/>
                <w:bCs/>
                <w:sz w:val="24"/>
                <w:szCs w:val="24"/>
              </w:rPr>
              <w:t xml:space="preserve">communication </w:t>
            </w:r>
            <w:r>
              <w:rPr>
                <w:rFonts w:asciiTheme="minorHAnsi" w:hAnsiTheme="minorHAnsi" w:cs="Arial"/>
                <w:bCs/>
                <w:sz w:val="24"/>
                <w:szCs w:val="24"/>
              </w:rPr>
              <w:t>interaction skills.</w:t>
            </w:r>
          </w:p>
          <w:p w14:paraId="1D9AAC09" w14:textId="77777777" w:rsidR="001311EF" w:rsidRDefault="001311EF" w:rsidP="00CD7F8A">
            <w:pPr>
              <w:jc w:val="both"/>
              <w:rPr>
                <w:rFonts w:asciiTheme="minorHAnsi" w:hAnsiTheme="minorHAnsi" w:cs="Arial"/>
                <w:bCs/>
                <w:sz w:val="24"/>
                <w:szCs w:val="24"/>
              </w:rPr>
            </w:pPr>
          </w:p>
          <w:p w14:paraId="0D03079E" w14:textId="21AB9C3E" w:rsidR="003654BD" w:rsidRPr="003654BD" w:rsidRDefault="003654BD" w:rsidP="003654BD">
            <w:pPr>
              <w:jc w:val="both"/>
              <w:rPr>
                <w:rFonts w:asciiTheme="minorHAnsi" w:hAnsiTheme="minorHAnsi" w:cs="Arial"/>
                <w:bCs/>
                <w:sz w:val="24"/>
                <w:szCs w:val="24"/>
              </w:rPr>
            </w:pPr>
            <w:r w:rsidRPr="003654BD">
              <w:rPr>
                <w:rFonts w:asciiTheme="minorHAnsi" w:hAnsiTheme="minorHAnsi" w:cs="Arial"/>
                <w:bCs/>
                <w:sz w:val="24"/>
                <w:szCs w:val="24"/>
              </w:rPr>
              <w:t>Being able to say symbolic sounds and nam</w:t>
            </w:r>
            <w:r>
              <w:rPr>
                <w:rFonts w:asciiTheme="minorHAnsi" w:hAnsiTheme="minorHAnsi" w:cs="Arial"/>
                <w:bCs/>
                <w:sz w:val="24"/>
                <w:szCs w:val="24"/>
              </w:rPr>
              <w:t>e objects during play. So that he can develop his</w:t>
            </w:r>
            <w:r w:rsidRPr="003654BD">
              <w:rPr>
                <w:rFonts w:asciiTheme="minorHAnsi" w:hAnsiTheme="minorHAnsi" w:cs="Arial"/>
                <w:bCs/>
                <w:sz w:val="24"/>
                <w:szCs w:val="24"/>
              </w:rPr>
              <w:t xml:space="preserve"> early expressive language skills</w:t>
            </w:r>
          </w:p>
          <w:p w14:paraId="4847E1E9" w14:textId="71F9345C" w:rsidR="003654BD" w:rsidRPr="003654BD" w:rsidRDefault="003654BD" w:rsidP="003654BD">
            <w:pPr>
              <w:jc w:val="both"/>
              <w:rPr>
                <w:rFonts w:asciiTheme="minorHAnsi" w:hAnsiTheme="minorHAnsi" w:cs="Arial"/>
                <w:bCs/>
                <w:sz w:val="24"/>
                <w:szCs w:val="24"/>
              </w:rPr>
            </w:pPr>
          </w:p>
          <w:p w14:paraId="08B27340" w14:textId="2B753622" w:rsidR="003654BD" w:rsidRDefault="003654BD" w:rsidP="003654BD">
            <w:pPr>
              <w:jc w:val="both"/>
              <w:rPr>
                <w:rFonts w:asciiTheme="minorHAnsi" w:hAnsiTheme="minorHAnsi" w:cs="Arial"/>
                <w:bCs/>
                <w:sz w:val="24"/>
                <w:szCs w:val="24"/>
              </w:rPr>
            </w:pPr>
            <w:r w:rsidRPr="003654BD">
              <w:rPr>
                <w:rFonts w:asciiTheme="minorHAnsi" w:hAnsiTheme="minorHAnsi" w:cs="Arial"/>
                <w:bCs/>
                <w:sz w:val="24"/>
                <w:szCs w:val="24"/>
              </w:rPr>
              <w:t>Understand up to 20 objects of reference linked to food, ac</w:t>
            </w:r>
            <w:r>
              <w:rPr>
                <w:rFonts w:asciiTheme="minorHAnsi" w:hAnsiTheme="minorHAnsi" w:cs="Arial"/>
                <w:bCs/>
                <w:sz w:val="24"/>
                <w:szCs w:val="24"/>
              </w:rPr>
              <w:t xml:space="preserve">tivities and routines. So that he can start to develop his </w:t>
            </w:r>
            <w:r w:rsidRPr="003654BD">
              <w:rPr>
                <w:rFonts w:asciiTheme="minorHAnsi" w:hAnsiTheme="minorHAnsi" w:cs="Arial"/>
                <w:bCs/>
                <w:sz w:val="24"/>
                <w:szCs w:val="24"/>
              </w:rPr>
              <w:t>understanding of requests and daily routines.</w:t>
            </w:r>
          </w:p>
          <w:p w14:paraId="4AAA76CA" w14:textId="77777777" w:rsidR="00CC5AC7" w:rsidRDefault="00CC5AC7" w:rsidP="003654BD">
            <w:pPr>
              <w:jc w:val="both"/>
              <w:rPr>
                <w:rFonts w:asciiTheme="minorHAnsi" w:hAnsiTheme="minorHAnsi" w:cs="Arial"/>
                <w:bCs/>
                <w:sz w:val="24"/>
                <w:szCs w:val="24"/>
              </w:rPr>
            </w:pPr>
          </w:p>
          <w:p w14:paraId="6208521F" w14:textId="738E8538" w:rsidR="001311EF" w:rsidRPr="003654BD" w:rsidRDefault="001311EF" w:rsidP="003654BD">
            <w:pPr>
              <w:jc w:val="both"/>
              <w:rPr>
                <w:rFonts w:asciiTheme="minorHAnsi" w:hAnsiTheme="minorHAnsi" w:cs="Arial"/>
                <w:b/>
                <w:bCs/>
                <w:sz w:val="24"/>
                <w:szCs w:val="24"/>
              </w:rPr>
            </w:pPr>
            <w:r w:rsidRPr="001311EF">
              <w:rPr>
                <w:rFonts w:asciiTheme="minorHAnsi" w:hAnsiTheme="minorHAnsi" w:cs="Arial"/>
                <w:b/>
                <w:bCs/>
                <w:sz w:val="24"/>
                <w:szCs w:val="24"/>
              </w:rPr>
              <w:t>Update March 22 John has made some early progress;</w:t>
            </w:r>
            <w:r>
              <w:rPr>
                <w:rFonts w:asciiTheme="minorHAnsi" w:hAnsiTheme="minorHAnsi" w:cs="Arial"/>
                <w:b/>
                <w:bCs/>
                <w:sz w:val="24"/>
                <w:szCs w:val="24"/>
              </w:rPr>
              <w:t xml:space="preserve"> he is now requesting peek a boo, and for row </w:t>
            </w:r>
            <w:proofErr w:type="spellStart"/>
            <w:r>
              <w:rPr>
                <w:rFonts w:asciiTheme="minorHAnsi" w:hAnsiTheme="minorHAnsi" w:cs="Arial"/>
                <w:b/>
                <w:bCs/>
                <w:sz w:val="24"/>
                <w:szCs w:val="24"/>
              </w:rPr>
              <w:t>row</w:t>
            </w:r>
            <w:proofErr w:type="spellEnd"/>
            <w:r>
              <w:rPr>
                <w:rFonts w:asciiTheme="minorHAnsi" w:hAnsiTheme="minorHAnsi" w:cs="Arial"/>
                <w:b/>
                <w:bCs/>
                <w:sz w:val="24"/>
                <w:szCs w:val="24"/>
              </w:rPr>
              <w:t xml:space="preserve"> your boat to be repeated. He is now also responding to 5 objects of reference.</w:t>
            </w:r>
          </w:p>
          <w:p w14:paraId="4E166B0D" w14:textId="3A2E4C92" w:rsidR="003654BD" w:rsidRPr="003654BD" w:rsidRDefault="003654BD" w:rsidP="00CD7F8A">
            <w:pPr>
              <w:jc w:val="both"/>
              <w:rPr>
                <w:rFonts w:asciiTheme="minorHAnsi" w:hAnsiTheme="minorHAnsi" w:cs="Arial"/>
                <w:bCs/>
                <w:sz w:val="24"/>
                <w:szCs w:val="24"/>
              </w:rPr>
            </w:pPr>
          </w:p>
        </w:tc>
        <w:tc>
          <w:tcPr>
            <w:tcW w:w="1875" w:type="pct"/>
            <w:tcBorders>
              <w:top w:val="single" w:sz="4" w:space="0" w:color="auto"/>
              <w:left w:val="single" w:sz="4" w:space="0" w:color="auto"/>
              <w:bottom w:val="single" w:sz="4" w:space="0" w:color="auto"/>
            </w:tcBorders>
            <w:shd w:val="clear" w:color="auto" w:fill="FFFFFF"/>
          </w:tcPr>
          <w:p w14:paraId="03B0DA60" w14:textId="347F7AB4" w:rsidR="008807AA" w:rsidRPr="0057765F" w:rsidRDefault="008807AA" w:rsidP="008807AA">
            <w:pPr>
              <w:pStyle w:val="NoSpacing"/>
              <w:rPr>
                <w:bCs/>
                <w:sz w:val="24"/>
              </w:rPr>
            </w:pPr>
            <w:r w:rsidRPr="00C85625">
              <w:rPr>
                <w:sz w:val="24"/>
              </w:rPr>
              <w:lastRenderedPageBreak/>
              <w:t>In addition to the High quality teaching strategies, support and provision</w:t>
            </w:r>
            <w:r w:rsidR="0057765F">
              <w:rPr>
                <w:sz w:val="24"/>
              </w:rPr>
              <w:t xml:space="preserve"> of </w:t>
            </w:r>
            <w:r w:rsidR="0057765F" w:rsidRPr="00C85625">
              <w:rPr>
                <w:sz w:val="24"/>
              </w:rPr>
              <w:t>a</w:t>
            </w:r>
            <w:r w:rsidR="0057765F" w:rsidRPr="00B4171B">
              <w:rPr>
                <w:bCs/>
                <w:sz w:val="24"/>
              </w:rPr>
              <w:t xml:space="preserve"> communication rich environment </w:t>
            </w:r>
            <w:r w:rsidR="0057765F">
              <w:rPr>
                <w:bCs/>
                <w:sz w:val="24"/>
              </w:rPr>
              <w:t>(</w:t>
            </w:r>
            <w:r w:rsidR="0057765F" w:rsidRPr="00B4171B">
              <w:rPr>
                <w:bCs/>
                <w:sz w:val="24"/>
              </w:rPr>
              <w:t xml:space="preserve">which includes the use of visual </w:t>
            </w:r>
            <w:r w:rsidR="0057765F" w:rsidRPr="00B4171B">
              <w:rPr>
                <w:bCs/>
                <w:sz w:val="24"/>
              </w:rPr>
              <w:lastRenderedPageBreak/>
              <w:t>support aids; sign and verbal language</w:t>
            </w:r>
            <w:r w:rsidR="0057765F">
              <w:rPr>
                <w:bCs/>
                <w:sz w:val="24"/>
              </w:rPr>
              <w:t>).</w:t>
            </w:r>
            <w:r w:rsidR="00B4171B" w:rsidRPr="00B4171B">
              <w:rPr>
                <w:bCs/>
                <w:sz w:val="24"/>
              </w:rPr>
              <w:t xml:space="preserve"> </w:t>
            </w:r>
            <w:r w:rsidR="0057765F">
              <w:rPr>
                <w:sz w:val="24"/>
              </w:rPr>
              <w:t>W</w:t>
            </w:r>
            <w:r w:rsidRPr="00C85625">
              <w:rPr>
                <w:sz w:val="24"/>
              </w:rPr>
              <w:t>e would like to provide the additional bespoke intervention strategies below to support John.</w:t>
            </w:r>
          </w:p>
          <w:p w14:paraId="4B5029BF" w14:textId="77777777" w:rsidR="008807AA" w:rsidRPr="00C85625" w:rsidRDefault="008807AA" w:rsidP="008807AA">
            <w:pPr>
              <w:pStyle w:val="NoSpacing"/>
              <w:rPr>
                <w:sz w:val="24"/>
              </w:rPr>
            </w:pPr>
          </w:p>
          <w:p w14:paraId="63EEFE67" w14:textId="43C95B38" w:rsidR="008807AA" w:rsidRPr="00C01B10" w:rsidRDefault="008807AA" w:rsidP="003654BD">
            <w:pPr>
              <w:jc w:val="both"/>
              <w:rPr>
                <w:rFonts w:asciiTheme="minorHAnsi" w:hAnsiTheme="minorHAnsi" w:cs="Arial"/>
                <w:sz w:val="24"/>
                <w:szCs w:val="24"/>
              </w:rPr>
            </w:pPr>
            <w:r>
              <w:rPr>
                <w:rFonts w:asciiTheme="minorHAnsi" w:hAnsiTheme="minorHAnsi" w:cs="Arial"/>
                <w:sz w:val="24"/>
                <w:szCs w:val="24"/>
              </w:rPr>
              <w:t xml:space="preserve">Key support strategies as detailed above in Cognition and Learning. </w:t>
            </w:r>
          </w:p>
        </w:tc>
        <w:tc>
          <w:tcPr>
            <w:tcW w:w="817" w:type="pct"/>
            <w:tcBorders>
              <w:top w:val="single" w:sz="4" w:space="0" w:color="auto"/>
              <w:left w:val="single" w:sz="4" w:space="0" w:color="auto"/>
              <w:bottom w:val="single" w:sz="4" w:space="0" w:color="auto"/>
            </w:tcBorders>
            <w:shd w:val="clear" w:color="auto" w:fill="FFFFFF"/>
          </w:tcPr>
          <w:p w14:paraId="1AF9F1BA" w14:textId="320DA205" w:rsidR="001817E5" w:rsidRPr="00C01B10" w:rsidRDefault="00584FE1" w:rsidP="00426563">
            <w:pPr>
              <w:rPr>
                <w:rFonts w:asciiTheme="minorHAnsi" w:hAnsiTheme="minorHAnsi" w:cs="Arial"/>
                <w:sz w:val="24"/>
                <w:szCs w:val="24"/>
              </w:rPr>
            </w:pPr>
            <w:r>
              <w:rPr>
                <w:rFonts w:asciiTheme="minorHAnsi" w:hAnsiTheme="minorHAnsi" w:cs="Arial"/>
                <w:sz w:val="24"/>
                <w:szCs w:val="24"/>
              </w:rPr>
              <w:lastRenderedPageBreak/>
              <w:t>As above</w:t>
            </w:r>
          </w:p>
        </w:tc>
      </w:tr>
      <w:tr w:rsidR="006450AE" w:rsidRPr="00C01B10" w14:paraId="2211EED1" w14:textId="77777777" w:rsidTr="00530ACB">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0594FDD5" w14:textId="77777777" w:rsidR="006450AE" w:rsidRPr="00C01B10" w:rsidRDefault="00D26205" w:rsidP="00D26205">
            <w:pPr>
              <w:rPr>
                <w:rFonts w:asciiTheme="minorHAnsi" w:hAnsiTheme="minorHAnsi" w:cs="Arial"/>
                <w:sz w:val="24"/>
                <w:szCs w:val="24"/>
              </w:rPr>
            </w:pPr>
            <w:r w:rsidRPr="00C01B10">
              <w:rPr>
                <w:rFonts w:asciiTheme="minorHAnsi" w:hAnsiTheme="minorHAnsi" w:cs="Arial"/>
                <w:sz w:val="24"/>
                <w:szCs w:val="24"/>
              </w:rPr>
              <w:t xml:space="preserve">Social, Emotional and Mental Health  </w:t>
            </w:r>
          </w:p>
          <w:p w14:paraId="3FDA9113" w14:textId="77777777" w:rsidR="003745B8" w:rsidRPr="00C01B10" w:rsidRDefault="003745B8" w:rsidP="00D26205">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1A5F53B1" w14:textId="14890E3B" w:rsidR="00B4171B" w:rsidRPr="00B4171B" w:rsidRDefault="001311EF" w:rsidP="00B4171B">
            <w:pPr>
              <w:jc w:val="both"/>
              <w:rPr>
                <w:rFonts w:asciiTheme="minorHAnsi" w:hAnsiTheme="minorHAnsi" w:cs="Arial"/>
                <w:bCs/>
                <w:sz w:val="24"/>
                <w:szCs w:val="24"/>
              </w:rPr>
            </w:pPr>
            <w:r>
              <w:rPr>
                <w:rFonts w:asciiTheme="minorHAnsi" w:hAnsiTheme="minorHAnsi" w:cs="Arial"/>
                <w:bCs/>
                <w:sz w:val="24"/>
                <w:szCs w:val="24"/>
              </w:rPr>
              <w:t>By the end of July</w:t>
            </w:r>
            <w:r w:rsidR="00B4171B" w:rsidRPr="00B4171B">
              <w:rPr>
                <w:rFonts w:asciiTheme="minorHAnsi" w:hAnsiTheme="minorHAnsi" w:cs="Arial"/>
                <w:bCs/>
                <w:sz w:val="24"/>
                <w:szCs w:val="24"/>
              </w:rPr>
              <w:t xml:space="preserve"> 22</w:t>
            </w:r>
            <w:r w:rsidR="0057765F">
              <w:rPr>
                <w:rFonts w:asciiTheme="minorHAnsi" w:hAnsiTheme="minorHAnsi" w:cs="Arial"/>
                <w:bCs/>
                <w:sz w:val="24"/>
                <w:szCs w:val="24"/>
              </w:rPr>
              <w:t>, John will-</w:t>
            </w:r>
          </w:p>
          <w:p w14:paraId="2B78E6B3" w14:textId="6C80D688" w:rsidR="00B4171B" w:rsidRPr="001311EF" w:rsidRDefault="00B4171B" w:rsidP="001311EF">
            <w:pPr>
              <w:pStyle w:val="NoSpacing"/>
              <w:rPr>
                <w:sz w:val="24"/>
                <w:szCs w:val="24"/>
              </w:rPr>
            </w:pPr>
            <w:r w:rsidRPr="001311EF">
              <w:rPr>
                <w:sz w:val="24"/>
                <w:szCs w:val="24"/>
              </w:rPr>
              <w:t xml:space="preserve">Respond to his name on 4/5 occasions during 1-1 interactions when called by </w:t>
            </w:r>
            <w:r w:rsidRPr="001311EF">
              <w:rPr>
                <w:sz w:val="24"/>
                <w:szCs w:val="24"/>
              </w:rPr>
              <w:lastRenderedPageBreak/>
              <w:t>different practitioners. So that he can develop his understanding of self and that he is John.</w:t>
            </w:r>
            <w:r w:rsidR="001311EF">
              <w:rPr>
                <w:sz w:val="24"/>
                <w:szCs w:val="24"/>
              </w:rPr>
              <w:t xml:space="preserve"> </w:t>
            </w:r>
            <w:r w:rsidR="001311EF" w:rsidRPr="001311EF">
              <w:rPr>
                <w:b/>
                <w:sz w:val="24"/>
                <w:szCs w:val="24"/>
              </w:rPr>
              <w:t>Update March 22 Achieved.</w:t>
            </w:r>
          </w:p>
          <w:p w14:paraId="58373D7D" w14:textId="77777777" w:rsidR="00B4171B" w:rsidRPr="00B4171B" w:rsidRDefault="00B4171B" w:rsidP="00B4171B">
            <w:pPr>
              <w:jc w:val="both"/>
              <w:rPr>
                <w:rFonts w:asciiTheme="minorHAnsi" w:hAnsiTheme="minorHAnsi" w:cs="Arial"/>
                <w:sz w:val="24"/>
                <w:szCs w:val="24"/>
              </w:rPr>
            </w:pPr>
          </w:p>
          <w:p w14:paraId="15A7C909" w14:textId="6C216661" w:rsidR="00B4171B" w:rsidRDefault="00B4171B" w:rsidP="00CC5AC7">
            <w:pPr>
              <w:pStyle w:val="NoSpacing"/>
            </w:pPr>
            <w:r w:rsidRPr="00CC5AC7">
              <w:rPr>
                <w:sz w:val="24"/>
              </w:rPr>
              <w:t>Respond to and initiate an interaction with a range of familiar practitioners during highly motivating 1-1 interactions on 4/5 occasions. So that he can further develop his early social interaction skills with different people</w:t>
            </w:r>
            <w:r>
              <w:t>.</w:t>
            </w:r>
          </w:p>
          <w:p w14:paraId="5861865B" w14:textId="77777777" w:rsidR="00CC5AC7" w:rsidRDefault="00CC5AC7" w:rsidP="00CC5AC7">
            <w:pPr>
              <w:pStyle w:val="NoSpacing"/>
            </w:pPr>
          </w:p>
          <w:p w14:paraId="4907C688" w14:textId="1DEA657C" w:rsidR="001311EF" w:rsidRPr="00B4171B" w:rsidRDefault="001311EF" w:rsidP="001311EF">
            <w:pPr>
              <w:pStyle w:val="NoSpacing"/>
            </w:pPr>
            <w:r w:rsidRPr="00CA1878">
              <w:rPr>
                <w:b/>
                <w:sz w:val="24"/>
              </w:rPr>
              <w:t xml:space="preserve">Update March 22 </w:t>
            </w:r>
            <w:r w:rsidRPr="001311EF">
              <w:rPr>
                <w:b/>
                <w:bCs/>
                <w:sz w:val="24"/>
              </w:rPr>
              <w:t xml:space="preserve">John has made some early progress; he is now requesting peek a boo, and for row </w:t>
            </w:r>
            <w:proofErr w:type="spellStart"/>
            <w:r w:rsidRPr="001311EF">
              <w:rPr>
                <w:b/>
                <w:bCs/>
                <w:sz w:val="24"/>
              </w:rPr>
              <w:t>row</w:t>
            </w:r>
            <w:proofErr w:type="spellEnd"/>
            <w:r w:rsidRPr="001311EF">
              <w:rPr>
                <w:b/>
                <w:bCs/>
                <w:sz w:val="24"/>
              </w:rPr>
              <w:t xml:space="preserve"> your boat to be repeated.</w:t>
            </w:r>
          </w:p>
          <w:p w14:paraId="6533256C" w14:textId="77777777" w:rsidR="001311EF" w:rsidRDefault="001311EF" w:rsidP="00B4171B">
            <w:pPr>
              <w:jc w:val="both"/>
              <w:rPr>
                <w:rFonts w:asciiTheme="minorHAnsi" w:hAnsiTheme="minorHAnsi" w:cs="Arial"/>
                <w:sz w:val="24"/>
                <w:szCs w:val="24"/>
              </w:rPr>
            </w:pPr>
          </w:p>
          <w:p w14:paraId="79E36596" w14:textId="3E105106" w:rsidR="005C259D" w:rsidRDefault="005C259D" w:rsidP="005C259D">
            <w:pPr>
              <w:pStyle w:val="NoSpacing"/>
              <w:rPr>
                <w:sz w:val="24"/>
              </w:rPr>
            </w:pPr>
            <w:r w:rsidRPr="005C259D">
              <w:rPr>
                <w:sz w:val="24"/>
              </w:rPr>
              <w:t>Play alongside a peer and share resources with adult support for up to 3 exchanges, so that he can develop meaningful relationships.</w:t>
            </w:r>
            <w:r w:rsidR="001311EF">
              <w:rPr>
                <w:sz w:val="24"/>
              </w:rPr>
              <w:t xml:space="preserve"> </w:t>
            </w:r>
            <w:r w:rsidR="001311EF" w:rsidRPr="001311EF">
              <w:rPr>
                <w:b/>
                <w:sz w:val="24"/>
              </w:rPr>
              <w:t>Update March 22 support ongoing</w:t>
            </w:r>
          </w:p>
          <w:p w14:paraId="1880B43D" w14:textId="77777777" w:rsidR="001311EF" w:rsidRPr="005C259D" w:rsidRDefault="001311EF" w:rsidP="005C259D">
            <w:pPr>
              <w:pStyle w:val="NoSpacing"/>
              <w:rPr>
                <w:sz w:val="24"/>
              </w:rPr>
            </w:pPr>
          </w:p>
          <w:p w14:paraId="52440145" w14:textId="502C53CC" w:rsidR="008807AA" w:rsidRPr="00C01B10" w:rsidRDefault="008807AA" w:rsidP="001311EF">
            <w:pPr>
              <w:pStyle w:val="NoSpacing"/>
              <w:rPr>
                <w:rFonts w:asciiTheme="minorHAnsi" w:hAnsiTheme="minorHAnsi" w:cs="Arial"/>
                <w:sz w:val="24"/>
                <w:szCs w:val="24"/>
              </w:rPr>
            </w:pPr>
          </w:p>
        </w:tc>
        <w:tc>
          <w:tcPr>
            <w:tcW w:w="1875" w:type="pct"/>
            <w:tcBorders>
              <w:top w:val="single" w:sz="4" w:space="0" w:color="auto"/>
              <w:left w:val="single" w:sz="4" w:space="0" w:color="auto"/>
              <w:bottom w:val="single" w:sz="4" w:space="0" w:color="auto"/>
            </w:tcBorders>
            <w:shd w:val="clear" w:color="auto" w:fill="FFFFFF"/>
          </w:tcPr>
          <w:p w14:paraId="4879F881" w14:textId="6F232C3D" w:rsidR="00B4171B" w:rsidRDefault="00B4171B" w:rsidP="00B4171B">
            <w:pPr>
              <w:jc w:val="both"/>
              <w:rPr>
                <w:rFonts w:asciiTheme="minorHAnsi" w:hAnsiTheme="minorHAnsi" w:cs="Arial"/>
                <w:sz w:val="24"/>
                <w:szCs w:val="24"/>
              </w:rPr>
            </w:pPr>
            <w:r w:rsidRPr="00B4171B">
              <w:rPr>
                <w:rFonts w:asciiTheme="minorHAnsi" w:hAnsiTheme="minorHAnsi" w:cs="Arial"/>
                <w:sz w:val="24"/>
                <w:szCs w:val="24"/>
              </w:rPr>
              <w:lastRenderedPageBreak/>
              <w:t xml:space="preserve">In addition to the High quality teaching strategies, support and provision in place in nursery for all children we would like to provide the additional </w:t>
            </w:r>
            <w:r w:rsidRPr="00B4171B">
              <w:rPr>
                <w:rFonts w:asciiTheme="minorHAnsi" w:hAnsiTheme="minorHAnsi" w:cs="Arial"/>
                <w:sz w:val="24"/>
                <w:szCs w:val="24"/>
              </w:rPr>
              <w:lastRenderedPageBreak/>
              <w:t>bespoke intervention strategies below to support John.</w:t>
            </w:r>
          </w:p>
          <w:p w14:paraId="3365254F" w14:textId="77777777" w:rsidR="00B4171B" w:rsidRPr="00B4171B" w:rsidRDefault="00B4171B" w:rsidP="00B4171B">
            <w:pPr>
              <w:jc w:val="both"/>
              <w:rPr>
                <w:rFonts w:asciiTheme="minorHAnsi" w:hAnsiTheme="minorHAnsi" w:cs="Arial"/>
                <w:sz w:val="24"/>
                <w:szCs w:val="24"/>
              </w:rPr>
            </w:pPr>
          </w:p>
          <w:p w14:paraId="16E56889" w14:textId="17B3E822" w:rsidR="00B4171B" w:rsidRDefault="00B4171B" w:rsidP="00B4171B">
            <w:pPr>
              <w:jc w:val="both"/>
              <w:rPr>
                <w:rFonts w:asciiTheme="minorHAnsi" w:hAnsiTheme="minorHAnsi" w:cs="Arial"/>
                <w:sz w:val="24"/>
                <w:szCs w:val="24"/>
              </w:rPr>
            </w:pPr>
            <w:r w:rsidRPr="00B4171B">
              <w:rPr>
                <w:rFonts w:asciiTheme="minorHAnsi" w:hAnsiTheme="minorHAnsi" w:cs="Arial"/>
                <w:sz w:val="24"/>
                <w:szCs w:val="24"/>
              </w:rPr>
              <w:t>Key support strategies as detailed above in Cognition and Learning.</w:t>
            </w:r>
          </w:p>
          <w:p w14:paraId="6BDD231C" w14:textId="77777777" w:rsidR="00B4171B" w:rsidRPr="00B4171B" w:rsidRDefault="00B4171B" w:rsidP="00B4171B">
            <w:pPr>
              <w:jc w:val="both"/>
              <w:rPr>
                <w:rFonts w:asciiTheme="minorHAnsi" w:hAnsiTheme="minorHAnsi" w:cs="Arial"/>
                <w:sz w:val="24"/>
                <w:szCs w:val="24"/>
              </w:rPr>
            </w:pPr>
          </w:p>
          <w:p w14:paraId="3D33F03E" w14:textId="615E732C" w:rsidR="00B4171B" w:rsidRPr="00B4171B" w:rsidRDefault="00B4171B" w:rsidP="00B4171B">
            <w:pPr>
              <w:pStyle w:val="NoSpacing"/>
              <w:rPr>
                <w:sz w:val="24"/>
              </w:rPr>
            </w:pPr>
            <w:r w:rsidRPr="00B4171B">
              <w:rPr>
                <w:sz w:val="24"/>
              </w:rPr>
              <w:t>Daily practitioner supported activities focussing on looking into a mirror, saying his name and enc</w:t>
            </w:r>
            <w:r w:rsidR="00B834A0">
              <w:rPr>
                <w:sz w:val="24"/>
              </w:rPr>
              <w:t>ouraging John to look toward him</w:t>
            </w:r>
            <w:r w:rsidRPr="00B4171B">
              <w:rPr>
                <w:sz w:val="24"/>
              </w:rPr>
              <w:t xml:space="preserve">self and others throughout the day. </w:t>
            </w:r>
          </w:p>
          <w:p w14:paraId="520CF7B9" w14:textId="77777777" w:rsidR="008807AA" w:rsidRDefault="008807AA" w:rsidP="00B4171B">
            <w:pPr>
              <w:jc w:val="both"/>
              <w:rPr>
                <w:rFonts w:asciiTheme="minorHAnsi" w:hAnsiTheme="minorHAnsi" w:cs="Arial"/>
                <w:sz w:val="24"/>
                <w:szCs w:val="24"/>
              </w:rPr>
            </w:pPr>
          </w:p>
          <w:p w14:paraId="1764B6BF" w14:textId="5A8D5E16" w:rsidR="005C259D" w:rsidRPr="005C259D" w:rsidRDefault="005C259D" w:rsidP="005C259D">
            <w:pPr>
              <w:pStyle w:val="NoSpacing"/>
              <w:rPr>
                <w:sz w:val="24"/>
              </w:rPr>
            </w:pPr>
            <w:r w:rsidRPr="005C259D">
              <w:rPr>
                <w:sz w:val="24"/>
              </w:rPr>
              <w:t xml:space="preserve">Create opportunities to encourage, scaffold, and model, interactions with peers. </w:t>
            </w:r>
            <w:r w:rsidRPr="005C259D">
              <w:rPr>
                <w:b/>
                <w:bCs/>
                <w:i/>
                <w:sz w:val="24"/>
              </w:rPr>
              <w:t>(will be carried out within Reasonable Adjustments)</w:t>
            </w:r>
          </w:p>
        </w:tc>
        <w:tc>
          <w:tcPr>
            <w:tcW w:w="817" w:type="pct"/>
            <w:tcBorders>
              <w:top w:val="single" w:sz="4" w:space="0" w:color="auto"/>
              <w:left w:val="single" w:sz="4" w:space="0" w:color="auto"/>
              <w:bottom w:val="single" w:sz="4" w:space="0" w:color="auto"/>
            </w:tcBorders>
            <w:shd w:val="clear" w:color="auto" w:fill="FFFFFF"/>
          </w:tcPr>
          <w:p w14:paraId="0DC38D57" w14:textId="3F5036FA" w:rsidR="006450AE" w:rsidRPr="00C01B10" w:rsidRDefault="00584FE1" w:rsidP="00BF6B20">
            <w:pPr>
              <w:rPr>
                <w:rFonts w:asciiTheme="minorHAnsi" w:hAnsiTheme="minorHAnsi" w:cs="Arial"/>
                <w:sz w:val="24"/>
                <w:szCs w:val="24"/>
              </w:rPr>
            </w:pPr>
            <w:r>
              <w:rPr>
                <w:rFonts w:asciiTheme="minorHAnsi" w:hAnsiTheme="minorHAnsi" w:cs="Arial"/>
                <w:sz w:val="24"/>
                <w:szCs w:val="24"/>
              </w:rPr>
              <w:lastRenderedPageBreak/>
              <w:t>As above</w:t>
            </w:r>
          </w:p>
        </w:tc>
      </w:tr>
      <w:tr w:rsidR="006450AE" w:rsidRPr="00C01B10" w14:paraId="2B2C158A" w14:textId="77777777" w:rsidTr="00530ACB">
        <w:trPr>
          <w:trHeight w:val="1257"/>
        </w:trPr>
        <w:tc>
          <w:tcPr>
            <w:tcW w:w="865" w:type="pct"/>
            <w:tcBorders>
              <w:top w:val="single" w:sz="4" w:space="0" w:color="auto"/>
              <w:left w:val="single" w:sz="4" w:space="0" w:color="auto"/>
              <w:bottom w:val="single" w:sz="4" w:space="0" w:color="auto"/>
              <w:right w:val="single" w:sz="4" w:space="0" w:color="auto"/>
            </w:tcBorders>
            <w:shd w:val="clear" w:color="auto" w:fill="FFFFFF"/>
          </w:tcPr>
          <w:p w14:paraId="250381D9" w14:textId="77777777" w:rsidR="003745B8" w:rsidRPr="00C01B10" w:rsidRDefault="00D26205" w:rsidP="00BF6B20">
            <w:pPr>
              <w:rPr>
                <w:rFonts w:asciiTheme="minorHAnsi" w:hAnsiTheme="minorHAnsi" w:cs="Arial"/>
                <w:sz w:val="24"/>
                <w:szCs w:val="24"/>
              </w:rPr>
            </w:pPr>
            <w:r w:rsidRPr="00C01B10">
              <w:rPr>
                <w:rFonts w:asciiTheme="minorHAnsi" w:hAnsiTheme="minorHAnsi" w:cs="Arial"/>
                <w:sz w:val="24"/>
                <w:szCs w:val="24"/>
              </w:rPr>
              <w:t xml:space="preserve">Sensory and/or Physical </w:t>
            </w:r>
          </w:p>
          <w:p w14:paraId="129924F9" w14:textId="77777777" w:rsidR="003745B8" w:rsidRPr="00C01B10" w:rsidRDefault="003745B8" w:rsidP="00BF6B20">
            <w:pPr>
              <w:rPr>
                <w:rFonts w:asciiTheme="minorHAnsi" w:hAnsiTheme="minorHAnsi" w:cs="Arial"/>
                <w:sz w:val="24"/>
                <w:szCs w:val="24"/>
              </w:rPr>
            </w:pPr>
          </w:p>
        </w:tc>
        <w:tc>
          <w:tcPr>
            <w:tcW w:w="1443" w:type="pct"/>
            <w:tcBorders>
              <w:top w:val="single" w:sz="4" w:space="0" w:color="auto"/>
              <w:bottom w:val="single" w:sz="4" w:space="0" w:color="auto"/>
              <w:right w:val="single" w:sz="4" w:space="0" w:color="auto"/>
            </w:tcBorders>
            <w:shd w:val="clear" w:color="auto" w:fill="FFFFFF"/>
          </w:tcPr>
          <w:p w14:paraId="19151FF6" w14:textId="7E95F935" w:rsidR="0057765F" w:rsidRPr="0057765F" w:rsidRDefault="001311EF" w:rsidP="0057765F">
            <w:pPr>
              <w:jc w:val="both"/>
              <w:rPr>
                <w:rFonts w:asciiTheme="minorHAnsi" w:hAnsiTheme="minorHAnsi" w:cs="Arial"/>
                <w:bCs/>
                <w:sz w:val="24"/>
                <w:szCs w:val="24"/>
              </w:rPr>
            </w:pPr>
            <w:r>
              <w:rPr>
                <w:rFonts w:asciiTheme="minorHAnsi" w:hAnsiTheme="minorHAnsi" w:cs="Arial"/>
                <w:bCs/>
                <w:sz w:val="24"/>
                <w:szCs w:val="24"/>
              </w:rPr>
              <w:t>By the end of July</w:t>
            </w:r>
            <w:r w:rsidR="0057765F" w:rsidRPr="0057765F">
              <w:rPr>
                <w:rFonts w:asciiTheme="minorHAnsi" w:hAnsiTheme="minorHAnsi" w:cs="Arial"/>
                <w:bCs/>
                <w:sz w:val="24"/>
                <w:szCs w:val="24"/>
              </w:rPr>
              <w:t xml:space="preserve"> 22, John will-</w:t>
            </w:r>
          </w:p>
          <w:p w14:paraId="0F27ACB2" w14:textId="77777777" w:rsidR="00CC5AC7" w:rsidRDefault="0057765F" w:rsidP="0045547E">
            <w:pPr>
              <w:jc w:val="both"/>
              <w:rPr>
                <w:rFonts w:asciiTheme="minorHAnsi" w:hAnsiTheme="minorHAnsi" w:cs="Arial"/>
                <w:sz w:val="24"/>
                <w:szCs w:val="24"/>
              </w:rPr>
            </w:pPr>
            <w:r>
              <w:rPr>
                <w:rFonts w:asciiTheme="minorHAnsi" w:hAnsiTheme="minorHAnsi" w:cs="Arial"/>
                <w:sz w:val="24"/>
                <w:szCs w:val="24"/>
              </w:rPr>
              <w:t xml:space="preserve">Respond to object of reference for highly motivating food (from selection identified by his mum) and sit to eat at </w:t>
            </w:r>
            <w:r>
              <w:rPr>
                <w:rFonts w:asciiTheme="minorHAnsi" w:hAnsiTheme="minorHAnsi" w:cs="Arial"/>
                <w:sz w:val="24"/>
                <w:szCs w:val="24"/>
              </w:rPr>
              <w:lastRenderedPageBreak/>
              <w:t>the snack table, so that he can increase his food intake and start to accept that familiar foods can be eaten in different situations e.g. home and nursery.</w:t>
            </w:r>
          </w:p>
          <w:p w14:paraId="258EECDA" w14:textId="7A7254AF" w:rsidR="0057765F" w:rsidRDefault="001311EF" w:rsidP="0045547E">
            <w:pPr>
              <w:jc w:val="both"/>
              <w:rPr>
                <w:rFonts w:asciiTheme="minorHAnsi" w:hAnsiTheme="minorHAnsi" w:cs="Arial"/>
                <w:sz w:val="24"/>
                <w:szCs w:val="24"/>
              </w:rPr>
            </w:pPr>
            <w:r>
              <w:rPr>
                <w:rFonts w:asciiTheme="minorHAnsi" w:hAnsiTheme="minorHAnsi" w:cs="Arial"/>
                <w:sz w:val="24"/>
                <w:szCs w:val="24"/>
              </w:rPr>
              <w:t xml:space="preserve"> </w:t>
            </w:r>
            <w:r w:rsidRPr="001311EF">
              <w:rPr>
                <w:rFonts w:asciiTheme="minorHAnsi" w:hAnsiTheme="minorHAnsi" w:cs="Arial"/>
                <w:b/>
                <w:sz w:val="24"/>
                <w:szCs w:val="24"/>
              </w:rPr>
              <w:t>Update March 22 John is now eating cheese puffs and toast in nursery and drinking water from sports bottle. We are continuing to introduce foods familiar to him at home in nursery.</w:t>
            </w:r>
          </w:p>
          <w:p w14:paraId="1D7F373D" w14:textId="28ABDAFB" w:rsidR="00BA0049" w:rsidRDefault="00BA0049" w:rsidP="0045547E">
            <w:pPr>
              <w:jc w:val="both"/>
              <w:rPr>
                <w:rFonts w:asciiTheme="minorHAnsi" w:hAnsiTheme="minorHAnsi" w:cs="Arial"/>
                <w:sz w:val="24"/>
                <w:szCs w:val="24"/>
              </w:rPr>
            </w:pPr>
          </w:p>
          <w:p w14:paraId="63FCA0EE" w14:textId="65FD585A" w:rsidR="00BA0049" w:rsidRPr="00C1484B" w:rsidRDefault="00BA0049" w:rsidP="0045547E">
            <w:pPr>
              <w:jc w:val="both"/>
              <w:rPr>
                <w:rFonts w:asciiTheme="minorHAnsi" w:hAnsiTheme="minorHAnsi" w:cs="Arial"/>
                <w:sz w:val="24"/>
                <w:szCs w:val="24"/>
              </w:rPr>
            </w:pPr>
            <w:r>
              <w:rPr>
                <w:rFonts w:asciiTheme="minorHAnsi" w:hAnsiTheme="minorHAnsi" w:cs="Arial"/>
                <w:sz w:val="24"/>
                <w:szCs w:val="24"/>
              </w:rPr>
              <w:t>Respond to object of reference linked to nappy changing so that he can start to understand and anticipate the changing routine.</w:t>
            </w:r>
            <w:r w:rsidR="001311EF">
              <w:rPr>
                <w:rFonts w:asciiTheme="minorHAnsi" w:hAnsiTheme="minorHAnsi" w:cs="Arial"/>
                <w:sz w:val="24"/>
                <w:szCs w:val="24"/>
              </w:rPr>
              <w:t xml:space="preserve"> </w:t>
            </w:r>
            <w:r w:rsidR="001311EF" w:rsidRPr="001311EF">
              <w:rPr>
                <w:rFonts w:asciiTheme="minorHAnsi" w:hAnsiTheme="minorHAnsi" w:cs="Arial"/>
                <w:b/>
                <w:sz w:val="24"/>
                <w:szCs w:val="24"/>
              </w:rPr>
              <w:t>Update March 22 Achieved.</w:t>
            </w:r>
          </w:p>
          <w:p w14:paraId="68F8C482" w14:textId="77777777" w:rsidR="006450AE" w:rsidRDefault="006450AE" w:rsidP="007050C4">
            <w:pPr>
              <w:rPr>
                <w:rFonts w:asciiTheme="minorHAnsi" w:hAnsiTheme="minorHAnsi" w:cs="Arial"/>
                <w:sz w:val="24"/>
                <w:szCs w:val="24"/>
              </w:rPr>
            </w:pPr>
          </w:p>
          <w:p w14:paraId="5C35F92E" w14:textId="4ACA2808" w:rsidR="003B04D3" w:rsidRPr="003B04D3" w:rsidRDefault="003B04D3" w:rsidP="003B04D3">
            <w:pPr>
              <w:rPr>
                <w:rFonts w:asciiTheme="minorHAnsi" w:hAnsiTheme="minorHAnsi" w:cs="Arial"/>
                <w:sz w:val="24"/>
                <w:szCs w:val="24"/>
              </w:rPr>
            </w:pPr>
            <w:r>
              <w:rPr>
                <w:rFonts w:asciiTheme="minorHAnsi" w:hAnsiTheme="minorHAnsi" w:cs="Arial"/>
                <w:sz w:val="24"/>
                <w:szCs w:val="24"/>
              </w:rPr>
              <w:t>U</w:t>
            </w:r>
            <w:r w:rsidRPr="003B04D3">
              <w:rPr>
                <w:rFonts w:asciiTheme="minorHAnsi" w:hAnsiTheme="minorHAnsi" w:cs="Arial"/>
                <w:sz w:val="24"/>
                <w:szCs w:val="24"/>
              </w:rPr>
              <w:t>se the toilet</w:t>
            </w:r>
            <w:r>
              <w:rPr>
                <w:rFonts w:asciiTheme="minorHAnsi" w:hAnsiTheme="minorHAnsi" w:cs="Arial"/>
                <w:sz w:val="24"/>
                <w:szCs w:val="24"/>
              </w:rPr>
              <w:t xml:space="preserve">/potty </w:t>
            </w:r>
            <w:r w:rsidR="004C68E9">
              <w:rPr>
                <w:rFonts w:asciiTheme="minorHAnsi" w:hAnsiTheme="minorHAnsi" w:cs="Arial"/>
                <w:sz w:val="24"/>
                <w:szCs w:val="24"/>
              </w:rPr>
              <w:t xml:space="preserve">as </w:t>
            </w:r>
            <w:r w:rsidR="004C68E9" w:rsidRPr="003B04D3">
              <w:rPr>
                <w:rFonts w:asciiTheme="minorHAnsi" w:hAnsiTheme="minorHAnsi" w:cs="Arial"/>
                <w:sz w:val="24"/>
                <w:szCs w:val="24"/>
              </w:rPr>
              <w:t>part</w:t>
            </w:r>
            <w:r w:rsidRPr="003B04D3">
              <w:rPr>
                <w:rFonts w:asciiTheme="minorHAnsi" w:hAnsiTheme="minorHAnsi" w:cs="Arial"/>
                <w:sz w:val="24"/>
                <w:szCs w:val="24"/>
              </w:rPr>
              <w:t xml:space="preserve"> of his</w:t>
            </w:r>
            <w:r>
              <w:rPr>
                <w:rFonts w:asciiTheme="minorHAnsi" w:hAnsiTheme="minorHAnsi" w:cs="Arial"/>
                <w:sz w:val="24"/>
                <w:szCs w:val="24"/>
              </w:rPr>
              <w:t xml:space="preserve"> daily routine in nursery on 2 to </w:t>
            </w:r>
            <w:r w:rsidR="004C68E9">
              <w:rPr>
                <w:rFonts w:asciiTheme="minorHAnsi" w:hAnsiTheme="minorHAnsi" w:cs="Arial"/>
                <w:sz w:val="24"/>
                <w:szCs w:val="24"/>
              </w:rPr>
              <w:t xml:space="preserve">3 </w:t>
            </w:r>
            <w:r w:rsidR="004C68E9" w:rsidRPr="003B04D3">
              <w:rPr>
                <w:rFonts w:asciiTheme="minorHAnsi" w:hAnsiTheme="minorHAnsi" w:cs="Arial"/>
                <w:sz w:val="24"/>
                <w:szCs w:val="24"/>
              </w:rPr>
              <w:t>so</w:t>
            </w:r>
            <w:r w:rsidRPr="003B04D3">
              <w:rPr>
                <w:rFonts w:asciiTheme="minorHAnsi" w:hAnsiTheme="minorHAnsi" w:cs="Arial"/>
                <w:sz w:val="24"/>
                <w:szCs w:val="24"/>
              </w:rPr>
              <w:t xml:space="preserve"> that he</w:t>
            </w:r>
            <w:r w:rsidR="004C68E9">
              <w:rPr>
                <w:rFonts w:asciiTheme="minorHAnsi" w:hAnsiTheme="minorHAnsi" w:cs="Arial"/>
                <w:sz w:val="24"/>
                <w:szCs w:val="24"/>
              </w:rPr>
              <w:t xml:space="preserve"> can </w:t>
            </w:r>
            <w:r w:rsidRPr="003B04D3">
              <w:rPr>
                <w:rFonts w:asciiTheme="minorHAnsi" w:hAnsiTheme="minorHAnsi" w:cs="Arial"/>
                <w:sz w:val="24"/>
                <w:szCs w:val="24"/>
              </w:rPr>
              <w:t>build independence</w:t>
            </w:r>
            <w:r w:rsidR="004C68E9">
              <w:rPr>
                <w:rFonts w:asciiTheme="minorHAnsi" w:hAnsiTheme="minorHAnsi" w:cs="Arial"/>
                <w:sz w:val="24"/>
                <w:szCs w:val="24"/>
              </w:rPr>
              <w:t xml:space="preserve"> in his self-care skills</w:t>
            </w:r>
            <w:r w:rsidRPr="003B04D3">
              <w:rPr>
                <w:rFonts w:asciiTheme="minorHAnsi" w:hAnsiTheme="minorHAnsi" w:cs="Arial"/>
                <w:sz w:val="24"/>
                <w:szCs w:val="24"/>
              </w:rPr>
              <w:t xml:space="preserve">. </w:t>
            </w:r>
          </w:p>
          <w:p w14:paraId="26EC3276" w14:textId="3BD80306" w:rsidR="003B04D3" w:rsidRPr="00C01B10" w:rsidRDefault="003B04D3" w:rsidP="007050C4">
            <w:pPr>
              <w:rPr>
                <w:rFonts w:asciiTheme="minorHAnsi" w:hAnsiTheme="minorHAnsi" w:cs="Arial"/>
                <w:sz w:val="24"/>
                <w:szCs w:val="24"/>
              </w:rPr>
            </w:pPr>
          </w:p>
        </w:tc>
        <w:tc>
          <w:tcPr>
            <w:tcW w:w="1875" w:type="pct"/>
            <w:tcBorders>
              <w:top w:val="single" w:sz="4" w:space="0" w:color="auto"/>
              <w:left w:val="single" w:sz="4" w:space="0" w:color="auto"/>
              <w:bottom w:val="single" w:sz="4" w:space="0" w:color="auto"/>
            </w:tcBorders>
            <w:shd w:val="clear" w:color="auto" w:fill="FFFFFF"/>
          </w:tcPr>
          <w:p w14:paraId="64396B62" w14:textId="56E7910B" w:rsidR="00BA0049" w:rsidRDefault="00BA0049" w:rsidP="00BA0049">
            <w:pPr>
              <w:jc w:val="both"/>
              <w:rPr>
                <w:rFonts w:asciiTheme="minorHAnsi" w:hAnsiTheme="minorHAnsi" w:cs="Arial"/>
                <w:bCs/>
                <w:sz w:val="24"/>
                <w:szCs w:val="24"/>
              </w:rPr>
            </w:pPr>
            <w:r>
              <w:rPr>
                <w:rFonts w:asciiTheme="minorHAnsi" w:hAnsiTheme="minorHAnsi" w:cs="Arial"/>
                <w:bCs/>
                <w:sz w:val="24"/>
                <w:szCs w:val="24"/>
              </w:rPr>
              <w:lastRenderedPageBreak/>
              <w:t xml:space="preserve">Snack time- Use of objects of reference, motivating food to be offered from snack box </w:t>
            </w:r>
            <w:r w:rsidR="00575567">
              <w:rPr>
                <w:rFonts w:asciiTheme="minorHAnsi" w:hAnsiTheme="minorHAnsi" w:cs="Arial"/>
                <w:bCs/>
                <w:sz w:val="24"/>
                <w:szCs w:val="24"/>
              </w:rPr>
              <w:t xml:space="preserve">provided from home, with the food in its own wrapping. Additional time and encouragement as needed by John. </w:t>
            </w:r>
          </w:p>
          <w:p w14:paraId="6527534D" w14:textId="77777777" w:rsidR="00BA0049" w:rsidRDefault="00BA0049" w:rsidP="00BA0049">
            <w:pPr>
              <w:jc w:val="both"/>
              <w:rPr>
                <w:rFonts w:asciiTheme="minorHAnsi" w:hAnsiTheme="minorHAnsi" w:cs="Arial"/>
                <w:bCs/>
                <w:sz w:val="24"/>
                <w:szCs w:val="24"/>
              </w:rPr>
            </w:pPr>
          </w:p>
          <w:p w14:paraId="0C6710CD" w14:textId="4CFC46DB" w:rsidR="004C68E9" w:rsidRPr="004C68E9" w:rsidRDefault="004C68E9" w:rsidP="004C68E9">
            <w:pPr>
              <w:rPr>
                <w:rFonts w:asciiTheme="minorHAnsi" w:hAnsiTheme="minorHAnsi" w:cs="Arial"/>
                <w:sz w:val="24"/>
                <w:szCs w:val="24"/>
              </w:rPr>
            </w:pPr>
            <w:r>
              <w:rPr>
                <w:rFonts w:asciiTheme="minorHAnsi" w:hAnsiTheme="minorHAnsi" w:cs="Arial"/>
                <w:sz w:val="24"/>
                <w:szCs w:val="24"/>
              </w:rPr>
              <w:t xml:space="preserve">Toileting program We intend on </w:t>
            </w:r>
            <w:r w:rsidRPr="004C68E9">
              <w:rPr>
                <w:rFonts w:asciiTheme="minorHAnsi" w:hAnsiTheme="minorHAnsi" w:cs="Arial"/>
                <w:sz w:val="24"/>
                <w:szCs w:val="24"/>
              </w:rPr>
              <w:t>implement</w:t>
            </w:r>
            <w:r>
              <w:rPr>
                <w:rFonts w:asciiTheme="minorHAnsi" w:hAnsiTheme="minorHAnsi" w:cs="Arial"/>
                <w:sz w:val="24"/>
                <w:szCs w:val="24"/>
              </w:rPr>
              <w:t>ing</w:t>
            </w:r>
            <w:r w:rsidRPr="004C68E9">
              <w:rPr>
                <w:rFonts w:asciiTheme="minorHAnsi" w:hAnsiTheme="minorHAnsi" w:cs="Arial"/>
                <w:sz w:val="24"/>
                <w:szCs w:val="24"/>
              </w:rPr>
              <w:t xml:space="preserve"> a toileting routine </w:t>
            </w:r>
            <w:r>
              <w:rPr>
                <w:rFonts w:asciiTheme="minorHAnsi" w:hAnsiTheme="minorHAnsi" w:cs="Arial"/>
                <w:sz w:val="24"/>
                <w:szCs w:val="24"/>
              </w:rPr>
              <w:t xml:space="preserve">at the start of the summer term </w:t>
            </w:r>
            <w:r w:rsidRPr="004C68E9">
              <w:rPr>
                <w:rFonts w:asciiTheme="minorHAnsi" w:hAnsiTheme="minorHAnsi" w:cs="Arial"/>
                <w:sz w:val="24"/>
                <w:szCs w:val="24"/>
              </w:rPr>
              <w:t xml:space="preserve">in close liaison with parents. </w:t>
            </w:r>
            <w:r>
              <w:rPr>
                <w:rFonts w:asciiTheme="minorHAnsi" w:hAnsiTheme="minorHAnsi" w:cs="Arial"/>
                <w:sz w:val="24"/>
                <w:szCs w:val="24"/>
              </w:rPr>
              <w:t xml:space="preserve"> We are introducing use of visual schedule to support his understanding and independence.</w:t>
            </w:r>
          </w:p>
          <w:p w14:paraId="5B2C59F1" w14:textId="22F342A5" w:rsidR="00BA0049" w:rsidRPr="00BA0049" w:rsidRDefault="004C68E9" w:rsidP="00BA0049">
            <w:pPr>
              <w:rPr>
                <w:rFonts w:asciiTheme="minorHAnsi" w:hAnsiTheme="minorHAnsi" w:cs="Arial"/>
                <w:sz w:val="24"/>
                <w:szCs w:val="24"/>
              </w:rPr>
            </w:pPr>
            <w:r>
              <w:rPr>
                <w:rFonts w:asciiTheme="minorHAnsi" w:hAnsiTheme="minorHAnsi" w:cs="Arial"/>
                <w:noProof/>
                <w:sz w:val="24"/>
                <w:szCs w:val="24"/>
                <w:lang w:eastAsia="en-GB"/>
              </w:rPr>
              <w:drawing>
                <wp:inline distT="0" distB="0" distL="0" distR="0" wp14:anchorId="1E7D2D73" wp14:editId="7F4F5EC2">
                  <wp:extent cx="301752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749935"/>
                          </a:xfrm>
                          <a:prstGeom prst="rect">
                            <a:avLst/>
                          </a:prstGeom>
                          <a:noFill/>
                        </pic:spPr>
                      </pic:pic>
                    </a:graphicData>
                  </a:graphic>
                </wp:inline>
              </w:drawing>
            </w:r>
          </w:p>
          <w:p w14:paraId="7CBFD6DB" w14:textId="288C1D16" w:rsidR="00BA0049" w:rsidRPr="00BA0049" w:rsidRDefault="004C68E9" w:rsidP="00BA0049">
            <w:pPr>
              <w:rPr>
                <w:rFonts w:asciiTheme="minorHAnsi" w:hAnsiTheme="minorHAnsi" w:cs="Arial"/>
                <w:sz w:val="24"/>
                <w:szCs w:val="24"/>
              </w:rPr>
            </w:pPr>
            <w:r>
              <w:rPr>
                <w:rFonts w:asciiTheme="minorHAnsi" w:hAnsiTheme="minorHAnsi" w:cs="Arial"/>
                <w:sz w:val="24"/>
                <w:szCs w:val="24"/>
              </w:rPr>
              <w:t>Key person/</w:t>
            </w:r>
            <w:r w:rsidRPr="004C68E9">
              <w:rPr>
                <w:rFonts w:asciiTheme="minorHAnsi" w:hAnsiTheme="minorHAnsi" w:cs="Arial"/>
                <w:sz w:val="24"/>
                <w:szCs w:val="24"/>
              </w:rPr>
              <w:t>adult support at key points throughout the day in line with the toileting routine.</w:t>
            </w:r>
            <w:r w:rsidRPr="004C68E9">
              <w:rPr>
                <w:b/>
                <w:bCs/>
                <w:i/>
                <w:sz w:val="24"/>
              </w:rPr>
              <w:t xml:space="preserve"> </w:t>
            </w:r>
            <w:r w:rsidRPr="004C68E9">
              <w:rPr>
                <w:rFonts w:asciiTheme="minorHAnsi" w:hAnsiTheme="minorHAnsi" w:cs="Arial"/>
                <w:b/>
                <w:bCs/>
                <w:i/>
                <w:sz w:val="24"/>
                <w:szCs w:val="24"/>
              </w:rPr>
              <w:t>(will be carried out within Reasonable Adjustments)</w:t>
            </w:r>
          </w:p>
          <w:p w14:paraId="10FE8AA9" w14:textId="29B47B87" w:rsidR="006450AE" w:rsidRPr="00C01B10" w:rsidRDefault="006450AE" w:rsidP="00746EB0">
            <w:pPr>
              <w:rPr>
                <w:rFonts w:asciiTheme="minorHAnsi" w:hAnsiTheme="minorHAnsi" w:cs="Arial"/>
                <w:sz w:val="24"/>
                <w:szCs w:val="24"/>
              </w:rPr>
            </w:pPr>
          </w:p>
        </w:tc>
        <w:tc>
          <w:tcPr>
            <w:tcW w:w="817" w:type="pct"/>
            <w:tcBorders>
              <w:top w:val="single" w:sz="4" w:space="0" w:color="auto"/>
              <w:left w:val="single" w:sz="4" w:space="0" w:color="auto"/>
              <w:bottom w:val="single" w:sz="4" w:space="0" w:color="auto"/>
            </w:tcBorders>
            <w:shd w:val="clear" w:color="auto" w:fill="FFFFFF"/>
          </w:tcPr>
          <w:p w14:paraId="31975ACF" w14:textId="4A08D828" w:rsidR="00C1484B" w:rsidRPr="00C1484B" w:rsidRDefault="00C1484B" w:rsidP="007C7C8C">
            <w:pPr>
              <w:rPr>
                <w:rFonts w:asciiTheme="minorHAnsi" w:hAnsiTheme="minorHAnsi" w:cs="Arial"/>
                <w:sz w:val="24"/>
                <w:szCs w:val="24"/>
              </w:rPr>
            </w:pPr>
          </w:p>
          <w:p w14:paraId="50997BB8" w14:textId="45F6E5BF" w:rsidR="006450AE" w:rsidRPr="00C01B10" w:rsidRDefault="006450AE" w:rsidP="007C7C8C">
            <w:pPr>
              <w:rPr>
                <w:rFonts w:asciiTheme="minorHAnsi" w:hAnsiTheme="minorHAnsi" w:cs="Arial"/>
                <w:sz w:val="24"/>
                <w:szCs w:val="24"/>
              </w:rPr>
            </w:pPr>
          </w:p>
        </w:tc>
      </w:tr>
      <w:tr w:rsidR="00454D6D" w:rsidRPr="00C01B10" w14:paraId="1A75CD65" w14:textId="77777777" w:rsidTr="00530ACB">
        <w:trPr>
          <w:trHeight w:val="20"/>
        </w:trPr>
        <w:tc>
          <w:tcPr>
            <w:tcW w:w="4183" w:type="pct"/>
            <w:gridSpan w:val="3"/>
            <w:tcBorders>
              <w:top w:val="single" w:sz="4" w:space="0" w:color="auto"/>
              <w:left w:val="single" w:sz="4" w:space="0" w:color="auto"/>
              <w:bottom w:val="single" w:sz="4" w:space="0" w:color="auto"/>
            </w:tcBorders>
            <w:shd w:val="clear" w:color="auto" w:fill="F2F2F2" w:themeFill="background1" w:themeFillShade="F2"/>
          </w:tcPr>
          <w:p w14:paraId="554324DA" w14:textId="77777777" w:rsidR="00454D6D" w:rsidRPr="00C01B10" w:rsidRDefault="00454D6D" w:rsidP="00BE17DB">
            <w:pPr>
              <w:jc w:val="right"/>
              <w:rPr>
                <w:rFonts w:asciiTheme="minorHAnsi" w:hAnsiTheme="minorHAnsi" w:cs="Arial"/>
                <w:sz w:val="24"/>
                <w:szCs w:val="24"/>
              </w:rPr>
            </w:pPr>
            <w:r>
              <w:rPr>
                <w:rFonts w:asciiTheme="minorHAnsi" w:hAnsiTheme="minorHAnsi" w:cs="Arial"/>
                <w:sz w:val="24"/>
                <w:szCs w:val="24"/>
              </w:rPr>
              <w:t xml:space="preserve">Total hours child attending early education entitlement per week </w:t>
            </w:r>
          </w:p>
        </w:tc>
        <w:tc>
          <w:tcPr>
            <w:tcW w:w="817" w:type="pct"/>
            <w:tcBorders>
              <w:top w:val="single" w:sz="4" w:space="0" w:color="auto"/>
              <w:left w:val="single" w:sz="4" w:space="0" w:color="auto"/>
              <w:bottom w:val="single" w:sz="4" w:space="0" w:color="auto"/>
            </w:tcBorders>
            <w:shd w:val="clear" w:color="auto" w:fill="FFFFFF"/>
          </w:tcPr>
          <w:p w14:paraId="0BE9913F" w14:textId="3BF66000" w:rsidR="00454D6D" w:rsidRPr="00C01B10" w:rsidRDefault="006F1678" w:rsidP="00426563">
            <w:pPr>
              <w:rPr>
                <w:rFonts w:asciiTheme="minorHAnsi" w:hAnsiTheme="minorHAnsi" w:cs="Arial"/>
                <w:sz w:val="24"/>
                <w:szCs w:val="24"/>
              </w:rPr>
            </w:pPr>
            <w:r>
              <w:rPr>
                <w:rFonts w:asciiTheme="minorHAnsi" w:hAnsiTheme="minorHAnsi" w:cs="Arial"/>
                <w:b/>
                <w:bCs/>
                <w:sz w:val="24"/>
                <w:szCs w:val="24"/>
              </w:rPr>
              <w:t>15 hours</w:t>
            </w:r>
          </w:p>
        </w:tc>
      </w:tr>
      <w:tr w:rsidR="00BE17DB" w:rsidRPr="00C01B10" w14:paraId="22E55FAC" w14:textId="77777777" w:rsidTr="00530ACB">
        <w:trPr>
          <w:trHeight w:val="20"/>
        </w:trPr>
        <w:tc>
          <w:tcPr>
            <w:tcW w:w="4183" w:type="pct"/>
            <w:gridSpan w:val="3"/>
            <w:tcBorders>
              <w:top w:val="single" w:sz="4" w:space="0" w:color="auto"/>
              <w:left w:val="single" w:sz="4" w:space="0" w:color="auto"/>
              <w:bottom w:val="single" w:sz="4" w:space="0" w:color="auto"/>
            </w:tcBorders>
            <w:shd w:val="clear" w:color="auto" w:fill="F2F2F2" w:themeFill="background1" w:themeFillShade="F2"/>
          </w:tcPr>
          <w:p w14:paraId="34555550" w14:textId="77777777" w:rsidR="00365395" w:rsidRPr="00365395" w:rsidRDefault="00BE17DB" w:rsidP="004676F3">
            <w:pPr>
              <w:jc w:val="right"/>
              <w:rPr>
                <w:rFonts w:asciiTheme="minorHAnsi" w:hAnsiTheme="minorHAnsi" w:cs="Arial"/>
                <w:szCs w:val="24"/>
              </w:rPr>
            </w:pPr>
            <w:r w:rsidRPr="00C01B10">
              <w:rPr>
                <w:rFonts w:asciiTheme="minorHAnsi" w:hAnsiTheme="minorHAnsi" w:cs="Arial"/>
                <w:sz w:val="24"/>
                <w:szCs w:val="24"/>
              </w:rPr>
              <w:t xml:space="preserve">Total </w:t>
            </w:r>
            <w:r w:rsidR="00C30CE9" w:rsidRPr="00C01B10">
              <w:rPr>
                <w:rFonts w:asciiTheme="minorHAnsi" w:hAnsiTheme="minorHAnsi" w:cs="Arial"/>
                <w:sz w:val="24"/>
                <w:szCs w:val="24"/>
              </w:rPr>
              <w:t xml:space="preserve">amount </w:t>
            </w:r>
            <w:r w:rsidRPr="00C01B10">
              <w:rPr>
                <w:rFonts w:asciiTheme="minorHAnsi" w:hAnsiTheme="minorHAnsi" w:cs="Arial"/>
                <w:sz w:val="24"/>
                <w:szCs w:val="24"/>
              </w:rPr>
              <w:t xml:space="preserve">of additional </w:t>
            </w:r>
            <w:r w:rsidR="004676F3">
              <w:rPr>
                <w:rFonts w:asciiTheme="minorHAnsi" w:hAnsiTheme="minorHAnsi" w:cs="Arial"/>
                <w:sz w:val="24"/>
                <w:szCs w:val="24"/>
              </w:rPr>
              <w:t>support</w:t>
            </w:r>
            <w:r w:rsidRPr="00C01B10">
              <w:rPr>
                <w:rFonts w:asciiTheme="minorHAnsi" w:hAnsiTheme="minorHAnsi" w:cs="Arial"/>
                <w:sz w:val="24"/>
                <w:szCs w:val="24"/>
              </w:rPr>
              <w:t xml:space="preserve"> being provided/to be provided per week (hrs/</w:t>
            </w:r>
            <w:proofErr w:type="spellStart"/>
            <w:r w:rsidRPr="00C01B10">
              <w:rPr>
                <w:rFonts w:asciiTheme="minorHAnsi" w:hAnsiTheme="minorHAnsi" w:cs="Arial"/>
                <w:sz w:val="24"/>
                <w:szCs w:val="24"/>
              </w:rPr>
              <w:t>mins</w:t>
            </w:r>
            <w:proofErr w:type="spellEnd"/>
            <w:r w:rsidRPr="00C01B10">
              <w:rPr>
                <w:rFonts w:asciiTheme="minorHAnsi" w:hAnsiTheme="minorHAnsi" w:cs="Arial"/>
                <w:sz w:val="24"/>
                <w:szCs w:val="24"/>
              </w:rPr>
              <w:t>)</w:t>
            </w:r>
          </w:p>
        </w:tc>
        <w:tc>
          <w:tcPr>
            <w:tcW w:w="817" w:type="pct"/>
            <w:tcBorders>
              <w:top w:val="single" w:sz="4" w:space="0" w:color="auto"/>
              <w:left w:val="single" w:sz="4" w:space="0" w:color="auto"/>
              <w:bottom w:val="single" w:sz="4" w:space="0" w:color="auto"/>
            </w:tcBorders>
            <w:shd w:val="clear" w:color="auto" w:fill="FFFFFF"/>
          </w:tcPr>
          <w:p w14:paraId="0242807A" w14:textId="7CDA8E8C" w:rsidR="00584FE1" w:rsidRDefault="00584FE1" w:rsidP="00584FE1">
            <w:pPr>
              <w:rPr>
                <w:rFonts w:asciiTheme="minorHAnsi" w:hAnsiTheme="minorHAnsi" w:cs="Arial"/>
                <w:b/>
                <w:bCs/>
                <w:i/>
                <w:sz w:val="24"/>
                <w:szCs w:val="24"/>
              </w:rPr>
            </w:pPr>
            <w:r w:rsidRPr="00584FE1">
              <w:rPr>
                <w:rFonts w:asciiTheme="minorHAnsi" w:hAnsiTheme="minorHAnsi" w:cs="Arial"/>
                <w:b/>
                <w:bCs/>
                <w:i/>
                <w:sz w:val="24"/>
                <w:szCs w:val="24"/>
              </w:rPr>
              <w:t xml:space="preserve">The additional and bespoke interventions interlink across the 3 </w:t>
            </w:r>
            <w:r w:rsidRPr="00584FE1">
              <w:rPr>
                <w:rFonts w:asciiTheme="minorHAnsi" w:hAnsiTheme="minorHAnsi" w:cs="Arial"/>
                <w:b/>
                <w:bCs/>
                <w:i/>
                <w:sz w:val="24"/>
                <w:szCs w:val="24"/>
              </w:rPr>
              <w:lastRenderedPageBreak/>
              <w:t>prime areas</w:t>
            </w:r>
            <w:r w:rsidR="00B834A0">
              <w:rPr>
                <w:rFonts w:asciiTheme="minorHAnsi" w:hAnsiTheme="minorHAnsi" w:cs="Arial"/>
                <w:b/>
                <w:bCs/>
                <w:i/>
                <w:sz w:val="24"/>
                <w:szCs w:val="24"/>
              </w:rPr>
              <w:t xml:space="preserve">; </w:t>
            </w:r>
            <w:r w:rsidR="00B834A0" w:rsidRPr="00B834A0">
              <w:rPr>
                <w:rFonts w:asciiTheme="minorHAnsi" w:hAnsiTheme="minorHAnsi" w:cs="Arial"/>
                <w:b/>
                <w:bCs/>
                <w:i/>
                <w:sz w:val="24"/>
                <w:szCs w:val="24"/>
              </w:rPr>
              <w:t xml:space="preserve">1 hour 40 </w:t>
            </w:r>
            <w:proofErr w:type="spellStart"/>
            <w:r w:rsidR="00B834A0" w:rsidRPr="00B834A0">
              <w:rPr>
                <w:rFonts w:asciiTheme="minorHAnsi" w:hAnsiTheme="minorHAnsi" w:cs="Arial"/>
                <w:b/>
                <w:bCs/>
                <w:i/>
                <w:sz w:val="24"/>
                <w:szCs w:val="24"/>
              </w:rPr>
              <w:t>mins</w:t>
            </w:r>
            <w:proofErr w:type="spellEnd"/>
            <w:r w:rsidR="00B834A0" w:rsidRPr="00B834A0">
              <w:rPr>
                <w:rFonts w:asciiTheme="minorHAnsi" w:hAnsiTheme="minorHAnsi" w:cs="Arial"/>
                <w:b/>
                <w:bCs/>
                <w:i/>
                <w:sz w:val="24"/>
                <w:szCs w:val="24"/>
              </w:rPr>
              <w:t xml:space="preserve"> + 25 </w:t>
            </w:r>
            <w:proofErr w:type="spellStart"/>
            <w:r w:rsidR="00B834A0" w:rsidRPr="00B834A0">
              <w:rPr>
                <w:rFonts w:asciiTheme="minorHAnsi" w:hAnsiTheme="minorHAnsi" w:cs="Arial"/>
                <w:b/>
                <w:bCs/>
                <w:i/>
                <w:sz w:val="24"/>
                <w:szCs w:val="24"/>
              </w:rPr>
              <w:t>mins</w:t>
            </w:r>
            <w:proofErr w:type="spellEnd"/>
            <w:r w:rsidR="00B834A0" w:rsidRPr="00B834A0">
              <w:rPr>
                <w:rFonts w:asciiTheme="minorHAnsi" w:hAnsiTheme="minorHAnsi" w:cs="Arial"/>
                <w:b/>
                <w:bCs/>
                <w:i/>
                <w:sz w:val="24"/>
                <w:szCs w:val="24"/>
              </w:rPr>
              <w:t xml:space="preserve"> + 4</w:t>
            </w:r>
            <w:r w:rsidR="00B834A0">
              <w:rPr>
                <w:rFonts w:asciiTheme="minorHAnsi" w:hAnsiTheme="minorHAnsi" w:cs="Arial"/>
                <w:b/>
                <w:bCs/>
                <w:i/>
                <w:sz w:val="24"/>
                <w:szCs w:val="24"/>
              </w:rPr>
              <w:t xml:space="preserve"> hours 15 </w:t>
            </w:r>
            <w:proofErr w:type="spellStart"/>
            <w:r w:rsidR="00B834A0">
              <w:rPr>
                <w:rFonts w:asciiTheme="minorHAnsi" w:hAnsiTheme="minorHAnsi" w:cs="Arial"/>
                <w:b/>
                <w:bCs/>
                <w:i/>
                <w:sz w:val="24"/>
                <w:szCs w:val="24"/>
              </w:rPr>
              <w:t>mins</w:t>
            </w:r>
            <w:proofErr w:type="spellEnd"/>
            <w:r w:rsidR="00B834A0">
              <w:rPr>
                <w:rFonts w:asciiTheme="minorHAnsi" w:hAnsiTheme="minorHAnsi" w:cs="Arial"/>
                <w:b/>
                <w:bCs/>
                <w:i/>
                <w:sz w:val="24"/>
                <w:szCs w:val="24"/>
              </w:rPr>
              <w:t xml:space="preserve"> = 6 </w:t>
            </w:r>
            <w:r w:rsidR="000B488A">
              <w:rPr>
                <w:rFonts w:asciiTheme="minorHAnsi" w:hAnsiTheme="minorHAnsi" w:cs="Arial"/>
                <w:b/>
                <w:bCs/>
                <w:i/>
                <w:sz w:val="24"/>
                <w:szCs w:val="24"/>
              </w:rPr>
              <w:t xml:space="preserve">hours 20 minutes per week. We anticipate some flexible levels of </w:t>
            </w:r>
            <w:r w:rsidRPr="00584FE1">
              <w:rPr>
                <w:rFonts w:asciiTheme="minorHAnsi" w:hAnsiTheme="minorHAnsi" w:cs="Arial"/>
                <w:b/>
                <w:bCs/>
                <w:i/>
                <w:sz w:val="24"/>
                <w:szCs w:val="24"/>
              </w:rPr>
              <w:t xml:space="preserve">enhanced support </w:t>
            </w:r>
            <w:r w:rsidR="000B488A">
              <w:rPr>
                <w:rFonts w:asciiTheme="minorHAnsi" w:hAnsiTheme="minorHAnsi" w:cs="Arial"/>
                <w:b/>
                <w:bCs/>
                <w:i/>
                <w:sz w:val="24"/>
                <w:szCs w:val="24"/>
              </w:rPr>
              <w:t xml:space="preserve">will be </w:t>
            </w:r>
            <w:r w:rsidRPr="00584FE1">
              <w:rPr>
                <w:rFonts w:asciiTheme="minorHAnsi" w:hAnsiTheme="minorHAnsi" w:cs="Arial"/>
                <w:b/>
                <w:bCs/>
                <w:i/>
                <w:sz w:val="24"/>
                <w:szCs w:val="24"/>
              </w:rPr>
              <w:t xml:space="preserve">required </w:t>
            </w:r>
            <w:r w:rsidR="00F853B6" w:rsidRPr="00F87FB1">
              <w:rPr>
                <w:rFonts w:asciiTheme="minorHAnsi" w:hAnsiTheme="minorHAnsi" w:cs="Arial"/>
                <w:b/>
                <w:bCs/>
                <w:i/>
                <w:sz w:val="24"/>
                <w:szCs w:val="24"/>
              </w:rPr>
              <w:t>as</w:t>
            </w:r>
            <w:r w:rsidR="00F87FB1" w:rsidRPr="00F87FB1">
              <w:rPr>
                <w:rFonts w:asciiTheme="minorHAnsi" w:hAnsiTheme="minorHAnsi" w:cs="Arial"/>
                <w:b/>
                <w:bCs/>
                <w:i/>
                <w:sz w:val="24"/>
                <w:szCs w:val="24"/>
              </w:rPr>
              <w:t xml:space="preserve"> new skills are introduced and acceptance/engagement is concurred</w:t>
            </w:r>
            <w:r w:rsidR="00F87FB1" w:rsidRPr="00584FE1">
              <w:rPr>
                <w:rFonts w:asciiTheme="minorHAnsi" w:hAnsiTheme="minorHAnsi" w:cs="Arial"/>
                <w:b/>
                <w:bCs/>
                <w:i/>
                <w:sz w:val="24"/>
                <w:szCs w:val="24"/>
              </w:rPr>
              <w:t xml:space="preserve"> </w:t>
            </w:r>
            <w:r w:rsidRPr="00584FE1">
              <w:rPr>
                <w:rFonts w:asciiTheme="minorHAnsi" w:hAnsiTheme="minorHAnsi" w:cs="Arial"/>
                <w:b/>
                <w:bCs/>
                <w:i/>
                <w:sz w:val="24"/>
                <w:szCs w:val="24"/>
              </w:rPr>
              <w:t xml:space="preserve">linked to supporting </w:t>
            </w:r>
            <w:r w:rsidR="000B488A">
              <w:rPr>
                <w:rFonts w:asciiTheme="minorHAnsi" w:hAnsiTheme="minorHAnsi" w:cs="Arial"/>
                <w:b/>
                <w:bCs/>
                <w:i/>
                <w:sz w:val="24"/>
                <w:szCs w:val="24"/>
              </w:rPr>
              <w:t xml:space="preserve">John’s </w:t>
            </w:r>
            <w:r w:rsidRPr="00584FE1">
              <w:rPr>
                <w:rFonts w:asciiTheme="minorHAnsi" w:hAnsiTheme="minorHAnsi" w:cs="Arial"/>
                <w:b/>
                <w:bCs/>
                <w:i/>
                <w:sz w:val="24"/>
                <w:szCs w:val="24"/>
              </w:rPr>
              <w:t>emotional regulation</w:t>
            </w:r>
            <w:r w:rsidR="009234E4">
              <w:rPr>
                <w:rFonts w:asciiTheme="minorHAnsi" w:hAnsiTheme="minorHAnsi" w:cs="Arial"/>
                <w:b/>
                <w:bCs/>
                <w:i/>
                <w:sz w:val="24"/>
                <w:szCs w:val="24"/>
              </w:rPr>
              <w:t>/ safety (awareness of danger)</w:t>
            </w:r>
            <w:r w:rsidR="000B488A">
              <w:rPr>
                <w:rFonts w:asciiTheme="minorHAnsi" w:hAnsiTheme="minorHAnsi" w:cs="Arial"/>
                <w:b/>
                <w:bCs/>
                <w:i/>
                <w:sz w:val="24"/>
                <w:szCs w:val="24"/>
              </w:rPr>
              <w:t>. We would therefore like to request</w:t>
            </w:r>
            <w:r w:rsidR="008E7579">
              <w:rPr>
                <w:rFonts w:asciiTheme="minorHAnsi" w:hAnsiTheme="minorHAnsi" w:cs="Arial"/>
                <w:b/>
                <w:bCs/>
                <w:i/>
                <w:sz w:val="24"/>
                <w:szCs w:val="24"/>
              </w:rPr>
              <w:t xml:space="preserve"> 10.5 hours =</w:t>
            </w:r>
            <w:r w:rsidR="000B488A">
              <w:rPr>
                <w:rFonts w:asciiTheme="minorHAnsi" w:hAnsiTheme="minorHAnsi" w:cs="Arial"/>
                <w:b/>
                <w:bCs/>
                <w:i/>
                <w:sz w:val="24"/>
                <w:szCs w:val="24"/>
              </w:rPr>
              <w:t xml:space="preserve"> 70% enhanced provision funding.</w:t>
            </w:r>
            <w:r w:rsidRPr="00584FE1">
              <w:rPr>
                <w:rFonts w:asciiTheme="minorHAnsi" w:hAnsiTheme="minorHAnsi" w:cs="Arial"/>
                <w:b/>
                <w:bCs/>
                <w:i/>
                <w:sz w:val="24"/>
                <w:szCs w:val="24"/>
              </w:rPr>
              <w:t xml:space="preserve"> </w:t>
            </w:r>
          </w:p>
          <w:p w14:paraId="48B6ABB0" w14:textId="22880532" w:rsidR="00BE17DB" w:rsidRPr="00C01B10" w:rsidRDefault="00BE17DB" w:rsidP="00426563">
            <w:pPr>
              <w:rPr>
                <w:rFonts w:asciiTheme="minorHAnsi" w:hAnsiTheme="minorHAnsi" w:cs="Arial"/>
                <w:sz w:val="24"/>
                <w:szCs w:val="24"/>
              </w:rPr>
            </w:pPr>
          </w:p>
        </w:tc>
      </w:tr>
    </w:tbl>
    <w:p w14:paraId="54941011" w14:textId="77777777" w:rsidR="00546DF5" w:rsidRDefault="00546DF5" w:rsidP="005F7AB5">
      <w:pPr>
        <w:keepNext/>
        <w:keepLines/>
        <w:spacing w:after="120"/>
        <w:outlineLvl w:val="0"/>
        <w:rPr>
          <w:rFonts w:ascii="Arial" w:eastAsia="Arial" w:hAnsi="Arial" w:cs="Arial"/>
          <w:b/>
        </w:rPr>
        <w:sectPr w:rsidR="00546DF5" w:rsidSect="00546DF5">
          <w:pgSz w:w="16838" w:h="11906" w:orient="landscape"/>
          <w:pgMar w:top="1418" w:right="1134" w:bottom="1418" w:left="1134" w:header="709" w:footer="709" w:gutter="0"/>
          <w:cols w:space="708"/>
          <w:docGrid w:linePitch="360"/>
        </w:sectPr>
      </w:pPr>
    </w:p>
    <w:p w14:paraId="4F393A0F" w14:textId="77777777" w:rsidR="00C04112" w:rsidRPr="00EB27D0" w:rsidRDefault="005F7AB5" w:rsidP="00C04112">
      <w:pPr>
        <w:spacing w:line="200" w:lineRule="exact"/>
        <w:rPr>
          <w:rFonts w:asciiTheme="minorHAnsi" w:hAnsiTheme="minorHAnsi" w:cs="Arial"/>
          <w:b/>
          <w:sz w:val="28"/>
          <w:szCs w:val="20"/>
          <w:lang w:eastAsia="en-GB"/>
        </w:rPr>
      </w:pPr>
      <w:r w:rsidRPr="00EB27D0">
        <w:rPr>
          <w:rFonts w:asciiTheme="minorHAnsi" w:hAnsiTheme="minorHAnsi" w:cs="Arial"/>
          <w:b/>
          <w:sz w:val="28"/>
          <w:szCs w:val="20"/>
          <w:lang w:eastAsia="en-GB"/>
        </w:rPr>
        <w:lastRenderedPageBreak/>
        <w:t xml:space="preserve">Section </w:t>
      </w:r>
      <w:r w:rsidR="00D811C8" w:rsidRPr="00EB27D0">
        <w:rPr>
          <w:rFonts w:asciiTheme="minorHAnsi" w:hAnsiTheme="minorHAnsi" w:cs="Arial"/>
          <w:b/>
          <w:sz w:val="28"/>
          <w:szCs w:val="20"/>
          <w:lang w:eastAsia="en-GB"/>
        </w:rPr>
        <w:t>9</w:t>
      </w:r>
      <w:r w:rsidRPr="00EB27D0">
        <w:rPr>
          <w:rFonts w:asciiTheme="minorHAnsi" w:hAnsiTheme="minorHAnsi" w:cs="Arial"/>
          <w:b/>
          <w:sz w:val="28"/>
          <w:szCs w:val="20"/>
          <w:lang w:eastAsia="en-GB"/>
        </w:rPr>
        <w:t xml:space="preserve">: </w:t>
      </w:r>
      <w:r w:rsidR="00C04112" w:rsidRPr="00EB27D0">
        <w:rPr>
          <w:rFonts w:asciiTheme="minorHAnsi" w:hAnsiTheme="minorHAnsi" w:cs="Arial"/>
          <w:b/>
          <w:sz w:val="28"/>
          <w:szCs w:val="20"/>
          <w:lang w:eastAsia="en-GB"/>
        </w:rPr>
        <w:t xml:space="preserve">Access to funding </w:t>
      </w:r>
    </w:p>
    <w:p w14:paraId="61754224" w14:textId="77777777" w:rsidR="00C04112" w:rsidRPr="00C04112" w:rsidRDefault="00C04112" w:rsidP="0038784C">
      <w:pPr>
        <w:spacing w:line="240" w:lineRule="auto"/>
        <w:rPr>
          <w:rFonts w:ascii="Arial" w:hAnsi="Arial" w:cs="Arial"/>
          <w:b/>
          <w:sz w:val="20"/>
          <w:szCs w:val="20"/>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5727"/>
      </w:tblGrid>
      <w:tr w:rsidR="00C04112" w:rsidRPr="009062FA" w14:paraId="7BE354A0" w14:textId="77777777" w:rsidTr="00B01776">
        <w:trPr>
          <w:trHeight w:val="622"/>
        </w:trPr>
        <w:tc>
          <w:tcPr>
            <w:tcW w:w="9923" w:type="dxa"/>
            <w:gridSpan w:val="2"/>
            <w:shd w:val="clear" w:color="auto" w:fill="F2F2F2" w:themeFill="background1" w:themeFillShade="F2"/>
            <w:vAlign w:val="center"/>
          </w:tcPr>
          <w:p w14:paraId="6A77401C" w14:textId="77777777" w:rsidR="00C04112" w:rsidRPr="009062FA" w:rsidRDefault="00C9486A" w:rsidP="00D811C8">
            <w:pPr>
              <w:spacing w:line="200" w:lineRule="exact"/>
              <w:rPr>
                <w:rFonts w:asciiTheme="minorHAnsi" w:hAnsiTheme="minorHAnsi" w:cs="Arial"/>
                <w:b/>
                <w:sz w:val="24"/>
                <w:szCs w:val="24"/>
                <w:lang w:eastAsia="en-GB"/>
              </w:rPr>
            </w:pPr>
            <w:r>
              <w:rPr>
                <w:rFonts w:asciiTheme="minorHAnsi" w:hAnsiTheme="minorHAnsi" w:cs="Arial"/>
                <w:b/>
                <w:sz w:val="24"/>
                <w:szCs w:val="24"/>
                <w:lang w:eastAsia="en-GB"/>
              </w:rPr>
              <w:t xml:space="preserve">9.1 </w:t>
            </w:r>
            <w:r w:rsidR="00C04112" w:rsidRPr="009062FA">
              <w:rPr>
                <w:rFonts w:asciiTheme="minorHAnsi" w:hAnsiTheme="minorHAnsi" w:cs="Arial"/>
                <w:b/>
                <w:sz w:val="24"/>
                <w:szCs w:val="24"/>
                <w:lang w:eastAsia="en-GB"/>
              </w:rPr>
              <w:t>Prior to this funding application has a claim been made to access any additional funding for the named child?</w:t>
            </w:r>
          </w:p>
        </w:tc>
      </w:tr>
      <w:tr w:rsidR="00A52756" w:rsidRPr="009062FA" w14:paraId="6AE1BB78" w14:textId="77777777" w:rsidTr="00B01776">
        <w:trPr>
          <w:trHeight w:val="622"/>
        </w:trPr>
        <w:tc>
          <w:tcPr>
            <w:tcW w:w="3119" w:type="dxa"/>
            <w:shd w:val="clear" w:color="auto" w:fill="auto"/>
            <w:vAlign w:val="center"/>
          </w:tcPr>
          <w:p w14:paraId="6220E4E9" w14:textId="77777777" w:rsidR="00D811C8" w:rsidRDefault="00A52756" w:rsidP="00B9711E">
            <w:pPr>
              <w:spacing w:line="240" w:lineRule="auto"/>
              <w:rPr>
                <w:rFonts w:asciiTheme="minorHAnsi" w:hAnsiTheme="minorHAnsi" w:cs="Arial"/>
                <w:sz w:val="24"/>
                <w:szCs w:val="24"/>
                <w:lang w:eastAsia="en-GB"/>
              </w:rPr>
            </w:pPr>
            <w:r w:rsidRPr="009062FA">
              <w:rPr>
                <w:rFonts w:asciiTheme="minorHAnsi" w:hAnsiTheme="minorHAnsi" w:cs="Arial"/>
                <w:sz w:val="24"/>
                <w:szCs w:val="24"/>
                <w:lang w:eastAsia="en-GB"/>
              </w:rPr>
              <w:t>Early Years Pupil Premium</w:t>
            </w:r>
          </w:p>
          <w:p w14:paraId="64B29E03" w14:textId="77777777" w:rsidR="00B275F6" w:rsidRDefault="00B275F6" w:rsidP="00B9711E">
            <w:pPr>
              <w:spacing w:line="240" w:lineRule="auto"/>
              <w:rPr>
                <w:rFonts w:asciiTheme="minorHAnsi" w:hAnsiTheme="minorHAnsi" w:cs="Arial"/>
                <w:i/>
                <w:color w:val="1F497D" w:themeColor="text2"/>
                <w:sz w:val="24"/>
                <w:szCs w:val="24"/>
                <w:lang w:eastAsia="en-GB"/>
              </w:rPr>
            </w:pPr>
            <w:r>
              <w:rPr>
                <w:rFonts w:asciiTheme="minorHAnsi" w:hAnsiTheme="minorHAnsi" w:cs="Arial"/>
                <w:i/>
                <w:color w:val="1F497D" w:themeColor="text2"/>
                <w:sz w:val="24"/>
                <w:szCs w:val="24"/>
                <w:lang w:eastAsia="en-GB"/>
              </w:rPr>
              <w:t>Further information on EYPP can be found on:</w:t>
            </w:r>
          </w:p>
          <w:p w14:paraId="5B3271E3" w14:textId="39469AEF" w:rsidR="00B275F6" w:rsidRPr="00B275F6" w:rsidRDefault="00B275F6" w:rsidP="00B9711E">
            <w:pPr>
              <w:spacing w:line="240" w:lineRule="auto"/>
              <w:rPr>
                <w:rFonts w:asciiTheme="minorHAnsi" w:hAnsiTheme="minorHAnsi" w:cs="Arial"/>
                <w:b/>
                <w:i/>
                <w:sz w:val="24"/>
                <w:szCs w:val="24"/>
                <w:lang w:eastAsia="en-GB"/>
              </w:rPr>
            </w:pPr>
            <w:r>
              <w:rPr>
                <w:rFonts w:asciiTheme="minorHAnsi" w:hAnsiTheme="minorHAnsi" w:cs="Arial"/>
                <w:i/>
                <w:color w:val="1F497D" w:themeColor="text2"/>
                <w:sz w:val="24"/>
                <w:szCs w:val="24"/>
                <w:lang w:eastAsia="en-GB"/>
              </w:rPr>
              <w:t xml:space="preserve"> </w:t>
            </w:r>
            <w:hyperlink r:id="rId16" w:history="1">
              <w:r w:rsidRPr="00B275F6">
                <w:rPr>
                  <w:rStyle w:val="Hyperlink"/>
                  <w:rFonts w:asciiTheme="minorHAnsi" w:hAnsiTheme="minorHAnsi" w:cs="Arial"/>
                  <w:b/>
                  <w:i/>
                  <w:color w:val="1F497D" w:themeColor="text2"/>
                  <w:sz w:val="24"/>
                  <w:szCs w:val="24"/>
                  <w:lang w:eastAsia="en-GB"/>
                </w:rPr>
                <w:t>https://www.gov.uk/get-extra-early-years-funding</w:t>
              </w:r>
            </w:hyperlink>
            <w:r w:rsidRPr="00B275F6">
              <w:rPr>
                <w:rFonts w:asciiTheme="minorHAnsi" w:hAnsiTheme="minorHAnsi" w:cs="Arial"/>
                <w:b/>
                <w:i/>
                <w:color w:val="1F497D" w:themeColor="text2"/>
                <w:sz w:val="24"/>
                <w:szCs w:val="24"/>
                <w:lang w:eastAsia="en-GB"/>
              </w:rPr>
              <w:t xml:space="preserve"> </w:t>
            </w:r>
          </w:p>
        </w:tc>
        <w:tc>
          <w:tcPr>
            <w:tcW w:w="6804" w:type="dxa"/>
            <w:shd w:val="clear" w:color="auto" w:fill="auto"/>
            <w:vAlign w:val="center"/>
          </w:tcPr>
          <w:p w14:paraId="394803BB" w14:textId="77777777" w:rsidR="001431A2" w:rsidRDefault="001431A2" w:rsidP="001431A2">
            <w:pPr>
              <w:spacing w:line="240" w:lineRule="auto"/>
              <w:rPr>
                <w:rFonts w:asciiTheme="minorHAnsi" w:hAnsiTheme="minorHAnsi" w:cs="Arial"/>
                <w:sz w:val="24"/>
                <w:szCs w:val="24"/>
                <w:lang w:eastAsia="en-GB"/>
              </w:rPr>
            </w:pPr>
            <w:r w:rsidRPr="001431A2">
              <w:rPr>
                <w:rFonts w:asciiTheme="minorHAnsi" w:hAnsiTheme="minorHAnsi" w:cs="Arial"/>
                <w:sz w:val="24"/>
                <w:szCs w:val="24"/>
                <w:lang w:eastAsia="en-GB"/>
              </w:rPr>
              <w:t xml:space="preserve">Yes </w:t>
            </w:r>
            <w:sdt>
              <w:sdtPr>
                <w:rPr>
                  <w:rFonts w:asciiTheme="minorHAnsi" w:hAnsiTheme="minorHAnsi" w:cs="Arial"/>
                  <w:sz w:val="24"/>
                  <w:szCs w:val="24"/>
                  <w:lang w:eastAsia="en-GB"/>
                </w:rPr>
                <w:id w:val="-1798832928"/>
                <w14:checkbox>
                  <w14:checked w14:val="0"/>
                  <w14:checkedState w14:val="2612" w14:font="MS Gothic"/>
                  <w14:uncheckedState w14:val="2610" w14:font="MS Gothic"/>
                </w14:checkbox>
              </w:sdtPr>
              <w:sdtEndPr/>
              <w:sdtContent>
                <w:r w:rsidRPr="001431A2">
                  <w:rPr>
                    <w:rFonts w:ascii="MS Gothic" w:eastAsia="MS Gothic" w:hAnsi="MS Gothic" w:cs="MS Gothic" w:hint="eastAsia"/>
                    <w:sz w:val="24"/>
                    <w:szCs w:val="24"/>
                    <w:lang w:eastAsia="en-GB"/>
                  </w:rPr>
                  <w:t>☐</w:t>
                </w:r>
              </w:sdtContent>
            </w:sdt>
            <w:r w:rsidRPr="001431A2">
              <w:rPr>
                <w:rFonts w:asciiTheme="minorHAnsi" w:hAnsiTheme="minorHAnsi" w:cs="Arial"/>
                <w:sz w:val="24"/>
                <w:szCs w:val="24"/>
                <w:lang w:eastAsia="en-GB"/>
              </w:rPr>
              <w:t xml:space="preserve"> No </w:t>
            </w:r>
            <w:sdt>
              <w:sdtPr>
                <w:rPr>
                  <w:rFonts w:asciiTheme="minorHAnsi" w:hAnsiTheme="minorHAnsi" w:cs="Arial"/>
                  <w:sz w:val="24"/>
                  <w:szCs w:val="24"/>
                  <w:lang w:eastAsia="en-GB"/>
                </w:rPr>
                <w:id w:val="-1693295824"/>
                <w14:checkbox>
                  <w14:checked w14:val="1"/>
                  <w14:checkedState w14:val="2612" w14:font="MS Gothic"/>
                  <w14:uncheckedState w14:val="2610" w14:font="MS Gothic"/>
                </w14:checkbox>
              </w:sdtPr>
              <w:sdtEndPr/>
              <w:sdtContent>
                <w:r w:rsidR="00651E8F">
                  <w:rPr>
                    <w:rFonts w:ascii="MS Gothic" w:eastAsia="MS Gothic" w:hAnsi="MS Gothic" w:cs="Arial" w:hint="eastAsia"/>
                    <w:sz w:val="24"/>
                    <w:szCs w:val="24"/>
                    <w:lang w:eastAsia="en-GB"/>
                  </w:rPr>
                  <w:t>☒</w:t>
                </w:r>
              </w:sdtContent>
            </w:sdt>
          </w:p>
          <w:p w14:paraId="1AC3F6DA" w14:textId="7B46EDEC" w:rsidR="00A52756" w:rsidRPr="00F853B6" w:rsidRDefault="00A52756" w:rsidP="001431A2">
            <w:pPr>
              <w:spacing w:line="240" w:lineRule="auto"/>
              <w:rPr>
                <w:rFonts w:asciiTheme="minorHAnsi" w:hAnsiTheme="minorHAnsi" w:cs="Arial"/>
                <w:b/>
                <w:i/>
                <w:color w:val="1F497D" w:themeColor="text2"/>
                <w:sz w:val="24"/>
                <w:szCs w:val="24"/>
                <w:lang w:eastAsia="en-GB"/>
              </w:rPr>
            </w:pPr>
            <w:r w:rsidRPr="009062FA">
              <w:rPr>
                <w:rFonts w:asciiTheme="minorHAnsi" w:hAnsiTheme="minorHAnsi" w:cs="Arial"/>
                <w:sz w:val="24"/>
                <w:szCs w:val="24"/>
                <w:lang w:eastAsia="en-GB"/>
              </w:rPr>
              <w:t>If no, please state the reason</w:t>
            </w:r>
            <w:r w:rsidR="00F853B6">
              <w:rPr>
                <w:rFonts w:asciiTheme="minorHAnsi" w:hAnsiTheme="minorHAnsi" w:cs="Arial"/>
                <w:sz w:val="24"/>
                <w:szCs w:val="24"/>
                <w:lang w:eastAsia="en-GB"/>
              </w:rPr>
              <w:t xml:space="preserve"> </w:t>
            </w:r>
            <w:r w:rsidR="00F853B6">
              <w:rPr>
                <w:rFonts w:asciiTheme="minorHAnsi" w:hAnsiTheme="minorHAnsi" w:cs="Arial"/>
                <w:i/>
                <w:color w:val="1F497D" w:themeColor="text2"/>
                <w:sz w:val="24"/>
                <w:szCs w:val="24"/>
                <w:lang w:eastAsia="en-GB"/>
              </w:rPr>
              <w:t>(</w:t>
            </w:r>
            <w:r w:rsidR="00B275F6">
              <w:rPr>
                <w:rFonts w:asciiTheme="minorHAnsi" w:hAnsiTheme="minorHAnsi" w:cs="Arial"/>
                <w:i/>
                <w:color w:val="1F497D" w:themeColor="text2"/>
                <w:sz w:val="24"/>
                <w:szCs w:val="24"/>
                <w:lang w:eastAsia="en-GB"/>
              </w:rPr>
              <w:t>e.g. family does not meet funding criteria or child not yet accessing their 3-4 NEF)</w:t>
            </w:r>
          </w:p>
        </w:tc>
      </w:tr>
      <w:tr w:rsidR="00A52756" w:rsidRPr="009062FA" w14:paraId="338AC8DE" w14:textId="77777777" w:rsidTr="00B01776">
        <w:trPr>
          <w:trHeight w:val="622"/>
        </w:trPr>
        <w:tc>
          <w:tcPr>
            <w:tcW w:w="3119" w:type="dxa"/>
            <w:shd w:val="clear" w:color="auto" w:fill="auto"/>
            <w:vAlign w:val="center"/>
          </w:tcPr>
          <w:p w14:paraId="6BA01BD0" w14:textId="77777777" w:rsidR="00B275F6" w:rsidRDefault="00A52756" w:rsidP="00D811C8">
            <w:pPr>
              <w:spacing w:line="200" w:lineRule="exact"/>
              <w:rPr>
                <w:rFonts w:asciiTheme="minorHAnsi" w:hAnsiTheme="minorHAnsi" w:cs="Arial"/>
                <w:sz w:val="24"/>
                <w:szCs w:val="24"/>
                <w:lang w:eastAsia="en-GB"/>
              </w:rPr>
            </w:pPr>
            <w:r w:rsidRPr="009062FA">
              <w:rPr>
                <w:rFonts w:asciiTheme="minorHAnsi" w:hAnsiTheme="minorHAnsi" w:cs="Arial"/>
                <w:sz w:val="24"/>
                <w:szCs w:val="24"/>
                <w:lang w:eastAsia="en-GB"/>
              </w:rPr>
              <w:t xml:space="preserve">Disability Access Fund  </w:t>
            </w:r>
          </w:p>
          <w:p w14:paraId="307C73C7" w14:textId="6748CF2D" w:rsidR="00B275F6" w:rsidRDefault="00B275F6" w:rsidP="00D811C8">
            <w:pPr>
              <w:spacing w:line="200" w:lineRule="exact"/>
              <w:rPr>
                <w:rFonts w:asciiTheme="minorHAnsi" w:hAnsiTheme="minorHAnsi" w:cs="Arial"/>
                <w:sz w:val="24"/>
                <w:szCs w:val="24"/>
                <w:lang w:eastAsia="en-GB"/>
              </w:rPr>
            </w:pPr>
            <w:r>
              <w:rPr>
                <w:rFonts w:asciiTheme="minorHAnsi" w:hAnsiTheme="minorHAnsi" w:cs="Arial"/>
                <w:i/>
                <w:color w:val="1F497D" w:themeColor="text2"/>
                <w:sz w:val="24"/>
                <w:szCs w:val="24"/>
                <w:lang w:eastAsia="en-GB"/>
              </w:rPr>
              <w:t>Further information on DLA can be found on:</w:t>
            </w:r>
          </w:p>
          <w:p w14:paraId="749C2247" w14:textId="77777777" w:rsidR="00B275F6" w:rsidRPr="00B275F6" w:rsidRDefault="00F61C1D" w:rsidP="00D811C8">
            <w:pPr>
              <w:spacing w:line="200" w:lineRule="exact"/>
              <w:rPr>
                <w:rFonts w:asciiTheme="minorHAnsi" w:hAnsiTheme="minorHAnsi" w:cs="Arial"/>
                <w:b/>
                <w:color w:val="1F497D" w:themeColor="text2"/>
                <w:sz w:val="24"/>
                <w:szCs w:val="24"/>
                <w:lang w:eastAsia="en-GB"/>
              </w:rPr>
            </w:pPr>
            <w:hyperlink r:id="rId17" w:history="1">
              <w:r w:rsidR="00B275F6" w:rsidRPr="00B275F6">
                <w:rPr>
                  <w:rStyle w:val="Hyperlink"/>
                  <w:rFonts w:asciiTheme="minorHAnsi" w:hAnsiTheme="minorHAnsi" w:cs="Arial"/>
                  <w:b/>
                  <w:color w:val="1F497D" w:themeColor="text2"/>
                  <w:sz w:val="24"/>
                  <w:szCs w:val="24"/>
                  <w:lang w:eastAsia="en-GB"/>
                </w:rPr>
                <w:t>https://www.gov.uk/disability-living-allowance-children</w:t>
              </w:r>
            </w:hyperlink>
            <w:r w:rsidR="00B275F6" w:rsidRPr="00B275F6">
              <w:rPr>
                <w:rFonts w:asciiTheme="minorHAnsi" w:hAnsiTheme="minorHAnsi" w:cs="Arial"/>
                <w:b/>
                <w:color w:val="1F497D" w:themeColor="text2"/>
                <w:sz w:val="24"/>
                <w:szCs w:val="24"/>
                <w:lang w:eastAsia="en-GB"/>
              </w:rPr>
              <w:t xml:space="preserve"> </w:t>
            </w:r>
            <w:r w:rsidR="00A52756" w:rsidRPr="00B275F6">
              <w:rPr>
                <w:rFonts w:asciiTheme="minorHAnsi" w:hAnsiTheme="minorHAnsi" w:cs="Arial"/>
                <w:b/>
                <w:color w:val="1F497D" w:themeColor="text2"/>
                <w:sz w:val="24"/>
                <w:szCs w:val="24"/>
                <w:lang w:eastAsia="en-GB"/>
              </w:rPr>
              <w:t xml:space="preserve">    </w:t>
            </w:r>
          </w:p>
          <w:p w14:paraId="75CC14F2" w14:textId="77777777" w:rsidR="00B275F6" w:rsidRDefault="00B275F6" w:rsidP="00D811C8">
            <w:pPr>
              <w:spacing w:line="200" w:lineRule="exact"/>
              <w:rPr>
                <w:rFonts w:asciiTheme="minorHAnsi" w:hAnsiTheme="minorHAnsi" w:cs="Arial"/>
                <w:color w:val="1F497D" w:themeColor="text2"/>
                <w:sz w:val="24"/>
                <w:szCs w:val="24"/>
                <w:lang w:eastAsia="en-GB"/>
              </w:rPr>
            </w:pPr>
          </w:p>
          <w:p w14:paraId="385E2E9B" w14:textId="516B4945" w:rsidR="00B275F6" w:rsidRDefault="00A52756" w:rsidP="00B275F6">
            <w:pPr>
              <w:spacing w:line="200" w:lineRule="exact"/>
              <w:rPr>
                <w:rFonts w:asciiTheme="minorHAnsi" w:hAnsiTheme="minorHAnsi" w:cs="Arial"/>
                <w:sz w:val="24"/>
                <w:szCs w:val="24"/>
                <w:lang w:eastAsia="en-GB"/>
              </w:rPr>
            </w:pPr>
            <w:r w:rsidRPr="00B275F6">
              <w:rPr>
                <w:rFonts w:asciiTheme="minorHAnsi" w:hAnsiTheme="minorHAnsi" w:cs="Arial"/>
                <w:color w:val="1F497D" w:themeColor="text2"/>
                <w:sz w:val="24"/>
                <w:szCs w:val="24"/>
                <w:lang w:eastAsia="en-GB"/>
              </w:rPr>
              <w:t xml:space="preserve"> </w:t>
            </w:r>
            <w:r w:rsidR="00B275F6">
              <w:rPr>
                <w:rFonts w:asciiTheme="minorHAnsi" w:hAnsiTheme="minorHAnsi" w:cs="Arial"/>
                <w:i/>
                <w:color w:val="1F497D" w:themeColor="text2"/>
                <w:sz w:val="24"/>
                <w:szCs w:val="24"/>
                <w:lang w:eastAsia="en-GB"/>
              </w:rPr>
              <w:t>Further information on DAF can be found on:</w:t>
            </w:r>
          </w:p>
          <w:p w14:paraId="70E1E639" w14:textId="060D109A" w:rsidR="00A52756" w:rsidRPr="00B275F6" w:rsidRDefault="00F61C1D" w:rsidP="00D811C8">
            <w:pPr>
              <w:spacing w:line="200" w:lineRule="exact"/>
              <w:rPr>
                <w:rFonts w:asciiTheme="minorHAnsi" w:hAnsiTheme="minorHAnsi" w:cs="Arial"/>
                <w:b/>
                <w:i/>
                <w:sz w:val="24"/>
                <w:szCs w:val="24"/>
                <w:lang w:eastAsia="en-GB"/>
              </w:rPr>
            </w:pPr>
            <w:hyperlink r:id="rId18" w:history="1">
              <w:r w:rsidR="00B275F6" w:rsidRPr="00B275F6">
                <w:rPr>
                  <w:rStyle w:val="Hyperlink"/>
                  <w:rFonts w:asciiTheme="minorHAnsi" w:hAnsiTheme="minorHAnsi" w:cs="Arial"/>
                  <w:b/>
                  <w:i/>
                  <w:color w:val="1F497D" w:themeColor="text2"/>
                  <w:sz w:val="24"/>
                  <w:szCs w:val="24"/>
                  <w:lang w:eastAsia="en-GB"/>
                </w:rPr>
                <w:t>https://www.bradford.gov.uk/children-young-people-and-families/looking-for-childcare/childrens-disability-access-funding/</w:t>
              </w:r>
            </w:hyperlink>
            <w:r w:rsidR="00B275F6" w:rsidRPr="00B275F6">
              <w:rPr>
                <w:rFonts w:asciiTheme="minorHAnsi" w:hAnsiTheme="minorHAnsi" w:cs="Arial"/>
                <w:b/>
                <w:i/>
                <w:color w:val="1F497D" w:themeColor="text2"/>
                <w:sz w:val="24"/>
                <w:szCs w:val="24"/>
                <w:lang w:eastAsia="en-GB"/>
              </w:rPr>
              <w:t xml:space="preserve"> </w:t>
            </w:r>
          </w:p>
        </w:tc>
        <w:tc>
          <w:tcPr>
            <w:tcW w:w="6804" w:type="dxa"/>
            <w:shd w:val="clear" w:color="auto" w:fill="auto"/>
            <w:vAlign w:val="center"/>
          </w:tcPr>
          <w:p w14:paraId="254A0DD2" w14:textId="77777777" w:rsidR="001431A2" w:rsidRDefault="001431A2" w:rsidP="001431A2">
            <w:pPr>
              <w:spacing w:line="240" w:lineRule="auto"/>
              <w:rPr>
                <w:rFonts w:asciiTheme="minorHAnsi" w:hAnsiTheme="minorHAnsi" w:cs="Arial"/>
                <w:sz w:val="24"/>
                <w:szCs w:val="24"/>
                <w:lang w:eastAsia="en-GB"/>
              </w:rPr>
            </w:pPr>
            <w:r w:rsidRPr="001431A2">
              <w:rPr>
                <w:rFonts w:asciiTheme="minorHAnsi" w:hAnsiTheme="minorHAnsi" w:cs="Arial"/>
                <w:sz w:val="24"/>
                <w:szCs w:val="24"/>
                <w:lang w:eastAsia="en-GB"/>
              </w:rPr>
              <w:t xml:space="preserve">Yes </w:t>
            </w:r>
            <w:sdt>
              <w:sdtPr>
                <w:rPr>
                  <w:rFonts w:asciiTheme="minorHAnsi" w:hAnsiTheme="minorHAnsi" w:cs="Arial"/>
                  <w:sz w:val="24"/>
                  <w:szCs w:val="24"/>
                  <w:lang w:eastAsia="en-GB"/>
                </w:rPr>
                <w:id w:val="966859862"/>
                <w14:checkbox>
                  <w14:checked w14:val="0"/>
                  <w14:checkedState w14:val="2612" w14:font="MS Gothic"/>
                  <w14:uncheckedState w14:val="2610" w14:font="MS Gothic"/>
                </w14:checkbox>
              </w:sdtPr>
              <w:sdtEndPr/>
              <w:sdtContent>
                <w:r w:rsidRPr="001431A2">
                  <w:rPr>
                    <w:rFonts w:ascii="MS Gothic" w:eastAsia="MS Gothic" w:hAnsi="MS Gothic" w:cs="MS Gothic" w:hint="eastAsia"/>
                    <w:sz w:val="24"/>
                    <w:szCs w:val="24"/>
                    <w:lang w:eastAsia="en-GB"/>
                  </w:rPr>
                  <w:t>☐</w:t>
                </w:r>
              </w:sdtContent>
            </w:sdt>
            <w:r w:rsidRPr="001431A2">
              <w:rPr>
                <w:rFonts w:asciiTheme="minorHAnsi" w:hAnsiTheme="minorHAnsi" w:cs="Arial"/>
                <w:sz w:val="24"/>
                <w:szCs w:val="24"/>
                <w:lang w:eastAsia="en-GB"/>
              </w:rPr>
              <w:t xml:space="preserve"> No </w:t>
            </w:r>
            <w:sdt>
              <w:sdtPr>
                <w:rPr>
                  <w:rFonts w:asciiTheme="minorHAnsi" w:hAnsiTheme="minorHAnsi" w:cs="Arial"/>
                  <w:sz w:val="24"/>
                  <w:szCs w:val="24"/>
                  <w:lang w:eastAsia="en-GB"/>
                </w:rPr>
                <w:id w:val="1342277006"/>
                <w14:checkbox>
                  <w14:checked w14:val="1"/>
                  <w14:checkedState w14:val="2612" w14:font="MS Gothic"/>
                  <w14:uncheckedState w14:val="2610" w14:font="MS Gothic"/>
                </w14:checkbox>
              </w:sdtPr>
              <w:sdtEndPr/>
              <w:sdtContent>
                <w:r w:rsidR="00651E8F">
                  <w:rPr>
                    <w:rFonts w:ascii="MS Gothic" w:eastAsia="MS Gothic" w:hAnsi="MS Gothic" w:cs="Arial" w:hint="eastAsia"/>
                    <w:sz w:val="24"/>
                    <w:szCs w:val="24"/>
                    <w:lang w:eastAsia="en-GB"/>
                  </w:rPr>
                  <w:t>☒</w:t>
                </w:r>
              </w:sdtContent>
            </w:sdt>
          </w:p>
          <w:p w14:paraId="25010789" w14:textId="3C550208" w:rsidR="00A52756" w:rsidRPr="009062FA" w:rsidRDefault="00A52756" w:rsidP="001431A2">
            <w:pPr>
              <w:spacing w:line="240" w:lineRule="auto"/>
              <w:rPr>
                <w:rFonts w:asciiTheme="minorHAnsi" w:hAnsiTheme="minorHAnsi" w:cs="Arial"/>
                <w:b/>
                <w:sz w:val="24"/>
                <w:szCs w:val="24"/>
                <w:lang w:eastAsia="en-GB"/>
              </w:rPr>
            </w:pPr>
            <w:r w:rsidRPr="009062FA">
              <w:rPr>
                <w:rFonts w:asciiTheme="minorHAnsi" w:hAnsiTheme="minorHAnsi" w:cs="Arial"/>
                <w:sz w:val="24"/>
                <w:szCs w:val="24"/>
                <w:lang w:eastAsia="en-GB"/>
              </w:rPr>
              <w:t>If no, please state the reason</w:t>
            </w:r>
            <w:r w:rsidR="00B275F6">
              <w:rPr>
                <w:rFonts w:asciiTheme="minorHAnsi" w:hAnsiTheme="minorHAnsi" w:cs="Arial"/>
                <w:sz w:val="24"/>
                <w:szCs w:val="24"/>
                <w:lang w:eastAsia="en-GB"/>
              </w:rPr>
              <w:t xml:space="preserve"> </w:t>
            </w:r>
            <w:r w:rsidR="00B275F6" w:rsidRPr="00B275F6">
              <w:rPr>
                <w:rFonts w:asciiTheme="minorHAnsi" w:hAnsiTheme="minorHAnsi" w:cs="Arial"/>
                <w:i/>
                <w:color w:val="1F497D" w:themeColor="text2"/>
                <w:sz w:val="24"/>
                <w:szCs w:val="24"/>
                <w:lang w:eastAsia="en-GB"/>
              </w:rPr>
              <w:t xml:space="preserve"> e.g. child does not meet the eligibility criteria.</w:t>
            </w:r>
          </w:p>
        </w:tc>
      </w:tr>
    </w:tbl>
    <w:p w14:paraId="6E48CC08" w14:textId="77777777" w:rsidR="00C04112" w:rsidRDefault="00C04112" w:rsidP="00C04112">
      <w:pPr>
        <w:keepNext/>
        <w:spacing w:after="120" w:line="240" w:lineRule="auto"/>
        <w:outlineLvl w:val="2"/>
        <w:rPr>
          <w:rFonts w:asciiTheme="minorHAnsi" w:hAnsiTheme="minorHAnsi"/>
          <w:b/>
          <w:bCs/>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993"/>
        <w:gridCol w:w="3685"/>
        <w:gridCol w:w="1560"/>
      </w:tblGrid>
      <w:tr w:rsidR="00C04112" w:rsidRPr="009062FA" w14:paraId="102049EE" w14:textId="77777777" w:rsidTr="00B01776">
        <w:tc>
          <w:tcPr>
            <w:tcW w:w="9923" w:type="dxa"/>
            <w:gridSpan w:val="4"/>
            <w:shd w:val="clear" w:color="auto" w:fill="F2F2F2" w:themeFill="background1" w:themeFillShade="F2"/>
          </w:tcPr>
          <w:p w14:paraId="79C83182" w14:textId="77777777" w:rsidR="00AB12F9" w:rsidRPr="009062FA" w:rsidRDefault="00C9486A" w:rsidP="00573F67">
            <w:pPr>
              <w:keepNext/>
              <w:spacing w:after="120" w:line="240" w:lineRule="auto"/>
              <w:outlineLvl w:val="2"/>
              <w:rPr>
                <w:rFonts w:asciiTheme="minorHAnsi" w:hAnsiTheme="minorHAnsi"/>
                <w:b/>
                <w:bCs/>
                <w:sz w:val="24"/>
                <w:szCs w:val="24"/>
                <w:lang w:eastAsia="en-GB"/>
              </w:rPr>
            </w:pPr>
            <w:r>
              <w:rPr>
                <w:rFonts w:asciiTheme="minorHAnsi" w:eastAsia="Helvetica" w:hAnsiTheme="minorHAnsi"/>
                <w:b/>
                <w:bCs/>
                <w:sz w:val="24"/>
                <w:szCs w:val="24"/>
                <w:lang w:eastAsia="en-GB"/>
              </w:rPr>
              <w:t xml:space="preserve">9.2 </w:t>
            </w:r>
            <w:r w:rsidR="00C04112" w:rsidRPr="009062FA">
              <w:rPr>
                <w:rFonts w:asciiTheme="minorHAnsi" w:eastAsia="Helvetica" w:hAnsiTheme="minorHAnsi"/>
                <w:b/>
                <w:bCs/>
                <w:sz w:val="24"/>
                <w:szCs w:val="24"/>
                <w:lang w:eastAsia="en-GB"/>
              </w:rPr>
              <w:t xml:space="preserve">Please give details of Early Years Inclusion Funding being requested to enhance staffing levels in </w:t>
            </w:r>
            <w:r w:rsidR="00C04112" w:rsidRPr="009062FA">
              <w:rPr>
                <w:rFonts w:asciiTheme="minorHAnsi" w:eastAsia="Arial" w:hAnsiTheme="minorHAnsi"/>
                <w:b/>
                <w:bCs/>
                <w:sz w:val="24"/>
                <w:szCs w:val="24"/>
                <w:lang w:eastAsia="en-GB"/>
              </w:rPr>
              <w:t>the school/setting</w:t>
            </w:r>
            <w:r w:rsidR="00AB12F9" w:rsidRPr="009062FA">
              <w:rPr>
                <w:rFonts w:asciiTheme="minorHAnsi" w:eastAsia="Arial" w:hAnsiTheme="minorHAnsi"/>
                <w:b/>
                <w:bCs/>
                <w:sz w:val="24"/>
                <w:szCs w:val="24"/>
                <w:lang w:eastAsia="en-GB"/>
              </w:rPr>
              <w:t>.</w:t>
            </w:r>
            <w:r w:rsidR="00573F67">
              <w:rPr>
                <w:rFonts w:asciiTheme="minorHAnsi" w:eastAsia="Arial" w:hAnsiTheme="minorHAnsi"/>
                <w:b/>
                <w:bCs/>
                <w:sz w:val="24"/>
                <w:szCs w:val="24"/>
                <w:lang w:eastAsia="en-GB"/>
              </w:rPr>
              <w:t xml:space="preserve"> </w:t>
            </w:r>
            <w:r w:rsidR="00747DB9" w:rsidRPr="00C95CA4">
              <w:rPr>
                <w:rFonts w:asciiTheme="minorHAnsi" w:hAnsiTheme="minorHAnsi" w:cs="Arial"/>
                <w:bCs/>
                <w:i/>
                <w:sz w:val="24"/>
                <w:szCs w:val="24"/>
                <w:lang w:eastAsia="en-GB"/>
              </w:rPr>
              <w:t>*</w:t>
            </w:r>
            <w:r w:rsidR="00AB12F9" w:rsidRPr="00C95CA4">
              <w:rPr>
                <w:rFonts w:asciiTheme="minorHAnsi" w:hAnsiTheme="minorHAnsi" w:cs="Arial"/>
                <w:bCs/>
                <w:i/>
                <w:sz w:val="24"/>
                <w:szCs w:val="24"/>
                <w:lang w:eastAsia="en-GB"/>
              </w:rPr>
              <w:t>Funding will not be allocated from a start date prior to the EYIF meeting that it is being considered at.</w:t>
            </w:r>
          </w:p>
        </w:tc>
      </w:tr>
      <w:tr w:rsidR="008D786C" w:rsidRPr="009062FA" w14:paraId="57D1DC56" w14:textId="77777777" w:rsidTr="00B01776">
        <w:tc>
          <w:tcPr>
            <w:tcW w:w="3685" w:type="dxa"/>
            <w:shd w:val="clear" w:color="auto" w:fill="auto"/>
            <w:vAlign w:val="center"/>
          </w:tcPr>
          <w:p w14:paraId="41C0F31F" w14:textId="11EC0217" w:rsidR="00660A01" w:rsidRPr="009062FA" w:rsidRDefault="008D786C" w:rsidP="00556868">
            <w:pPr>
              <w:keepNext/>
              <w:spacing w:after="120" w:line="240" w:lineRule="auto"/>
              <w:outlineLvl w:val="2"/>
              <w:rPr>
                <w:rFonts w:asciiTheme="minorHAnsi" w:eastAsia="Helvetica" w:hAnsiTheme="minorHAnsi"/>
                <w:b/>
                <w:bCs/>
                <w:sz w:val="24"/>
                <w:szCs w:val="24"/>
                <w:lang w:eastAsia="en-GB"/>
              </w:rPr>
            </w:pPr>
            <w:r w:rsidRPr="009062FA">
              <w:rPr>
                <w:rFonts w:asciiTheme="minorHAnsi" w:hAnsiTheme="minorHAnsi" w:cs="Arial"/>
                <w:bCs/>
                <w:sz w:val="24"/>
                <w:szCs w:val="24"/>
                <w:lang w:eastAsia="en-GB"/>
              </w:rPr>
              <w:t xml:space="preserve">When is funding </w:t>
            </w:r>
            <w:r w:rsidR="00660A01" w:rsidRPr="009062FA">
              <w:rPr>
                <w:rFonts w:asciiTheme="minorHAnsi" w:hAnsiTheme="minorHAnsi" w:cs="Arial"/>
                <w:bCs/>
                <w:sz w:val="24"/>
                <w:szCs w:val="24"/>
                <w:lang w:eastAsia="en-GB"/>
              </w:rPr>
              <w:t xml:space="preserve">being </w:t>
            </w:r>
            <w:r w:rsidRPr="009062FA">
              <w:rPr>
                <w:rFonts w:asciiTheme="minorHAnsi" w:hAnsiTheme="minorHAnsi" w:cs="Arial"/>
                <w:bCs/>
                <w:sz w:val="24"/>
                <w:szCs w:val="24"/>
                <w:lang w:eastAsia="en-GB"/>
              </w:rPr>
              <w:t>requested from</w:t>
            </w:r>
            <w:r w:rsidR="00587180" w:rsidRPr="009062FA">
              <w:rPr>
                <w:rFonts w:asciiTheme="minorHAnsi" w:hAnsiTheme="minorHAnsi" w:cs="Arial"/>
                <w:bCs/>
                <w:sz w:val="24"/>
                <w:szCs w:val="24"/>
                <w:lang w:eastAsia="en-GB"/>
              </w:rPr>
              <w:t>*</w:t>
            </w:r>
          </w:p>
        </w:tc>
        <w:tc>
          <w:tcPr>
            <w:tcW w:w="993" w:type="dxa"/>
            <w:shd w:val="clear" w:color="auto" w:fill="auto"/>
          </w:tcPr>
          <w:p w14:paraId="223BC6ED" w14:textId="700F22A0" w:rsidR="008D786C" w:rsidRPr="009062FA" w:rsidRDefault="004C68E9" w:rsidP="00556868">
            <w:pPr>
              <w:keepNext/>
              <w:spacing w:after="120" w:line="240" w:lineRule="auto"/>
              <w:outlineLvl w:val="2"/>
              <w:rPr>
                <w:rFonts w:asciiTheme="minorHAnsi" w:eastAsia="Helvetica" w:hAnsiTheme="minorHAnsi"/>
                <w:b/>
                <w:bCs/>
                <w:sz w:val="24"/>
                <w:szCs w:val="24"/>
                <w:lang w:eastAsia="en-GB"/>
              </w:rPr>
            </w:pPr>
            <w:r>
              <w:rPr>
                <w:rFonts w:asciiTheme="minorHAnsi" w:eastAsia="Helvetica" w:hAnsiTheme="minorHAnsi"/>
                <w:b/>
                <w:bCs/>
                <w:sz w:val="24"/>
                <w:szCs w:val="24"/>
                <w:lang w:eastAsia="en-GB"/>
              </w:rPr>
              <w:t>April 22</w:t>
            </w:r>
          </w:p>
        </w:tc>
        <w:tc>
          <w:tcPr>
            <w:tcW w:w="3685" w:type="dxa"/>
            <w:shd w:val="clear" w:color="auto" w:fill="auto"/>
          </w:tcPr>
          <w:p w14:paraId="6A4B43B1" w14:textId="39D19CC0" w:rsidR="008D786C" w:rsidRPr="009062FA" w:rsidRDefault="00660A01" w:rsidP="00587180">
            <w:pPr>
              <w:keepNext/>
              <w:spacing w:after="120" w:line="240" w:lineRule="auto"/>
              <w:outlineLvl w:val="2"/>
              <w:rPr>
                <w:rFonts w:asciiTheme="minorHAnsi" w:eastAsia="Helvetica" w:hAnsiTheme="minorHAnsi"/>
                <w:bCs/>
                <w:sz w:val="24"/>
                <w:szCs w:val="24"/>
                <w:lang w:eastAsia="en-GB"/>
              </w:rPr>
            </w:pPr>
            <w:r w:rsidRPr="009062FA">
              <w:rPr>
                <w:rFonts w:asciiTheme="minorHAnsi" w:eastAsia="Helvetica" w:hAnsiTheme="minorHAnsi"/>
                <w:bCs/>
                <w:sz w:val="24"/>
                <w:szCs w:val="24"/>
                <w:lang w:eastAsia="en-GB"/>
              </w:rPr>
              <w:t>When is funding being requested until?</w:t>
            </w:r>
            <w:r w:rsidR="00556868" w:rsidRPr="00556868">
              <w:rPr>
                <w:rFonts w:asciiTheme="minorHAnsi" w:eastAsia="Helvetica" w:hAnsiTheme="minorHAnsi"/>
                <w:bCs/>
                <w:color w:val="1F497D" w:themeColor="text2"/>
                <w:sz w:val="24"/>
                <w:szCs w:val="24"/>
                <w:lang w:eastAsia="en-GB"/>
              </w:rPr>
              <w:t xml:space="preserve"> </w:t>
            </w:r>
            <w:r w:rsidR="008E7579" w:rsidRPr="004135CA">
              <w:rPr>
                <w:rFonts w:asciiTheme="minorHAnsi" w:eastAsia="Helvetica" w:hAnsiTheme="minorHAnsi"/>
                <w:bCs/>
                <w:color w:val="1F497D" w:themeColor="text2"/>
                <w:sz w:val="24"/>
                <w:szCs w:val="24"/>
                <w:lang w:eastAsia="en-GB"/>
              </w:rPr>
              <w:t>(</w:t>
            </w:r>
            <w:r w:rsidR="00556868" w:rsidRPr="004135CA">
              <w:rPr>
                <w:rFonts w:asciiTheme="minorHAnsi" w:eastAsia="Helvetica" w:hAnsiTheme="minorHAnsi"/>
                <w:bCs/>
                <w:color w:val="1F497D" w:themeColor="text2"/>
                <w:sz w:val="24"/>
                <w:szCs w:val="24"/>
                <w:lang w:eastAsia="en-GB"/>
              </w:rPr>
              <w:t>maximum funding period is up to two terms or the end of the financial year)</w:t>
            </w:r>
          </w:p>
        </w:tc>
        <w:tc>
          <w:tcPr>
            <w:tcW w:w="1560" w:type="dxa"/>
            <w:shd w:val="clear" w:color="auto" w:fill="auto"/>
          </w:tcPr>
          <w:p w14:paraId="6470D615" w14:textId="35C8F9EB" w:rsidR="008D786C" w:rsidRPr="009062FA" w:rsidRDefault="004C68E9" w:rsidP="00556868">
            <w:pPr>
              <w:keepNext/>
              <w:spacing w:after="120" w:line="240" w:lineRule="auto"/>
              <w:outlineLvl w:val="2"/>
              <w:rPr>
                <w:rFonts w:asciiTheme="minorHAnsi" w:eastAsia="Helvetica" w:hAnsiTheme="minorHAnsi"/>
                <w:b/>
                <w:bCs/>
                <w:sz w:val="24"/>
                <w:szCs w:val="24"/>
                <w:lang w:eastAsia="en-GB"/>
              </w:rPr>
            </w:pPr>
            <w:r>
              <w:rPr>
                <w:rFonts w:asciiTheme="minorHAnsi" w:eastAsia="Helvetica" w:hAnsiTheme="minorHAnsi"/>
                <w:b/>
                <w:bCs/>
                <w:sz w:val="24"/>
                <w:szCs w:val="24"/>
                <w:lang w:eastAsia="en-GB"/>
              </w:rPr>
              <w:t>July</w:t>
            </w:r>
            <w:r w:rsidR="00556868">
              <w:rPr>
                <w:rFonts w:asciiTheme="minorHAnsi" w:eastAsia="Helvetica" w:hAnsiTheme="minorHAnsi"/>
                <w:b/>
                <w:bCs/>
                <w:sz w:val="24"/>
                <w:szCs w:val="24"/>
                <w:lang w:eastAsia="en-GB"/>
              </w:rPr>
              <w:t xml:space="preserve"> 2022 </w:t>
            </w:r>
          </w:p>
        </w:tc>
      </w:tr>
      <w:tr w:rsidR="00E90D0E" w:rsidRPr="009062FA" w14:paraId="0BA5E1B2" w14:textId="77777777" w:rsidTr="00B01776">
        <w:tc>
          <w:tcPr>
            <w:tcW w:w="8363" w:type="dxa"/>
            <w:gridSpan w:val="3"/>
            <w:shd w:val="clear" w:color="auto" w:fill="auto"/>
          </w:tcPr>
          <w:p w14:paraId="28FEC0FC" w14:textId="77777777" w:rsidR="003F6865" w:rsidRDefault="003F6865" w:rsidP="003F6865">
            <w:pPr>
              <w:keepNext/>
              <w:spacing w:line="240" w:lineRule="auto"/>
              <w:outlineLvl w:val="2"/>
              <w:rPr>
                <w:rFonts w:asciiTheme="minorHAnsi" w:hAnsiTheme="minorHAnsi" w:cs="Arial"/>
                <w:bCs/>
                <w:sz w:val="24"/>
                <w:szCs w:val="24"/>
                <w:lang w:eastAsia="en-GB"/>
              </w:rPr>
            </w:pPr>
            <w:r>
              <w:rPr>
                <w:rFonts w:asciiTheme="minorHAnsi" w:hAnsiTheme="minorHAnsi" w:cs="Arial"/>
                <w:bCs/>
                <w:sz w:val="24"/>
                <w:szCs w:val="24"/>
                <w:lang w:eastAsia="en-GB"/>
              </w:rPr>
              <w:t xml:space="preserve">How many hours of funding per week are you requesting? </w:t>
            </w:r>
          </w:p>
          <w:p w14:paraId="503E530C" w14:textId="77777777" w:rsidR="00E90D0E" w:rsidRPr="00C95CA4" w:rsidRDefault="003F6865" w:rsidP="009E11A1">
            <w:pPr>
              <w:keepNext/>
              <w:spacing w:line="240" w:lineRule="auto"/>
              <w:outlineLvl w:val="2"/>
              <w:rPr>
                <w:rFonts w:asciiTheme="minorHAnsi" w:eastAsia="Helvetica" w:hAnsiTheme="minorHAnsi"/>
                <w:b/>
                <w:bCs/>
                <w:i/>
                <w:sz w:val="24"/>
                <w:szCs w:val="24"/>
                <w:lang w:eastAsia="en-GB"/>
              </w:rPr>
            </w:pPr>
            <w:r w:rsidRPr="009E11A1">
              <w:rPr>
                <w:rFonts w:asciiTheme="minorHAnsi" w:hAnsiTheme="minorHAnsi" w:cs="Arial"/>
                <w:bCs/>
                <w:i/>
                <w:szCs w:val="24"/>
                <w:lang w:eastAsia="en-GB"/>
              </w:rPr>
              <w:t xml:space="preserve">*The panel will translate this into a % of </w:t>
            </w:r>
            <w:r w:rsidR="00E90D0E" w:rsidRPr="009E11A1">
              <w:rPr>
                <w:rFonts w:asciiTheme="minorHAnsi" w:hAnsiTheme="minorHAnsi" w:cs="Arial"/>
                <w:bCs/>
                <w:i/>
                <w:szCs w:val="24"/>
                <w:lang w:eastAsia="en-GB"/>
              </w:rPr>
              <w:t xml:space="preserve">funding </w:t>
            </w:r>
            <w:r w:rsidRPr="009E11A1">
              <w:rPr>
                <w:rFonts w:asciiTheme="minorHAnsi" w:hAnsiTheme="minorHAnsi" w:cs="Arial"/>
                <w:bCs/>
                <w:i/>
                <w:szCs w:val="24"/>
                <w:lang w:eastAsia="en-GB"/>
              </w:rPr>
              <w:t>based on the hours a child attend</w:t>
            </w:r>
            <w:r w:rsidR="004676F3" w:rsidRPr="009E11A1">
              <w:rPr>
                <w:rFonts w:asciiTheme="minorHAnsi" w:hAnsiTheme="minorHAnsi" w:cs="Arial"/>
                <w:bCs/>
                <w:i/>
                <w:szCs w:val="24"/>
                <w:lang w:eastAsia="en-GB"/>
              </w:rPr>
              <w:t xml:space="preserve">s </w:t>
            </w:r>
            <w:r w:rsidR="009E11A1" w:rsidRPr="009E11A1">
              <w:rPr>
                <w:rFonts w:asciiTheme="minorHAnsi" w:hAnsiTheme="minorHAnsi" w:cs="Arial"/>
                <w:bCs/>
                <w:i/>
                <w:szCs w:val="24"/>
                <w:lang w:eastAsia="en-GB"/>
              </w:rPr>
              <w:t xml:space="preserve">their early education entitlement per week. </w:t>
            </w:r>
            <w:r w:rsidR="00C95CA4" w:rsidRPr="009E11A1">
              <w:rPr>
                <w:rFonts w:asciiTheme="minorHAnsi" w:hAnsiTheme="minorHAnsi" w:cs="Arial"/>
                <w:bCs/>
                <w:i/>
                <w:szCs w:val="24"/>
                <w:lang w:eastAsia="en-GB"/>
              </w:rPr>
              <w:t xml:space="preserve"> </w:t>
            </w:r>
            <w:r w:rsidR="00E90D0E" w:rsidRPr="009E11A1">
              <w:rPr>
                <w:rFonts w:asciiTheme="minorHAnsi" w:hAnsiTheme="minorHAnsi" w:cs="Arial"/>
                <w:bCs/>
                <w:i/>
                <w:szCs w:val="24"/>
                <w:lang w:eastAsia="en-GB"/>
              </w:rPr>
              <w:t xml:space="preserve"> </w:t>
            </w:r>
          </w:p>
        </w:tc>
        <w:tc>
          <w:tcPr>
            <w:tcW w:w="1560" w:type="dxa"/>
            <w:shd w:val="clear" w:color="auto" w:fill="auto"/>
          </w:tcPr>
          <w:p w14:paraId="0204C27D" w14:textId="4E2FAF49" w:rsidR="00E90D0E" w:rsidRPr="009062FA" w:rsidRDefault="008E7579" w:rsidP="00C04112">
            <w:pPr>
              <w:keepNext/>
              <w:spacing w:after="120" w:line="240" w:lineRule="auto"/>
              <w:outlineLvl w:val="2"/>
              <w:rPr>
                <w:rFonts w:asciiTheme="minorHAnsi" w:eastAsia="Helvetica" w:hAnsiTheme="minorHAnsi"/>
                <w:b/>
                <w:bCs/>
                <w:sz w:val="24"/>
                <w:szCs w:val="24"/>
                <w:lang w:eastAsia="en-GB"/>
              </w:rPr>
            </w:pPr>
            <w:r>
              <w:rPr>
                <w:rFonts w:asciiTheme="minorHAnsi" w:eastAsia="Helvetica" w:hAnsiTheme="minorHAnsi"/>
                <w:b/>
                <w:bCs/>
                <w:sz w:val="24"/>
                <w:szCs w:val="24"/>
                <w:lang w:eastAsia="en-GB"/>
              </w:rPr>
              <w:t>10.5 hours</w:t>
            </w:r>
          </w:p>
        </w:tc>
      </w:tr>
      <w:tr w:rsidR="008D786C" w:rsidRPr="009062FA" w14:paraId="4DFD5F98" w14:textId="77777777" w:rsidTr="00B01776">
        <w:tc>
          <w:tcPr>
            <w:tcW w:w="9923" w:type="dxa"/>
            <w:gridSpan w:val="4"/>
            <w:shd w:val="clear" w:color="auto" w:fill="auto"/>
          </w:tcPr>
          <w:p w14:paraId="75D02A8D" w14:textId="77777777" w:rsidR="008D786C" w:rsidRPr="00330110" w:rsidRDefault="00E90D0E" w:rsidP="00430FBB">
            <w:pPr>
              <w:spacing w:line="240" w:lineRule="auto"/>
              <w:ind w:left="142" w:right="-20"/>
              <w:rPr>
                <w:rFonts w:asciiTheme="minorHAnsi" w:eastAsia="Helvetica" w:hAnsiTheme="minorHAnsi"/>
                <w:b/>
                <w:bCs/>
                <w:i/>
                <w:sz w:val="24"/>
                <w:szCs w:val="24"/>
                <w:lang w:eastAsia="en-GB"/>
              </w:rPr>
            </w:pPr>
            <w:r w:rsidRPr="00330110">
              <w:rPr>
                <w:rFonts w:asciiTheme="minorHAnsi" w:eastAsia="Helvetica" w:hAnsiTheme="minorHAnsi" w:cs="Arial"/>
                <w:i/>
                <w:color w:val="231F20"/>
                <w:szCs w:val="24"/>
                <w:lang w:eastAsia="en-GB"/>
              </w:rPr>
              <w:t>NB.</w:t>
            </w:r>
            <w:r w:rsidRPr="00330110">
              <w:rPr>
                <w:rFonts w:asciiTheme="minorHAnsi" w:eastAsia="Helvetica" w:hAnsiTheme="minorHAnsi" w:cs="Arial"/>
                <w:i/>
                <w:color w:val="231F20"/>
                <w:spacing w:val="-13"/>
                <w:szCs w:val="24"/>
                <w:lang w:eastAsia="en-GB"/>
              </w:rPr>
              <w:t xml:space="preserve"> </w:t>
            </w:r>
            <w:r w:rsidRPr="00330110">
              <w:rPr>
                <w:rFonts w:asciiTheme="minorHAnsi" w:eastAsia="Helvetica" w:hAnsiTheme="minorHAnsi" w:cs="Arial"/>
                <w:i/>
                <w:color w:val="231F20"/>
                <w:szCs w:val="24"/>
                <w:lang w:eastAsia="en-GB"/>
              </w:rPr>
              <w:t>Allocation of funding is subject to the availability of Early</w:t>
            </w:r>
            <w:r w:rsidRPr="00330110">
              <w:rPr>
                <w:rFonts w:asciiTheme="minorHAnsi" w:eastAsia="Helvetica" w:hAnsiTheme="minorHAnsi" w:cs="Arial"/>
                <w:i/>
                <w:color w:val="231F20"/>
                <w:spacing w:val="-3"/>
                <w:szCs w:val="24"/>
                <w:lang w:eastAsia="en-GB"/>
              </w:rPr>
              <w:t xml:space="preserve"> </w:t>
            </w:r>
            <w:r w:rsidRPr="00330110">
              <w:rPr>
                <w:rFonts w:asciiTheme="minorHAnsi" w:eastAsia="Helvetica" w:hAnsiTheme="minorHAnsi" w:cs="Arial"/>
                <w:i/>
                <w:color w:val="231F20"/>
                <w:spacing w:val="-22"/>
                <w:szCs w:val="24"/>
                <w:lang w:eastAsia="en-GB"/>
              </w:rPr>
              <w:t>Y</w:t>
            </w:r>
            <w:r w:rsidRPr="00330110">
              <w:rPr>
                <w:rFonts w:asciiTheme="minorHAnsi" w:eastAsia="Helvetica" w:hAnsiTheme="minorHAnsi" w:cs="Arial"/>
                <w:i/>
                <w:color w:val="231F20"/>
                <w:szCs w:val="24"/>
                <w:lang w:eastAsia="en-GB"/>
              </w:rPr>
              <w:t>ears Inclusion Funding at</w:t>
            </w:r>
            <w:r w:rsidRPr="00330110">
              <w:rPr>
                <w:rFonts w:asciiTheme="minorHAnsi" w:eastAsia="Helvetica" w:hAnsiTheme="minorHAnsi" w:cs="Arial"/>
                <w:i/>
                <w:szCs w:val="24"/>
                <w:lang w:eastAsia="en-GB"/>
              </w:rPr>
              <w:t xml:space="preserve"> </w:t>
            </w:r>
            <w:r w:rsidRPr="00330110">
              <w:rPr>
                <w:rFonts w:asciiTheme="minorHAnsi" w:eastAsia="Helvetica" w:hAnsiTheme="minorHAnsi" w:cs="Arial"/>
                <w:i/>
                <w:color w:val="231F20"/>
                <w:szCs w:val="24"/>
                <w:lang w:eastAsia="en-GB"/>
              </w:rPr>
              <w:t>the time of consideration by the panel. It is the responsibility of the school/setting to ensure that application forms are completed accuratel</w:t>
            </w:r>
            <w:r w:rsidRPr="00330110">
              <w:rPr>
                <w:rFonts w:asciiTheme="minorHAnsi" w:eastAsia="Helvetica" w:hAnsiTheme="minorHAnsi" w:cs="Arial"/>
                <w:i/>
                <w:color w:val="231F20"/>
                <w:spacing w:val="-18"/>
                <w:szCs w:val="24"/>
                <w:lang w:eastAsia="en-GB"/>
              </w:rPr>
              <w:t>y</w:t>
            </w:r>
            <w:r w:rsidRPr="00330110">
              <w:rPr>
                <w:rFonts w:asciiTheme="minorHAnsi" w:eastAsia="Helvetica" w:hAnsiTheme="minorHAnsi" w:cs="Arial"/>
                <w:i/>
                <w:color w:val="231F20"/>
                <w:szCs w:val="24"/>
                <w:lang w:eastAsia="en-GB"/>
              </w:rPr>
              <w:t>.</w:t>
            </w:r>
            <w:r w:rsidRPr="00330110">
              <w:rPr>
                <w:rFonts w:asciiTheme="minorHAnsi" w:eastAsia="Helvetica" w:hAnsiTheme="minorHAnsi" w:cs="Arial"/>
                <w:i/>
                <w:color w:val="231F20"/>
                <w:spacing w:val="-13"/>
                <w:szCs w:val="24"/>
                <w:lang w:eastAsia="en-GB"/>
              </w:rPr>
              <w:t xml:space="preserve"> </w:t>
            </w:r>
            <w:r w:rsidRPr="00330110">
              <w:rPr>
                <w:rFonts w:asciiTheme="minorHAnsi" w:eastAsia="Helvetica" w:hAnsiTheme="minorHAnsi" w:cs="Arial"/>
                <w:i/>
                <w:color w:val="231F20"/>
                <w:szCs w:val="24"/>
                <w:lang w:eastAsia="en-GB"/>
              </w:rPr>
              <w:t xml:space="preserve">Any underpayment as a result of incorrect information provided cannot be subsequently rectified. </w:t>
            </w:r>
          </w:p>
        </w:tc>
      </w:tr>
    </w:tbl>
    <w:p w14:paraId="0C492902" w14:textId="77777777" w:rsidR="00A60706" w:rsidRDefault="00A60706" w:rsidP="00F11B11">
      <w:pPr>
        <w:keepNext/>
        <w:keepLines/>
        <w:spacing w:after="120" w:line="240" w:lineRule="auto"/>
        <w:outlineLvl w:val="0"/>
        <w:rPr>
          <w:rFonts w:asciiTheme="minorHAnsi" w:eastAsiaTheme="majorEastAsia" w:hAnsiTheme="minorHAnsi"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34765" w:rsidRPr="009062FA" w14:paraId="1B393C70" w14:textId="77777777" w:rsidTr="00B01776">
        <w:tc>
          <w:tcPr>
            <w:tcW w:w="9923" w:type="dxa"/>
            <w:shd w:val="clear" w:color="auto" w:fill="F2F2F2" w:themeFill="background1" w:themeFillShade="F2"/>
          </w:tcPr>
          <w:p w14:paraId="6DB6DC95" w14:textId="77777777" w:rsidR="00E34765" w:rsidRPr="009062FA" w:rsidRDefault="00E34765" w:rsidP="00E34765">
            <w:pPr>
              <w:keepNext/>
              <w:spacing w:after="120" w:line="240" w:lineRule="auto"/>
              <w:outlineLvl w:val="2"/>
              <w:rPr>
                <w:rFonts w:asciiTheme="minorHAnsi" w:hAnsiTheme="minorHAnsi"/>
                <w:b/>
                <w:bCs/>
                <w:sz w:val="24"/>
                <w:szCs w:val="24"/>
                <w:lang w:eastAsia="en-GB"/>
              </w:rPr>
            </w:pPr>
            <w:r>
              <w:rPr>
                <w:rFonts w:asciiTheme="minorHAnsi" w:eastAsia="Helvetica" w:hAnsiTheme="minorHAnsi"/>
                <w:b/>
                <w:bCs/>
                <w:sz w:val="24"/>
                <w:szCs w:val="24"/>
                <w:lang w:eastAsia="en-GB"/>
              </w:rPr>
              <w:t>9.3 If this is a request for continuation of funding p</w:t>
            </w:r>
            <w:r w:rsidRPr="009062FA">
              <w:rPr>
                <w:rFonts w:asciiTheme="minorHAnsi" w:eastAsia="Helvetica" w:hAnsiTheme="minorHAnsi"/>
                <w:b/>
                <w:bCs/>
                <w:sz w:val="24"/>
                <w:szCs w:val="24"/>
                <w:lang w:eastAsia="en-GB"/>
              </w:rPr>
              <w:t xml:space="preserve">lease give details of </w:t>
            </w:r>
            <w:r>
              <w:rPr>
                <w:rFonts w:asciiTheme="minorHAnsi" w:eastAsia="Helvetica" w:hAnsiTheme="minorHAnsi"/>
                <w:b/>
                <w:bCs/>
                <w:sz w:val="24"/>
                <w:szCs w:val="24"/>
                <w:lang w:eastAsia="en-GB"/>
              </w:rPr>
              <w:t xml:space="preserve">how the </w:t>
            </w:r>
            <w:r w:rsidR="00573F67">
              <w:rPr>
                <w:rFonts w:asciiTheme="minorHAnsi" w:eastAsia="Helvetica" w:hAnsiTheme="minorHAnsi"/>
                <w:b/>
                <w:bCs/>
                <w:sz w:val="24"/>
                <w:szCs w:val="24"/>
                <w:lang w:eastAsia="en-GB"/>
              </w:rPr>
              <w:t>previous</w:t>
            </w:r>
            <w:r>
              <w:rPr>
                <w:rFonts w:asciiTheme="minorHAnsi" w:eastAsia="Helvetica" w:hAnsiTheme="minorHAnsi"/>
                <w:b/>
                <w:bCs/>
                <w:sz w:val="24"/>
                <w:szCs w:val="24"/>
                <w:lang w:eastAsia="en-GB"/>
              </w:rPr>
              <w:t xml:space="preserve"> </w:t>
            </w:r>
            <w:r w:rsidRPr="009062FA">
              <w:rPr>
                <w:rFonts w:asciiTheme="minorHAnsi" w:eastAsia="Helvetica" w:hAnsiTheme="minorHAnsi"/>
                <w:b/>
                <w:bCs/>
                <w:sz w:val="24"/>
                <w:szCs w:val="24"/>
                <w:lang w:eastAsia="en-GB"/>
              </w:rPr>
              <w:t xml:space="preserve">Early Years Inclusion Funding </w:t>
            </w:r>
            <w:r>
              <w:rPr>
                <w:rFonts w:asciiTheme="minorHAnsi" w:eastAsia="Helvetica" w:hAnsiTheme="minorHAnsi"/>
                <w:b/>
                <w:bCs/>
                <w:sz w:val="24"/>
                <w:szCs w:val="24"/>
                <w:lang w:eastAsia="en-GB"/>
              </w:rPr>
              <w:t>has been used.</w:t>
            </w:r>
          </w:p>
        </w:tc>
      </w:tr>
      <w:tr w:rsidR="00E34765" w:rsidRPr="009062FA" w14:paraId="6CDE7721" w14:textId="77777777" w:rsidTr="00B01776">
        <w:tc>
          <w:tcPr>
            <w:tcW w:w="9923" w:type="dxa"/>
            <w:shd w:val="clear" w:color="auto" w:fill="auto"/>
          </w:tcPr>
          <w:p w14:paraId="4E9E7E29" w14:textId="77777777" w:rsidR="004C68E9" w:rsidRPr="004C68E9" w:rsidRDefault="004C68E9" w:rsidP="004C68E9">
            <w:pPr>
              <w:spacing w:line="240" w:lineRule="auto"/>
              <w:ind w:left="142" w:right="-20"/>
              <w:rPr>
                <w:rFonts w:asciiTheme="minorHAnsi" w:eastAsia="Helvetica" w:hAnsiTheme="minorHAnsi"/>
                <w:b/>
                <w:bCs/>
                <w:sz w:val="24"/>
                <w:szCs w:val="24"/>
              </w:rPr>
            </w:pPr>
            <w:r w:rsidRPr="004C68E9">
              <w:rPr>
                <w:rFonts w:asciiTheme="minorHAnsi" w:eastAsia="Helvetica" w:hAnsiTheme="minorHAnsi"/>
                <w:b/>
                <w:bCs/>
                <w:sz w:val="24"/>
                <w:szCs w:val="24"/>
              </w:rPr>
              <w:t>Update March 22</w:t>
            </w:r>
          </w:p>
          <w:p w14:paraId="315AD418" w14:textId="77777777" w:rsidR="00430399" w:rsidRPr="004C68E9" w:rsidRDefault="00430399" w:rsidP="004C68E9">
            <w:pPr>
              <w:numPr>
                <w:ilvl w:val="0"/>
                <w:numId w:val="34"/>
              </w:numPr>
              <w:ind w:right="-20"/>
              <w:rPr>
                <w:rFonts w:asciiTheme="minorHAnsi" w:eastAsia="Helvetica" w:hAnsiTheme="minorHAnsi"/>
                <w:b/>
                <w:bCs/>
                <w:sz w:val="24"/>
                <w:szCs w:val="24"/>
              </w:rPr>
            </w:pPr>
            <w:r w:rsidRPr="004C68E9">
              <w:rPr>
                <w:rFonts w:asciiTheme="minorHAnsi" w:eastAsia="Helvetica" w:hAnsiTheme="minorHAnsi"/>
                <w:b/>
                <w:bCs/>
                <w:sz w:val="24"/>
                <w:szCs w:val="24"/>
              </w:rPr>
              <w:t xml:space="preserve">Following allocation of enhanced provision funding we have increased staffing </w:t>
            </w:r>
            <w:r w:rsidR="004C68E9" w:rsidRPr="004C68E9">
              <w:rPr>
                <w:rFonts w:asciiTheme="minorHAnsi" w:eastAsia="Helvetica" w:hAnsiTheme="minorHAnsi"/>
                <w:b/>
                <w:bCs/>
                <w:sz w:val="24"/>
                <w:szCs w:val="24"/>
              </w:rPr>
              <w:t>ratios</w:t>
            </w:r>
            <w:r w:rsidRPr="004C68E9">
              <w:rPr>
                <w:rFonts w:asciiTheme="minorHAnsi" w:eastAsia="Helvetica" w:hAnsiTheme="minorHAnsi"/>
                <w:b/>
                <w:bCs/>
                <w:sz w:val="24"/>
                <w:szCs w:val="24"/>
              </w:rPr>
              <w:t xml:space="preserve"> to release his key person to carry out interventions detailed on his provision map. We have also started to introduce the activities with a second practitioner to support generalisation of skills with different people.</w:t>
            </w:r>
          </w:p>
          <w:p w14:paraId="52D2DE45" w14:textId="77777777" w:rsidR="004C68E9" w:rsidRPr="004C68E9" w:rsidRDefault="004C68E9" w:rsidP="004C68E9">
            <w:pPr>
              <w:spacing w:line="240" w:lineRule="auto"/>
              <w:ind w:left="142" w:right="-20"/>
              <w:rPr>
                <w:rFonts w:asciiTheme="minorHAnsi" w:eastAsia="Helvetica" w:hAnsiTheme="minorHAnsi"/>
                <w:b/>
                <w:bCs/>
                <w:sz w:val="24"/>
                <w:szCs w:val="24"/>
              </w:rPr>
            </w:pPr>
          </w:p>
          <w:p w14:paraId="7EA5CE0F" w14:textId="77777777" w:rsidR="004C68E9" w:rsidRPr="004C68E9" w:rsidRDefault="004C68E9" w:rsidP="004C68E9">
            <w:pPr>
              <w:spacing w:line="240" w:lineRule="auto"/>
              <w:ind w:left="142" w:right="-20"/>
              <w:rPr>
                <w:rFonts w:asciiTheme="minorHAnsi" w:eastAsia="Helvetica" w:hAnsiTheme="minorHAnsi"/>
                <w:b/>
                <w:bCs/>
                <w:sz w:val="24"/>
                <w:szCs w:val="24"/>
              </w:rPr>
            </w:pPr>
          </w:p>
          <w:p w14:paraId="39DF2337" w14:textId="77777777" w:rsidR="004C68E9" w:rsidRPr="004C68E9" w:rsidRDefault="004C68E9" w:rsidP="004C68E9">
            <w:pPr>
              <w:spacing w:line="240" w:lineRule="auto"/>
              <w:ind w:left="142" w:right="-20"/>
              <w:rPr>
                <w:rFonts w:asciiTheme="minorHAnsi" w:eastAsia="Helvetica" w:hAnsiTheme="minorHAnsi"/>
                <w:b/>
                <w:bCs/>
                <w:sz w:val="24"/>
                <w:szCs w:val="24"/>
              </w:rPr>
            </w:pPr>
          </w:p>
          <w:p w14:paraId="4056C1EF" w14:textId="77777777" w:rsidR="004C68E9" w:rsidRPr="004C68E9" w:rsidRDefault="004C68E9" w:rsidP="004C68E9">
            <w:pPr>
              <w:spacing w:line="240" w:lineRule="auto"/>
              <w:ind w:left="142" w:right="-20"/>
              <w:rPr>
                <w:rFonts w:asciiTheme="minorHAnsi" w:eastAsia="Helvetica" w:hAnsiTheme="minorHAnsi"/>
                <w:b/>
                <w:bCs/>
                <w:sz w:val="24"/>
                <w:szCs w:val="24"/>
              </w:rPr>
            </w:pPr>
          </w:p>
          <w:p w14:paraId="5D6304C1" w14:textId="3925F8EB" w:rsidR="00E34765" w:rsidRDefault="00E34765" w:rsidP="004C68E9">
            <w:pPr>
              <w:spacing w:line="240" w:lineRule="auto"/>
              <w:ind w:right="-20"/>
              <w:rPr>
                <w:rFonts w:asciiTheme="minorHAnsi" w:eastAsia="Helvetica" w:hAnsiTheme="minorHAnsi"/>
                <w:b/>
                <w:bCs/>
                <w:sz w:val="24"/>
                <w:szCs w:val="24"/>
                <w:lang w:eastAsia="en-GB"/>
              </w:rPr>
            </w:pPr>
          </w:p>
          <w:p w14:paraId="3ABA57D9"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19C903B7"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4FA03BD3"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5123FE45" w14:textId="77777777" w:rsidR="00E34765" w:rsidRPr="009062FA" w:rsidRDefault="00E34765" w:rsidP="00DD1860">
            <w:pPr>
              <w:spacing w:line="240" w:lineRule="auto"/>
              <w:ind w:left="142" w:right="-20"/>
              <w:rPr>
                <w:rFonts w:asciiTheme="minorHAnsi" w:eastAsia="Helvetica" w:hAnsiTheme="minorHAnsi"/>
                <w:b/>
                <w:bCs/>
                <w:sz w:val="24"/>
                <w:szCs w:val="24"/>
                <w:lang w:eastAsia="en-GB"/>
              </w:rPr>
            </w:pPr>
          </w:p>
        </w:tc>
      </w:tr>
    </w:tbl>
    <w:p w14:paraId="2D8D1391" w14:textId="77777777" w:rsidR="00F11B11" w:rsidRPr="00F11B11" w:rsidRDefault="001C22D0" w:rsidP="00F11B11">
      <w:pPr>
        <w:keepNext/>
        <w:keepLines/>
        <w:spacing w:before="240" w:line="240" w:lineRule="auto"/>
        <w:outlineLvl w:val="0"/>
        <w:rPr>
          <w:rFonts w:asciiTheme="minorHAnsi" w:eastAsiaTheme="majorEastAsia" w:hAnsiTheme="minorHAnsi" w:cs="Arial"/>
          <w:b/>
          <w:sz w:val="28"/>
          <w:szCs w:val="24"/>
        </w:rPr>
      </w:pPr>
      <w:r w:rsidRPr="00F11B11">
        <w:rPr>
          <w:rFonts w:asciiTheme="minorHAnsi" w:eastAsiaTheme="majorEastAsia" w:hAnsiTheme="minorHAnsi" w:cs="Arial"/>
          <w:b/>
          <w:sz w:val="28"/>
          <w:szCs w:val="24"/>
        </w:rPr>
        <w:lastRenderedPageBreak/>
        <w:t xml:space="preserve">Section 10: </w:t>
      </w:r>
      <w:r w:rsidR="000E33B1">
        <w:rPr>
          <w:rFonts w:asciiTheme="minorHAnsi" w:eastAsiaTheme="majorEastAsia" w:hAnsiTheme="minorHAnsi" w:cs="Arial"/>
          <w:b/>
          <w:sz w:val="28"/>
          <w:szCs w:val="24"/>
        </w:rPr>
        <w:t xml:space="preserve">Additional </w:t>
      </w:r>
      <w:r w:rsidRPr="00F11B11">
        <w:rPr>
          <w:rFonts w:asciiTheme="minorHAnsi" w:eastAsiaTheme="majorEastAsia" w:hAnsiTheme="minorHAnsi" w:cs="Arial"/>
          <w:b/>
          <w:sz w:val="28"/>
          <w:szCs w:val="24"/>
        </w:rPr>
        <w:t>documentation</w:t>
      </w:r>
      <w:r w:rsidR="00750F23">
        <w:rPr>
          <w:rFonts w:asciiTheme="minorHAnsi" w:eastAsiaTheme="majorEastAsia" w:hAnsiTheme="minorHAnsi" w:cs="Arial"/>
          <w:b/>
          <w:sz w:val="28"/>
          <w:szCs w:val="24"/>
        </w:rPr>
        <w:t xml:space="preserve"> </w:t>
      </w:r>
      <w:r w:rsidR="00E802BF">
        <w:rPr>
          <w:rFonts w:asciiTheme="minorHAnsi" w:eastAsiaTheme="majorEastAsia" w:hAnsiTheme="minorHAnsi" w:cs="Arial"/>
          <w:b/>
          <w:sz w:val="28"/>
          <w:szCs w:val="24"/>
        </w:rPr>
        <w:t>required</w:t>
      </w:r>
    </w:p>
    <w:tbl>
      <w:tblPr>
        <w:tblStyle w:val="TableGrid"/>
        <w:tblpPr w:leftFromText="180" w:rightFromText="180" w:vertAnchor="text" w:horzAnchor="margin" w:tblpX="-68" w:tblpY="327"/>
        <w:tblW w:w="9937" w:type="dxa"/>
        <w:tblLook w:val="04A0" w:firstRow="1" w:lastRow="0" w:firstColumn="1" w:lastColumn="0" w:noHBand="0" w:noVBand="1"/>
      </w:tblPr>
      <w:tblGrid>
        <w:gridCol w:w="8153"/>
        <w:gridCol w:w="1784"/>
      </w:tblGrid>
      <w:tr w:rsidR="00885623" w:rsidRPr="001C22D0" w14:paraId="16F3AA1B" w14:textId="77777777" w:rsidTr="002734A3">
        <w:trPr>
          <w:trHeight w:val="714"/>
        </w:trPr>
        <w:tc>
          <w:tcPr>
            <w:tcW w:w="8153" w:type="dxa"/>
            <w:shd w:val="clear" w:color="auto" w:fill="F2F2F2" w:themeFill="background1" w:themeFillShade="F2"/>
          </w:tcPr>
          <w:p w14:paraId="18346EC8" w14:textId="77777777" w:rsidR="00885623" w:rsidRPr="001C22D0" w:rsidRDefault="00885623" w:rsidP="009E11A1">
            <w:pPr>
              <w:keepNext/>
              <w:keepLines/>
              <w:spacing w:after="120"/>
              <w:outlineLvl w:val="0"/>
              <w:rPr>
                <w:rFonts w:asciiTheme="minorHAnsi" w:eastAsiaTheme="majorEastAsia" w:hAnsiTheme="minorHAnsi" w:cs="Arial"/>
                <w:b/>
                <w:sz w:val="24"/>
                <w:szCs w:val="24"/>
              </w:rPr>
            </w:pPr>
            <w:r w:rsidRPr="001C22D0">
              <w:rPr>
                <w:rFonts w:asciiTheme="minorHAnsi" w:eastAsiaTheme="majorEastAsia" w:hAnsiTheme="minorHAnsi" w:cs="Arial"/>
                <w:b/>
                <w:sz w:val="24"/>
                <w:szCs w:val="24"/>
                <w:lang w:eastAsia="en-US"/>
              </w:rPr>
              <w:t xml:space="preserve">10.1 Please indicate </w:t>
            </w:r>
            <w:r w:rsidR="00E802BF">
              <w:rPr>
                <w:rFonts w:asciiTheme="minorHAnsi" w:eastAsiaTheme="majorEastAsia" w:hAnsiTheme="minorHAnsi" w:cs="Arial"/>
                <w:b/>
                <w:sz w:val="24"/>
                <w:szCs w:val="24"/>
                <w:lang w:eastAsia="en-US"/>
              </w:rPr>
              <w:t xml:space="preserve">what </w:t>
            </w:r>
            <w:r w:rsidR="000E33B1">
              <w:rPr>
                <w:rFonts w:asciiTheme="minorHAnsi" w:eastAsiaTheme="majorEastAsia" w:hAnsiTheme="minorHAnsi" w:cs="Arial"/>
                <w:b/>
                <w:sz w:val="24"/>
                <w:szCs w:val="24"/>
                <w:lang w:eastAsia="en-US"/>
              </w:rPr>
              <w:t xml:space="preserve">additional </w:t>
            </w:r>
            <w:r w:rsidRPr="001C22D0">
              <w:rPr>
                <w:rFonts w:asciiTheme="minorHAnsi" w:eastAsiaTheme="majorEastAsia" w:hAnsiTheme="minorHAnsi" w:cs="Arial"/>
                <w:b/>
                <w:sz w:val="24"/>
                <w:szCs w:val="24"/>
                <w:lang w:eastAsia="en-US"/>
              </w:rPr>
              <w:t xml:space="preserve">documentation is being submitted with this application. </w:t>
            </w:r>
          </w:p>
        </w:tc>
        <w:tc>
          <w:tcPr>
            <w:tcW w:w="1784" w:type="dxa"/>
            <w:shd w:val="clear" w:color="auto" w:fill="F2F2F2" w:themeFill="background1" w:themeFillShade="F2"/>
          </w:tcPr>
          <w:p w14:paraId="2E8A9E9D" w14:textId="77777777" w:rsidR="00885623" w:rsidRPr="001C22D0" w:rsidRDefault="0014796E" w:rsidP="00B01776">
            <w:pPr>
              <w:keepNext/>
              <w:keepLines/>
              <w:spacing w:after="120"/>
              <w:jc w:val="center"/>
              <w:outlineLvl w:val="0"/>
              <w:rPr>
                <w:rFonts w:asciiTheme="minorHAnsi" w:eastAsiaTheme="majorEastAsia" w:hAnsiTheme="minorHAnsi" w:cs="Arial"/>
                <w:b/>
                <w:sz w:val="24"/>
                <w:szCs w:val="24"/>
                <w:lang w:eastAsia="en-US"/>
              </w:rPr>
            </w:pPr>
            <w:r w:rsidRPr="0014796E">
              <w:rPr>
                <w:rFonts w:asciiTheme="minorHAnsi" w:eastAsiaTheme="majorEastAsia" w:hAnsiTheme="minorHAnsi" w:cs="Arial"/>
                <w:b/>
                <w:sz w:val="24"/>
                <w:szCs w:val="24"/>
                <w:lang w:eastAsia="en-US"/>
              </w:rPr>
              <w:t>Please select</w:t>
            </w:r>
          </w:p>
        </w:tc>
      </w:tr>
      <w:tr w:rsidR="001C22D0" w:rsidRPr="001C22D0" w14:paraId="3476D01D" w14:textId="77777777" w:rsidTr="002734A3">
        <w:trPr>
          <w:trHeight w:val="424"/>
        </w:trPr>
        <w:tc>
          <w:tcPr>
            <w:tcW w:w="8153" w:type="dxa"/>
            <w:vAlign w:val="center"/>
          </w:tcPr>
          <w:p w14:paraId="1CD182B6" w14:textId="77777777" w:rsidR="001C22D0" w:rsidRPr="00573F67" w:rsidRDefault="00E802BF" w:rsidP="00E12133">
            <w:pPr>
              <w:keepNext/>
              <w:keepLines/>
              <w:spacing w:after="120"/>
              <w:outlineLvl w:val="0"/>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xml:space="preserve">Child focused risk assessment </w:t>
            </w:r>
            <w:r w:rsidRPr="003B3833">
              <w:rPr>
                <w:rFonts w:asciiTheme="minorHAnsi" w:eastAsiaTheme="majorEastAsia" w:hAnsiTheme="minorHAnsi" w:cs="Arial"/>
                <w:i/>
                <w:sz w:val="22"/>
                <w:szCs w:val="24"/>
                <w:lang w:eastAsia="en-US"/>
              </w:rPr>
              <w:t>(compulsory documentation</w:t>
            </w:r>
            <w:r w:rsidR="00E12133" w:rsidRPr="003B3833">
              <w:rPr>
                <w:rFonts w:asciiTheme="minorHAnsi" w:eastAsiaTheme="majorEastAsia" w:hAnsiTheme="minorHAnsi" w:cs="Arial"/>
                <w:i/>
                <w:sz w:val="22"/>
                <w:szCs w:val="24"/>
                <w:lang w:eastAsia="en-US"/>
              </w:rPr>
              <w:t xml:space="preserve"> and must be submitted with each application</w:t>
            </w:r>
            <w:r w:rsidRPr="003B3833">
              <w:rPr>
                <w:rFonts w:asciiTheme="minorHAnsi" w:eastAsiaTheme="majorEastAsia" w:hAnsiTheme="minorHAnsi" w:cs="Arial"/>
                <w:sz w:val="22"/>
                <w:szCs w:val="24"/>
                <w:lang w:eastAsia="en-US"/>
              </w:rPr>
              <w:t>)</w:t>
            </w:r>
          </w:p>
        </w:tc>
        <w:tc>
          <w:tcPr>
            <w:tcW w:w="1784" w:type="dxa"/>
          </w:tcPr>
          <w:p w14:paraId="2C903CBC" w14:textId="637DBF8B" w:rsidR="001C22D0" w:rsidRPr="001C22D0" w:rsidRDefault="00F61C1D"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805735092"/>
                <w14:checkbox>
                  <w14:checked w14:val="1"/>
                  <w14:checkedState w14:val="2612" w14:font="MS Gothic"/>
                  <w14:uncheckedState w14:val="2610" w14:font="MS Gothic"/>
                </w14:checkbox>
              </w:sdtPr>
              <w:sdtEndPr/>
              <w:sdtContent>
                <w:r w:rsidR="00556868">
                  <w:rPr>
                    <w:rFonts w:ascii="MS Gothic" w:eastAsia="MS Gothic" w:hAnsi="MS Gothic" w:cs="Arial" w:hint="eastAsia"/>
                    <w:b/>
                    <w:sz w:val="24"/>
                    <w:szCs w:val="24"/>
                  </w:rPr>
                  <w:t>☒</w:t>
                </w:r>
              </w:sdtContent>
            </w:sdt>
          </w:p>
        </w:tc>
      </w:tr>
      <w:tr w:rsidR="001C22D0" w:rsidRPr="001C22D0" w14:paraId="2E7738CF" w14:textId="77777777" w:rsidTr="002734A3">
        <w:trPr>
          <w:trHeight w:val="436"/>
        </w:trPr>
        <w:tc>
          <w:tcPr>
            <w:tcW w:w="8153" w:type="dxa"/>
            <w:vAlign w:val="center"/>
          </w:tcPr>
          <w:p w14:paraId="4D1ABDE1" w14:textId="77777777" w:rsidR="001C22D0" w:rsidRPr="00573F67" w:rsidRDefault="001C22D0"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Health care plan, if applicable</w:t>
            </w:r>
          </w:p>
        </w:tc>
        <w:tc>
          <w:tcPr>
            <w:tcW w:w="1784" w:type="dxa"/>
          </w:tcPr>
          <w:p w14:paraId="15F3364F" w14:textId="77777777" w:rsidR="001C22D0" w:rsidRPr="001C22D0" w:rsidRDefault="00F61C1D"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938443943"/>
                <w14:checkbox>
                  <w14:checked w14:val="0"/>
                  <w14:checkedState w14:val="2612" w14:font="MS Gothic"/>
                  <w14:uncheckedState w14:val="2610" w14:font="MS Gothic"/>
                </w14:checkbox>
              </w:sdtPr>
              <w:sdtEndPr/>
              <w:sdtContent>
                <w:r w:rsidR="0014796E">
                  <w:rPr>
                    <w:rFonts w:ascii="MS Gothic" w:eastAsia="MS Gothic" w:hAnsi="MS Gothic" w:cs="Arial" w:hint="eastAsia"/>
                    <w:b/>
                    <w:sz w:val="24"/>
                    <w:szCs w:val="24"/>
                    <w:lang w:eastAsia="en-US"/>
                  </w:rPr>
                  <w:t>☐</w:t>
                </w:r>
              </w:sdtContent>
            </w:sdt>
          </w:p>
        </w:tc>
      </w:tr>
      <w:tr w:rsidR="001C22D0" w:rsidRPr="001C22D0" w14:paraId="677137F8" w14:textId="77777777" w:rsidTr="002734A3">
        <w:trPr>
          <w:trHeight w:val="1258"/>
        </w:trPr>
        <w:tc>
          <w:tcPr>
            <w:tcW w:w="8153" w:type="dxa"/>
            <w:vAlign w:val="center"/>
          </w:tcPr>
          <w:p w14:paraId="2ECB3B4F" w14:textId="77777777" w:rsidR="009E24E6" w:rsidRDefault="001C22D0"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Additional information, (please give details)</w:t>
            </w:r>
          </w:p>
          <w:p w14:paraId="45AF24EF" w14:textId="77777777" w:rsidR="001C22D0" w:rsidRPr="00573F67" w:rsidRDefault="0014796E" w:rsidP="00B01776">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bCs/>
                <w:sz w:val="24"/>
                <w:szCs w:val="24"/>
              </w:rPr>
              <w:fldChar w:fldCharType="begin">
                <w:ffData>
                  <w:name w:val="Text1"/>
                  <w:enabled/>
                  <w:calcOnExit w:val="0"/>
                  <w:textInput/>
                </w:ffData>
              </w:fldChar>
            </w:r>
            <w:r w:rsidRPr="00573F67">
              <w:rPr>
                <w:rFonts w:asciiTheme="minorHAnsi" w:eastAsiaTheme="majorEastAsia" w:hAnsiTheme="minorHAnsi" w:cs="Arial"/>
                <w:bCs/>
                <w:sz w:val="24"/>
                <w:szCs w:val="24"/>
                <w:lang w:eastAsia="en-US"/>
              </w:rPr>
              <w:instrText xml:space="preserve"> FORMTEXT </w:instrText>
            </w:r>
            <w:r w:rsidRPr="00573F67">
              <w:rPr>
                <w:rFonts w:asciiTheme="minorHAnsi" w:eastAsiaTheme="majorEastAsia" w:hAnsiTheme="minorHAnsi" w:cs="Arial"/>
                <w:bCs/>
                <w:sz w:val="24"/>
                <w:szCs w:val="24"/>
              </w:rPr>
            </w:r>
            <w:r w:rsidRPr="00573F67">
              <w:rPr>
                <w:rFonts w:asciiTheme="minorHAnsi" w:eastAsiaTheme="majorEastAsia" w:hAnsiTheme="minorHAnsi" w:cs="Arial"/>
                <w:bCs/>
                <w:sz w:val="24"/>
                <w:szCs w:val="24"/>
              </w:rPr>
              <w:fldChar w:fldCharType="separate"/>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bCs/>
                <w:sz w:val="24"/>
                <w:szCs w:val="24"/>
                <w:lang w:eastAsia="en-US"/>
              </w:rPr>
              <w:t> </w:t>
            </w:r>
            <w:r w:rsidRPr="00573F67">
              <w:rPr>
                <w:rFonts w:asciiTheme="minorHAnsi" w:eastAsiaTheme="majorEastAsia" w:hAnsiTheme="minorHAnsi" w:cs="Arial"/>
                <w:sz w:val="24"/>
                <w:szCs w:val="24"/>
              </w:rPr>
              <w:fldChar w:fldCharType="end"/>
            </w:r>
          </w:p>
          <w:p w14:paraId="6B28B97E" w14:textId="77777777" w:rsidR="001C22D0" w:rsidRPr="00573F67" w:rsidRDefault="001C22D0" w:rsidP="00B01776">
            <w:pPr>
              <w:keepNext/>
              <w:keepLines/>
              <w:spacing w:after="120"/>
              <w:outlineLvl w:val="0"/>
              <w:rPr>
                <w:rFonts w:asciiTheme="minorHAnsi" w:eastAsiaTheme="majorEastAsia" w:hAnsiTheme="minorHAnsi" w:cs="Arial"/>
                <w:sz w:val="24"/>
                <w:szCs w:val="24"/>
                <w:lang w:eastAsia="en-US"/>
              </w:rPr>
            </w:pPr>
          </w:p>
        </w:tc>
        <w:tc>
          <w:tcPr>
            <w:tcW w:w="1784" w:type="dxa"/>
          </w:tcPr>
          <w:p w14:paraId="1460FA5B" w14:textId="77777777" w:rsidR="001C22D0" w:rsidRPr="001C22D0" w:rsidRDefault="00F61C1D" w:rsidP="00B01776">
            <w:pPr>
              <w:keepNext/>
              <w:keepLines/>
              <w:spacing w:after="120"/>
              <w:jc w:val="center"/>
              <w:outlineLvl w:val="0"/>
              <w:rPr>
                <w:rFonts w:asciiTheme="minorHAnsi" w:eastAsiaTheme="majorEastAsia" w:hAnsiTheme="minorHAnsi" w:cs="Arial"/>
                <w:b/>
                <w:sz w:val="24"/>
                <w:szCs w:val="24"/>
                <w:lang w:eastAsia="en-US"/>
              </w:rPr>
            </w:pPr>
            <w:sdt>
              <w:sdtPr>
                <w:rPr>
                  <w:rFonts w:asciiTheme="minorHAnsi" w:eastAsiaTheme="majorEastAsia" w:hAnsiTheme="minorHAnsi" w:cs="Arial"/>
                  <w:b/>
                  <w:sz w:val="24"/>
                  <w:szCs w:val="24"/>
                </w:rPr>
                <w:id w:val="1323541052"/>
                <w14:checkbox>
                  <w14:checked w14:val="0"/>
                  <w14:checkedState w14:val="2612" w14:font="MS Gothic"/>
                  <w14:uncheckedState w14:val="2610" w14:font="MS Gothic"/>
                </w14:checkbox>
              </w:sdtPr>
              <w:sdtEndPr/>
              <w:sdtContent>
                <w:r w:rsidR="00AA4C05">
                  <w:rPr>
                    <w:rFonts w:ascii="MS Gothic" w:eastAsia="MS Gothic" w:hAnsi="MS Gothic" w:cs="Arial" w:hint="eastAsia"/>
                    <w:b/>
                    <w:sz w:val="24"/>
                    <w:szCs w:val="24"/>
                  </w:rPr>
                  <w:t>☐</w:t>
                </w:r>
              </w:sdtContent>
            </w:sdt>
          </w:p>
        </w:tc>
      </w:tr>
    </w:tbl>
    <w:p w14:paraId="7D7D06CC" w14:textId="77777777" w:rsidR="009E24E6" w:rsidRDefault="009E24E6" w:rsidP="005868F1">
      <w:pPr>
        <w:keepNext/>
        <w:keepLines/>
        <w:spacing w:line="240" w:lineRule="auto"/>
        <w:outlineLvl w:val="0"/>
        <w:rPr>
          <w:rFonts w:asciiTheme="minorHAnsi" w:eastAsiaTheme="majorEastAsia" w:hAnsiTheme="minorHAnsi" w:cs="Arial"/>
          <w:b/>
          <w:sz w:val="28"/>
          <w:szCs w:val="24"/>
        </w:rPr>
      </w:pPr>
      <w:r w:rsidRPr="009E24E6">
        <w:rPr>
          <w:rFonts w:asciiTheme="minorHAnsi" w:eastAsiaTheme="majorEastAsia" w:hAnsiTheme="minorHAnsi" w:cs="Arial"/>
          <w:b/>
          <w:sz w:val="28"/>
          <w:szCs w:val="24"/>
        </w:rPr>
        <w:lastRenderedPageBreak/>
        <w:t>Section 1</w:t>
      </w:r>
      <w:r w:rsidR="00CC50CA">
        <w:rPr>
          <w:rFonts w:asciiTheme="minorHAnsi" w:eastAsiaTheme="majorEastAsia" w:hAnsiTheme="minorHAnsi" w:cs="Arial"/>
          <w:b/>
          <w:sz w:val="28"/>
          <w:szCs w:val="24"/>
        </w:rPr>
        <w:t>1</w:t>
      </w:r>
      <w:r w:rsidRPr="009E24E6">
        <w:rPr>
          <w:rFonts w:asciiTheme="minorHAnsi" w:eastAsiaTheme="majorEastAsia" w:hAnsiTheme="minorHAnsi" w:cs="Arial"/>
          <w:b/>
          <w:sz w:val="28"/>
          <w:szCs w:val="24"/>
        </w:rPr>
        <w:t xml:space="preserve">: Provider declaration </w:t>
      </w:r>
    </w:p>
    <w:p w14:paraId="407ABAEB" w14:textId="77777777" w:rsidR="00CC50CA" w:rsidRPr="005868F1" w:rsidRDefault="00CC50CA" w:rsidP="005868F1">
      <w:pPr>
        <w:keepNext/>
        <w:keepLines/>
        <w:spacing w:line="240" w:lineRule="auto"/>
        <w:outlineLvl w:val="0"/>
        <w:rPr>
          <w:rFonts w:asciiTheme="minorHAnsi" w:eastAsiaTheme="majorEastAsia" w:hAnsiTheme="minorHAnsi" w:cs="Arial"/>
          <w:b/>
          <w:sz w:val="24"/>
          <w:szCs w:val="24"/>
        </w:rPr>
      </w:pPr>
    </w:p>
    <w:tbl>
      <w:tblPr>
        <w:tblStyle w:val="TableGrid"/>
        <w:tblW w:w="9923" w:type="dxa"/>
        <w:tblInd w:w="-34" w:type="dxa"/>
        <w:tblLook w:val="04A0" w:firstRow="1" w:lastRow="0" w:firstColumn="1" w:lastColumn="0" w:noHBand="0" w:noVBand="1"/>
      </w:tblPr>
      <w:tblGrid>
        <w:gridCol w:w="1276"/>
        <w:gridCol w:w="3192"/>
        <w:gridCol w:w="1770"/>
        <w:gridCol w:w="3685"/>
      </w:tblGrid>
      <w:tr w:rsidR="009E24E6" w:rsidRPr="009E24E6" w14:paraId="1E15B36F" w14:textId="77777777" w:rsidTr="00B01776">
        <w:trPr>
          <w:trHeight w:val="682"/>
        </w:trPr>
        <w:tc>
          <w:tcPr>
            <w:tcW w:w="9923" w:type="dxa"/>
            <w:gridSpan w:val="4"/>
            <w:shd w:val="clear" w:color="auto" w:fill="F2F2F2" w:themeFill="background1" w:themeFillShade="F2"/>
            <w:vAlign w:val="center"/>
          </w:tcPr>
          <w:p w14:paraId="3F61981F" w14:textId="77777777" w:rsidR="009E24E6" w:rsidRPr="009E24E6" w:rsidRDefault="009E24E6" w:rsidP="00CC50CA">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sz w:val="24"/>
                <w:szCs w:val="24"/>
                <w:lang w:eastAsia="en-US"/>
              </w:rPr>
              <w:t>1</w:t>
            </w:r>
            <w:r w:rsidR="00CC50CA">
              <w:rPr>
                <w:rFonts w:asciiTheme="minorHAnsi" w:eastAsiaTheme="majorEastAsia" w:hAnsiTheme="minorHAnsi" w:cs="Arial"/>
                <w:b/>
                <w:sz w:val="24"/>
                <w:szCs w:val="24"/>
                <w:lang w:eastAsia="en-US"/>
              </w:rPr>
              <w:t>1</w:t>
            </w:r>
            <w:r w:rsidRPr="009E24E6">
              <w:rPr>
                <w:rFonts w:asciiTheme="minorHAnsi" w:eastAsiaTheme="majorEastAsia" w:hAnsiTheme="minorHAnsi" w:cs="Arial"/>
                <w:b/>
                <w:sz w:val="24"/>
                <w:szCs w:val="24"/>
                <w:lang w:eastAsia="en-US"/>
              </w:rPr>
              <w:t>.1 By signing the following declaration the provider agrees to the following terms and conditions of Early Years Inclusion Funding:</w:t>
            </w:r>
          </w:p>
        </w:tc>
      </w:tr>
      <w:tr w:rsidR="009E24E6" w:rsidRPr="009E24E6" w14:paraId="5C09A187" w14:textId="77777777" w:rsidTr="00B01776">
        <w:trPr>
          <w:trHeight w:val="2754"/>
        </w:trPr>
        <w:tc>
          <w:tcPr>
            <w:tcW w:w="9923" w:type="dxa"/>
            <w:gridSpan w:val="4"/>
            <w:vAlign w:val="center"/>
          </w:tcPr>
          <w:p w14:paraId="41915874" w14:textId="77777777" w:rsid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Any approved Early Years Inclusion Funding must be spent solely on enhancing staffing</w:t>
            </w:r>
            <w:r w:rsidRPr="00D55369">
              <w:rPr>
                <w:rFonts w:asciiTheme="minorHAnsi" w:eastAsiaTheme="majorEastAsia" w:hAnsiTheme="minorHAnsi" w:cs="Arial"/>
                <w:b/>
                <w:sz w:val="24"/>
                <w:szCs w:val="24"/>
                <w:lang w:eastAsia="en-US"/>
              </w:rPr>
              <w:t xml:space="preserve"> </w:t>
            </w:r>
            <w:r w:rsidRPr="00D55369">
              <w:rPr>
                <w:rFonts w:asciiTheme="minorHAnsi" w:eastAsiaTheme="majorEastAsia" w:hAnsiTheme="minorHAnsi" w:cs="Arial"/>
                <w:sz w:val="24"/>
                <w:szCs w:val="24"/>
                <w:lang w:eastAsia="en-US"/>
              </w:rPr>
              <w:t xml:space="preserve">levels above the statutory ratios to support the inclusion of the named child as detailed in this application.  </w:t>
            </w:r>
          </w:p>
          <w:p w14:paraId="7FFB3DA4" w14:textId="77777777" w:rsidR="009E24E6" w:rsidRP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The provider should maintain accurate financial and non-financial records relating to the expenditure</w:t>
            </w:r>
            <w:r w:rsidRPr="00D55369">
              <w:rPr>
                <w:rFonts w:asciiTheme="minorHAnsi" w:eastAsiaTheme="majorEastAsia" w:hAnsiTheme="minorHAnsi" w:cs="Arial"/>
                <w:i/>
                <w:sz w:val="24"/>
                <w:szCs w:val="24"/>
                <w:lang w:eastAsia="en-US"/>
              </w:rPr>
              <w:t xml:space="preserve"> </w:t>
            </w:r>
            <w:r w:rsidRPr="00D55369">
              <w:rPr>
                <w:rFonts w:asciiTheme="minorHAnsi" w:eastAsiaTheme="majorEastAsia" w:hAnsiTheme="minorHAnsi" w:cs="Arial"/>
                <w:sz w:val="24"/>
                <w:szCs w:val="24"/>
                <w:lang w:eastAsia="en-US"/>
              </w:rPr>
              <w:t>of Early Years Inclusion Funding, including details of the child’s attendance and enhanced staffing levels. The provider should give Bradford Council access on reasonable notice to such records, subject to confidentiality restrictions.</w:t>
            </w:r>
          </w:p>
          <w:p w14:paraId="6478C52C" w14:textId="77777777" w:rsidR="009E24E6" w:rsidRPr="00CC50CA"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CC50CA">
              <w:rPr>
                <w:rFonts w:asciiTheme="minorHAnsi" w:eastAsiaTheme="majorEastAsia" w:hAnsiTheme="minorHAnsi" w:cs="Arial"/>
                <w:sz w:val="24"/>
                <w:szCs w:val="24"/>
                <w:lang w:eastAsia="en-US"/>
              </w:rPr>
              <w:t xml:space="preserve">The providers should complete any monitoring or evaluation forms, as requested. </w:t>
            </w:r>
          </w:p>
          <w:p w14:paraId="083107EC" w14:textId="77777777" w:rsidR="009E24E6" w:rsidRPr="009E24E6" w:rsidRDefault="009E24E6" w:rsidP="00D55369">
            <w:pPr>
              <w:keepNext/>
              <w:keepLines/>
              <w:numPr>
                <w:ilvl w:val="0"/>
                <w:numId w:val="6"/>
              </w:numPr>
              <w:spacing w:after="120"/>
              <w:outlineLvl w:val="0"/>
              <w:rPr>
                <w:rFonts w:asciiTheme="minorHAnsi" w:eastAsiaTheme="majorEastAsia" w:hAnsiTheme="minorHAnsi" w:cs="Arial"/>
                <w:b/>
                <w:sz w:val="24"/>
                <w:szCs w:val="24"/>
                <w:lang w:eastAsia="en-US"/>
              </w:rPr>
            </w:pPr>
            <w:r w:rsidRPr="00CC50CA">
              <w:rPr>
                <w:rFonts w:asciiTheme="minorHAnsi" w:eastAsiaTheme="majorEastAsia" w:hAnsiTheme="minorHAnsi" w:cs="Arial"/>
                <w:sz w:val="24"/>
                <w:szCs w:val="24"/>
                <w:lang w:eastAsia="en-US"/>
              </w:rPr>
              <w:t xml:space="preserve">The provider must inform Bradford Council if a child in receipt of Early Years Inclusion Funding leaves their setting/school. Details of this must be submitted in an email to </w:t>
            </w:r>
            <w:r w:rsidRPr="009E24E6">
              <w:rPr>
                <w:rFonts w:asciiTheme="minorHAnsi" w:eastAsiaTheme="majorEastAsia" w:hAnsiTheme="minorHAnsi" w:cs="Arial"/>
                <w:b/>
                <w:sz w:val="24"/>
                <w:szCs w:val="24"/>
                <w:lang w:eastAsia="en-US"/>
              </w:rPr>
              <w:t xml:space="preserve"> </w:t>
            </w:r>
            <w:hyperlink r:id="rId19" w:history="1">
              <w:r w:rsidRPr="00D55369">
                <w:rPr>
                  <w:rStyle w:val="Hyperlink"/>
                  <w:rFonts w:asciiTheme="minorHAnsi" w:eastAsiaTheme="majorEastAsia" w:hAnsiTheme="minorHAnsi" w:cs="Arial"/>
                  <w:sz w:val="24"/>
                  <w:szCs w:val="24"/>
                  <w:lang w:eastAsia="en-US"/>
                </w:rPr>
                <w:t>earlyyearsinclusionfunding@bradford.gov.uk</w:t>
              </w:r>
            </w:hyperlink>
            <w:r w:rsidRPr="009E24E6">
              <w:rPr>
                <w:rFonts w:asciiTheme="minorHAnsi" w:eastAsiaTheme="majorEastAsia" w:hAnsiTheme="minorHAnsi" w:cs="Arial"/>
                <w:b/>
                <w:sz w:val="24"/>
                <w:szCs w:val="24"/>
                <w:lang w:eastAsia="en-US"/>
              </w:rPr>
              <w:t xml:space="preserve"> </w:t>
            </w:r>
            <w:r w:rsidRPr="00CC50CA">
              <w:rPr>
                <w:rFonts w:asciiTheme="minorHAnsi" w:eastAsiaTheme="majorEastAsia" w:hAnsiTheme="minorHAnsi" w:cs="Arial"/>
                <w:sz w:val="24"/>
                <w:szCs w:val="24"/>
                <w:lang w:eastAsia="en-US"/>
              </w:rPr>
              <w:t>. Any overpayment or underspend of EYIF will be reclaimed by Bradford Council. This may be deducted from future EYIF payments or if applicable, will be recoverable by the issue of an invoice.</w:t>
            </w:r>
            <w:r w:rsidRPr="009E24E6">
              <w:rPr>
                <w:rFonts w:asciiTheme="minorHAnsi" w:eastAsiaTheme="majorEastAsia" w:hAnsiTheme="minorHAnsi" w:cs="Arial"/>
                <w:b/>
                <w:sz w:val="24"/>
                <w:szCs w:val="24"/>
                <w:lang w:eastAsia="en-US"/>
              </w:rPr>
              <w:t xml:space="preserve"> </w:t>
            </w:r>
          </w:p>
        </w:tc>
      </w:tr>
      <w:tr w:rsidR="009E24E6" w:rsidRPr="009E24E6" w14:paraId="70479D60" w14:textId="77777777" w:rsidTr="00B01776">
        <w:tc>
          <w:tcPr>
            <w:tcW w:w="1276" w:type="dxa"/>
            <w:shd w:val="clear" w:color="auto" w:fill="F2F2F2" w:themeFill="background1" w:themeFillShade="F2"/>
            <w:vAlign w:val="center"/>
          </w:tcPr>
          <w:p w14:paraId="7886AC1B"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Signature:</w:t>
            </w:r>
          </w:p>
        </w:tc>
        <w:tc>
          <w:tcPr>
            <w:tcW w:w="3192" w:type="dxa"/>
            <w:vAlign w:val="center"/>
          </w:tcPr>
          <w:p w14:paraId="61856F82" w14:textId="3B8F9C9F"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0045547E">
              <w:rPr>
                <w:rFonts w:asciiTheme="minorHAnsi" w:eastAsiaTheme="majorEastAsia" w:hAnsiTheme="minorHAnsi" w:cs="Arial"/>
                <w:b/>
                <w:bCs/>
                <w:sz w:val="24"/>
                <w:szCs w:val="24"/>
              </w:rPr>
              <w:t>S Gree</w:t>
            </w:r>
            <w:r w:rsidR="0008185B">
              <w:rPr>
                <w:rFonts w:asciiTheme="minorHAnsi" w:eastAsiaTheme="majorEastAsia" w:hAnsiTheme="minorHAnsi" w:cs="Arial"/>
                <w:b/>
                <w:bCs/>
                <w:sz w:val="24"/>
                <w:szCs w:val="24"/>
                <w:lang w:eastAsia="en-US"/>
              </w:rPr>
              <w:t>n</w:t>
            </w:r>
            <w:r w:rsidRPr="009E24E6">
              <w:rPr>
                <w:rFonts w:asciiTheme="minorHAnsi" w:eastAsiaTheme="majorEastAsia" w:hAnsiTheme="minorHAnsi" w:cs="Arial"/>
                <w:b/>
                <w:sz w:val="24"/>
                <w:szCs w:val="24"/>
              </w:rPr>
              <w:fldChar w:fldCharType="end"/>
            </w:r>
          </w:p>
          <w:p w14:paraId="5713B70D"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c>
          <w:tcPr>
            <w:tcW w:w="1770" w:type="dxa"/>
            <w:shd w:val="clear" w:color="auto" w:fill="F2F2F2" w:themeFill="background1" w:themeFillShade="F2"/>
            <w:vAlign w:val="center"/>
          </w:tcPr>
          <w:p w14:paraId="2A624BFC"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 xml:space="preserve">Position in school/setting: </w:t>
            </w:r>
          </w:p>
        </w:tc>
        <w:tc>
          <w:tcPr>
            <w:tcW w:w="3685" w:type="dxa"/>
            <w:vAlign w:val="center"/>
          </w:tcPr>
          <w:p w14:paraId="1809C95B"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bCs/>
                <w:sz w:val="24"/>
                <w:szCs w:val="24"/>
              </w:rPr>
              <w:fldChar w:fldCharType="begin">
                <w:ffData>
                  <w:name w:val="Text1"/>
                  <w:enabled/>
                  <w:calcOnExit w:val="0"/>
                  <w:textInput/>
                </w:ffData>
              </w:fldChar>
            </w:r>
            <w:r w:rsidRPr="009E24E6">
              <w:rPr>
                <w:rFonts w:asciiTheme="minorHAnsi" w:eastAsiaTheme="majorEastAsia" w:hAnsiTheme="minorHAnsi" w:cs="Arial"/>
                <w:b/>
                <w:bCs/>
                <w:sz w:val="24"/>
                <w:szCs w:val="24"/>
                <w:lang w:eastAsia="en-US"/>
              </w:rPr>
              <w:instrText xml:space="preserve"> FORMTEXT </w:instrText>
            </w:r>
            <w:r w:rsidRPr="009E24E6">
              <w:rPr>
                <w:rFonts w:asciiTheme="minorHAnsi" w:eastAsiaTheme="majorEastAsia" w:hAnsiTheme="minorHAnsi" w:cs="Arial"/>
                <w:b/>
                <w:bCs/>
                <w:sz w:val="24"/>
                <w:szCs w:val="24"/>
              </w:rPr>
            </w:r>
            <w:r w:rsidRPr="009E24E6">
              <w:rPr>
                <w:rFonts w:asciiTheme="minorHAnsi" w:eastAsiaTheme="majorEastAsia" w:hAnsiTheme="minorHAnsi" w:cs="Arial"/>
                <w:b/>
                <w:bCs/>
                <w:sz w:val="24"/>
                <w:szCs w:val="24"/>
              </w:rPr>
              <w:fldChar w:fldCharType="separate"/>
            </w:r>
            <w:r w:rsidR="0008185B">
              <w:rPr>
                <w:rFonts w:asciiTheme="minorHAnsi" w:eastAsiaTheme="majorEastAsia" w:hAnsiTheme="minorHAnsi" w:cs="Arial"/>
                <w:b/>
                <w:bCs/>
                <w:sz w:val="24"/>
                <w:szCs w:val="24"/>
              </w:rPr>
              <w:t>SENDCo</w:t>
            </w:r>
            <w:r w:rsidRPr="009E24E6">
              <w:rPr>
                <w:rFonts w:asciiTheme="minorHAnsi" w:eastAsiaTheme="majorEastAsia" w:hAnsiTheme="minorHAnsi" w:cs="Arial"/>
                <w:b/>
                <w:sz w:val="24"/>
                <w:szCs w:val="24"/>
              </w:rPr>
              <w:fldChar w:fldCharType="end"/>
            </w:r>
          </w:p>
          <w:p w14:paraId="4A7E747C"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r>
      <w:tr w:rsidR="009E24E6" w:rsidRPr="009E24E6" w14:paraId="752F0E29" w14:textId="77777777" w:rsidTr="00B01776">
        <w:trPr>
          <w:trHeight w:val="458"/>
        </w:trPr>
        <w:tc>
          <w:tcPr>
            <w:tcW w:w="1276" w:type="dxa"/>
            <w:shd w:val="clear" w:color="auto" w:fill="F2F2F2" w:themeFill="background1" w:themeFillShade="F2"/>
            <w:vAlign w:val="center"/>
          </w:tcPr>
          <w:p w14:paraId="066D4E09"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Date:</w:t>
            </w:r>
          </w:p>
        </w:tc>
        <w:tc>
          <w:tcPr>
            <w:tcW w:w="8647" w:type="dxa"/>
            <w:gridSpan w:val="3"/>
            <w:vAlign w:val="center"/>
          </w:tcPr>
          <w:p w14:paraId="2A5760F3" w14:textId="09A588DE" w:rsidR="009E24E6" w:rsidRPr="009E24E6" w:rsidRDefault="004135CA" w:rsidP="0045547E">
            <w:pPr>
              <w:keepNext/>
              <w:keepLines/>
              <w:spacing w:after="120"/>
              <w:outlineLvl w:val="0"/>
              <w:rPr>
                <w:rFonts w:asciiTheme="minorHAnsi" w:eastAsiaTheme="majorEastAsia" w:hAnsiTheme="minorHAnsi" w:cs="Arial"/>
                <w:b/>
                <w:sz w:val="24"/>
                <w:szCs w:val="24"/>
                <w:lang w:eastAsia="en-US"/>
              </w:rPr>
            </w:pPr>
            <w:r>
              <w:rPr>
                <w:rFonts w:asciiTheme="minorHAnsi" w:eastAsiaTheme="majorEastAsia" w:hAnsiTheme="minorHAnsi" w:cs="Arial"/>
                <w:b/>
                <w:bCs/>
                <w:sz w:val="24"/>
                <w:szCs w:val="24"/>
              </w:rPr>
              <w:t>4.4.22</w:t>
            </w:r>
          </w:p>
        </w:tc>
      </w:tr>
    </w:tbl>
    <w:p w14:paraId="293F2A77" w14:textId="77777777" w:rsidR="00AE3994" w:rsidRPr="00B03031" w:rsidRDefault="00AE3994" w:rsidP="00B03031">
      <w:pPr>
        <w:keepNext/>
        <w:keepLines/>
        <w:spacing w:before="240" w:after="120"/>
        <w:outlineLvl w:val="0"/>
        <w:rPr>
          <w:rFonts w:asciiTheme="minorHAnsi" w:eastAsiaTheme="majorEastAsia" w:hAnsiTheme="minorHAnsi" w:cs="Arial"/>
          <w:b/>
          <w:sz w:val="28"/>
          <w:szCs w:val="24"/>
        </w:rPr>
      </w:pPr>
      <w:r w:rsidRPr="00B03031">
        <w:rPr>
          <w:rFonts w:asciiTheme="minorHAnsi" w:eastAsiaTheme="majorEastAsia" w:hAnsiTheme="minorHAnsi" w:cs="Arial"/>
          <w:b/>
          <w:sz w:val="28"/>
          <w:szCs w:val="24"/>
        </w:rPr>
        <w:t xml:space="preserve">Section </w:t>
      </w:r>
      <w:r w:rsidR="00076F86" w:rsidRPr="00B03031">
        <w:rPr>
          <w:rFonts w:asciiTheme="minorHAnsi" w:eastAsiaTheme="majorEastAsia" w:hAnsiTheme="minorHAnsi" w:cs="Arial"/>
          <w:b/>
          <w:sz w:val="28"/>
          <w:szCs w:val="24"/>
        </w:rPr>
        <w:t>1</w:t>
      </w:r>
      <w:r w:rsidR="005868F1" w:rsidRPr="00B03031">
        <w:rPr>
          <w:rFonts w:asciiTheme="minorHAnsi" w:eastAsiaTheme="majorEastAsia" w:hAnsiTheme="minorHAnsi" w:cs="Arial"/>
          <w:b/>
          <w:sz w:val="28"/>
          <w:szCs w:val="24"/>
        </w:rPr>
        <w:t>2</w:t>
      </w:r>
      <w:r w:rsidRPr="00B03031">
        <w:rPr>
          <w:rFonts w:asciiTheme="minorHAnsi" w:eastAsiaTheme="majorEastAsia" w:hAnsiTheme="minorHAnsi" w:cs="Arial"/>
          <w:b/>
          <w:sz w:val="28"/>
          <w:szCs w:val="24"/>
        </w:rPr>
        <w:t>: Parental/carer consent</w:t>
      </w:r>
    </w:p>
    <w:tbl>
      <w:tblPr>
        <w:tblStyle w:val="TableGrid"/>
        <w:tblW w:w="9912" w:type="dxa"/>
        <w:tblInd w:w="-34" w:type="dxa"/>
        <w:tblLayout w:type="fixed"/>
        <w:tblLook w:val="04A0" w:firstRow="1" w:lastRow="0" w:firstColumn="1" w:lastColumn="0" w:noHBand="0" w:noVBand="1"/>
      </w:tblPr>
      <w:tblGrid>
        <w:gridCol w:w="2760"/>
        <w:gridCol w:w="4320"/>
        <w:gridCol w:w="1841"/>
        <w:gridCol w:w="991"/>
      </w:tblGrid>
      <w:tr w:rsidR="00E12133" w:rsidRPr="009062FA" w14:paraId="7E48C7F6" w14:textId="77777777" w:rsidTr="00D509B7">
        <w:trPr>
          <w:trHeight w:val="643"/>
        </w:trPr>
        <w:tc>
          <w:tcPr>
            <w:tcW w:w="8920" w:type="dxa"/>
            <w:gridSpan w:val="3"/>
            <w:vAlign w:val="center"/>
          </w:tcPr>
          <w:p w14:paraId="774CDC89" w14:textId="536FE159" w:rsidR="00E12133" w:rsidRPr="009062FA" w:rsidRDefault="00E12133" w:rsidP="00B53C25">
            <w:pPr>
              <w:keepNext/>
              <w:keepLines/>
              <w:spacing w:after="12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I give consent to this application and supporting documentation being submitted to request Early Years Inclusion Funding to support my child in a school/setting.</w:t>
            </w:r>
            <w:r w:rsidR="007F20BA">
              <w:rPr>
                <w:rFonts w:asciiTheme="minorHAnsi" w:eastAsiaTheme="majorEastAsia" w:hAnsiTheme="minorHAnsi" w:cs="Arial"/>
                <w:sz w:val="24"/>
                <w:szCs w:val="24"/>
              </w:rPr>
              <w:t xml:space="preserve"> </w:t>
            </w:r>
            <w:r w:rsidR="00844780">
              <w:rPr>
                <w:rFonts w:asciiTheme="minorHAnsi" w:eastAsiaTheme="majorEastAsia" w:hAnsiTheme="minorHAnsi" w:cs="Arial"/>
                <w:sz w:val="24"/>
                <w:szCs w:val="24"/>
              </w:rPr>
              <w:t>*</w:t>
            </w:r>
            <w:r w:rsidR="007F20BA" w:rsidRPr="00844780">
              <w:rPr>
                <w:rFonts w:asciiTheme="minorHAnsi" w:eastAsiaTheme="majorEastAsia" w:hAnsiTheme="minorHAnsi" w:cs="Arial"/>
                <w:i/>
                <w:sz w:val="22"/>
                <w:szCs w:val="24"/>
              </w:rPr>
              <w:t xml:space="preserve">Applications without parent/carer consent </w:t>
            </w:r>
            <w:r w:rsidR="00B53C25">
              <w:rPr>
                <w:rFonts w:asciiTheme="minorHAnsi" w:eastAsiaTheme="majorEastAsia" w:hAnsiTheme="minorHAnsi" w:cs="Arial"/>
                <w:i/>
                <w:sz w:val="22"/>
                <w:szCs w:val="24"/>
              </w:rPr>
              <w:t>can</w:t>
            </w:r>
            <w:r w:rsidR="007F20BA" w:rsidRPr="00844780">
              <w:rPr>
                <w:rFonts w:asciiTheme="minorHAnsi" w:eastAsiaTheme="majorEastAsia" w:hAnsiTheme="minorHAnsi" w:cs="Arial"/>
                <w:i/>
                <w:sz w:val="22"/>
                <w:szCs w:val="24"/>
              </w:rPr>
              <w:t xml:space="preserve">not be </w:t>
            </w:r>
            <w:r w:rsidR="00844780" w:rsidRPr="00844780">
              <w:rPr>
                <w:rFonts w:asciiTheme="minorHAnsi" w:eastAsiaTheme="majorEastAsia" w:hAnsiTheme="minorHAnsi" w:cs="Arial"/>
                <w:i/>
                <w:sz w:val="22"/>
                <w:szCs w:val="24"/>
              </w:rPr>
              <w:t xml:space="preserve">submitted to the monthly funding </w:t>
            </w:r>
            <w:r w:rsidR="00F437D4" w:rsidRPr="00844780">
              <w:rPr>
                <w:rFonts w:asciiTheme="minorHAnsi" w:eastAsiaTheme="majorEastAsia" w:hAnsiTheme="minorHAnsi" w:cs="Arial"/>
                <w:i/>
                <w:sz w:val="22"/>
                <w:szCs w:val="24"/>
              </w:rPr>
              <w:t>panel</w:t>
            </w:r>
            <w:r w:rsidR="00F437D4">
              <w:rPr>
                <w:rFonts w:asciiTheme="minorHAnsi" w:eastAsiaTheme="majorEastAsia" w:hAnsiTheme="minorHAnsi" w:cs="Arial"/>
                <w:i/>
                <w:sz w:val="22"/>
                <w:szCs w:val="24"/>
              </w:rPr>
              <w:t xml:space="preserve"> meetings</w:t>
            </w:r>
            <w:r w:rsidR="00844780" w:rsidRPr="00844780">
              <w:rPr>
                <w:rFonts w:asciiTheme="minorHAnsi" w:eastAsiaTheme="majorEastAsia" w:hAnsiTheme="minorHAnsi" w:cs="Arial"/>
                <w:i/>
                <w:sz w:val="22"/>
                <w:szCs w:val="24"/>
              </w:rPr>
              <w:t>.</w:t>
            </w:r>
            <w:r w:rsidR="00844780" w:rsidRPr="00844780">
              <w:rPr>
                <w:rFonts w:asciiTheme="minorHAnsi" w:eastAsiaTheme="majorEastAsia" w:hAnsiTheme="minorHAnsi" w:cs="Arial"/>
                <w:sz w:val="22"/>
                <w:szCs w:val="24"/>
              </w:rPr>
              <w:t xml:space="preserve"> </w:t>
            </w:r>
          </w:p>
        </w:tc>
        <w:tc>
          <w:tcPr>
            <w:tcW w:w="991" w:type="dxa"/>
            <w:vAlign w:val="center"/>
          </w:tcPr>
          <w:p w14:paraId="5AB574A5" w14:textId="77777777" w:rsidR="00E12133" w:rsidRPr="009062FA" w:rsidRDefault="00F61C1D" w:rsidP="00B433FC">
            <w:pPr>
              <w:keepNext/>
              <w:keepLines/>
              <w:spacing w:after="120"/>
              <w:jc w:val="center"/>
              <w:outlineLvl w:val="0"/>
              <w:rPr>
                <w:rFonts w:asciiTheme="minorHAnsi" w:eastAsiaTheme="majorEastAsia" w:hAnsiTheme="minorHAnsi" w:cs="Arial"/>
                <w:sz w:val="24"/>
                <w:szCs w:val="24"/>
              </w:rPr>
            </w:pPr>
            <w:sdt>
              <w:sdtPr>
                <w:rPr>
                  <w:rFonts w:asciiTheme="minorHAnsi" w:eastAsiaTheme="majorEastAsia" w:hAnsiTheme="minorHAnsi" w:cs="Arial"/>
                  <w:b/>
                  <w:sz w:val="24"/>
                  <w:szCs w:val="24"/>
                </w:rPr>
                <w:id w:val="-441922456"/>
                <w14:checkbox>
                  <w14:checked w14:val="1"/>
                  <w14:checkedState w14:val="2612" w14:font="MS Gothic"/>
                  <w14:uncheckedState w14:val="2610" w14:font="MS Gothic"/>
                </w14:checkbox>
              </w:sdtPr>
              <w:sdtEndPr/>
              <w:sdtContent>
                <w:r w:rsidR="0008185B">
                  <w:rPr>
                    <w:rFonts w:ascii="MS Gothic" w:eastAsia="MS Gothic" w:hAnsi="MS Gothic" w:cs="Arial" w:hint="eastAsia"/>
                    <w:b/>
                    <w:sz w:val="24"/>
                    <w:szCs w:val="24"/>
                  </w:rPr>
                  <w:t>☒</w:t>
                </w:r>
              </w:sdtContent>
            </w:sdt>
          </w:p>
        </w:tc>
      </w:tr>
      <w:tr w:rsidR="00E12133" w:rsidRPr="009062FA" w14:paraId="3F6E7E0C" w14:textId="77777777" w:rsidTr="00D509B7">
        <w:trPr>
          <w:trHeight w:val="399"/>
        </w:trPr>
        <w:tc>
          <w:tcPr>
            <w:tcW w:w="8920" w:type="dxa"/>
            <w:gridSpan w:val="3"/>
            <w:vAlign w:val="center"/>
          </w:tcPr>
          <w:p w14:paraId="492C2965" w14:textId="77777777" w:rsidR="00E12133" w:rsidRPr="009062FA" w:rsidRDefault="00E12133" w:rsidP="00426563">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I understand that the information may be used anonymously for monitoring purposes.</w:t>
            </w:r>
          </w:p>
        </w:tc>
        <w:tc>
          <w:tcPr>
            <w:tcW w:w="991" w:type="dxa"/>
            <w:vAlign w:val="center"/>
          </w:tcPr>
          <w:p w14:paraId="3E3CD970" w14:textId="77777777" w:rsidR="00E12133" w:rsidRPr="009062FA" w:rsidRDefault="00F61C1D" w:rsidP="00B433FC">
            <w:pPr>
              <w:keepNext/>
              <w:keepLines/>
              <w:spacing w:after="120"/>
              <w:jc w:val="center"/>
              <w:outlineLvl w:val="0"/>
              <w:rPr>
                <w:rFonts w:asciiTheme="minorHAnsi" w:eastAsiaTheme="majorEastAsia" w:hAnsiTheme="minorHAnsi" w:cs="Arial"/>
                <w:b/>
                <w:sz w:val="24"/>
                <w:szCs w:val="24"/>
              </w:rPr>
            </w:pPr>
            <w:sdt>
              <w:sdtPr>
                <w:rPr>
                  <w:rFonts w:asciiTheme="minorHAnsi" w:eastAsiaTheme="majorEastAsia" w:hAnsiTheme="minorHAnsi" w:cs="Arial"/>
                  <w:b/>
                  <w:sz w:val="24"/>
                  <w:szCs w:val="24"/>
                </w:rPr>
                <w:id w:val="-969512932"/>
                <w14:checkbox>
                  <w14:checked w14:val="1"/>
                  <w14:checkedState w14:val="2612" w14:font="MS Gothic"/>
                  <w14:uncheckedState w14:val="2610" w14:font="MS Gothic"/>
                </w14:checkbox>
              </w:sdtPr>
              <w:sdtEndPr/>
              <w:sdtContent>
                <w:r w:rsidR="0008185B">
                  <w:rPr>
                    <w:rFonts w:ascii="MS Gothic" w:eastAsia="MS Gothic" w:hAnsi="MS Gothic" w:cs="Arial" w:hint="eastAsia"/>
                    <w:b/>
                    <w:sz w:val="24"/>
                    <w:szCs w:val="24"/>
                  </w:rPr>
                  <w:t>☒</w:t>
                </w:r>
              </w:sdtContent>
            </w:sdt>
          </w:p>
        </w:tc>
      </w:tr>
      <w:tr w:rsidR="003974FD" w:rsidRPr="009062FA" w14:paraId="78A46616" w14:textId="77777777" w:rsidTr="00D509B7">
        <w:trPr>
          <w:trHeight w:val="799"/>
        </w:trPr>
        <w:tc>
          <w:tcPr>
            <w:tcW w:w="8920" w:type="dxa"/>
            <w:gridSpan w:val="3"/>
            <w:vAlign w:val="center"/>
          </w:tcPr>
          <w:p w14:paraId="0CE65C78" w14:textId="77777777" w:rsidR="003974FD" w:rsidRPr="009062FA" w:rsidRDefault="00224A3F" w:rsidP="004E0E72">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 xml:space="preserve">I </w:t>
            </w:r>
            <w:r w:rsidR="004E0E72" w:rsidRPr="009062FA">
              <w:rPr>
                <w:rFonts w:asciiTheme="minorHAnsi" w:eastAsiaTheme="majorEastAsia" w:hAnsiTheme="minorHAnsi" w:cs="Arial"/>
                <w:sz w:val="24"/>
                <w:szCs w:val="24"/>
              </w:rPr>
              <w:t xml:space="preserve">give consent for </w:t>
            </w:r>
            <w:r w:rsidRPr="009062FA">
              <w:rPr>
                <w:rFonts w:asciiTheme="minorHAnsi" w:eastAsiaTheme="majorEastAsia" w:hAnsiTheme="minorHAnsi" w:cs="Arial"/>
                <w:sz w:val="24"/>
                <w:szCs w:val="24"/>
              </w:rPr>
              <w:t xml:space="preserve">my child </w:t>
            </w:r>
            <w:r w:rsidR="004E0E72" w:rsidRPr="009062FA">
              <w:rPr>
                <w:rFonts w:asciiTheme="minorHAnsi" w:eastAsiaTheme="majorEastAsia" w:hAnsiTheme="minorHAnsi" w:cs="Arial"/>
                <w:sz w:val="24"/>
                <w:szCs w:val="24"/>
              </w:rPr>
              <w:t xml:space="preserve">to be </w:t>
            </w:r>
            <w:r w:rsidRPr="009062FA">
              <w:rPr>
                <w:rFonts w:asciiTheme="minorHAnsi" w:eastAsiaTheme="majorEastAsia" w:hAnsiTheme="minorHAnsi" w:cs="Arial"/>
                <w:sz w:val="24"/>
                <w:szCs w:val="24"/>
              </w:rPr>
              <w:t xml:space="preserve">part </w:t>
            </w:r>
            <w:r w:rsidR="007E2A00" w:rsidRPr="009062FA">
              <w:rPr>
                <w:rFonts w:asciiTheme="minorHAnsi" w:eastAsiaTheme="majorEastAsia" w:hAnsiTheme="minorHAnsi" w:cs="Arial"/>
                <w:sz w:val="24"/>
                <w:szCs w:val="24"/>
              </w:rPr>
              <w:t xml:space="preserve">of </w:t>
            </w:r>
            <w:r w:rsidRPr="009062FA">
              <w:rPr>
                <w:rFonts w:asciiTheme="minorHAnsi" w:eastAsiaTheme="majorEastAsia" w:hAnsiTheme="minorHAnsi" w:cs="Arial"/>
                <w:sz w:val="24"/>
                <w:szCs w:val="24"/>
              </w:rPr>
              <w:t>a longitudinal study to monitor the impact of Early Years Inclusion Funding.</w:t>
            </w:r>
          </w:p>
        </w:tc>
        <w:tc>
          <w:tcPr>
            <w:tcW w:w="991" w:type="dxa"/>
            <w:vAlign w:val="center"/>
          </w:tcPr>
          <w:p w14:paraId="7C760D5B" w14:textId="77777777" w:rsidR="004406FC" w:rsidRDefault="0014796E" w:rsidP="009C2A15">
            <w:pPr>
              <w:keepNext/>
              <w:keepLines/>
              <w:spacing w:after="120"/>
              <w:jc w:val="center"/>
              <w:outlineLvl w:val="0"/>
              <w:rPr>
                <w:rFonts w:asciiTheme="minorHAnsi" w:eastAsiaTheme="majorEastAsia" w:hAnsiTheme="minorHAnsi" w:cs="Arial"/>
                <w:sz w:val="24"/>
                <w:szCs w:val="24"/>
              </w:rPr>
            </w:pPr>
            <w:r w:rsidRPr="0014796E">
              <w:rPr>
                <w:rFonts w:asciiTheme="minorHAnsi" w:eastAsiaTheme="majorEastAsia" w:hAnsiTheme="minorHAnsi" w:cs="Arial"/>
                <w:sz w:val="24"/>
                <w:szCs w:val="24"/>
              </w:rPr>
              <w:t xml:space="preserve">Yes </w:t>
            </w:r>
            <w:sdt>
              <w:sdtPr>
                <w:rPr>
                  <w:rFonts w:asciiTheme="minorHAnsi" w:eastAsiaTheme="majorEastAsia" w:hAnsiTheme="minorHAnsi" w:cs="Arial"/>
                  <w:sz w:val="24"/>
                  <w:szCs w:val="24"/>
                </w:rPr>
                <w:id w:val="1558890589"/>
                <w14:checkbox>
                  <w14:checked w14:val="1"/>
                  <w14:checkedState w14:val="2612" w14:font="MS Gothic"/>
                  <w14:uncheckedState w14:val="2610" w14:font="MS Gothic"/>
                </w14:checkbox>
              </w:sdtPr>
              <w:sdtEndPr/>
              <w:sdtContent>
                <w:r w:rsidR="0008185B">
                  <w:rPr>
                    <w:rFonts w:ascii="MS Gothic" w:eastAsia="MS Gothic" w:hAnsi="MS Gothic" w:cs="Arial" w:hint="eastAsia"/>
                    <w:sz w:val="24"/>
                    <w:szCs w:val="24"/>
                  </w:rPr>
                  <w:t>☒</w:t>
                </w:r>
              </w:sdtContent>
            </w:sdt>
            <w:r w:rsidRPr="0014796E">
              <w:rPr>
                <w:rFonts w:asciiTheme="minorHAnsi" w:eastAsiaTheme="majorEastAsia" w:hAnsiTheme="minorHAnsi" w:cs="Arial"/>
                <w:sz w:val="24"/>
                <w:szCs w:val="24"/>
              </w:rPr>
              <w:t xml:space="preserve"> </w:t>
            </w:r>
          </w:p>
          <w:p w14:paraId="57EB4AE0" w14:textId="77777777" w:rsidR="003974FD" w:rsidRPr="0014796E" w:rsidRDefault="0014796E" w:rsidP="009C2A15">
            <w:pPr>
              <w:keepNext/>
              <w:keepLines/>
              <w:spacing w:after="120"/>
              <w:jc w:val="center"/>
              <w:outlineLvl w:val="0"/>
              <w:rPr>
                <w:rFonts w:asciiTheme="minorHAnsi" w:eastAsiaTheme="majorEastAsia" w:hAnsiTheme="minorHAnsi" w:cs="Arial"/>
                <w:sz w:val="24"/>
                <w:szCs w:val="24"/>
              </w:rPr>
            </w:pPr>
            <w:r w:rsidRPr="0014796E">
              <w:rPr>
                <w:rFonts w:asciiTheme="minorHAnsi" w:eastAsiaTheme="majorEastAsia" w:hAnsiTheme="minorHAnsi" w:cs="Arial"/>
                <w:sz w:val="24"/>
                <w:szCs w:val="24"/>
              </w:rPr>
              <w:t>No</w:t>
            </w:r>
            <w:r w:rsidR="00B433FC">
              <w:rPr>
                <w:rFonts w:asciiTheme="minorHAnsi" w:eastAsiaTheme="majorEastAsia" w:hAnsiTheme="minorHAnsi" w:cs="Arial"/>
                <w:sz w:val="24"/>
                <w:szCs w:val="24"/>
              </w:rPr>
              <w:t xml:space="preserve"> </w:t>
            </w:r>
            <w:r w:rsidRPr="0014796E">
              <w:rPr>
                <w:rFonts w:asciiTheme="minorHAnsi" w:eastAsiaTheme="majorEastAsia" w:hAnsiTheme="minorHAnsi" w:cs="Arial"/>
                <w:sz w:val="24"/>
                <w:szCs w:val="24"/>
              </w:rPr>
              <w:t xml:space="preserve"> </w:t>
            </w:r>
            <w:sdt>
              <w:sdtPr>
                <w:rPr>
                  <w:rFonts w:asciiTheme="minorHAnsi" w:eastAsiaTheme="majorEastAsia" w:hAnsiTheme="minorHAnsi" w:cs="Arial"/>
                  <w:sz w:val="24"/>
                  <w:szCs w:val="24"/>
                </w:rPr>
                <w:id w:val="4101753"/>
                <w14:checkbox>
                  <w14:checked w14:val="0"/>
                  <w14:checkedState w14:val="2612" w14:font="MS Gothic"/>
                  <w14:uncheckedState w14:val="2610" w14:font="MS Gothic"/>
                </w14:checkbox>
              </w:sdtPr>
              <w:sdtEndPr/>
              <w:sdtContent>
                <w:r w:rsidRPr="0014796E">
                  <w:rPr>
                    <w:rFonts w:ascii="MS Mincho" w:eastAsia="MS Mincho" w:hAnsi="MS Mincho" w:cs="MS Mincho" w:hint="eastAsia"/>
                    <w:sz w:val="24"/>
                    <w:szCs w:val="24"/>
                  </w:rPr>
                  <w:t>☐</w:t>
                </w:r>
              </w:sdtContent>
            </w:sdt>
          </w:p>
        </w:tc>
      </w:tr>
      <w:tr w:rsidR="009C2A15" w:rsidRPr="009062FA" w14:paraId="46DF4433" w14:textId="77777777" w:rsidTr="0077791B">
        <w:trPr>
          <w:trHeight w:val="619"/>
        </w:trPr>
        <w:tc>
          <w:tcPr>
            <w:tcW w:w="2760" w:type="dxa"/>
            <w:shd w:val="clear" w:color="auto" w:fill="F2F2F2" w:themeFill="background1" w:themeFillShade="F2"/>
            <w:vAlign w:val="center"/>
          </w:tcPr>
          <w:p w14:paraId="55ED5DB7" w14:textId="77777777" w:rsidR="009C2A15" w:rsidRPr="009062FA" w:rsidRDefault="007E2A00"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Parent/carer signature</w:t>
            </w:r>
            <w:r w:rsidR="004E0E72" w:rsidRPr="009062FA">
              <w:rPr>
                <w:rFonts w:asciiTheme="minorHAnsi" w:eastAsiaTheme="majorEastAsia" w:hAnsiTheme="minorHAnsi" w:cs="Arial"/>
                <w:sz w:val="24"/>
                <w:szCs w:val="24"/>
              </w:rPr>
              <w:t>:</w:t>
            </w:r>
          </w:p>
        </w:tc>
        <w:tc>
          <w:tcPr>
            <w:tcW w:w="4320" w:type="dxa"/>
            <w:vAlign w:val="center"/>
          </w:tcPr>
          <w:p w14:paraId="0E311BE9" w14:textId="400CB80C" w:rsidR="004406FC" w:rsidRPr="008E7579" w:rsidRDefault="00556868" w:rsidP="004406FC">
            <w:pPr>
              <w:keepNext/>
              <w:keepLines/>
              <w:spacing w:after="120"/>
              <w:outlineLvl w:val="0"/>
              <w:rPr>
                <w:rFonts w:asciiTheme="minorHAnsi" w:eastAsiaTheme="majorEastAsia" w:hAnsiTheme="minorHAnsi" w:cs="Arial"/>
                <w:b/>
                <w:color w:val="1F497D" w:themeColor="text2"/>
                <w:sz w:val="24"/>
                <w:szCs w:val="24"/>
              </w:rPr>
            </w:pPr>
            <w:r w:rsidRPr="008E7579">
              <w:rPr>
                <w:rFonts w:asciiTheme="minorHAnsi" w:eastAsiaTheme="majorEastAsia" w:hAnsiTheme="minorHAnsi" w:cs="Arial"/>
                <w:b/>
                <w:bCs/>
                <w:color w:val="1F497D" w:themeColor="text2"/>
                <w:sz w:val="24"/>
                <w:szCs w:val="24"/>
              </w:rPr>
              <w:t>The completed EYIF request must be shared with the parent prior to submission and written dated parental consent with or on the request must be included.</w:t>
            </w:r>
          </w:p>
          <w:p w14:paraId="0D0878BD" w14:textId="77777777" w:rsidR="009C2A15" w:rsidRPr="009062FA" w:rsidRDefault="009C2A15" w:rsidP="009C2A15">
            <w:pPr>
              <w:keepNext/>
              <w:keepLines/>
              <w:spacing w:after="120"/>
              <w:outlineLvl w:val="0"/>
              <w:rPr>
                <w:rFonts w:asciiTheme="minorHAnsi" w:eastAsiaTheme="majorEastAsia" w:hAnsiTheme="minorHAnsi" w:cs="Arial"/>
                <w:sz w:val="24"/>
                <w:szCs w:val="24"/>
              </w:rPr>
            </w:pPr>
          </w:p>
        </w:tc>
        <w:tc>
          <w:tcPr>
            <w:tcW w:w="1841" w:type="dxa"/>
            <w:shd w:val="clear" w:color="auto" w:fill="F2F2F2" w:themeFill="background1" w:themeFillShade="F2"/>
            <w:vAlign w:val="center"/>
          </w:tcPr>
          <w:p w14:paraId="190C9BE4" w14:textId="77777777" w:rsidR="009C2A15" w:rsidRPr="009062FA" w:rsidRDefault="009C2A15"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Date</w:t>
            </w:r>
            <w:r w:rsidR="004E0E72" w:rsidRPr="009062FA">
              <w:rPr>
                <w:rFonts w:asciiTheme="minorHAnsi" w:eastAsiaTheme="majorEastAsia" w:hAnsiTheme="minorHAnsi" w:cs="Arial"/>
                <w:sz w:val="24"/>
                <w:szCs w:val="24"/>
              </w:rPr>
              <w:t>:</w:t>
            </w:r>
          </w:p>
        </w:tc>
        <w:tc>
          <w:tcPr>
            <w:tcW w:w="991" w:type="dxa"/>
            <w:vAlign w:val="center"/>
          </w:tcPr>
          <w:p w14:paraId="13C53A45" w14:textId="77777777" w:rsidR="004406FC" w:rsidRPr="004406FC" w:rsidRDefault="004406FC" w:rsidP="004406FC">
            <w:pPr>
              <w:keepNext/>
              <w:keepLines/>
              <w:spacing w:after="120"/>
              <w:jc w:val="center"/>
              <w:outlineLvl w:val="0"/>
              <w:rPr>
                <w:rFonts w:asciiTheme="minorHAnsi" w:eastAsiaTheme="majorEastAsia" w:hAnsiTheme="minorHAnsi" w:cs="Arial"/>
                <w:b/>
                <w:sz w:val="24"/>
                <w:szCs w:val="24"/>
              </w:rPr>
            </w:pPr>
            <w:r w:rsidRPr="004406FC">
              <w:rPr>
                <w:rFonts w:asciiTheme="minorHAnsi" w:eastAsiaTheme="majorEastAsia" w:hAnsiTheme="minorHAnsi" w:cs="Arial"/>
                <w:b/>
                <w:bCs/>
                <w:sz w:val="24"/>
                <w:szCs w:val="24"/>
              </w:rPr>
              <w:fldChar w:fldCharType="begin">
                <w:ffData>
                  <w:name w:val="Text1"/>
                  <w:enabled/>
                  <w:calcOnExit w:val="0"/>
                  <w:textInput/>
                </w:ffData>
              </w:fldChar>
            </w:r>
            <w:r w:rsidRPr="004406FC">
              <w:rPr>
                <w:rFonts w:asciiTheme="minorHAnsi" w:eastAsiaTheme="majorEastAsia" w:hAnsiTheme="minorHAnsi" w:cs="Arial"/>
                <w:b/>
                <w:bCs/>
                <w:sz w:val="24"/>
                <w:szCs w:val="24"/>
              </w:rPr>
              <w:instrText xml:space="preserve"> FORMTEXT </w:instrText>
            </w:r>
            <w:r w:rsidRPr="004406FC">
              <w:rPr>
                <w:rFonts w:asciiTheme="minorHAnsi" w:eastAsiaTheme="majorEastAsia" w:hAnsiTheme="minorHAnsi" w:cs="Arial"/>
                <w:b/>
                <w:bCs/>
                <w:sz w:val="24"/>
                <w:szCs w:val="24"/>
              </w:rPr>
            </w:r>
            <w:r w:rsidRPr="004406FC">
              <w:rPr>
                <w:rFonts w:asciiTheme="minorHAnsi" w:eastAsiaTheme="majorEastAsia" w:hAnsiTheme="minorHAnsi" w:cs="Arial"/>
                <w:b/>
                <w:bCs/>
                <w:sz w:val="24"/>
                <w:szCs w:val="24"/>
              </w:rPr>
              <w:fldChar w:fldCharType="separate"/>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sz w:val="24"/>
                <w:szCs w:val="24"/>
              </w:rPr>
              <w:fldChar w:fldCharType="end"/>
            </w:r>
          </w:p>
          <w:p w14:paraId="105924A3" w14:textId="77777777" w:rsidR="009C2A15" w:rsidRPr="009062FA" w:rsidRDefault="009C2A15" w:rsidP="009C2A15">
            <w:pPr>
              <w:keepNext/>
              <w:keepLines/>
              <w:spacing w:after="120"/>
              <w:jc w:val="center"/>
              <w:outlineLvl w:val="0"/>
              <w:rPr>
                <w:rFonts w:asciiTheme="minorHAnsi" w:eastAsiaTheme="majorEastAsia" w:hAnsiTheme="minorHAnsi" w:cs="Arial"/>
                <w:sz w:val="24"/>
                <w:szCs w:val="24"/>
              </w:rPr>
            </w:pPr>
          </w:p>
        </w:tc>
      </w:tr>
    </w:tbl>
    <w:p w14:paraId="7E484133" w14:textId="77777777" w:rsidR="00B03031" w:rsidRDefault="00B03031" w:rsidP="00323488">
      <w:pPr>
        <w:spacing w:line="240" w:lineRule="auto"/>
        <w:rPr>
          <w:rFonts w:asciiTheme="minorHAnsi" w:hAnsiTheme="minorHAnsi" w:cs="Arial"/>
          <w:sz w:val="24"/>
          <w:szCs w:val="24"/>
          <w:lang w:eastAsia="en-GB"/>
        </w:rPr>
      </w:pPr>
    </w:p>
    <w:p w14:paraId="34FA3837" w14:textId="77777777" w:rsidR="00323488" w:rsidRPr="00323488" w:rsidRDefault="00323488" w:rsidP="00323488">
      <w:pPr>
        <w:spacing w:line="240" w:lineRule="auto"/>
        <w:rPr>
          <w:rFonts w:asciiTheme="minorHAnsi" w:hAnsiTheme="minorHAnsi" w:cs="Arial"/>
          <w:sz w:val="24"/>
          <w:szCs w:val="24"/>
          <w:lang w:eastAsia="en-GB"/>
        </w:rPr>
      </w:pPr>
      <w:r w:rsidRPr="00323488">
        <w:rPr>
          <w:rFonts w:asciiTheme="minorHAnsi" w:hAnsiTheme="minorHAnsi" w:cs="Arial"/>
          <w:sz w:val="24"/>
          <w:szCs w:val="24"/>
          <w:lang w:eastAsia="en-GB"/>
        </w:rPr>
        <w:t xml:space="preserve">For details of how Bradford Council collect and use your personal information see General Data Protection Regulations (GDPR) - </w:t>
      </w:r>
      <w:hyperlink r:id="rId20" w:history="1">
        <w:r w:rsidRPr="00323488">
          <w:rPr>
            <w:rStyle w:val="Hyperlink"/>
            <w:rFonts w:asciiTheme="minorHAnsi" w:hAnsiTheme="minorHAnsi" w:cs="Arial"/>
            <w:sz w:val="24"/>
            <w:szCs w:val="24"/>
            <w:lang w:eastAsia="en-GB"/>
          </w:rPr>
          <w:t>https://www.bradford.gov.uk/privacy-notice/</w:t>
        </w:r>
      </w:hyperlink>
    </w:p>
    <w:tbl>
      <w:tblPr>
        <w:tblStyle w:val="TableGrid"/>
        <w:tblpPr w:leftFromText="180" w:rightFromText="180" w:vertAnchor="text" w:horzAnchor="margin" w:tblpX="-68" w:tblpY="600"/>
        <w:tblW w:w="9973" w:type="dxa"/>
        <w:tblLayout w:type="fixed"/>
        <w:tblLook w:val="04A0" w:firstRow="1" w:lastRow="0" w:firstColumn="1" w:lastColumn="0" w:noHBand="0" w:noVBand="1"/>
      </w:tblPr>
      <w:tblGrid>
        <w:gridCol w:w="9973"/>
      </w:tblGrid>
      <w:tr w:rsidR="00B03031" w:rsidRPr="009062FA" w14:paraId="4B3BC5CA" w14:textId="77777777" w:rsidTr="002734A3">
        <w:trPr>
          <w:trHeight w:val="2692"/>
        </w:trPr>
        <w:tc>
          <w:tcPr>
            <w:tcW w:w="9973" w:type="dxa"/>
            <w:vAlign w:val="center"/>
          </w:tcPr>
          <w:p w14:paraId="7E4B6507" w14:textId="77777777" w:rsidR="00B03031" w:rsidRPr="00BC7409" w:rsidRDefault="00B03031" w:rsidP="00B01776">
            <w:pPr>
              <w:keepNext/>
              <w:keepLines/>
              <w:spacing w:after="120"/>
              <w:jc w:val="center"/>
              <w:outlineLvl w:val="0"/>
              <w:rPr>
                <w:rFonts w:asciiTheme="minorHAnsi" w:eastAsiaTheme="majorEastAsia" w:hAnsiTheme="minorHAnsi" w:cs="Arial"/>
                <w:b/>
                <w:bCs/>
                <w:sz w:val="24"/>
                <w:szCs w:val="28"/>
              </w:rPr>
            </w:pPr>
            <w:r w:rsidRPr="00BC7409">
              <w:rPr>
                <w:rFonts w:asciiTheme="minorHAnsi" w:eastAsiaTheme="majorEastAsia" w:hAnsiTheme="minorHAnsi" w:cs="Arial"/>
                <w:b/>
                <w:bCs/>
                <w:sz w:val="24"/>
                <w:szCs w:val="28"/>
              </w:rPr>
              <w:lastRenderedPageBreak/>
              <w:t>Submission of applications</w:t>
            </w:r>
          </w:p>
          <w:p w14:paraId="2D6FAF96" w14:textId="77777777" w:rsidR="00B03031" w:rsidRPr="002338FB" w:rsidRDefault="00B03031" w:rsidP="00B01776">
            <w:pPr>
              <w:keepNext/>
              <w:keepLines/>
              <w:spacing w:after="120"/>
              <w:outlineLvl w:val="0"/>
              <w:rPr>
                <w:rFonts w:asciiTheme="minorHAnsi" w:eastAsiaTheme="majorEastAsia" w:hAnsiTheme="minorHAnsi" w:cs="Arial"/>
                <w:b/>
                <w:bCs/>
                <w:sz w:val="24"/>
                <w:szCs w:val="24"/>
              </w:rPr>
            </w:pPr>
            <w:r w:rsidRPr="002338FB">
              <w:rPr>
                <w:rFonts w:asciiTheme="minorHAnsi" w:eastAsiaTheme="majorEastAsia" w:hAnsiTheme="minorHAnsi" w:cs="Arial"/>
                <w:bCs/>
                <w:sz w:val="24"/>
                <w:szCs w:val="24"/>
              </w:rPr>
              <w:t xml:space="preserve">All Early Years Inclusion Funding requests should be submitted via Galaxkey secure email to:  </w:t>
            </w:r>
            <w:hyperlink r:id="rId21" w:history="1">
              <w:r w:rsidRPr="002338FB">
                <w:rPr>
                  <w:rStyle w:val="Hyperlink"/>
                  <w:rFonts w:asciiTheme="minorHAnsi" w:eastAsiaTheme="majorEastAsia" w:hAnsiTheme="minorHAnsi" w:cs="Arial"/>
                  <w:b/>
                  <w:bCs/>
                  <w:sz w:val="24"/>
                  <w:szCs w:val="24"/>
                </w:rPr>
                <w:t>earlyyearsinclusionfunding@bradford.gov.uk</w:t>
              </w:r>
            </w:hyperlink>
          </w:p>
          <w:p w14:paraId="30AFD2A7" w14:textId="77777777" w:rsidR="00B03031" w:rsidRPr="002338FB" w:rsidRDefault="00B03031" w:rsidP="00B01776">
            <w:pPr>
              <w:keepNext/>
              <w:keepLines/>
              <w:spacing w:after="120"/>
              <w:outlineLvl w:val="0"/>
              <w:rPr>
                <w:rFonts w:asciiTheme="minorHAnsi" w:eastAsiaTheme="majorEastAsia" w:hAnsiTheme="minorHAnsi" w:cs="Arial"/>
                <w:bCs/>
                <w:sz w:val="24"/>
                <w:szCs w:val="24"/>
              </w:rPr>
            </w:pPr>
            <w:r w:rsidRPr="002338FB">
              <w:rPr>
                <w:rFonts w:asciiTheme="minorHAnsi" w:eastAsiaTheme="majorEastAsia" w:hAnsiTheme="minorHAnsi" w:cs="Arial"/>
                <w:sz w:val="24"/>
                <w:szCs w:val="24"/>
              </w:rPr>
              <w:t xml:space="preserve">In exceptional circumstances applications can be hand delivered or sent by recorded delivery to: </w:t>
            </w:r>
            <w:r w:rsidRPr="002338FB">
              <w:rPr>
                <w:rFonts w:asciiTheme="minorHAnsi" w:eastAsiaTheme="majorEastAsia" w:hAnsiTheme="minorHAnsi" w:cs="Arial"/>
                <w:b/>
                <w:bCs/>
                <w:sz w:val="24"/>
                <w:szCs w:val="24"/>
              </w:rPr>
              <w:t>EYIF Project Support Officer c/o 3</w:t>
            </w:r>
            <w:r w:rsidRPr="002338FB">
              <w:rPr>
                <w:rFonts w:asciiTheme="minorHAnsi" w:eastAsiaTheme="majorEastAsia" w:hAnsiTheme="minorHAnsi" w:cs="Arial"/>
                <w:b/>
                <w:bCs/>
                <w:sz w:val="24"/>
                <w:szCs w:val="24"/>
                <w:vertAlign w:val="superscript"/>
              </w:rPr>
              <w:t>rd</w:t>
            </w:r>
            <w:r w:rsidRPr="002338FB">
              <w:rPr>
                <w:rFonts w:asciiTheme="minorHAnsi" w:eastAsiaTheme="majorEastAsia" w:hAnsiTheme="minorHAnsi" w:cs="Arial"/>
                <w:b/>
                <w:bCs/>
                <w:sz w:val="24"/>
                <w:szCs w:val="24"/>
              </w:rPr>
              <w:t xml:space="preserve"> Floor, Margaret McMillan Tower, Princes Way, Bradford, BD1</w:t>
            </w:r>
            <w:r w:rsidRPr="002338FB">
              <w:rPr>
                <w:rFonts w:asciiTheme="minorHAnsi" w:eastAsiaTheme="majorEastAsia" w:hAnsiTheme="minorHAnsi" w:cs="Arial"/>
                <w:bCs/>
                <w:sz w:val="24"/>
                <w:szCs w:val="24"/>
              </w:rPr>
              <w:t xml:space="preserve"> </w:t>
            </w:r>
            <w:r w:rsidRPr="002338FB">
              <w:rPr>
                <w:rFonts w:asciiTheme="minorHAnsi" w:eastAsiaTheme="majorEastAsia" w:hAnsiTheme="minorHAnsi" w:cs="Arial"/>
                <w:b/>
                <w:bCs/>
                <w:sz w:val="24"/>
                <w:szCs w:val="24"/>
              </w:rPr>
              <w:t xml:space="preserve">1NN </w:t>
            </w:r>
          </w:p>
          <w:p w14:paraId="64311D3E" w14:textId="77777777" w:rsidR="00B03031" w:rsidRPr="002338FB" w:rsidRDefault="00B03031" w:rsidP="00B01776">
            <w:pPr>
              <w:keepNext/>
              <w:keepLines/>
              <w:outlineLvl w:val="0"/>
              <w:rPr>
                <w:rFonts w:asciiTheme="minorHAnsi" w:eastAsiaTheme="majorEastAsia" w:hAnsiTheme="minorHAnsi" w:cs="Arial"/>
                <w:sz w:val="24"/>
                <w:szCs w:val="24"/>
              </w:rPr>
            </w:pPr>
            <w:r w:rsidRPr="002338FB">
              <w:rPr>
                <w:rFonts w:asciiTheme="minorHAnsi" w:eastAsiaTheme="majorEastAsia" w:hAnsiTheme="minorHAnsi" w:cs="Arial"/>
                <w:bCs/>
                <w:sz w:val="24"/>
                <w:szCs w:val="24"/>
              </w:rPr>
              <w:t>Applications received after the given deadlines will be submitted to the EYIF panel meeting the following month.</w:t>
            </w:r>
          </w:p>
        </w:tc>
      </w:tr>
    </w:tbl>
    <w:p w14:paraId="4F1FB04C" w14:textId="77777777" w:rsidR="008E1A17" w:rsidRPr="002338FB" w:rsidRDefault="008E1A17" w:rsidP="00E12133">
      <w:pPr>
        <w:spacing w:after="240" w:line="240" w:lineRule="auto"/>
        <w:rPr>
          <w:rFonts w:asciiTheme="minorHAnsi" w:hAnsiTheme="minorHAnsi" w:cs="Arial"/>
          <w:b/>
          <w:sz w:val="24"/>
          <w:szCs w:val="24"/>
          <w:lang w:eastAsia="en-GB"/>
        </w:rPr>
      </w:pPr>
    </w:p>
    <w:sectPr w:rsidR="008E1A17" w:rsidRPr="002338FB" w:rsidSect="00B030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1C77" w14:textId="77777777" w:rsidR="004135CA" w:rsidRDefault="004135CA" w:rsidP="00255C0F">
      <w:pPr>
        <w:spacing w:line="240" w:lineRule="auto"/>
      </w:pPr>
      <w:r>
        <w:separator/>
      </w:r>
    </w:p>
  </w:endnote>
  <w:endnote w:type="continuationSeparator" w:id="0">
    <w:p w14:paraId="060A08DE" w14:textId="77777777" w:rsidR="004135CA" w:rsidRDefault="004135CA" w:rsidP="0025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CC2C" w14:textId="77777777" w:rsidR="00F61C1D" w:rsidRDefault="00F6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76137"/>
      <w:docPartObj>
        <w:docPartGallery w:val="Page Numbers (Bottom of Page)"/>
        <w:docPartUnique/>
      </w:docPartObj>
    </w:sdtPr>
    <w:sdtEndPr>
      <w:rPr>
        <w:noProof/>
      </w:rPr>
    </w:sdtEndPr>
    <w:sdtContent>
      <w:p w14:paraId="37A6A22F" w14:textId="2C8BDD79" w:rsidR="004135CA" w:rsidRDefault="004135CA">
        <w:pPr>
          <w:pStyle w:val="Footer"/>
          <w:jc w:val="right"/>
        </w:pPr>
        <w:r>
          <w:fldChar w:fldCharType="begin"/>
        </w:r>
        <w:r>
          <w:instrText xml:space="preserve"> PAGE   \* MERGEFORMAT </w:instrText>
        </w:r>
        <w:r>
          <w:fldChar w:fldCharType="separate"/>
        </w:r>
        <w:r w:rsidR="00F61C1D">
          <w:rPr>
            <w:noProof/>
          </w:rPr>
          <w:t>5</w:t>
        </w:r>
        <w:r>
          <w:rPr>
            <w:noProof/>
          </w:rPr>
          <w:fldChar w:fldCharType="end"/>
        </w:r>
      </w:p>
    </w:sdtContent>
  </w:sdt>
  <w:p w14:paraId="0EA8AC09" w14:textId="77777777" w:rsidR="004135CA" w:rsidRPr="001431BD" w:rsidRDefault="004135CA" w:rsidP="00D565DB">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9561" w14:textId="77777777" w:rsidR="00F61C1D" w:rsidRDefault="00F6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9E0B" w14:textId="77777777" w:rsidR="004135CA" w:rsidRDefault="004135CA" w:rsidP="00255C0F">
      <w:pPr>
        <w:spacing w:line="240" w:lineRule="auto"/>
      </w:pPr>
      <w:r>
        <w:separator/>
      </w:r>
    </w:p>
  </w:footnote>
  <w:footnote w:type="continuationSeparator" w:id="0">
    <w:p w14:paraId="5671EDE8" w14:textId="77777777" w:rsidR="004135CA" w:rsidRDefault="004135CA" w:rsidP="00255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AAC0" w14:textId="7D666BBE" w:rsidR="00F61C1D" w:rsidRDefault="00F61C1D">
    <w:pPr>
      <w:pStyle w:val="Header"/>
    </w:pPr>
    <w:r>
      <w:rPr>
        <w:noProof/>
      </w:rPr>
      <w:pict w14:anchorId="7DD20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251829" o:spid="_x0000_s1026" type="#_x0000_t136" style="position:absolute;margin-left:0;margin-top:0;width:475.55pt;height:203.8pt;rotation:315;z-index:-251655168;mso-position-horizontal:center;mso-position-horizontal-relative:margin;mso-position-vertical:center;mso-position-vertical-relative:margin" o:allowincell="f" fillcolor="black"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64EC" w14:textId="6CAFE2FC" w:rsidR="00F61C1D" w:rsidRDefault="00F61C1D">
    <w:pPr>
      <w:pStyle w:val="Header"/>
    </w:pPr>
    <w:r>
      <w:rPr>
        <w:noProof/>
      </w:rPr>
      <w:pict w14:anchorId="33D42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251830" o:spid="_x0000_s1027" type="#_x0000_t136" style="position:absolute;margin-left:0;margin-top:0;width:475.55pt;height:203.8pt;rotation:315;z-index:-251653120;mso-position-horizontal:center;mso-position-horizontal-relative:margin;mso-position-vertical:center;mso-position-vertical-relative:margin" o:allowincell="f" fillcolor="black"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A034" w14:textId="56DE534E" w:rsidR="00F61C1D" w:rsidRDefault="00F61C1D">
    <w:pPr>
      <w:pStyle w:val="Header"/>
    </w:pPr>
    <w:r>
      <w:rPr>
        <w:noProof/>
      </w:rPr>
      <w:pict w14:anchorId="1A054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251828" o:spid="_x0000_s1025" type="#_x0000_t136" style="position:absolute;margin-left:0;margin-top:0;width:475.55pt;height:203.8pt;rotation:315;z-index:-251657216;mso-position-horizontal:center;mso-position-horizontal-relative:margin;mso-position-vertical:center;mso-position-vertical-relative:margin" o:allowincell="f" fillcolor="black"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CDA"/>
    <w:multiLevelType w:val="hybridMultilevel"/>
    <w:tmpl w:val="495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C63"/>
    <w:multiLevelType w:val="hybridMultilevel"/>
    <w:tmpl w:val="C116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45F61"/>
    <w:multiLevelType w:val="hybridMultilevel"/>
    <w:tmpl w:val="7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001B1"/>
    <w:multiLevelType w:val="hybridMultilevel"/>
    <w:tmpl w:val="3A3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56F2C"/>
    <w:multiLevelType w:val="hybridMultilevel"/>
    <w:tmpl w:val="5B4E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67A1B"/>
    <w:multiLevelType w:val="hybridMultilevel"/>
    <w:tmpl w:val="53B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D2151"/>
    <w:multiLevelType w:val="hybridMultilevel"/>
    <w:tmpl w:val="BA0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50BCE"/>
    <w:multiLevelType w:val="hybridMultilevel"/>
    <w:tmpl w:val="FB1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31838"/>
    <w:multiLevelType w:val="hybridMultilevel"/>
    <w:tmpl w:val="A034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B11B2"/>
    <w:multiLevelType w:val="hybridMultilevel"/>
    <w:tmpl w:val="C15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C1FF0"/>
    <w:multiLevelType w:val="hybridMultilevel"/>
    <w:tmpl w:val="FEB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A5F50"/>
    <w:multiLevelType w:val="hybridMultilevel"/>
    <w:tmpl w:val="81A4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64508"/>
    <w:multiLevelType w:val="hybridMultilevel"/>
    <w:tmpl w:val="31C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8075B"/>
    <w:multiLevelType w:val="hybridMultilevel"/>
    <w:tmpl w:val="5E4CE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843BC"/>
    <w:multiLevelType w:val="hybridMultilevel"/>
    <w:tmpl w:val="6956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4389B"/>
    <w:multiLevelType w:val="hybridMultilevel"/>
    <w:tmpl w:val="802C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716A7"/>
    <w:multiLevelType w:val="hybridMultilevel"/>
    <w:tmpl w:val="6ED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62E66"/>
    <w:multiLevelType w:val="hybridMultilevel"/>
    <w:tmpl w:val="EE44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3010A"/>
    <w:multiLevelType w:val="hybridMultilevel"/>
    <w:tmpl w:val="806C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A4894"/>
    <w:multiLevelType w:val="hybridMultilevel"/>
    <w:tmpl w:val="156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34B9B"/>
    <w:multiLevelType w:val="hybridMultilevel"/>
    <w:tmpl w:val="A1F0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D6EDC"/>
    <w:multiLevelType w:val="hybridMultilevel"/>
    <w:tmpl w:val="788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B302C"/>
    <w:multiLevelType w:val="hybridMultilevel"/>
    <w:tmpl w:val="A5A4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81486"/>
    <w:multiLevelType w:val="hybridMultilevel"/>
    <w:tmpl w:val="0A48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33869"/>
    <w:multiLevelType w:val="hybridMultilevel"/>
    <w:tmpl w:val="B8E8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C39EA"/>
    <w:multiLevelType w:val="hybridMultilevel"/>
    <w:tmpl w:val="08A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A6423"/>
    <w:multiLevelType w:val="hybridMultilevel"/>
    <w:tmpl w:val="BC6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2571C"/>
    <w:multiLevelType w:val="hybridMultilevel"/>
    <w:tmpl w:val="29DE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A2FFA"/>
    <w:multiLevelType w:val="hybridMultilevel"/>
    <w:tmpl w:val="7E60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E5E10"/>
    <w:multiLevelType w:val="hybridMultilevel"/>
    <w:tmpl w:val="06A681BA"/>
    <w:lvl w:ilvl="0" w:tplc="2F2CFB2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8326D"/>
    <w:multiLevelType w:val="hybridMultilevel"/>
    <w:tmpl w:val="9A78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C3203"/>
    <w:multiLevelType w:val="hybridMultilevel"/>
    <w:tmpl w:val="26F4C93A"/>
    <w:lvl w:ilvl="0" w:tplc="6AE67844">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2164E"/>
    <w:multiLevelType w:val="hybridMultilevel"/>
    <w:tmpl w:val="4E3829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1"/>
  </w:num>
  <w:num w:numId="2">
    <w:abstractNumId w:val="13"/>
  </w:num>
  <w:num w:numId="3">
    <w:abstractNumId w:val="5"/>
  </w:num>
  <w:num w:numId="4">
    <w:abstractNumId w:val="6"/>
  </w:num>
  <w:num w:numId="5">
    <w:abstractNumId w:val="7"/>
  </w:num>
  <w:num w:numId="6">
    <w:abstractNumId w:val="2"/>
  </w:num>
  <w:num w:numId="7">
    <w:abstractNumId w:val="18"/>
  </w:num>
  <w:num w:numId="8">
    <w:abstractNumId w:val="32"/>
  </w:num>
  <w:num w:numId="9">
    <w:abstractNumId w:val="30"/>
  </w:num>
  <w:num w:numId="10">
    <w:abstractNumId w:val="19"/>
  </w:num>
  <w:num w:numId="11">
    <w:abstractNumId w:val="11"/>
  </w:num>
  <w:num w:numId="12">
    <w:abstractNumId w:val="9"/>
  </w:num>
  <w:num w:numId="13">
    <w:abstractNumId w:val="16"/>
  </w:num>
  <w:num w:numId="14">
    <w:abstractNumId w:val="33"/>
  </w:num>
  <w:num w:numId="15">
    <w:abstractNumId w:val="17"/>
  </w:num>
  <w:num w:numId="16">
    <w:abstractNumId w:val="24"/>
  </w:num>
  <w:num w:numId="17">
    <w:abstractNumId w:val="12"/>
  </w:num>
  <w:num w:numId="18">
    <w:abstractNumId w:val="25"/>
  </w:num>
  <w:num w:numId="19">
    <w:abstractNumId w:val="0"/>
  </w:num>
  <w:num w:numId="20">
    <w:abstractNumId w:val="27"/>
  </w:num>
  <w:num w:numId="21">
    <w:abstractNumId w:val="20"/>
  </w:num>
  <w:num w:numId="22">
    <w:abstractNumId w:val="10"/>
  </w:num>
  <w:num w:numId="23">
    <w:abstractNumId w:val="3"/>
  </w:num>
  <w:num w:numId="24">
    <w:abstractNumId w:val="26"/>
  </w:num>
  <w:num w:numId="25">
    <w:abstractNumId w:val="14"/>
  </w:num>
  <w:num w:numId="26">
    <w:abstractNumId w:val="15"/>
  </w:num>
  <w:num w:numId="27">
    <w:abstractNumId w:val="8"/>
  </w:num>
  <w:num w:numId="28">
    <w:abstractNumId w:val="28"/>
  </w:num>
  <w:num w:numId="29">
    <w:abstractNumId w:val="4"/>
  </w:num>
  <w:num w:numId="30">
    <w:abstractNumId w:val="31"/>
  </w:num>
  <w:num w:numId="31">
    <w:abstractNumId w:val="23"/>
  </w:num>
  <w:num w:numId="32">
    <w:abstractNumId w:val="1"/>
  </w:num>
  <w:num w:numId="33">
    <w:abstractNumId w:val="2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8"/>
    <w:rsid w:val="00000477"/>
    <w:rsid w:val="0000066B"/>
    <w:rsid w:val="00000ADB"/>
    <w:rsid w:val="00001B9B"/>
    <w:rsid w:val="000021F8"/>
    <w:rsid w:val="00002934"/>
    <w:rsid w:val="000029BF"/>
    <w:rsid w:val="00002BA3"/>
    <w:rsid w:val="00003D3D"/>
    <w:rsid w:val="00003F19"/>
    <w:rsid w:val="000063F2"/>
    <w:rsid w:val="00006D8D"/>
    <w:rsid w:val="00007E08"/>
    <w:rsid w:val="00010AD1"/>
    <w:rsid w:val="00011436"/>
    <w:rsid w:val="000123FE"/>
    <w:rsid w:val="00012C7D"/>
    <w:rsid w:val="0001320D"/>
    <w:rsid w:val="00013536"/>
    <w:rsid w:val="000136B9"/>
    <w:rsid w:val="00013A40"/>
    <w:rsid w:val="00013F8D"/>
    <w:rsid w:val="00014DD9"/>
    <w:rsid w:val="00015889"/>
    <w:rsid w:val="00016078"/>
    <w:rsid w:val="0001757A"/>
    <w:rsid w:val="00017A5D"/>
    <w:rsid w:val="00020A3B"/>
    <w:rsid w:val="0002252A"/>
    <w:rsid w:val="0002333A"/>
    <w:rsid w:val="00023AF7"/>
    <w:rsid w:val="00023E14"/>
    <w:rsid w:val="00024CBD"/>
    <w:rsid w:val="0002570A"/>
    <w:rsid w:val="00026495"/>
    <w:rsid w:val="0002718C"/>
    <w:rsid w:val="0002785A"/>
    <w:rsid w:val="00027A9B"/>
    <w:rsid w:val="0003075E"/>
    <w:rsid w:val="00030775"/>
    <w:rsid w:val="000322AD"/>
    <w:rsid w:val="00033235"/>
    <w:rsid w:val="00033466"/>
    <w:rsid w:val="00033595"/>
    <w:rsid w:val="0003367E"/>
    <w:rsid w:val="000344DE"/>
    <w:rsid w:val="00034602"/>
    <w:rsid w:val="00034D20"/>
    <w:rsid w:val="00035139"/>
    <w:rsid w:val="000354C7"/>
    <w:rsid w:val="000355B7"/>
    <w:rsid w:val="00035749"/>
    <w:rsid w:val="00036329"/>
    <w:rsid w:val="0003739F"/>
    <w:rsid w:val="0003787F"/>
    <w:rsid w:val="000379B4"/>
    <w:rsid w:val="000406A2"/>
    <w:rsid w:val="000423A7"/>
    <w:rsid w:val="00042835"/>
    <w:rsid w:val="00042AA5"/>
    <w:rsid w:val="000434F7"/>
    <w:rsid w:val="00043B8F"/>
    <w:rsid w:val="00043D0E"/>
    <w:rsid w:val="00044302"/>
    <w:rsid w:val="000447DC"/>
    <w:rsid w:val="00044AF0"/>
    <w:rsid w:val="000456B0"/>
    <w:rsid w:val="000456C0"/>
    <w:rsid w:val="0004727A"/>
    <w:rsid w:val="00047FB2"/>
    <w:rsid w:val="000510DD"/>
    <w:rsid w:val="000510E9"/>
    <w:rsid w:val="0005186D"/>
    <w:rsid w:val="00052A48"/>
    <w:rsid w:val="00052E92"/>
    <w:rsid w:val="000530FC"/>
    <w:rsid w:val="00053E72"/>
    <w:rsid w:val="0005448E"/>
    <w:rsid w:val="0005494D"/>
    <w:rsid w:val="00055653"/>
    <w:rsid w:val="000568FC"/>
    <w:rsid w:val="00056DD1"/>
    <w:rsid w:val="00057BD3"/>
    <w:rsid w:val="0006006A"/>
    <w:rsid w:val="000622D8"/>
    <w:rsid w:val="00062380"/>
    <w:rsid w:val="000640E6"/>
    <w:rsid w:val="00064E56"/>
    <w:rsid w:val="0006504E"/>
    <w:rsid w:val="000650AC"/>
    <w:rsid w:val="000651F2"/>
    <w:rsid w:val="0006745E"/>
    <w:rsid w:val="00070223"/>
    <w:rsid w:val="00070A1E"/>
    <w:rsid w:val="00070C58"/>
    <w:rsid w:val="00070DD9"/>
    <w:rsid w:val="000710EF"/>
    <w:rsid w:val="00071D43"/>
    <w:rsid w:val="000721AD"/>
    <w:rsid w:val="000725CF"/>
    <w:rsid w:val="00072F21"/>
    <w:rsid w:val="00073970"/>
    <w:rsid w:val="000745BB"/>
    <w:rsid w:val="000745FA"/>
    <w:rsid w:val="000746ED"/>
    <w:rsid w:val="00074706"/>
    <w:rsid w:val="00075DF5"/>
    <w:rsid w:val="00075F19"/>
    <w:rsid w:val="000763A5"/>
    <w:rsid w:val="00076E53"/>
    <w:rsid w:val="00076F86"/>
    <w:rsid w:val="0008049C"/>
    <w:rsid w:val="0008185B"/>
    <w:rsid w:val="00082167"/>
    <w:rsid w:val="00082ECA"/>
    <w:rsid w:val="00083646"/>
    <w:rsid w:val="00084017"/>
    <w:rsid w:val="000851C0"/>
    <w:rsid w:val="000854C9"/>
    <w:rsid w:val="000858A7"/>
    <w:rsid w:val="00086631"/>
    <w:rsid w:val="000869FD"/>
    <w:rsid w:val="00086F22"/>
    <w:rsid w:val="0008733F"/>
    <w:rsid w:val="00090A0B"/>
    <w:rsid w:val="0009114A"/>
    <w:rsid w:val="00091EAE"/>
    <w:rsid w:val="000926F3"/>
    <w:rsid w:val="00094B14"/>
    <w:rsid w:val="000952FA"/>
    <w:rsid w:val="000969DA"/>
    <w:rsid w:val="0009751F"/>
    <w:rsid w:val="000A13BC"/>
    <w:rsid w:val="000A2238"/>
    <w:rsid w:val="000A2AEC"/>
    <w:rsid w:val="000A393C"/>
    <w:rsid w:val="000A4B8E"/>
    <w:rsid w:val="000A4C67"/>
    <w:rsid w:val="000A5A2E"/>
    <w:rsid w:val="000A737F"/>
    <w:rsid w:val="000A7937"/>
    <w:rsid w:val="000B001F"/>
    <w:rsid w:val="000B0870"/>
    <w:rsid w:val="000B08DE"/>
    <w:rsid w:val="000B1044"/>
    <w:rsid w:val="000B10F3"/>
    <w:rsid w:val="000B142E"/>
    <w:rsid w:val="000B1A36"/>
    <w:rsid w:val="000B29E8"/>
    <w:rsid w:val="000B2F5A"/>
    <w:rsid w:val="000B3034"/>
    <w:rsid w:val="000B34FE"/>
    <w:rsid w:val="000B488A"/>
    <w:rsid w:val="000B4B35"/>
    <w:rsid w:val="000B5C07"/>
    <w:rsid w:val="000B63CC"/>
    <w:rsid w:val="000B757C"/>
    <w:rsid w:val="000C0281"/>
    <w:rsid w:val="000C06E9"/>
    <w:rsid w:val="000C0B9A"/>
    <w:rsid w:val="000C2EBE"/>
    <w:rsid w:val="000C376E"/>
    <w:rsid w:val="000C3AE3"/>
    <w:rsid w:val="000C413C"/>
    <w:rsid w:val="000C434C"/>
    <w:rsid w:val="000C438B"/>
    <w:rsid w:val="000C4395"/>
    <w:rsid w:val="000C57FB"/>
    <w:rsid w:val="000C5A48"/>
    <w:rsid w:val="000C7458"/>
    <w:rsid w:val="000D038F"/>
    <w:rsid w:val="000D072C"/>
    <w:rsid w:val="000D07E1"/>
    <w:rsid w:val="000D07E5"/>
    <w:rsid w:val="000D12B7"/>
    <w:rsid w:val="000D1AD1"/>
    <w:rsid w:val="000D1F9F"/>
    <w:rsid w:val="000D3427"/>
    <w:rsid w:val="000D399C"/>
    <w:rsid w:val="000D4C8C"/>
    <w:rsid w:val="000D545C"/>
    <w:rsid w:val="000D5986"/>
    <w:rsid w:val="000D5F7B"/>
    <w:rsid w:val="000D660F"/>
    <w:rsid w:val="000D6F9F"/>
    <w:rsid w:val="000D7EC4"/>
    <w:rsid w:val="000D7EEC"/>
    <w:rsid w:val="000E09B9"/>
    <w:rsid w:val="000E33B1"/>
    <w:rsid w:val="000E3F82"/>
    <w:rsid w:val="000E4238"/>
    <w:rsid w:val="000E4799"/>
    <w:rsid w:val="000E4B2B"/>
    <w:rsid w:val="000E6509"/>
    <w:rsid w:val="000E658B"/>
    <w:rsid w:val="000E6C41"/>
    <w:rsid w:val="000F0984"/>
    <w:rsid w:val="000F0DA0"/>
    <w:rsid w:val="000F15E7"/>
    <w:rsid w:val="000F189A"/>
    <w:rsid w:val="000F2535"/>
    <w:rsid w:val="000F26D0"/>
    <w:rsid w:val="000F303A"/>
    <w:rsid w:val="000F4B64"/>
    <w:rsid w:val="000F53CB"/>
    <w:rsid w:val="000F61F2"/>
    <w:rsid w:val="000F7787"/>
    <w:rsid w:val="000F7895"/>
    <w:rsid w:val="001001EA"/>
    <w:rsid w:val="00101999"/>
    <w:rsid w:val="001026F6"/>
    <w:rsid w:val="0010285A"/>
    <w:rsid w:val="00103193"/>
    <w:rsid w:val="00103895"/>
    <w:rsid w:val="00104CC8"/>
    <w:rsid w:val="00104D06"/>
    <w:rsid w:val="0010503F"/>
    <w:rsid w:val="0010532F"/>
    <w:rsid w:val="00105FBA"/>
    <w:rsid w:val="00105FD3"/>
    <w:rsid w:val="00105FEB"/>
    <w:rsid w:val="00106A28"/>
    <w:rsid w:val="00106EE1"/>
    <w:rsid w:val="00106FB6"/>
    <w:rsid w:val="00107688"/>
    <w:rsid w:val="001079AE"/>
    <w:rsid w:val="0011157C"/>
    <w:rsid w:val="0011239D"/>
    <w:rsid w:val="001141E1"/>
    <w:rsid w:val="0011448A"/>
    <w:rsid w:val="00115331"/>
    <w:rsid w:val="001158CC"/>
    <w:rsid w:val="00115B2F"/>
    <w:rsid w:val="00115C08"/>
    <w:rsid w:val="001164EB"/>
    <w:rsid w:val="00116627"/>
    <w:rsid w:val="00117011"/>
    <w:rsid w:val="0011723D"/>
    <w:rsid w:val="0011731F"/>
    <w:rsid w:val="00120791"/>
    <w:rsid w:val="001211A4"/>
    <w:rsid w:val="00121839"/>
    <w:rsid w:val="00123CA8"/>
    <w:rsid w:val="001248CD"/>
    <w:rsid w:val="00125BBB"/>
    <w:rsid w:val="00126252"/>
    <w:rsid w:val="00127227"/>
    <w:rsid w:val="00127C7E"/>
    <w:rsid w:val="00130D9D"/>
    <w:rsid w:val="001311EF"/>
    <w:rsid w:val="00131F29"/>
    <w:rsid w:val="00132733"/>
    <w:rsid w:val="00132772"/>
    <w:rsid w:val="001330DF"/>
    <w:rsid w:val="00133724"/>
    <w:rsid w:val="00133739"/>
    <w:rsid w:val="00133E5F"/>
    <w:rsid w:val="00134615"/>
    <w:rsid w:val="001349C6"/>
    <w:rsid w:val="0013543F"/>
    <w:rsid w:val="001359BD"/>
    <w:rsid w:val="00135E21"/>
    <w:rsid w:val="00137BD5"/>
    <w:rsid w:val="0014131A"/>
    <w:rsid w:val="00141B0F"/>
    <w:rsid w:val="001425F1"/>
    <w:rsid w:val="00142A42"/>
    <w:rsid w:val="00142C90"/>
    <w:rsid w:val="00142ECF"/>
    <w:rsid w:val="001431A2"/>
    <w:rsid w:val="001431BD"/>
    <w:rsid w:val="001435DE"/>
    <w:rsid w:val="00145C51"/>
    <w:rsid w:val="0014676B"/>
    <w:rsid w:val="0014685F"/>
    <w:rsid w:val="00146E4D"/>
    <w:rsid w:val="0014772B"/>
    <w:rsid w:val="00147752"/>
    <w:rsid w:val="00147844"/>
    <w:rsid w:val="0014796E"/>
    <w:rsid w:val="00147A49"/>
    <w:rsid w:val="00151232"/>
    <w:rsid w:val="00151682"/>
    <w:rsid w:val="00151844"/>
    <w:rsid w:val="00151983"/>
    <w:rsid w:val="00151F49"/>
    <w:rsid w:val="001537A5"/>
    <w:rsid w:val="00153B4E"/>
    <w:rsid w:val="00153CD6"/>
    <w:rsid w:val="00153FB4"/>
    <w:rsid w:val="00154003"/>
    <w:rsid w:val="00154528"/>
    <w:rsid w:val="001546D3"/>
    <w:rsid w:val="001548F4"/>
    <w:rsid w:val="00154E62"/>
    <w:rsid w:val="001560A4"/>
    <w:rsid w:val="00157179"/>
    <w:rsid w:val="001606CC"/>
    <w:rsid w:val="00160DE1"/>
    <w:rsid w:val="00161600"/>
    <w:rsid w:val="00161B16"/>
    <w:rsid w:val="00161B8F"/>
    <w:rsid w:val="00162623"/>
    <w:rsid w:val="00162E16"/>
    <w:rsid w:val="00163693"/>
    <w:rsid w:val="00163DF7"/>
    <w:rsid w:val="00163EDD"/>
    <w:rsid w:val="0016418A"/>
    <w:rsid w:val="00164A72"/>
    <w:rsid w:val="00164BDD"/>
    <w:rsid w:val="00165243"/>
    <w:rsid w:val="00165444"/>
    <w:rsid w:val="00166359"/>
    <w:rsid w:val="00166AE7"/>
    <w:rsid w:val="00170455"/>
    <w:rsid w:val="001719CB"/>
    <w:rsid w:val="00171AB7"/>
    <w:rsid w:val="00171F42"/>
    <w:rsid w:val="001722AF"/>
    <w:rsid w:val="0017231A"/>
    <w:rsid w:val="00172334"/>
    <w:rsid w:val="001725B3"/>
    <w:rsid w:val="00174162"/>
    <w:rsid w:val="001741F7"/>
    <w:rsid w:val="00174EAC"/>
    <w:rsid w:val="00175123"/>
    <w:rsid w:val="0017561C"/>
    <w:rsid w:val="00176ADE"/>
    <w:rsid w:val="00177307"/>
    <w:rsid w:val="001817E5"/>
    <w:rsid w:val="0018204A"/>
    <w:rsid w:val="001820C0"/>
    <w:rsid w:val="00183248"/>
    <w:rsid w:val="001835C3"/>
    <w:rsid w:val="001839AE"/>
    <w:rsid w:val="00183BED"/>
    <w:rsid w:val="001843F9"/>
    <w:rsid w:val="00184416"/>
    <w:rsid w:val="0018512F"/>
    <w:rsid w:val="0018588F"/>
    <w:rsid w:val="00185AD5"/>
    <w:rsid w:val="001866A2"/>
    <w:rsid w:val="00186EEF"/>
    <w:rsid w:val="001905E1"/>
    <w:rsid w:val="00190724"/>
    <w:rsid w:val="0019094D"/>
    <w:rsid w:val="00191C04"/>
    <w:rsid w:val="00191F15"/>
    <w:rsid w:val="001922A1"/>
    <w:rsid w:val="0019300E"/>
    <w:rsid w:val="00193570"/>
    <w:rsid w:val="001943E6"/>
    <w:rsid w:val="0019516F"/>
    <w:rsid w:val="00195DE8"/>
    <w:rsid w:val="00195FC2"/>
    <w:rsid w:val="0019679D"/>
    <w:rsid w:val="00196E91"/>
    <w:rsid w:val="001974DC"/>
    <w:rsid w:val="001A06F4"/>
    <w:rsid w:val="001A0F94"/>
    <w:rsid w:val="001A2F8D"/>
    <w:rsid w:val="001A463D"/>
    <w:rsid w:val="001A47BB"/>
    <w:rsid w:val="001A68F5"/>
    <w:rsid w:val="001A6D12"/>
    <w:rsid w:val="001A6D99"/>
    <w:rsid w:val="001A772D"/>
    <w:rsid w:val="001B07E4"/>
    <w:rsid w:val="001B18E1"/>
    <w:rsid w:val="001B2A3C"/>
    <w:rsid w:val="001B2B5A"/>
    <w:rsid w:val="001B3030"/>
    <w:rsid w:val="001B32F5"/>
    <w:rsid w:val="001B3CAE"/>
    <w:rsid w:val="001B4992"/>
    <w:rsid w:val="001B4FCB"/>
    <w:rsid w:val="001B59F0"/>
    <w:rsid w:val="001B6FA0"/>
    <w:rsid w:val="001C13D4"/>
    <w:rsid w:val="001C1B31"/>
    <w:rsid w:val="001C22D0"/>
    <w:rsid w:val="001C2634"/>
    <w:rsid w:val="001C3846"/>
    <w:rsid w:val="001C45AE"/>
    <w:rsid w:val="001C538F"/>
    <w:rsid w:val="001C5B9C"/>
    <w:rsid w:val="001C5D0C"/>
    <w:rsid w:val="001C6D24"/>
    <w:rsid w:val="001C6E0E"/>
    <w:rsid w:val="001C6F64"/>
    <w:rsid w:val="001C7C23"/>
    <w:rsid w:val="001C7F64"/>
    <w:rsid w:val="001D005B"/>
    <w:rsid w:val="001D014C"/>
    <w:rsid w:val="001D22D6"/>
    <w:rsid w:val="001D2A2D"/>
    <w:rsid w:val="001D2EC0"/>
    <w:rsid w:val="001D4414"/>
    <w:rsid w:val="001D4504"/>
    <w:rsid w:val="001D51F7"/>
    <w:rsid w:val="001D54F4"/>
    <w:rsid w:val="001D5D61"/>
    <w:rsid w:val="001D6259"/>
    <w:rsid w:val="001D7AA6"/>
    <w:rsid w:val="001E0616"/>
    <w:rsid w:val="001E0729"/>
    <w:rsid w:val="001E1A53"/>
    <w:rsid w:val="001E22B5"/>
    <w:rsid w:val="001E288A"/>
    <w:rsid w:val="001E3A77"/>
    <w:rsid w:val="001E44C3"/>
    <w:rsid w:val="001E56C4"/>
    <w:rsid w:val="001E5D9F"/>
    <w:rsid w:val="001E6606"/>
    <w:rsid w:val="001E67CA"/>
    <w:rsid w:val="001E6856"/>
    <w:rsid w:val="001E6A25"/>
    <w:rsid w:val="001E6CDA"/>
    <w:rsid w:val="001E75AF"/>
    <w:rsid w:val="001E785B"/>
    <w:rsid w:val="001E7BF0"/>
    <w:rsid w:val="001F1A20"/>
    <w:rsid w:val="001F2AB7"/>
    <w:rsid w:val="001F3A61"/>
    <w:rsid w:val="001F4395"/>
    <w:rsid w:val="001F4507"/>
    <w:rsid w:val="001F498C"/>
    <w:rsid w:val="001F541A"/>
    <w:rsid w:val="001F5548"/>
    <w:rsid w:val="001F563F"/>
    <w:rsid w:val="001F5AFE"/>
    <w:rsid w:val="001F634E"/>
    <w:rsid w:val="001F7151"/>
    <w:rsid w:val="00201C45"/>
    <w:rsid w:val="002026C7"/>
    <w:rsid w:val="00202946"/>
    <w:rsid w:val="00203B42"/>
    <w:rsid w:val="00203DDE"/>
    <w:rsid w:val="002047F4"/>
    <w:rsid w:val="00206211"/>
    <w:rsid w:val="002062F8"/>
    <w:rsid w:val="00206E73"/>
    <w:rsid w:val="00207BB1"/>
    <w:rsid w:val="00207E08"/>
    <w:rsid w:val="00207F77"/>
    <w:rsid w:val="0021014A"/>
    <w:rsid w:val="00211438"/>
    <w:rsid w:val="00211B87"/>
    <w:rsid w:val="00212547"/>
    <w:rsid w:val="00213680"/>
    <w:rsid w:val="0021462E"/>
    <w:rsid w:val="00214A34"/>
    <w:rsid w:val="00217F26"/>
    <w:rsid w:val="00220A94"/>
    <w:rsid w:val="002210B3"/>
    <w:rsid w:val="00222169"/>
    <w:rsid w:val="00222958"/>
    <w:rsid w:val="00222E92"/>
    <w:rsid w:val="002230C7"/>
    <w:rsid w:val="002248D5"/>
    <w:rsid w:val="00224A3F"/>
    <w:rsid w:val="00224FD6"/>
    <w:rsid w:val="002271EC"/>
    <w:rsid w:val="0022791E"/>
    <w:rsid w:val="002304DB"/>
    <w:rsid w:val="002317BC"/>
    <w:rsid w:val="00231B51"/>
    <w:rsid w:val="002322CA"/>
    <w:rsid w:val="00232636"/>
    <w:rsid w:val="002336B4"/>
    <w:rsid w:val="002338FB"/>
    <w:rsid w:val="00233C65"/>
    <w:rsid w:val="00233F93"/>
    <w:rsid w:val="002345EC"/>
    <w:rsid w:val="002356AD"/>
    <w:rsid w:val="00235D34"/>
    <w:rsid w:val="0023686F"/>
    <w:rsid w:val="002368FD"/>
    <w:rsid w:val="00236997"/>
    <w:rsid w:val="0023765A"/>
    <w:rsid w:val="0024090D"/>
    <w:rsid w:val="00241125"/>
    <w:rsid w:val="00241691"/>
    <w:rsid w:val="00243E3A"/>
    <w:rsid w:val="0024418D"/>
    <w:rsid w:val="00245247"/>
    <w:rsid w:val="002455A1"/>
    <w:rsid w:val="00246A6C"/>
    <w:rsid w:val="00246AAA"/>
    <w:rsid w:val="00247D17"/>
    <w:rsid w:val="002502D7"/>
    <w:rsid w:val="00250A6B"/>
    <w:rsid w:val="00250E0C"/>
    <w:rsid w:val="002512D2"/>
    <w:rsid w:val="0025159C"/>
    <w:rsid w:val="002515DE"/>
    <w:rsid w:val="00251E63"/>
    <w:rsid w:val="00252848"/>
    <w:rsid w:val="002529E9"/>
    <w:rsid w:val="00252AB8"/>
    <w:rsid w:val="00252B55"/>
    <w:rsid w:val="00252CF8"/>
    <w:rsid w:val="00253B23"/>
    <w:rsid w:val="00254909"/>
    <w:rsid w:val="002558B1"/>
    <w:rsid w:val="00255BBF"/>
    <w:rsid w:val="00255C0F"/>
    <w:rsid w:val="00255C14"/>
    <w:rsid w:val="00256817"/>
    <w:rsid w:val="00256EAD"/>
    <w:rsid w:val="00260076"/>
    <w:rsid w:val="002615E5"/>
    <w:rsid w:val="0026282E"/>
    <w:rsid w:val="00262AE0"/>
    <w:rsid w:val="002631BF"/>
    <w:rsid w:val="0026549F"/>
    <w:rsid w:val="002655DA"/>
    <w:rsid w:val="00266329"/>
    <w:rsid w:val="00266E01"/>
    <w:rsid w:val="00267B97"/>
    <w:rsid w:val="00270571"/>
    <w:rsid w:val="00270B3B"/>
    <w:rsid w:val="002712C0"/>
    <w:rsid w:val="0027147A"/>
    <w:rsid w:val="0027173B"/>
    <w:rsid w:val="002724E7"/>
    <w:rsid w:val="002728B9"/>
    <w:rsid w:val="00272B33"/>
    <w:rsid w:val="002734A3"/>
    <w:rsid w:val="002736D7"/>
    <w:rsid w:val="00273A12"/>
    <w:rsid w:val="002751FE"/>
    <w:rsid w:val="0027541B"/>
    <w:rsid w:val="00275F37"/>
    <w:rsid w:val="00276A97"/>
    <w:rsid w:val="00276AA6"/>
    <w:rsid w:val="002776F8"/>
    <w:rsid w:val="002777F2"/>
    <w:rsid w:val="00277843"/>
    <w:rsid w:val="002806E1"/>
    <w:rsid w:val="00280EC5"/>
    <w:rsid w:val="002810BF"/>
    <w:rsid w:val="0028134D"/>
    <w:rsid w:val="00281B6F"/>
    <w:rsid w:val="00281F28"/>
    <w:rsid w:val="00282A00"/>
    <w:rsid w:val="002838C0"/>
    <w:rsid w:val="0028610E"/>
    <w:rsid w:val="00286745"/>
    <w:rsid w:val="0028675E"/>
    <w:rsid w:val="00286B10"/>
    <w:rsid w:val="00286CB3"/>
    <w:rsid w:val="00286EE5"/>
    <w:rsid w:val="00291389"/>
    <w:rsid w:val="00292A13"/>
    <w:rsid w:val="00293D02"/>
    <w:rsid w:val="002941EF"/>
    <w:rsid w:val="0029430D"/>
    <w:rsid w:val="002948A6"/>
    <w:rsid w:val="00294D52"/>
    <w:rsid w:val="0029750B"/>
    <w:rsid w:val="00297780"/>
    <w:rsid w:val="00297E20"/>
    <w:rsid w:val="002A1D44"/>
    <w:rsid w:val="002A2FC6"/>
    <w:rsid w:val="002A4057"/>
    <w:rsid w:val="002A57D5"/>
    <w:rsid w:val="002A5826"/>
    <w:rsid w:val="002A5854"/>
    <w:rsid w:val="002A5F5C"/>
    <w:rsid w:val="002A687F"/>
    <w:rsid w:val="002B15E2"/>
    <w:rsid w:val="002B2137"/>
    <w:rsid w:val="002B2658"/>
    <w:rsid w:val="002B3838"/>
    <w:rsid w:val="002B47BB"/>
    <w:rsid w:val="002B4D34"/>
    <w:rsid w:val="002B4DE8"/>
    <w:rsid w:val="002B5F18"/>
    <w:rsid w:val="002B663E"/>
    <w:rsid w:val="002B7824"/>
    <w:rsid w:val="002B7B73"/>
    <w:rsid w:val="002C03ED"/>
    <w:rsid w:val="002C1DF3"/>
    <w:rsid w:val="002C2C2F"/>
    <w:rsid w:val="002C3251"/>
    <w:rsid w:val="002C3E15"/>
    <w:rsid w:val="002C3F02"/>
    <w:rsid w:val="002C463D"/>
    <w:rsid w:val="002C49D7"/>
    <w:rsid w:val="002C5323"/>
    <w:rsid w:val="002C5DCD"/>
    <w:rsid w:val="002D09FB"/>
    <w:rsid w:val="002D0A08"/>
    <w:rsid w:val="002D0CD7"/>
    <w:rsid w:val="002D1C3F"/>
    <w:rsid w:val="002D40AA"/>
    <w:rsid w:val="002D53F2"/>
    <w:rsid w:val="002D5AAC"/>
    <w:rsid w:val="002D5C11"/>
    <w:rsid w:val="002D636C"/>
    <w:rsid w:val="002D6AF2"/>
    <w:rsid w:val="002E00F9"/>
    <w:rsid w:val="002E0195"/>
    <w:rsid w:val="002E1C6D"/>
    <w:rsid w:val="002E202F"/>
    <w:rsid w:val="002E24CF"/>
    <w:rsid w:val="002E2857"/>
    <w:rsid w:val="002E3014"/>
    <w:rsid w:val="002E341E"/>
    <w:rsid w:val="002E3520"/>
    <w:rsid w:val="002E38F9"/>
    <w:rsid w:val="002E4666"/>
    <w:rsid w:val="002E5520"/>
    <w:rsid w:val="002E69F0"/>
    <w:rsid w:val="002E69F2"/>
    <w:rsid w:val="002E7907"/>
    <w:rsid w:val="002E7CFF"/>
    <w:rsid w:val="002F011D"/>
    <w:rsid w:val="002F24F4"/>
    <w:rsid w:val="002F2827"/>
    <w:rsid w:val="002F2EB8"/>
    <w:rsid w:val="002F32A5"/>
    <w:rsid w:val="002F34D8"/>
    <w:rsid w:val="002F35DB"/>
    <w:rsid w:val="002F45CA"/>
    <w:rsid w:val="002F45DE"/>
    <w:rsid w:val="002F4900"/>
    <w:rsid w:val="002F5C19"/>
    <w:rsid w:val="002F5E50"/>
    <w:rsid w:val="002F7463"/>
    <w:rsid w:val="00300820"/>
    <w:rsid w:val="00300973"/>
    <w:rsid w:val="0030106E"/>
    <w:rsid w:val="00303915"/>
    <w:rsid w:val="003047BB"/>
    <w:rsid w:val="00305660"/>
    <w:rsid w:val="00305ECB"/>
    <w:rsid w:val="00306119"/>
    <w:rsid w:val="00306495"/>
    <w:rsid w:val="00306704"/>
    <w:rsid w:val="003071AE"/>
    <w:rsid w:val="0030756A"/>
    <w:rsid w:val="0031014E"/>
    <w:rsid w:val="003101D1"/>
    <w:rsid w:val="0031046E"/>
    <w:rsid w:val="00310574"/>
    <w:rsid w:val="00310624"/>
    <w:rsid w:val="00310ADF"/>
    <w:rsid w:val="00310B1D"/>
    <w:rsid w:val="00310D17"/>
    <w:rsid w:val="00310DE1"/>
    <w:rsid w:val="00310FF2"/>
    <w:rsid w:val="0031103A"/>
    <w:rsid w:val="00313102"/>
    <w:rsid w:val="00313ED0"/>
    <w:rsid w:val="00314AF6"/>
    <w:rsid w:val="003150CB"/>
    <w:rsid w:val="003151ED"/>
    <w:rsid w:val="00315AEC"/>
    <w:rsid w:val="003161F6"/>
    <w:rsid w:val="0031634B"/>
    <w:rsid w:val="00316585"/>
    <w:rsid w:val="0031745C"/>
    <w:rsid w:val="0031754E"/>
    <w:rsid w:val="003177FF"/>
    <w:rsid w:val="00317F0D"/>
    <w:rsid w:val="00321421"/>
    <w:rsid w:val="00322823"/>
    <w:rsid w:val="00322944"/>
    <w:rsid w:val="0032308A"/>
    <w:rsid w:val="00323488"/>
    <w:rsid w:val="00323BDE"/>
    <w:rsid w:val="00323FC6"/>
    <w:rsid w:val="00323FD3"/>
    <w:rsid w:val="00325615"/>
    <w:rsid w:val="003258DE"/>
    <w:rsid w:val="00326015"/>
    <w:rsid w:val="00326315"/>
    <w:rsid w:val="0032653E"/>
    <w:rsid w:val="0032687E"/>
    <w:rsid w:val="0032690D"/>
    <w:rsid w:val="00327555"/>
    <w:rsid w:val="00327D6A"/>
    <w:rsid w:val="00327DC0"/>
    <w:rsid w:val="00330110"/>
    <w:rsid w:val="0033149E"/>
    <w:rsid w:val="00331CDA"/>
    <w:rsid w:val="00331F95"/>
    <w:rsid w:val="00332060"/>
    <w:rsid w:val="003322CC"/>
    <w:rsid w:val="00332478"/>
    <w:rsid w:val="00332E2E"/>
    <w:rsid w:val="00333B25"/>
    <w:rsid w:val="00334A4F"/>
    <w:rsid w:val="00334B19"/>
    <w:rsid w:val="00334B3F"/>
    <w:rsid w:val="00334ECB"/>
    <w:rsid w:val="00335A34"/>
    <w:rsid w:val="003360E8"/>
    <w:rsid w:val="0033621B"/>
    <w:rsid w:val="00336D23"/>
    <w:rsid w:val="003400EC"/>
    <w:rsid w:val="0034019A"/>
    <w:rsid w:val="003404D2"/>
    <w:rsid w:val="00340870"/>
    <w:rsid w:val="00341330"/>
    <w:rsid w:val="0034141E"/>
    <w:rsid w:val="00341587"/>
    <w:rsid w:val="00343265"/>
    <w:rsid w:val="00343AD1"/>
    <w:rsid w:val="00343C2D"/>
    <w:rsid w:val="00343FBB"/>
    <w:rsid w:val="0034471E"/>
    <w:rsid w:val="00344808"/>
    <w:rsid w:val="00344B35"/>
    <w:rsid w:val="00346902"/>
    <w:rsid w:val="003501E3"/>
    <w:rsid w:val="0035115C"/>
    <w:rsid w:val="0035239E"/>
    <w:rsid w:val="00352DF4"/>
    <w:rsid w:val="00353F93"/>
    <w:rsid w:val="00354D18"/>
    <w:rsid w:val="00355345"/>
    <w:rsid w:val="00356CFF"/>
    <w:rsid w:val="00356FAE"/>
    <w:rsid w:val="003603E6"/>
    <w:rsid w:val="00360B86"/>
    <w:rsid w:val="00361F02"/>
    <w:rsid w:val="00362DC2"/>
    <w:rsid w:val="0036356E"/>
    <w:rsid w:val="0036357E"/>
    <w:rsid w:val="00363584"/>
    <w:rsid w:val="003636FA"/>
    <w:rsid w:val="00364C06"/>
    <w:rsid w:val="00365273"/>
    <w:rsid w:val="00365395"/>
    <w:rsid w:val="003654BD"/>
    <w:rsid w:val="00366223"/>
    <w:rsid w:val="00366321"/>
    <w:rsid w:val="00371E0A"/>
    <w:rsid w:val="0037255D"/>
    <w:rsid w:val="00372852"/>
    <w:rsid w:val="00372937"/>
    <w:rsid w:val="00372C16"/>
    <w:rsid w:val="00372E63"/>
    <w:rsid w:val="00372F99"/>
    <w:rsid w:val="003733EF"/>
    <w:rsid w:val="00373A30"/>
    <w:rsid w:val="00374098"/>
    <w:rsid w:val="003745B8"/>
    <w:rsid w:val="003750F2"/>
    <w:rsid w:val="00375A72"/>
    <w:rsid w:val="00375B9C"/>
    <w:rsid w:val="00376087"/>
    <w:rsid w:val="003779C8"/>
    <w:rsid w:val="00377FA5"/>
    <w:rsid w:val="00380491"/>
    <w:rsid w:val="003807C9"/>
    <w:rsid w:val="0038122A"/>
    <w:rsid w:val="003829F9"/>
    <w:rsid w:val="00382C5B"/>
    <w:rsid w:val="0038676D"/>
    <w:rsid w:val="00386B32"/>
    <w:rsid w:val="00386CFA"/>
    <w:rsid w:val="00387756"/>
    <w:rsid w:val="0038784C"/>
    <w:rsid w:val="00387C4D"/>
    <w:rsid w:val="003908C6"/>
    <w:rsid w:val="00390B36"/>
    <w:rsid w:val="00391637"/>
    <w:rsid w:val="00391AC7"/>
    <w:rsid w:val="00391E8D"/>
    <w:rsid w:val="00391F52"/>
    <w:rsid w:val="00392703"/>
    <w:rsid w:val="00392A43"/>
    <w:rsid w:val="00392CA1"/>
    <w:rsid w:val="00393452"/>
    <w:rsid w:val="00393723"/>
    <w:rsid w:val="00394344"/>
    <w:rsid w:val="00394864"/>
    <w:rsid w:val="003956E9"/>
    <w:rsid w:val="003974FD"/>
    <w:rsid w:val="00397A59"/>
    <w:rsid w:val="00397B25"/>
    <w:rsid w:val="003A003E"/>
    <w:rsid w:val="003A021D"/>
    <w:rsid w:val="003A06A6"/>
    <w:rsid w:val="003A1131"/>
    <w:rsid w:val="003A118D"/>
    <w:rsid w:val="003A195E"/>
    <w:rsid w:val="003A26ED"/>
    <w:rsid w:val="003A2A5F"/>
    <w:rsid w:val="003A2CD8"/>
    <w:rsid w:val="003A301D"/>
    <w:rsid w:val="003A5221"/>
    <w:rsid w:val="003A56D5"/>
    <w:rsid w:val="003A6A7F"/>
    <w:rsid w:val="003A6EAB"/>
    <w:rsid w:val="003A717C"/>
    <w:rsid w:val="003A7E51"/>
    <w:rsid w:val="003A7EA8"/>
    <w:rsid w:val="003B04D3"/>
    <w:rsid w:val="003B05E0"/>
    <w:rsid w:val="003B0808"/>
    <w:rsid w:val="003B0814"/>
    <w:rsid w:val="003B0C9B"/>
    <w:rsid w:val="003B0D0D"/>
    <w:rsid w:val="003B21AA"/>
    <w:rsid w:val="003B2A64"/>
    <w:rsid w:val="003B2C0A"/>
    <w:rsid w:val="003B32FE"/>
    <w:rsid w:val="003B3833"/>
    <w:rsid w:val="003B3AA6"/>
    <w:rsid w:val="003B3CC9"/>
    <w:rsid w:val="003B4C53"/>
    <w:rsid w:val="003B4E75"/>
    <w:rsid w:val="003B5DC7"/>
    <w:rsid w:val="003B60E7"/>
    <w:rsid w:val="003B6937"/>
    <w:rsid w:val="003B717E"/>
    <w:rsid w:val="003B7AF1"/>
    <w:rsid w:val="003B7CBD"/>
    <w:rsid w:val="003C088B"/>
    <w:rsid w:val="003C2B00"/>
    <w:rsid w:val="003C2FEF"/>
    <w:rsid w:val="003C3236"/>
    <w:rsid w:val="003C38D4"/>
    <w:rsid w:val="003C4B30"/>
    <w:rsid w:val="003C4C2C"/>
    <w:rsid w:val="003C50CA"/>
    <w:rsid w:val="003C5A4A"/>
    <w:rsid w:val="003C6B5E"/>
    <w:rsid w:val="003C7217"/>
    <w:rsid w:val="003C72E8"/>
    <w:rsid w:val="003C7C2B"/>
    <w:rsid w:val="003D0A8E"/>
    <w:rsid w:val="003D0FE2"/>
    <w:rsid w:val="003D3C73"/>
    <w:rsid w:val="003D46AF"/>
    <w:rsid w:val="003D54AB"/>
    <w:rsid w:val="003D6C5D"/>
    <w:rsid w:val="003D70A9"/>
    <w:rsid w:val="003D786C"/>
    <w:rsid w:val="003D7B73"/>
    <w:rsid w:val="003E006D"/>
    <w:rsid w:val="003E00F1"/>
    <w:rsid w:val="003E0254"/>
    <w:rsid w:val="003E0348"/>
    <w:rsid w:val="003E0683"/>
    <w:rsid w:val="003E17B4"/>
    <w:rsid w:val="003E1FD7"/>
    <w:rsid w:val="003E2FB5"/>
    <w:rsid w:val="003E33DC"/>
    <w:rsid w:val="003E37FB"/>
    <w:rsid w:val="003E3B61"/>
    <w:rsid w:val="003E4CF7"/>
    <w:rsid w:val="003E4FA3"/>
    <w:rsid w:val="003E53A1"/>
    <w:rsid w:val="003E5547"/>
    <w:rsid w:val="003E5969"/>
    <w:rsid w:val="003E6262"/>
    <w:rsid w:val="003E6C7C"/>
    <w:rsid w:val="003E6CB6"/>
    <w:rsid w:val="003E6DAF"/>
    <w:rsid w:val="003E7911"/>
    <w:rsid w:val="003F058B"/>
    <w:rsid w:val="003F05F6"/>
    <w:rsid w:val="003F1320"/>
    <w:rsid w:val="003F1898"/>
    <w:rsid w:val="003F2277"/>
    <w:rsid w:val="003F249B"/>
    <w:rsid w:val="003F28C3"/>
    <w:rsid w:val="003F2A49"/>
    <w:rsid w:val="003F2FE9"/>
    <w:rsid w:val="003F4692"/>
    <w:rsid w:val="003F46F5"/>
    <w:rsid w:val="003F4A15"/>
    <w:rsid w:val="003F4C23"/>
    <w:rsid w:val="003F5DBE"/>
    <w:rsid w:val="003F6017"/>
    <w:rsid w:val="003F6814"/>
    <w:rsid w:val="003F6865"/>
    <w:rsid w:val="003F71B8"/>
    <w:rsid w:val="003F75F3"/>
    <w:rsid w:val="00400FC1"/>
    <w:rsid w:val="00401E12"/>
    <w:rsid w:val="004022B6"/>
    <w:rsid w:val="00402EB7"/>
    <w:rsid w:val="004041C8"/>
    <w:rsid w:val="00404F44"/>
    <w:rsid w:val="00411624"/>
    <w:rsid w:val="00412730"/>
    <w:rsid w:val="00412D5B"/>
    <w:rsid w:val="00412DA2"/>
    <w:rsid w:val="004135CA"/>
    <w:rsid w:val="00414B2B"/>
    <w:rsid w:val="00414BDF"/>
    <w:rsid w:val="00415126"/>
    <w:rsid w:val="00415368"/>
    <w:rsid w:val="00415B64"/>
    <w:rsid w:val="00415D20"/>
    <w:rsid w:val="00420169"/>
    <w:rsid w:val="00420704"/>
    <w:rsid w:val="00420C5C"/>
    <w:rsid w:val="00420D39"/>
    <w:rsid w:val="00420F7B"/>
    <w:rsid w:val="00421161"/>
    <w:rsid w:val="0042121B"/>
    <w:rsid w:val="00421363"/>
    <w:rsid w:val="00421FE0"/>
    <w:rsid w:val="004234F4"/>
    <w:rsid w:val="00424A54"/>
    <w:rsid w:val="00424EBA"/>
    <w:rsid w:val="004254E8"/>
    <w:rsid w:val="0042552B"/>
    <w:rsid w:val="00425D44"/>
    <w:rsid w:val="00426173"/>
    <w:rsid w:val="00426563"/>
    <w:rsid w:val="00427106"/>
    <w:rsid w:val="0042780B"/>
    <w:rsid w:val="00430399"/>
    <w:rsid w:val="0043043D"/>
    <w:rsid w:val="00430654"/>
    <w:rsid w:val="00430742"/>
    <w:rsid w:val="00430A1E"/>
    <w:rsid w:val="00430FBB"/>
    <w:rsid w:val="00431C09"/>
    <w:rsid w:val="004325E4"/>
    <w:rsid w:val="00432730"/>
    <w:rsid w:val="00432805"/>
    <w:rsid w:val="0043326B"/>
    <w:rsid w:val="00433290"/>
    <w:rsid w:val="00433826"/>
    <w:rsid w:val="0043397F"/>
    <w:rsid w:val="00433F32"/>
    <w:rsid w:val="00434597"/>
    <w:rsid w:val="004349F4"/>
    <w:rsid w:val="00435AFF"/>
    <w:rsid w:val="00435E72"/>
    <w:rsid w:val="00435EF2"/>
    <w:rsid w:val="004363BE"/>
    <w:rsid w:val="00436783"/>
    <w:rsid w:val="004371B0"/>
    <w:rsid w:val="004406FC"/>
    <w:rsid w:val="004409C6"/>
    <w:rsid w:val="00441217"/>
    <w:rsid w:val="00441342"/>
    <w:rsid w:val="00441473"/>
    <w:rsid w:val="00441D2A"/>
    <w:rsid w:val="00444139"/>
    <w:rsid w:val="00444B10"/>
    <w:rsid w:val="00445424"/>
    <w:rsid w:val="00446AB1"/>
    <w:rsid w:val="00446D87"/>
    <w:rsid w:val="00447AEC"/>
    <w:rsid w:val="00450283"/>
    <w:rsid w:val="00450342"/>
    <w:rsid w:val="004507DF"/>
    <w:rsid w:val="00450AA3"/>
    <w:rsid w:val="00450FEA"/>
    <w:rsid w:val="004518FB"/>
    <w:rsid w:val="00451F00"/>
    <w:rsid w:val="0045214F"/>
    <w:rsid w:val="00452310"/>
    <w:rsid w:val="00452AB6"/>
    <w:rsid w:val="00453241"/>
    <w:rsid w:val="00453306"/>
    <w:rsid w:val="00454D6D"/>
    <w:rsid w:val="0045547E"/>
    <w:rsid w:val="00455FA0"/>
    <w:rsid w:val="0045684A"/>
    <w:rsid w:val="00456C06"/>
    <w:rsid w:val="00457D80"/>
    <w:rsid w:val="004605C7"/>
    <w:rsid w:val="00460BDE"/>
    <w:rsid w:val="00461B53"/>
    <w:rsid w:val="00462495"/>
    <w:rsid w:val="00464732"/>
    <w:rsid w:val="00464775"/>
    <w:rsid w:val="00464C9E"/>
    <w:rsid w:val="0046600E"/>
    <w:rsid w:val="00466603"/>
    <w:rsid w:val="00466C1A"/>
    <w:rsid w:val="004673D8"/>
    <w:rsid w:val="004676F3"/>
    <w:rsid w:val="00467C30"/>
    <w:rsid w:val="00467C3B"/>
    <w:rsid w:val="00467F78"/>
    <w:rsid w:val="00470335"/>
    <w:rsid w:val="004704E9"/>
    <w:rsid w:val="00470843"/>
    <w:rsid w:val="00470E6D"/>
    <w:rsid w:val="00471822"/>
    <w:rsid w:val="0047214E"/>
    <w:rsid w:val="00472B0D"/>
    <w:rsid w:val="00473624"/>
    <w:rsid w:val="00473AD5"/>
    <w:rsid w:val="00474098"/>
    <w:rsid w:val="004744BC"/>
    <w:rsid w:val="004744E1"/>
    <w:rsid w:val="00474512"/>
    <w:rsid w:val="00474E1C"/>
    <w:rsid w:val="00476008"/>
    <w:rsid w:val="00477CEC"/>
    <w:rsid w:val="00480141"/>
    <w:rsid w:val="00480B61"/>
    <w:rsid w:val="004812D2"/>
    <w:rsid w:val="0048323D"/>
    <w:rsid w:val="00483A67"/>
    <w:rsid w:val="00484B4E"/>
    <w:rsid w:val="0048583B"/>
    <w:rsid w:val="00486FBE"/>
    <w:rsid w:val="004874D9"/>
    <w:rsid w:val="00491217"/>
    <w:rsid w:val="00491444"/>
    <w:rsid w:val="00491733"/>
    <w:rsid w:val="004929C7"/>
    <w:rsid w:val="00492DF4"/>
    <w:rsid w:val="00493050"/>
    <w:rsid w:val="00493067"/>
    <w:rsid w:val="00493189"/>
    <w:rsid w:val="004931CF"/>
    <w:rsid w:val="004938A1"/>
    <w:rsid w:val="0049426F"/>
    <w:rsid w:val="004954E3"/>
    <w:rsid w:val="00495BF0"/>
    <w:rsid w:val="00495D0D"/>
    <w:rsid w:val="00496123"/>
    <w:rsid w:val="0049654A"/>
    <w:rsid w:val="00496DC3"/>
    <w:rsid w:val="00497640"/>
    <w:rsid w:val="00497DF8"/>
    <w:rsid w:val="004A04F9"/>
    <w:rsid w:val="004A0B82"/>
    <w:rsid w:val="004A1F30"/>
    <w:rsid w:val="004A249F"/>
    <w:rsid w:val="004A420E"/>
    <w:rsid w:val="004A4A2F"/>
    <w:rsid w:val="004A52C9"/>
    <w:rsid w:val="004A5581"/>
    <w:rsid w:val="004A5F05"/>
    <w:rsid w:val="004A7899"/>
    <w:rsid w:val="004B00CF"/>
    <w:rsid w:val="004B0A94"/>
    <w:rsid w:val="004B0E6B"/>
    <w:rsid w:val="004B157F"/>
    <w:rsid w:val="004B1865"/>
    <w:rsid w:val="004B2A65"/>
    <w:rsid w:val="004B32BA"/>
    <w:rsid w:val="004B69F5"/>
    <w:rsid w:val="004B6A69"/>
    <w:rsid w:val="004B78C5"/>
    <w:rsid w:val="004B7A37"/>
    <w:rsid w:val="004B7ECB"/>
    <w:rsid w:val="004C163B"/>
    <w:rsid w:val="004C1B29"/>
    <w:rsid w:val="004C2666"/>
    <w:rsid w:val="004C4744"/>
    <w:rsid w:val="004C4943"/>
    <w:rsid w:val="004C4A73"/>
    <w:rsid w:val="004C4B84"/>
    <w:rsid w:val="004C5566"/>
    <w:rsid w:val="004C68E9"/>
    <w:rsid w:val="004C6F5B"/>
    <w:rsid w:val="004C70FC"/>
    <w:rsid w:val="004C7B71"/>
    <w:rsid w:val="004D065D"/>
    <w:rsid w:val="004D0ED9"/>
    <w:rsid w:val="004D1052"/>
    <w:rsid w:val="004D11C2"/>
    <w:rsid w:val="004D15E3"/>
    <w:rsid w:val="004D211E"/>
    <w:rsid w:val="004D2465"/>
    <w:rsid w:val="004D26E5"/>
    <w:rsid w:val="004D299C"/>
    <w:rsid w:val="004D2B8C"/>
    <w:rsid w:val="004D2BD8"/>
    <w:rsid w:val="004D30ED"/>
    <w:rsid w:val="004D3938"/>
    <w:rsid w:val="004D6ECD"/>
    <w:rsid w:val="004D7AA5"/>
    <w:rsid w:val="004E0966"/>
    <w:rsid w:val="004E0E72"/>
    <w:rsid w:val="004E1166"/>
    <w:rsid w:val="004E258D"/>
    <w:rsid w:val="004E3221"/>
    <w:rsid w:val="004E3447"/>
    <w:rsid w:val="004E38D4"/>
    <w:rsid w:val="004E3A3D"/>
    <w:rsid w:val="004E3ED7"/>
    <w:rsid w:val="004E41B1"/>
    <w:rsid w:val="004E43A6"/>
    <w:rsid w:val="004E44E9"/>
    <w:rsid w:val="004E45B7"/>
    <w:rsid w:val="004E4F6E"/>
    <w:rsid w:val="004E61BB"/>
    <w:rsid w:val="004E7425"/>
    <w:rsid w:val="004F1102"/>
    <w:rsid w:val="004F19F8"/>
    <w:rsid w:val="004F3698"/>
    <w:rsid w:val="004F4094"/>
    <w:rsid w:val="004F4B8D"/>
    <w:rsid w:val="004F4F82"/>
    <w:rsid w:val="004F6BD6"/>
    <w:rsid w:val="004F6BFA"/>
    <w:rsid w:val="004F6C1F"/>
    <w:rsid w:val="004F6E58"/>
    <w:rsid w:val="004F6F2C"/>
    <w:rsid w:val="004F7C62"/>
    <w:rsid w:val="00500362"/>
    <w:rsid w:val="00500F43"/>
    <w:rsid w:val="00501B02"/>
    <w:rsid w:val="0050218B"/>
    <w:rsid w:val="005037E3"/>
    <w:rsid w:val="00503998"/>
    <w:rsid w:val="005046B6"/>
    <w:rsid w:val="00504898"/>
    <w:rsid w:val="0050519E"/>
    <w:rsid w:val="00505B40"/>
    <w:rsid w:val="005069E1"/>
    <w:rsid w:val="00506A05"/>
    <w:rsid w:val="00507711"/>
    <w:rsid w:val="00507948"/>
    <w:rsid w:val="00507EBC"/>
    <w:rsid w:val="005105BA"/>
    <w:rsid w:val="00510A66"/>
    <w:rsid w:val="0051127F"/>
    <w:rsid w:val="0051139F"/>
    <w:rsid w:val="00511B32"/>
    <w:rsid w:val="00511D59"/>
    <w:rsid w:val="0051228C"/>
    <w:rsid w:val="00512862"/>
    <w:rsid w:val="00512ED6"/>
    <w:rsid w:val="00513B12"/>
    <w:rsid w:val="00513CAF"/>
    <w:rsid w:val="0051492B"/>
    <w:rsid w:val="005149A5"/>
    <w:rsid w:val="00514D78"/>
    <w:rsid w:val="005151CE"/>
    <w:rsid w:val="005153AB"/>
    <w:rsid w:val="00516120"/>
    <w:rsid w:val="005169A6"/>
    <w:rsid w:val="00516C8F"/>
    <w:rsid w:val="0051704F"/>
    <w:rsid w:val="00520D82"/>
    <w:rsid w:val="005217A9"/>
    <w:rsid w:val="00521DEF"/>
    <w:rsid w:val="00521ECD"/>
    <w:rsid w:val="00522F06"/>
    <w:rsid w:val="005233CF"/>
    <w:rsid w:val="0052399D"/>
    <w:rsid w:val="005240CF"/>
    <w:rsid w:val="005249D9"/>
    <w:rsid w:val="00524D77"/>
    <w:rsid w:val="005251DF"/>
    <w:rsid w:val="00525413"/>
    <w:rsid w:val="005254D7"/>
    <w:rsid w:val="00525C08"/>
    <w:rsid w:val="00525FBE"/>
    <w:rsid w:val="00526C3B"/>
    <w:rsid w:val="00526F44"/>
    <w:rsid w:val="005279B8"/>
    <w:rsid w:val="00530006"/>
    <w:rsid w:val="00530011"/>
    <w:rsid w:val="00530ACB"/>
    <w:rsid w:val="00531614"/>
    <w:rsid w:val="00531B8B"/>
    <w:rsid w:val="00532137"/>
    <w:rsid w:val="00532339"/>
    <w:rsid w:val="00532CE9"/>
    <w:rsid w:val="0053405C"/>
    <w:rsid w:val="00534A7D"/>
    <w:rsid w:val="00534E79"/>
    <w:rsid w:val="00535737"/>
    <w:rsid w:val="00536FC7"/>
    <w:rsid w:val="00537190"/>
    <w:rsid w:val="005371EF"/>
    <w:rsid w:val="005372D3"/>
    <w:rsid w:val="00537A33"/>
    <w:rsid w:val="00537E2B"/>
    <w:rsid w:val="0054031A"/>
    <w:rsid w:val="00540F5B"/>
    <w:rsid w:val="00541563"/>
    <w:rsid w:val="00541C49"/>
    <w:rsid w:val="005421AC"/>
    <w:rsid w:val="005425BB"/>
    <w:rsid w:val="005426C7"/>
    <w:rsid w:val="00542978"/>
    <w:rsid w:val="00542CC3"/>
    <w:rsid w:val="00543243"/>
    <w:rsid w:val="00543B72"/>
    <w:rsid w:val="005442A5"/>
    <w:rsid w:val="00544353"/>
    <w:rsid w:val="0054438F"/>
    <w:rsid w:val="00544508"/>
    <w:rsid w:val="00544C46"/>
    <w:rsid w:val="00545705"/>
    <w:rsid w:val="00545B40"/>
    <w:rsid w:val="00546472"/>
    <w:rsid w:val="00546DF5"/>
    <w:rsid w:val="005470C3"/>
    <w:rsid w:val="00547539"/>
    <w:rsid w:val="005513F8"/>
    <w:rsid w:val="005516C2"/>
    <w:rsid w:val="0055181F"/>
    <w:rsid w:val="00551D46"/>
    <w:rsid w:val="005528CA"/>
    <w:rsid w:val="00552DC0"/>
    <w:rsid w:val="0055323B"/>
    <w:rsid w:val="005534E3"/>
    <w:rsid w:val="00553915"/>
    <w:rsid w:val="0055435E"/>
    <w:rsid w:val="005549BC"/>
    <w:rsid w:val="00554DE0"/>
    <w:rsid w:val="00555118"/>
    <w:rsid w:val="00555906"/>
    <w:rsid w:val="005560EE"/>
    <w:rsid w:val="0055616A"/>
    <w:rsid w:val="005563B9"/>
    <w:rsid w:val="005564E6"/>
    <w:rsid w:val="005566A3"/>
    <w:rsid w:val="005566AD"/>
    <w:rsid w:val="0055673D"/>
    <w:rsid w:val="0055678E"/>
    <w:rsid w:val="00556868"/>
    <w:rsid w:val="00556F7E"/>
    <w:rsid w:val="00557BFD"/>
    <w:rsid w:val="00560714"/>
    <w:rsid w:val="005612DF"/>
    <w:rsid w:val="00562AEF"/>
    <w:rsid w:val="00562E80"/>
    <w:rsid w:val="005630DA"/>
    <w:rsid w:val="00563409"/>
    <w:rsid w:val="00563558"/>
    <w:rsid w:val="00564B93"/>
    <w:rsid w:val="005650E8"/>
    <w:rsid w:val="00565357"/>
    <w:rsid w:val="00565622"/>
    <w:rsid w:val="00565CD3"/>
    <w:rsid w:val="00566422"/>
    <w:rsid w:val="00566517"/>
    <w:rsid w:val="00566E6F"/>
    <w:rsid w:val="00570044"/>
    <w:rsid w:val="00570091"/>
    <w:rsid w:val="0057043F"/>
    <w:rsid w:val="00571792"/>
    <w:rsid w:val="0057188E"/>
    <w:rsid w:val="00571FF7"/>
    <w:rsid w:val="00572571"/>
    <w:rsid w:val="005730B0"/>
    <w:rsid w:val="005739C5"/>
    <w:rsid w:val="00573CE1"/>
    <w:rsid w:val="00573F67"/>
    <w:rsid w:val="005744D6"/>
    <w:rsid w:val="0057461F"/>
    <w:rsid w:val="00575567"/>
    <w:rsid w:val="00576091"/>
    <w:rsid w:val="005765AB"/>
    <w:rsid w:val="00577058"/>
    <w:rsid w:val="0057765F"/>
    <w:rsid w:val="00577E92"/>
    <w:rsid w:val="00581028"/>
    <w:rsid w:val="00582042"/>
    <w:rsid w:val="005820DD"/>
    <w:rsid w:val="0058248D"/>
    <w:rsid w:val="005827B6"/>
    <w:rsid w:val="005828BB"/>
    <w:rsid w:val="00583744"/>
    <w:rsid w:val="00583F90"/>
    <w:rsid w:val="0058459B"/>
    <w:rsid w:val="005846D5"/>
    <w:rsid w:val="00584FE1"/>
    <w:rsid w:val="00585A9D"/>
    <w:rsid w:val="00585AC5"/>
    <w:rsid w:val="005861FC"/>
    <w:rsid w:val="0058648A"/>
    <w:rsid w:val="005868F1"/>
    <w:rsid w:val="00587180"/>
    <w:rsid w:val="005875E7"/>
    <w:rsid w:val="0059065E"/>
    <w:rsid w:val="005908E8"/>
    <w:rsid w:val="00592FBE"/>
    <w:rsid w:val="00593389"/>
    <w:rsid w:val="00593ACD"/>
    <w:rsid w:val="00594233"/>
    <w:rsid w:val="00594BA0"/>
    <w:rsid w:val="00594CF9"/>
    <w:rsid w:val="00594FF4"/>
    <w:rsid w:val="00595492"/>
    <w:rsid w:val="00595A2D"/>
    <w:rsid w:val="00595B7F"/>
    <w:rsid w:val="005968AC"/>
    <w:rsid w:val="00596C55"/>
    <w:rsid w:val="00596DD7"/>
    <w:rsid w:val="00597B6C"/>
    <w:rsid w:val="00597DC6"/>
    <w:rsid w:val="005A02C9"/>
    <w:rsid w:val="005A02D4"/>
    <w:rsid w:val="005A0415"/>
    <w:rsid w:val="005A08E8"/>
    <w:rsid w:val="005A0F9C"/>
    <w:rsid w:val="005A19C8"/>
    <w:rsid w:val="005A1E4D"/>
    <w:rsid w:val="005A261D"/>
    <w:rsid w:val="005A4684"/>
    <w:rsid w:val="005A47DF"/>
    <w:rsid w:val="005A50A5"/>
    <w:rsid w:val="005A563C"/>
    <w:rsid w:val="005A6114"/>
    <w:rsid w:val="005A656E"/>
    <w:rsid w:val="005A65B9"/>
    <w:rsid w:val="005A66B3"/>
    <w:rsid w:val="005A68A9"/>
    <w:rsid w:val="005A7066"/>
    <w:rsid w:val="005A7A74"/>
    <w:rsid w:val="005B0DF3"/>
    <w:rsid w:val="005B1257"/>
    <w:rsid w:val="005B18EA"/>
    <w:rsid w:val="005B2DAC"/>
    <w:rsid w:val="005B3056"/>
    <w:rsid w:val="005B314F"/>
    <w:rsid w:val="005B33E3"/>
    <w:rsid w:val="005B3FF5"/>
    <w:rsid w:val="005B41DD"/>
    <w:rsid w:val="005B44E4"/>
    <w:rsid w:val="005B51E8"/>
    <w:rsid w:val="005B584F"/>
    <w:rsid w:val="005B66AA"/>
    <w:rsid w:val="005B7548"/>
    <w:rsid w:val="005C064F"/>
    <w:rsid w:val="005C0C51"/>
    <w:rsid w:val="005C1EB6"/>
    <w:rsid w:val="005C259D"/>
    <w:rsid w:val="005C2672"/>
    <w:rsid w:val="005C290A"/>
    <w:rsid w:val="005C3E58"/>
    <w:rsid w:val="005C41FA"/>
    <w:rsid w:val="005C5683"/>
    <w:rsid w:val="005D142F"/>
    <w:rsid w:val="005D1ADE"/>
    <w:rsid w:val="005D1C59"/>
    <w:rsid w:val="005D2428"/>
    <w:rsid w:val="005D2B2B"/>
    <w:rsid w:val="005D2E3A"/>
    <w:rsid w:val="005D2EFE"/>
    <w:rsid w:val="005D48DC"/>
    <w:rsid w:val="005D4D02"/>
    <w:rsid w:val="005D4F46"/>
    <w:rsid w:val="005D533B"/>
    <w:rsid w:val="005D5F6F"/>
    <w:rsid w:val="005D7360"/>
    <w:rsid w:val="005D764A"/>
    <w:rsid w:val="005E07BB"/>
    <w:rsid w:val="005E0A1E"/>
    <w:rsid w:val="005E11F8"/>
    <w:rsid w:val="005E23E3"/>
    <w:rsid w:val="005E2537"/>
    <w:rsid w:val="005E273C"/>
    <w:rsid w:val="005E2E32"/>
    <w:rsid w:val="005E335E"/>
    <w:rsid w:val="005E3AC7"/>
    <w:rsid w:val="005E45F8"/>
    <w:rsid w:val="005E4BC0"/>
    <w:rsid w:val="005E5FBB"/>
    <w:rsid w:val="005E67AD"/>
    <w:rsid w:val="005E79A4"/>
    <w:rsid w:val="005E7B1A"/>
    <w:rsid w:val="005E7B52"/>
    <w:rsid w:val="005E7D41"/>
    <w:rsid w:val="005F10C6"/>
    <w:rsid w:val="005F13F4"/>
    <w:rsid w:val="005F28F6"/>
    <w:rsid w:val="005F2FB5"/>
    <w:rsid w:val="005F52B3"/>
    <w:rsid w:val="005F54CE"/>
    <w:rsid w:val="005F58C0"/>
    <w:rsid w:val="005F6228"/>
    <w:rsid w:val="005F65DA"/>
    <w:rsid w:val="005F6A1D"/>
    <w:rsid w:val="005F6BFB"/>
    <w:rsid w:val="005F6EED"/>
    <w:rsid w:val="005F7AB5"/>
    <w:rsid w:val="005F7DF7"/>
    <w:rsid w:val="0060028F"/>
    <w:rsid w:val="0060064A"/>
    <w:rsid w:val="00601EAD"/>
    <w:rsid w:val="0060293F"/>
    <w:rsid w:val="00602B0F"/>
    <w:rsid w:val="006035EF"/>
    <w:rsid w:val="006038E2"/>
    <w:rsid w:val="00604EBB"/>
    <w:rsid w:val="00605ECD"/>
    <w:rsid w:val="00606105"/>
    <w:rsid w:val="00606A8B"/>
    <w:rsid w:val="00606B96"/>
    <w:rsid w:val="00606F53"/>
    <w:rsid w:val="006071FD"/>
    <w:rsid w:val="0060788D"/>
    <w:rsid w:val="00607A03"/>
    <w:rsid w:val="0061121D"/>
    <w:rsid w:val="006115DD"/>
    <w:rsid w:val="006118C7"/>
    <w:rsid w:val="00611ABB"/>
    <w:rsid w:val="00611CCA"/>
    <w:rsid w:val="00613746"/>
    <w:rsid w:val="006145D4"/>
    <w:rsid w:val="00614E09"/>
    <w:rsid w:val="0061573B"/>
    <w:rsid w:val="00615DCF"/>
    <w:rsid w:val="0061744E"/>
    <w:rsid w:val="0061779A"/>
    <w:rsid w:val="006177D9"/>
    <w:rsid w:val="00620DE9"/>
    <w:rsid w:val="00621F8B"/>
    <w:rsid w:val="00622E64"/>
    <w:rsid w:val="00623272"/>
    <w:rsid w:val="0062352E"/>
    <w:rsid w:val="00623D2A"/>
    <w:rsid w:val="00624064"/>
    <w:rsid w:val="0062432E"/>
    <w:rsid w:val="006244BB"/>
    <w:rsid w:val="00624B0C"/>
    <w:rsid w:val="00624F01"/>
    <w:rsid w:val="00625581"/>
    <w:rsid w:val="006257CD"/>
    <w:rsid w:val="00625B8D"/>
    <w:rsid w:val="00625F72"/>
    <w:rsid w:val="00626576"/>
    <w:rsid w:val="00626646"/>
    <w:rsid w:val="006267F4"/>
    <w:rsid w:val="00626D40"/>
    <w:rsid w:val="006276B9"/>
    <w:rsid w:val="006277B8"/>
    <w:rsid w:val="0062783E"/>
    <w:rsid w:val="00627BEE"/>
    <w:rsid w:val="0063062B"/>
    <w:rsid w:val="00630968"/>
    <w:rsid w:val="006310E4"/>
    <w:rsid w:val="00631EF9"/>
    <w:rsid w:val="00632334"/>
    <w:rsid w:val="006326BC"/>
    <w:rsid w:val="006327F8"/>
    <w:rsid w:val="006338B0"/>
    <w:rsid w:val="00633A7E"/>
    <w:rsid w:val="00634577"/>
    <w:rsid w:val="00635401"/>
    <w:rsid w:val="00635AF5"/>
    <w:rsid w:val="00635BE3"/>
    <w:rsid w:val="006368DC"/>
    <w:rsid w:val="00636AAE"/>
    <w:rsid w:val="00637607"/>
    <w:rsid w:val="00637AC2"/>
    <w:rsid w:val="00637DC6"/>
    <w:rsid w:val="00640256"/>
    <w:rsid w:val="0064079F"/>
    <w:rsid w:val="006419CF"/>
    <w:rsid w:val="00641E1C"/>
    <w:rsid w:val="0064272F"/>
    <w:rsid w:val="00642EC9"/>
    <w:rsid w:val="006432F8"/>
    <w:rsid w:val="006433F6"/>
    <w:rsid w:val="00644F70"/>
    <w:rsid w:val="006450AE"/>
    <w:rsid w:val="006461A4"/>
    <w:rsid w:val="0064650B"/>
    <w:rsid w:val="006468F2"/>
    <w:rsid w:val="00646EB3"/>
    <w:rsid w:val="006471E0"/>
    <w:rsid w:val="0064741C"/>
    <w:rsid w:val="00647439"/>
    <w:rsid w:val="006511B8"/>
    <w:rsid w:val="00651DA0"/>
    <w:rsid w:val="00651E8F"/>
    <w:rsid w:val="00651F62"/>
    <w:rsid w:val="00652BF8"/>
    <w:rsid w:val="0065304F"/>
    <w:rsid w:val="006534FF"/>
    <w:rsid w:val="00654248"/>
    <w:rsid w:val="006543DF"/>
    <w:rsid w:val="006553B2"/>
    <w:rsid w:val="006558BB"/>
    <w:rsid w:val="00655A60"/>
    <w:rsid w:val="00655E69"/>
    <w:rsid w:val="00656C98"/>
    <w:rsid w:val="006571F7"/>
    <w:rsid w:val="006575FC"/>
    <w:rsid w:val="006606C0"/>
    <w:rsid w:val="00660A01"/>
    <w:rsid w:val="00661346"/>
    <w:rsid w:val="00662922"/>
    <w:rsid w:val="006665A8"/>
    <w:rsid w:val="006668CD"/>
    <w:rsid w:val="006675B8"/>
    <w:rsid w:val="00667AD6"/>
    <w:rsid w:val="0067080E"/>
    <w:rsid w:val="00670EB2"/>
    <w:rsid w:val="006720D7"/>
    <w:rsid w:val="00672115"/>
    <w:rsid w:val="006729BA"/>
    <w:rsid w:val="00672ACC"/>
    <w:rsid w:val="00673BFD"/>
    <w:rsid w:val="00674CE4"/>
    <w:rsid w:val="00675359"/>
    <w:rsid w:val="00675576"/>
    <w:rsid w:val="0067793B"/>
    <w:rsid w:val="0068001C"/>
    <w:rsid w:val="006808E2"/>
    <w:rsid w:val="00680F6C"/>
    <w:rsid w:val="00681AE1"/>
    <w:rsid w:val="00681D56"/>
    <w:rsid w:val="00682045"/>
    <w:rsid w:val="00682813"/>
    <w:rsid w:val="00683194"/>
    <w:rsid w:val="00683376"/>
    <w:rsid w:val="00683739"/>
    <w:rsid w:val="00683935"/>
    <w:rsid w:val="00683F48"/>
    <w:rsid w:val="00684019"/>
    <w:rsid w:val="00684AC5"/>
    <w:rsid w:val="00684CC9"/>
    <w:rsid w:val="00684D70"/>
    <w:rsid w:val="00684EC2"/>
    <w:rsid w:val="006850A5"/>
    <w:rsid w:val="00685301"/>
    <w:rsid w:val="006855F7"/>
    <w:rsid w:val="00685E58"/>
    <w:rsid w:val="0068698C"/>
    <w:rsid w:val="00687011"/>
    <w:rsid w:val="00687089"/>
    <w:rsid w:val="006908D3"/>
    <w:rsid w:val="006917E5"/>
    <w:rsid w:val="0069219F"/>
    <w:rsid w:val="00692788"/>
    <w:rsid w:val="00692966"/>
    <w:rsid w:val="006931B9"/>
    <w:rsid w:val="00693CAF"/>
    <w:rsid w:val="00696005"/>
    <w:rsid w:val="00696508"/>
    <w:rsid w:val="00696D8F"/>
    <w:rsid w:val="00696F0A"/>
    <w:rsid w:val="00697B54"/>
    <w:rsid w:val="00697D33"/>
    <w:rsid w:val="00697E5F"/>
    <w:rsid w:val="006A00A3"/>
    <w:rsid w:val="006A1498"/>
    <w:rsid w:val="006A197D"/>
    <w:rsid w:val="006A2459"/>
    <w:rsid w:val="006A2B71"/>
    <w:rsid w:val="006A3C7F"/>
    <w:rsid w:val="006A3D47"/>
    <w:rsid w:val="006A474B"/>
    <w:rsid w:val="006A50FD"/>
    <w:rsid w:val="006A53A3"/>
    <w:rsid w:val="006A53FA"/>
    <w:rsid w:val="006A5CFD"/>
    <w:rsid w:val="006A6497"/>
    <w:rsid w:val="006A67CA"/>
    <w:rsid w:val="006A68BB"/>
    <w:rsid w:val="006A702E"/>
    <w:rsid w:val="006A7C3F"/>
    <w:rsid w:val="006A7E27"/>
    <w:rsid w:val="006A7F81"/>
    <w:rsid w:val="006B0175"/>
    <w:rsid w:val="006B081B"/>
    <w:rsid w:val="006B0BAD"/>
    <w:rsid w:val="006B0E57"/>
    <w:rsid w:val="006B0E62"/>
    <w:rsid w:val="006B13B5"/>
    <w:rsid w:val="006B1BE9"/>
    <w:rsid w:val="006B1BF7"/>
    <w:rsid w:val="006B425E"/>
    <w:rsid w:val="006B452D"/>
    <w:rsid w:val="006B4DFD"/>
    <w:rsid w:val="006B5B2F"/>
    <w:rsid w:val="006B6911"/>
    <w:rsid w:val="006B6C99"/>
    <w:rsid w:val="006C0E96"/>
    <w:rsid w:val="006C193B"/>
    <w:rsid w:val="006C2BD6"/>
    <w:rsid w:val="006C55C6"/>
    <w:rsid w:val="006C5B71"/>
    <w:rsid w:val="006C7334"/>
    <w:rsid w:val="006C785C"/>
    <w:rsid w:val="006D0BF3"/>
    <w:rsid w:val="006D144A"/>
    <w:rsid w:val="006D2110"/>
    <w:rsid w:val="006D2188"/>
    <w:rsid w:val="006D25CD"/>
    <w:rsid w:val="006D26AB"/>
    <w:rsid w:val="006D3435"/>
    <w:rsid w:val="006D3790"/>
    <w:rsid w:val="006D3AF2"/>
    <w:rsid w:val="006D4039"/>
    <w:rsid w:val="006D4D0D"/>
    <w:rsid w:val="006D50FB"/>
    <w:rsid w:val="006D61B9"/>
    <w:rsid w:val="006D6A38"/>
    <w:rsid w:val="006D6AFB"/>
    <w:rsid w:val="006E0290"/>
    <w:rsid w:val="006E040B"/>
    <w:rsid w:val="006E0707"/>
    <w:rsid w:val="006E0835"/>
    <w:rsid w:val="006E0BC7"/>
    <w:rsid w:val="006E1C6F"/>
    <w:rsid w:val="006E1D27"/>
    <w:rsid w:val="006E1D34"/>
    <w:rsid w:val="006E1D3B"/>
    <w:rsid w:val="006E242D"/>
    <w:rsid w:val="006E27E2"/>
    <w:rsid w:val="006E30F7"/>
    <w:rsid w:val="006E31D1"/>
    <w:rsid w:val="006E51B7"/>
    <w:rsid w:val="006E6287"/>
    <w:rsid w:val="006E62C5"/>
    <w:rsid w:val="006E6671"/>
    <w:rsid w:val="006E7002"/>
    <w:rsid w:val="006E7087"/>
    <w:rsid w:val="006F0313"/>
    <w:rsid w:val="006F14C7"/>
    <w:rsid w:val="006F1678"/>
    <w:rsid w:val="006F1942"/>
    <w:rsid w:val="006F3AF8"/>
    <w:rsid w:val="006F4237"/>
    <w:rsid w:val="006F4DA9"/>
    <w:rsid w:val="006F5B34"/>
    <w:rsid w:val="006F5B4C"/>
    <w:rsid w:val="006F6185"/>
    <w:rsid w:val="006F61DB"/>
    <w:rsid w:val="006F690B"/>
    <w:rsid w:val="006F6B0B"/>
    <w:rsid w:val="006F70F0"/>
    <w:rsid w:val="006F72CC"/>
    <w:rsid w:val="006F7DE7"/>
    <w:rsid w:val="006F7E26"/>
    <w:rsid w:val="00700230"/>
    <w:rsid w:val="0070126B"/>
    <w:rsid w:val="00702B1E"/>
    <w:rsid w:val="00702BB9"/>
    <w:rsid w:val="00702E94"/>
    <w:rsid w:val="007050C4"/>
    <w:rsid w:val="007052C9"/>
    <w:rsid w:val="00705EB6"/>
    <w:rsid w:val="00706057"/>
    <w:rsid w:val="00707C40"/>
    <w:rsid w:val="0071053C"/>
    <w:rsid w:val="007108A7"/>
    <w:rsid w:val="007112F3"/>
    <w:rsid w:val="0071370D"/>
    <w:rsid w:val="00713D33"/>
    <w:rsid w:val="00714B34"/>
    <w:rsid w:val="007151C6"/>
    <w:rsid w:val="007166ED"/>
    <w:rsid w:val="00716949"/>
    <w:rsid w:val="007172BB"/>
    <w:rsid w:val="00717617"/>
    <w:rsid w:val="00720E56"/>
    <w:rsid w:val="00721DAE"/>
    <w:rsid w:val="00721DD7"/>
    <w:rsid w:val="0072211A"/>
    <w:rsid w:val="007231BD"/>
    <w:rsid w:val="00723D4B"/>
    <w:rsid w:val="00724031"/>
    <w:rsid w:val="00724536"/>
    <w:rsid w:val="00724DCF"/>
    <w:rsid w:val="00725C20"/>
    <w:rsid w:val="00726349"/>
    <w:rsid w:val="00730D68"/>
    <w:rsid w:val="0073166E"/>
    <w:rsid w:val="007320BA"/>
    <w:rsid w:val="007320FE"/>
    <w:rsid w:val="00733D39"/>
    <w:rsid w:val="00734242"/>
    <w:rsid w:val="00734507"/>
    <w:rsid w:val="007368AA"/>
    <w:rsid w:val="007370E9"/>
    <w:rsid w:val="00737837"/>
    <w:rsid w:val="00737A41"/>
    <w:rsid w:val="00740AD2"/>
    <w:rsid w:val="00740CC4"/>
    <w:rsid w:val="007418DC"/>
    <w:rsid w:val="0074202D"/>
    <w:rsid w:val="0074254C"/>
    <w:rsid w:val="00742AB2"/>
    <w:rsid w:val="00743B09"/>
    <w:rsid w:val="00743DF1"/>
    <w:rsid w:val="0074410E"/>
    <w:rsid w:val="0074421F"/>
    <w:rsid w:val="00744999"/>
    <w:rsid w:val="00744B88"/>
    <w:rsid w:val="00744CA2"/>
    <w:rsid w:val="00745495"/>
    <w:rsid w:val="007461E6"/>
    <w:rsid w:val="00746490"/>
    <w:rsid w:val="00746EB0"/>
    <w:rsid w:val="007473DC"/>
    <w:rsid w:val="007474DE"/>
    <w:rsid w:val="007477D3"/>
    <w:rsid w:val="00747A86"/>
    <w:rsid w:val="00747DB9"/>
    <w:rsid w:val="00747E1A"/>
    <w:rsid w:val="0075021D"/>
    <w:rsid w:val="00750619"/>
    <w:rsid w:val="00750AD0"/>
    <w:rsid w:val="00750F23"/>
    <w:rsid w:val="00751697"/>
    <w:rsid w:val="00753442"/>
    <w:rsid w:val="00753936"/>
    <w:rsid w:val="00753C56"/>
    <w:rsid w:val="00754F00"/>
    <w:rsid w:val="00755687"/>
    <w:rsid w:val="00755FF0"/>
    <w:rsid w:val="007577FF"/>
    <w:rsid w:val="00757D65"/>
    <w:rsid w:val="00757DDB"/>
    <w:rsid w:val="00760A43"/>
    <w:rsid w:val="00760F3E"/>
    <w:rsid w:val="00761651"/>
    <w:rsid w:val="00762CC1"/>
    <w:rsid w:val="0076365A"/>
    <w:rsid w:val="0076383A"/>
    <w:rsid w:val="007639AD"/>
    <w:rsid w:val="00763FBE"/>
    <w:rsid w:val="00764318"/>
    <w:rsid w:val="007652A3"/>
    <w:rsid w:val="00765797"/>
    <w:rsid w:val="007659CC"/>
    <w:rsid w:val="00765FC9"/>
    <w:rsid w:val="007661BE"/>
    <w:rsid w:val="00766492"/>
    <w:rsid w:val="0076723F"/>
    <w:rsid w:val="007675A9"/>
    <w:rsid w:val="0077067C"/>
    <w:rsid w:val="007711CA"/>
    <w:rsid w:val="0077124A"/>
    <w:rsid w:val="00772063"/>
    <w:rsid w:val="00774311"/>
    <w:rsid w:val="00774B08"/>
    <w:rsid w:val="00775970"/>
    <w:rsid w:val="0077783B"/>
    <w:rsid w:val="0077791B"/>
    <w:rsid w:val="00777B52"/>
    <w:rsid w:val="0078023E"/>
    <w:rsid w:val="00780A4F"/>
    <w:rsid w:val="0078176C"/>
    <w:rsid w:val="007824BF"/>
    <w:rsid w:val="00782735"/>
    <w:rsid w:val="00783048"/>
    <w:rsid w:val="0078320F"/>
    <w:rsid w:val="007832F7"/>
    <w:rsid w:val="00783CC5"/>
    <w:rsid w:val="00786897"/>
    <w:rsid w:val="00787944"/>
    <w:rsid w:val="00790225"/>
    <w:rsid w:val="0079093D"/>
    <w:rsid w:val="00790D8A"/>
    <w:rsid w:val="00791C11"/>
    <w:rsid w:val="00793AD5"/>
    <w:rsid w:val="00793F9B"/>
    <w:rsid w:val="00794E79"/>
    <w:rsid w:val="0079610E"/>
    <w:rsid w:val="00796477"/>
    <w:rsid w:val="00796676"/>
    <w:rsid w:val="007967F7"/>
    <w:rsid w:val="00796AFF"/>
    <w:rsid w:val="00796BC2"/>
    <w:rsid w:val="00797061"/>
    <w:rsid w:val="00797BEB"/>
    <w:rsid w:val="007A1094"/>
    <w:rsid w:val="007A1A62"/>
    <w:rsid w:val="007A1C53"/>
    <w:rsid w:val="007A266E"/>
    <w:rsid w:val="007A26A8"/>
    <w:rsid w:val="007A2DD3"/>
    <w:rsid w:val="007A37AE"/>
    <w:rsid w:val="007A3946"/>
    <w:rsid w:val="007A3D67"/>
    <w:rsid w:val="007A4389"/>
    <w:rsid w:val="007A45E2"/>
    <w:rsid w:val="007A4D8F"/>
    <w:rsid w:val="007A5B41"/>
    <w:rsid w:val="007A5B50"/>
    <w:rsid w:val="007A7383"/>
    <w:rsid w:val="007A7BC5"/>
    <w:rsid w:val="007B02D7"/>
    <w:rsid w:val="007B0429"/>
    <w:rsid w:val="007B0521"/>
    <w:rsid w:val="007B0BCF"/>
    <w:rsid w:val="007B1048"/>
    <w:rsid w:val="007B1644"/>
    <w:rsid w:val="007B1E6B"/>
    <w:rsid w:val="007B209B"/>
    <w:rsid w:val="007B2379"/>
    <w:rsid w:val="007B31C6"/>
    <w:rsid w:val="007B32FF"/>
    <w:rsid w:val="007B3D06"/>
    <w:rsid w:val="007B4D65"/>
    <w:rsid w:val="007B4E7B"/>
    <w:rsid w:val="007B531F"/>
    <w:rsid w:val="007B54E4"/>
    <w:rsid w:val="007B57DB"/>
    <w:rsid w:val="007B5CC6"/>
    <w:rsid w:val="007B5EDC"/>
    <w:rsid w:val="007B68D1"/>
    <w:rsid w:val="007B702D"/>
    <w:rsid w:val="007B7471"/>
    <w:rsid w:val="007B78DD"/>
    <w:rsid w:val="007B7909"/>
    <w:rsid w:val="007C05C0"/>
    <w:rsid w:val="007C13D5"/>
    <w:rsid w:val="007C1AFB"/>
    <w:rsid w:val="007C20BE"/>
    <w:rsid w:val="007C26C3"/>
    <w:rsid w:val="007C27A3"/>
    <w:rsid w:val="007C2922"/>
    <w:rsid w:val="007C2E48"/>
    <w:rsid w:val="007C376A"/>
    <w:rsid w:val="007C3E64"/>
    <w:rsid w:val="007C3F21"/>
    <w:rsid w:val="007C43A1"/>
    <w:rsid w:val="007C5752"/>
    <w:rsid w:val="007C5F24"/>
    <w:rsid w:val="007C6170"/>
    <w:rsid w:val="007C7588"/>
    <w:rsid w:val="007C7C8C"/>
    <w:rsid w:val="007D048C"/>
    <w:rsid w:val="007D062E"/>
    <w:rsid w:val="007D0CDB"/>
    <w:rsid w:val="007D15B5"/>
    <w:rsid w:val="007D1803"/>
    <w:rsid w:val="007D1B66"/>
    <w:rsid w:val="007D290D"/>
    <w:rsid w:val="007D2F35"/>
    <w:rsid w:val="007D4004"/>
    <w:rsid w:val="007D4BEB"/>
    <w:rsid w:val="007D5179"/>
    <w:rsid w:val="007D5980"/>
    <w:rsid w:val="007D6487"/>
    <w:rsid w:val="007D72E5"/>
    <w:rsid w:val="007D77DC"/>
    <w:rsid w:val="007D7C76"/>
    <w:rsid w:val="007E1407"/>
    <w:rsid w:val="007E2A00"/>
    <w:rsid w:val="007E2CDC"/>
    <w:rsid w:val="007E33F1"/>
    <w:rsid w:val="007E397B"/>
    <w:rsid w:val="007E3FF6"/>
    <w:rsid w:val="007E479C"/>
    <w:rsid w:val="007E4D2D"/>
    <w:rsid w:val="007E5C25"/>
    <w:rsid w:val="007E673E"/>
    <w:rsid w:val="007E757C"/>
    <w:rsid w:val="007E7638"/>
    <w:rsid w:val="007E76EE"/>
    <w:rsid w:val="007E7B02"/>
    <w:rsid w:val="007F0205"/>
    <w:rsid w:val="007F0286"/>
    <w:rsid w:val="007F05E5"/>
    <w:rsid w:val="007F073E"/>
    <w:rsid w:val="007F07C0"/>
    <w:rsid w:val="007F1BFC"/>
    <w:rsid w:val="007F20BA"/>
    <w:rsid w:val="007F225F"/>
    <w:rsid w:val="007F35E4"/>
    <w:rsid w:val="007F3640"/>
    <w:rsid w:val="007F47DB"/>
    <w:rsid w:val="007F4A41"/>
    <w:rsid w:val="007F585B"/>
    <w:rsid w:val="007F6752"/>
    <w:rsid w:val="007F6B38"/>
    <w:rsid w:val="007F7711"/>
    <w:rsid w:val="007F7DA5"/>
    <w:rsid w:val="00800495"/>
    <w:rsid w:val="00800AD2"/>
    <w:rsid w:val="00800D9D"/>
    <w:rsid w:val="0080203C"/>
    <w:rsid w:val="008024CF"/>
    <w:rsid w:val="008026D8"/>
    <w:rsid w:val="008039D3"/>
    <w:rsid w:val="00803A7B"/>
    <w:rsid w:val="0080402B"/>
    <w:rsid w:val="00804B65"/>
    <w:rsid w:val="00806AC3"/>
    <w:rsid w:val="00810ADE"/>
    <w:rsid w:val="00811A2B"/>
    <w:rsid w:val="00811F46"/>
    <w:rsid w:val="0081208A"/>
    <w:rsid w:val="008129EB"/>
    <w:rsid w:val="00812B0F"/>
    <w:rsid w:val="00813174"/>
    <w:rsid w:val="00813B43"/>
    <w:rsid w:val="00814293"/>
    <w:rsid w:val="0081507A"/>
    <w:rsid w:val="008162E7"/>
    <w:rsid w:val="00816B73"/>
    <w:rsid w:val="00816EC0"/>
    <w:rsid w:val="008172EC"/>
    <w:rsid w:val="008179DF"/>
    <w:rsid w:val="00820607"/>
    <w:rsid w:val="00821B3D"/>
    <w:rsid w:val="00822522"/>
    <w:rsid w:val="00823822"/>
    <w:rsid w:val="00823946"/>
    <w:rsid w:val="00823BF6"/>
    <w:rsid w:val="00823E1C"/>
    <w:rsid w:val="00823FDE"/>
    <w:rsid w:val="00824581"/>
    <w:rsid w:val="00824FC2"/>
    <w:rsid w:val="008258A1"/>
    <w:rsid w:val="008260C5"/>
    <w:rsid w:val="008263A5"/>
    <w:rsid w:val="00826542"/>
    <w:rsid w:val="00826CA3"/>
    <w:rsid w:val="00826CE3"/>
    <w:rsid w:val="008273E4"/>
    <w:rsid w:val="008274AA"/>
    <w:rsid w:val="008278F2"/>
    <w:rsid w:val="00827B36"/>
    <w:rsid w:val="0083002A"/>
    <w:rsid w:val="00830520"/>
    <w:rsid w:val="00830938"/>
    <w:rsid w:val="00830F4D"/>
    <w:rsid w:val="00831F5D"/>
    <w:rsid w:val="00831FBB"/>
    <w:rsid w:val="008321E7"/>
    <w:rsid w:val="0083358B"/>
    <w:rsid w:val="008339FC"/>
    <w:rsid w:val="0083442B"/>
    <w:rsid w:val="00834677"/>
    <w:rsid w:val="0083593B"/>
    <w:rsid w:val="00835ACE"/>
    <w:rsid w:val="0083629E"/>
    <w:rsid w:val="008364CE"/>
    <w:rsid w:val="008366EB"/>
    <w:rsid w:val="00836FA2"/>
    <w:rsid w:val="00837020"/>
    <w:rsid w:val="0084001A"/>
    <w:rsid w:val="00840EE9"/>
    <w:rsid w:val="00841FE9"/>
    <w:rsid w:val="00842122"/>
    <w:rsid w:val="008422A3"/>
    <w:rsid w:val="008424C5"/>
    <w:rsid w:val="008433C2"/>
    <w:rsid w:val="00843E0E"/>
    <w:rsid w:val="00844250"/>
    <w:rsid w:val="00844631"/>
    <w:rsid w:val="00844780"/>
    <w:rsid w:val="00844945"/>
    <w:rsid w:val="00845CBC"/>
    <w:rsid w:val="008471FD"/>
    <w:rsid w:val="00847D33"/>
    <w:rsid w:val="00847EC3"/>
    <w:rsid w:val="00850293"/>
    <w:rsid w:val="00850A5A"/>
    <w:rsid w:val="00850BC3"/>
    <w:rsid w:val="008525C8"/>
    <w:rsid w:val="008532EF"/>
    <w:rsid w:val="00853DAC"/>
    <w:rsid w:val="00854C9A"/>
    <w:rsid w:val="0085722D"/>
    <w:rsid w:val="0085729D"/>
    <w:rsid w:val="00861717"/>
    <w:rsid w:val="00861D45"/>
    <w:rsid w:val="008620CA"/>
    <w:rsid w:val="00862198"/>
    <w:rsid w:val="00862BC7"/>
    <w:rsid w:val="008631C7"/>
    <w:rsid w:val="00863C17"/>
    <w:rsid w:val="008640A9"/>
    <w:rsid w:val="008640F6"/>
    <w:rsid w:val="00864AAF"/>
    <w:rsid w:val="0086516B"/>
    <w:rsid w:val="008655B1"/>
    <w:rsid w:val="0086590A"/>
    <w:rsid w:val="00865BE7"/>
    <w:rsid w:val="00866042"/>
    <w:rsid w:val="008670CC"/>
    <w:rsid w:val="00872CBB"/>
    <w:rsid w:val="00873512"/>
    <w:rsid w:val="00874777"/>
    <w:rsid w:val="00876B61"/>
    <w:rsid w:val="00876CD5"/>
    <w:rsid w:val="0087788B"/>
    <w:rsid w:val="00880132"/>
    <w:rsid w:val="008802B9"/>
    <w:rsid w:val="008807AA"/>
    <w:rsid w:val="00880923"/>
    <w:rsid w:val="00881EFE"/>
    <w:rsid w:val="00881FCC"/>
    <w:rsid w:val="00882D8C"/>
    <w:rsid w:val="00882E65"/>
    <w:rsid w:val="008844E3"/>
    <w:rsid w:val="00884730"/>
    <w:rsid w:val="008849EF"/>
    <w:rsid w:val="00884F0A"/>
    <w:rsid w:val="0088539A"/>
    <w:rsid w:val="00885623"/>
    <w:rsid w:val="008863C4"/>
    <w:rsid w:val="00886C6D"/>
    <w:rsid w:val="00890F33"/>
    <w:rsid w:val="00892031"/>
    <w:rsid w:val="008923CC"/>
    <w:rsid w:val="008925D2"/>
    <w:rsid w:val="00892F1C"/>
    <w:rsid w:val="00894633"/>
    <w:rsid w:val="00894653"/>
    <w:rsid w:val="00895820"/>
    <w:rsid w:val="00896FFE"/>
    <w:rsid w:val="008A05F3"/>
    <w:rsid w:val="008A21BC"/>
    <w:rsid w:val="008A3514"/>
    <w:rsid w:val="008A3894"/>
    <w:rsid w:val="008A4021"/>
    <w:rsid w:val="008A445D"/>
    <w:rsid w:val="008A5648"/>
    <w:rsid w:val="008A5B6B"/>
    <w:rsid w:val="008A7605"/>
    <w:rsid w:val="008B0C89"/>
    <w:rsid w:val="008B0E71"/>
    <w:rsid w:val="008B2A8A"/>
    <w:rsid w:val="008B3176"/>
    <w:rsid w:val="008B4046"/>
    <w:rsid w:val="008B50A6"/>
    <w:rsid w:val="008B5773"/>
    <w:rsid w:val="008B5932"/>
    <w:rsid w:val="008B6734"/>
    <w:rsid w:val="008B68D4"/>
    <w:rsid w:val="008B7689"/>
    <w:rsid w:val="008B7741"/>
    <w:rsid w:val="008C0486"/>
    <w:rsid w:val="008C0620"/>
    <w:rsid w:val="008C153E"/>
    <w:rsid w:val="008C174B"/>
    <w:rsid w:val="008C2598"/>
    <w:rsid w:val="008C4008"/>
    <w:rsid w:val="008C43FB"/>
    <w:rsid w:val="008C4875"/>
    <w:rsid w:val="008C5276"/>
    <w:rsid w:val="008C5E07"/>
    <w:rsid w:val="008C5E4D"/>
    <w:rsid w:val="008C6296"/>
    <w:rsid w:val="008C6615"/>
    <w:rsid w:val="008C73DA"/>
    <w:rsid w:val="008C7CE2"/>
    <w:rsid w:val="008D01CF"/>
    <w:rsid w:val="008D12CF"/>
    <w:rsid w:val="008D258E"/>
    <w:rsid w:val="008D25FF"/>
    <w:rsid w:val="008D284B"/>
    <w:rsid w:val="008D29B1"/>
    <w:rsid w:val="008D3043"/>
    <w:rsid w:val="008D3B50"/>
    <w:rsid w:val="008D4E28"/>
    <w:rsid w:val="008D5221"/>
    <w:rsid w:val="008D5459"/>
    <w:rsid w:val="008D5FE6"/>
    <w:rsid w:val="008D65C6"/>
    <w:rsid w:val="008D7006"/>
    <w:rsid w:val="008D7406"/>
    <w:rsid w:val="008D786C"/>
    <w:rsid w:val="008D7C75"/>
    <w:rsid w:val="008E0AE4"/>
    <w:rsid w:val="008E18F2"/>
    <w:rsid w:val="008E1A17"/>
    <w:rsid w:val="008E2858"/>
    <w:rsid w:val="008E2F68"/>
    <w:rsid w:val="008E35B5"/>
    <w:rsid w:val="008E6168"/>
    <w:rsid w:val="008E6C04"/>
    <w:rsid w:val="008E7579"/>
    <w:rsid w:val="008F023E"/>
    <w:rsid w:val="008F0356"/>
    <w:rsid w:val="008F115D"/>
    <w:rsid w:val="008F1207"/>
    <w:rsid w:val="008F2513"/>
    <w:rsid w:val="008F2F9F"/>
    <w:rsid w:val="008F3D60"/>
    <w:rsid w:val="008F4484"/>
    <w:rsid w:val="008F54DD"/>
    <w:rsid w:val="008F6C44"/>
    <w:rsid w:val="008F7FFB"/>
    <w:rsid w:val="0090035B"/>
    <w:rsid w:val="0090091A"/>
    <w:rsid w:val="00900B87"/>
    <w:rsid w:val="00901008"/>
    <w:rsid w:val="00901CD9"/>
    <w:rsid w:val="00901F41"/>
    <w:rsid w:val="009021A4"/>
    <w:rsid w:val="009022C6"/>
    <w:rsid w:val="009026A9"/>
    <w:rsid w:val="00904C83"/>
    <w:rsid w:val="00904F5C"/>
    <w:rsid w:val="00905E3F"/>
    <w:rsid w:val="00905E56"/>
    <w:rsid w:val="009062FA"/>
    <w:rsid w:val="00906407"/>
    <w:rsid w:val="00906B31"/>
    <w:rsid w:val="00907D0D"/>
    <w:rsid w:val="009101F1"/>
    <w:rsid w:val="00910D8F"/>
    <w:rsid w:val="00911026"/>
    <w:rsid w:val="0091118C"/>
    <w:rsid w:val="00911260"/>
    <w:rsid w:val="00911553"/>
    <w:rsid w:val="00911728"/>
    <w:rsid w:val="00911908"/>
    <w:rsid w:val="00912683"/>
    <w:rsid w:val="0091313A"/>
    <w:rsid w:val="00915620"/>
    <w:rsid w:val="00915877"/>
    <w:rsid w:val="00915D40"/>
    <w:rsid w:val="009173E4"/>
    <w:rsid w:val="00920608"/>
    <w:rsid w:val="00920AD0"/>
    <w:rsid w:val="00920C0D"/>
    <w:rsid w:val="00921009"/>
    <w:rsid w:val="009228CE"/>
    <w:rsid w:val="00922BB6"/>
    <w:rsid w:val="00922DE9"/>
    <w:rsid w:val="009234D6"/>
    <w:rsid w:val="009234E4"/>
    <w:rsid w:val="00923934"/>
    <w:rsid w:val="0092419C"/>
    <w:rsid w:val="009244F1"/>
    <w:rsid w:val="00925C03"/>
    <w:rsid w:val="00926726"/>
    <w:rsid w:val="00926A2F"/>
    <w:rsid w:val="009271BF"/>
    <w:rsid w:val="0092770A"/>
    <w:rsid w:val="0093019E"/>
    <w:rsid w:val="00930211"/>
    <w:rsid w:val="009305BF"/>
    <w:rsid w:val="00930912"/>
    <w:rsid w:val="00930BE6"/>
    <w:rsid w:val="00930E4F"/>
    <w:rsid w:val="00931954"/>
    <w:rsid w:val="00931ADF"/>
    <w:rsid w:val="00931C75"/>
    <w:rsid w:val="00932136"/>
    <w:rsid w:val="0093219B"/>
    <w:rsid w:val="009323AB"/>
    <w:rsid w:val="00932EA9"/>
    <w:rsid w:val="0093389F"/>
    <w:rsid w:val="0093447B"/>
    <w:rsid w:val="0093470A"/>
    <w:rsid w:val="00934A2E"/>
    <w:rsid w:val="00934A73"/>
    <w:rsid w:val="00935E9B"/>
    <w:rsid w:val="009361B8"/>
    <w:rsid w:val="00936B82"/>
    <w:rsid w:val="00937269"/>
    <w:rsid w:val="00937E1B"/>
    <w:rsid w:val="00937E25"/>
    <w:rsid w:val="009407F6"/>
    <w:rsid w:val="00941136"/>
    <w:rsid w:val="00941E62"/>
    <w:rsid w:val="009425C2"/>
    <w:rsid w:val="00943037"/>
    <w:rsid w:val="009431A4"/>
    <w:rsid w:val="00943FF9"/>
    <w:rsid w:val="009447C3"/>
    <w:rsid w:val="009453A9"/>
    <w:rsid w:val="009453E2"/>
    <w:rsid w:val="009456F9"/>
    <w:rsid w:val="009460EE"/>
    <w:rsid w:val="00946500"/>
    <w:rsid w:val="00947039"/>
    <w:rsid w:val="0095014A"/>
    <w:rsid w:val="00950EAF"/>
    <w:rsid w:val="0095161D"/>
    <w:rsid w:val="009527A0"/>
    <w:rsid w:val="00952E7E"/>
    <w:rsid w:val="00953AF0"/>
    <w:rsid w:val="00953E99"/>
    <w:rsid w:val="009545DC"/>
    <w:rsid w:val="0095521C"/>
    <w:rsid w:val="0095620A"/>
    <w:rsid w:val="00956212"/>
    <w:rsid w:val="00956ECD"/>
    <w:rsid w:val="00957AD7"/>
    <w:rsid w:val="0096082D"/>
    <w:rsid w:val="009613C6"/>
    <w:rsid w:val="00961D1F"/>
    <w:rsid w:val="00962190"/>
    <w:rsid w:val="009622B6"/>
    <w:rsid w:val="00963F8A"/>
    <w:rsid w:val="00964419"/>
    <w:rsid w:val="009650A7"/>
    <w:rsid w:val="009654F7"/>
    <w:rsid w:val="0096588E"/>
    <w:rsid w:val="00965C0E"/>
    <w:rsid w:val="00966A5B"/>
    <w:rsid w:val="00966C9B"/>
    <w:rsid w:val="0096770E"/>
    <w:rsid w:val="00972863"/>
    <w:rsid w:val="009728E2"/>
    <w:rsid w:val="009730B9"/>
    <w:rsid w:val="009732A0"/>
    <w:rsid w:val="00975075"/>
    <w:rsid w:val="009758F5"/>
    <w:rsid w:val="00975E1A"/>
    <w:rsid w:val="00976CEF"/>
    <w:rsid w:val="00976F37"/>
    <w:rsid w:val="0098101E"/>
    <w:rsid w:val="00981D4D"/>
    <w:rsid w:val="009820EF"/>
    <w:rsid w:val="00982556"/>
    <w:rsid w:val="00982660"/>
    <w:rsid w:val="00982915"/>
    <w:rsid w:val="009829C8"/>
    <w:rsid w:val="0098312C"/>
    <w:rsid w:val="00983BF8"/>
    <w:rsid w:val="0098417F"/>
    <w:rsid w:val="00984837"/>
    <w:rsid w:val="0098486B"/>
    <w:rsid w:val="009853F6"/>
    <w:rsid w:val="00985DDB"/>
    <w:rsid w:val="00986987"/>
    <w:rsid w:val="00990ECE"/>
    <w:rsid w:val="00990EF3"/>
    <w:rsid w:val="00990F55"/>
    <w:rsid w:val="009912D8"/>
    <w:rsid w:val="0099183B"/>
    <w:rsid w:val="00991C61"/>
    <w:rsid w:val="00991E78"/>
    <w:rsid w:val="009925AB"/>
    <w:rsid w:val="00993C06"/>
    <w:rsid w:val="00993ED6"/>
    <w:rsid w:val="009941D3"/>
    <w:rsid w:val="009943D6"/>
    <w:rsid w:val="0099469E"/>
    <w:rsid w:val="00994C52"/>
    <w:rsid w:val="00995500"/>
    <w:rsid w:val="0099565E"/>
    <w:rsid w:val="00995C30"/>
    <w:rsid w:val="00995F2C"/>
    <w:rsid w:val="00996425"/>
    <w:rsid w:val="009968A2"/>
    <w:rsid w:val="009A0644"/>
    <w:rsid w:val="009A06F1"/>
    <w:rsid w:val="009A0E30"/>
    <w:rsid w:val="009A12F0"/>
    <w:rsid w:val="009A1480"/>
    <w:rsid w:val="009A14E2"/>
    <w:rsid w:val="009A166C"/>
    <w:rsid w:val="009A1909"/>
    <w:rsid w:val="009A1994"/>
    <w:rsid w:val="009A2267"/>
    <w:rsid w:val="009A3BDB"/>
    <w:rsid w:val="009A3FDE"/>
    <w:rsid w:val="009A5156"/>
    <w:rsid w:val="009A56B1"/>
    <w:rsid w:val="009A62BE"/>
    <w:rsid w:val="009A62E4"/>
    <w:rsid w:val="009A64A9"/>
    <w:rsid w:val="009A6630"/>
    <w:rsid w:val="009B08F9"/>
    <w:rsid w:val="009B0ADF"/>
    <w:rsid w:val="009B0F81"/>
    <w:rsid w:val="009B1C32"/>
    <w:rsid w:val="009B296F"/>
    <w:rsid w:val="009B2E8A"/>
    <w:rsid w:val="009B3EFC"/>
    <w:rsid w:val="009B40AB"/>
    <w:rsid w:val="009B455C"/>
    <w:rsid w:val="009B490E"/>
    <w:rsid w:val="009B490F"/>
    <w:rsid w:val="009B5688"/>
    <w:rsid w:val="009B5AF2"/>
    <w:rsid w:val="009B5CB6"/>
    <w:rsid w:val="009B60AA"/>
    <w:rsid w:val="009B6124"/>
    <w:rsid w:val="009B6672"/>
    <w:rsid w:val="009B6B73"/>
    <w:rsid w:val="009B7ACD"/>
    <w:rsid w:val="009C0A3F"/>
    <w:rsid w:val="009C1C32"/>
    <w:rsid w:val="009C1D78"/>
    <w:rsid w:val="009C2A15"/>
    <w:rsid w:val="009C4D5A"/>
    <w:rsid w:val="009C5B25"/>
    <w:rsid w:val="009C71B9"/>
    <w:rsid w:val="009C7939"/>
    <w:rsid w:val="009D0CBA"/>
    <w:rsid w:val="009D0DE8"/>
    <w:rsid w:val="009D1047"/>
    <w:rsid w:val="009D1764"/>
    <w:rsid w:val="009D18B7"/>
    <w:rsid w:val="009D704C"/>
    <w:rsid w:val="009D7552"/>
    <w:rsid w:val="009E0842"/>
    <w:rsid w:val="009E0B75"/>
    <w:rsid w:val="009E11A1"/>
    <w:rsid w:val="009E13BB"/>
    <w:rsid w:val="009E24E6"/>
    <w:rsid w:val="009E2A27"/>
    <w:rsid w:val="009E2AFA"/>
    <w:rsid w:val="009E2BD1"/>
    <w:rsid w:val="009E2BEA"/>
    <w:rsid w:val="009E3334"/>
    <w:rsid w:val="009E4821"/>
    <w:rsid w:val="009E4E4F"/>
    <w:rsid w:val="009E559A"/>
    <w:rsid w:val="009E5653"/>
    <w:rsid w:val="009E5BD8"/>
    <w:rsid w:val="009E5FBC"/>
    <w:rsid w:val="009E5FD9"/>
    <w:rsid w:val="009E6DF7"/>
    <w:rsid w:val="009E72AE"/>
    <w:rsid w:val="009E7422"/>
    <w:rsid w:val="009E77B3"/>
    <w:rsid w:val="009E7DE7"/>
    <w:rsid w:val="009F0727"/>
    <w:rsid w:val="009F1429"/>
    <w:rsid w:val="009F142C"/>
    <w:rsid w:val="009F25F1"/>
    <w:rsid w:val="009F2778"/>
    <w:rsid w:val="009F337D"/>
    <w:rsid w:val="009F3765"/>
    <w:rsid w:val="009F4215"/>
    <w:rsid w:val="009F492C"/>
    <w:rsid w:val="009F4A0A"/>
    <w:rsid w:val="009F4E64"/>
    <w:rsid w:val="009F5A59"/>
    <w:rsid w:val="009F5E1A"/>
    <w:rsid w:val="009F6854"/>
    <w:rsid w:val="009F6B18"/>
    <w:rsid w:val="009F6C3A"/>
    <w:rsid w:val="009F6C81"/>
    <w:rsid w:val="009F7AD0"/>
    <w:rsid w:val="00A0026B"/>
    <w:rsid w:val="00A003AA"/>
    <w:rsid w:val="00A0101B"/>
    <w:rsid w:val="00A016D6"/>
    <w:rsid w:val="00A017DB"/>
    <w:rsid w:val="00A01DDA"/>
    <w:rsid w:val="00A03256"/>
    <w:rsid w:val="00A0476C"/>
    <w:rsid w:val="00A04B7C"/>
    <w:rsid w:val="00A052BA"/>
    <w:rsid w:val="00A0530C"/>
    <w:rsid w:val="00A06071"/>
    <w:rsid w:val="00A06C72"/>
    <w:rsid w:val="00A073C6"/>
    <w:rsid w:val="00A103A3"/>
    <w:rsid w:val="00A10831"/>
    <w:rsid w:val="00A10CEA"/>
    <w:rsid w:val="00A10E24"/>
    <w:rsid w:val="00A11AE7"/>
    <w:rsid w:val="00A11C32"/>
    <w:rsid w:val="00A11D92"/>
    <w:rsid w:val="00A11DA2"/>
    <w:rsid w:val="00A1213C"/>
    <w:rsid w:val="00A127CF"/>
    <w:rsid w:val="00A1288A"/>
    <w:rsid w:val="00A13031"/>
    <w:rsid w:val="00A13CC5"/>
    <w:rsid w:val="00A1408B"/>
    <w:rsid w:val="00A17D73"/>
    <w:rsid w:val="00A2003E"/>
    <w:rsid w:val="00A20125"/>
    <w:rsid w:val="00A201C0"/>
    <w:rsid w:val="00A21B86"/>
    <w:rsid w:val="00A2222E"/>
    <w:rsid w:val="00A23427"/>
    <w:rsid w:val="00A249E4"/>
    <w:rsid w:val="00A24D99"/>
    <w:rsid w:val="00A24DE1"/>
    <w:rsid w:val="00A259C5"/>
    <w:rsid w:val="00A259FE"/>
    <w:rsid w:val="00A266B4"/>
    <w:rsid w:val="00A266BA"/>
    <w:rsid w:val="00A2691D"/>
    <w:rsid w:val="00A26D93"/>
    <w:rsid w:val="00A2728E"/>
    <w:rsid w:val="00A3131C"/>
    <w:rsid w:val="00A31F24"/>
    <w:rsid w:val="00A324C8"/>
    <w:rsid w:val="00A329F7"/>
    <w:rsid w:val="00A32A2C"/>
    <w:rsid w:val="00A33189"/>
    <w:rsid w:val="00A3333A"/>
    <w:rsid w:val="00A34DBF"/>
    <w:rsid w:val="00A354AE"/>
    <w:rsid w:val="00A36491"/>
    <w:rsid w:val="00A36EE5"/>
    <w:rsid w:val="00A372E8"/>
    <w:rsid w:val="00A3792A"/>
    <w:rsid w:val="00A40059"/>
    <w:rsid w:val="00A4012D"/>
    <w:rsid w:val="00A40785"/>
    <w:rsid w:val="00A40F6D"/>
    <w:rsid w:val="00A410FF"/>
    <w:rsid w:val="00A419FF"/>
    <w:rsid w:val="00A42094"/>
    <w:rsid w:val="00A43E55"/>
    <w:rsid w:val="00A44AD3"/>
    <w:rsid w:val="00A45074"/>
    <w:rsid w:val="00A455C0"/>
    <w:rsid w:val="00A45FA9"/>
    <w:rsid w:val="00A464B5"/>
    <w:rsid w:val="00A466DB"/>
    <w:rsid w:val="00A46E54"/>
    <w:rsid w:val="00A473E3"/>
    <w:rsid w:val="00A474D2"/>
    <w:rsid w:val="00A478FB"/>
    <w:rsid w:val="00A50956"/>
    <w:rsid w:val="00A50F94"/>
    <w:rsid w:val="00A511F6"/>
    <w:rsid w:val="00A514D1"/>
    <w:rsid w:val="00A51879"/>
    <w:rsid w:val="00A5197B"/>
    <w:rsid w:val="00A51D38"/>
    <w:rsid w:val="00A52479"/>
    <w:rsid w:val="00A52756"/>
    <w:rsid w:val="00A52D1F"/>
    <w:rsid w:val="00A52E99"/>
    <w:rsid w:val="00A532FE"/>
    <w:rsid w:val="00A53718"/>
    <w:rsid w:val="00A53EE4"/>
    <w:rsid w:val="00A5464E"/>
    <w:rsid w:val="00A56A17"/>
    <w:rsid w:val="00A56EDD"/>
    <w:rsid w:val="00A57C45"/>
    <w:rsid w:val="00A60706"/>
    <w:rsid w:val="00A607CC"/>
    <w:rsid w:val="00A611C0"/>
    <w:rsid w:val="00A6344B"/>
    <w:rsid w:val="00A63CF7"/>
    <w:rsid w:val="00A642FF"/>
    <w:rsid w:val="00A64697"/>
    <w:rsid w:val="00A64BEC"/>
    <w:rsid w:val="00A64FD3"/>
    <w:rsid w:val="00A6595C"/>
    <w:rsid w:val="00A66534"/>
    <w:rsid w:val="00A66AE0"/>
    <w:rsid w:val="00A67019"/>
    <w:rsid w:val="00A676B9"/>
    <w:rsid w:val="00A70089"/>
    <w:rsid w:val="00A702E1"/>
    <w:rsid w:val="00A7051C"/>
    <w:rsid w:val="00A710B6"/>
    <w:rsid w:val="00A73EDC"/>
    <w:rsid w:val="00A74629"/>
    <w:rsid w:val="00A75A25"/>
    <w:rsid w:val="00A75B93"/>
    <w:rsid w:val="00A76FEB"/>
    <w:rsid w:val="00A77255"/>
    <w:rsid w:val="00A77969"/>
    <w:rsid w:val="00A8036F"/>
    <w:rsid w:val="00A804D6"/>
    <w:rsid w:val="00A80AE5"/>
    <w:rsid w:val="00A8104F"/>
    <w:rsid w:val="00A8207D"/>
    <w:rsid w:val="00A821CF"/>
    <w:rsid w:val="00A823B6"/>
    <w:rsid w:val="00A82839"/>
    <w:rsid w:val="00A82FCE"/>
    <w:rsid w:val="00A837FB"/>
    <w:rsid w:val="00A83F9C"/>
    <w:rsid w:val="00A84789"/>
    <w:rsid w:val="00A85748"/>
    <w:rsid w:val="00A86DEA"/>
    <w:rsid w:val="00A871BE"/>
    <w:rsid w:val="00A87DDF"/>
    <w:rsid w:val="00A90C45"/>
    <w:rsid w:val="00A90D56"/>
    <w:rsid w:val="00A917E1"/>
    <w:rsid w:val="00A91868"/>
    <w:rsid w:val="00A91BDF"/>
    <w:rsid w:val="00A92315"/>
    <w:rsid w:val="00A92640"/>
    <w:rsid w:val="00A933F5"/>
    <w:rsid w:val="00A936FB"/>
    <w:rsid w:val="00A93D2A"/>
    <w:rsid w:val="00A93E2E"/>
    <w:rsid w:val="00A94D92"/>
    <w:rsid w:val="00A950BE"/>
    <w:rsid w:val="00A9533D"/>
    <w:rsid w:val="00A95926"/>
    <w:rsid w:val="00A95A52"/>
    <w:rsid w:val="00A962FF"/>
    <w:rsid w:val="00A96384"/>
    <w:rsid w:val="00A963F0"/>
    <w:rsid w:val="00A96947"/>
    <w:rsid w:val="00A97003"/>
    <w:rsid w:val="00AA0275"/>
    <w:rsid w:val="00AA16AD"/>
    <w:rsid w:val="00AA1FA3"/>
    <w:rsid w:val="00AA2251"/>
    <w:rsid w:val="00AA2BA7"/>
    <w:rsid w:val="00AA2C43"/>
    <w:rsid w:val="00AA3B24"/>
    <w:rsid w:val="00AA4C05"/>
    <w:rsid w:val="00AA4E2D"/>
    <w:rsid w:val="00AA5214"/>
    <w:rsid w:val="00AA573F"/>
    <w:rsid w:val="00AA6497"/>
    <w:rsid w:val="00AA654A"/>
    <w:rsid w:val="00AA6796"/>
    <w:rsid w:val="00AA6EDC"/>
    <w:rsid w:val="00AA70C7"/>
    <w:rsid w:val="00AB0007"/>
    <w:rsid w:val="00AB12F9"/>
    <w:rsid w:val="00AB15E3"/>
    <w:rsid w:val="00AB1DDC"/>
    <w:rsid w:val="00AB1E02"/>
    <w:rsid w:val="00AB3063"/>
    <w:rsid w:val="00AB49B5"/>
    <w:rsid w:val="00AB5E00"/>
    <w:rsid w:val="00AB5E59"/>
    <w:rsid w:val="00AB61D3"/>
    <w:rsid w:val="00AB6A0E"/>
    <w:rsid w:val="00AB6F49"/>
    <w:rsid w:val="00AB74AF"/>
    <w:rsid w:val="00AC054C"/>
    <w:rsid w:val="00AC097D"/>
    <w:rsid w:val="00AC098A"/>
    <w:rsid w:val="00AC130E"/>
    <w:rsid w:val="00AC20C7"/>
    <w:rsid w:val="00AC45C8"/>
    <w:rsid w:val="00AC5183"/>
    <w:rsid w:val="00AC5BB2"/>
    <w:rsid w:val="00AC69BE"/>
    <w:rsid w:val="00AC76F5"/>
    <w:rsid w:val="00AD09EB"/>
    <w:rsid w:val="00AD0CAA"/>
    <w:rsid w:val="00AD0DE3"/>
    <w:rsid w:val="00AD16F7"/>
    <w:rsid w:val="00AD1F5A"/>
    <w:rsid w:val="00AD2B49"/>
    <w:rsid w:val="00AD4307"/>
    <w:rsid w:val="00AD4F9A"/>
    <w:rsid w:val="00AD508E"/>
    <w:rsid w:val="00AD75F1"/>
    <w:rsid w:val="00AD777C"/>
    <w:rsid w:val="00AE03C0"/>
    <w:rsid w:val="00AE03F4"/>
    <w:rsid w:val="00AE10EB"/>
    <w:rsid w:val="00AE35A8"/>
    <w:rsid w:val="00AE3994"/>
    <w:rsid w:val="00AE4CA5"/>
    <w:rsid w:val="00AE4E47"/>
    <w:rsid w:val="00AE5099"/>
    <w:rsid w:val="00AE5546"/>
    <w:rsid w:val="00AE5D0C"/>
    <w:rsid w:val="00AE6343"/>
    <w:rsid w:val="00AE7A5A"/>
    <w:rsid w:val="00AE7C24"/>
    <w:rsid w:val="00AF1C9C"/>
    <w:rsid w:val="00AF1E36"/>
    <w:rsid w:val="00AF2FDF"/>
    <w:rsid w:val="00AF39B7"/>
    <w:rsid w:val="00AF3BBD"/>
    <w:rsid w:val="00AF3CC7"/>
    <w:rsid w:val="00AF49B0"/>
    <w:rsid w:val="00AF4D91"/>
    <w:rsid w:val="00AF4E21"/>
    <w:rsid w:val="00AF5171"/>
    <w:rsid w:val="00AF5BCA"/>
    <w:rsid w:val="00AF73A3"/>
    <w:rsid w:val="00AF73DB"/>
    <w:rsid w:val="00AF7FA0"/>
    <w:rsid w:val="00B015B1"/>
    <w:rsid w:val="00B01776"/>
    <w:rsid w:val="00B01E11"/>
    <w:rsid w:val="00B02A01"/>
    <w:rsid w:val="00B03031"/>
    <w:rsid w:val="00B030A6"/>
    <w:rsid w:val="00B037EC"/>
    <w:rsid w:val="00B049DE"/>
    <w:rsid w:val="00B04CF4"/>
    <w:rsid w:val="00B05317"/>
    <w:rsid w:val="00B065B5"/>
    <w:rsid w:val="00B06D95"/>
    <w:rsid w:val="00B07559"/>
    <w:rsid w:val="00B11BBE"/>
    <w:rsid w:val="00B12517"/>
    <w:rsid w:val="00B13397"/>
    <w:rsid w:val="00B13983"/>
    <w:rsid w:val="00B14667"/>
    <w:rsid w:val="00B15C82"/>
    <w:rsid w:val="00B16E6D"/>
    <w:rsid w:val="00B16FB9"/>
    <w:rsid w:val="00B1750C"/>
    <w:rsid w:val="00B17E14"/>
    <w:rsid w:val="00B20431"/>
    <w:rsid w:val="00B2052D"/>
    <w:rsid w:val="00B20BF7"/>
    <w:rsid w:val="00B20D00"/>
    <w:rsid w:val="00B21612"/>
    <w:rsid w:val="00B225FF"/>
    <w:rsid w:val="00B22B03"/>
    <w:rsid w:val="00B233F4"/>
    <w:rsid w:val="00B23B16"/>
    <w:rsid w:val="00B240FF"/>
    <w:rsid w:val="00B25D55"/>
    <w:rsid w:val="00B267D2"/>
    <w:rsid w:val="00B275F6"/>
    <w:rsid w:val="00B27BE5"/>
    <w:rsid w:val="00B27C05"/>
    <w:rsid w:val="00B3006D"/>
    <w:rsid w:val="00B31C5D"/>
    <w:rsid w:val="00B32CEB"/>
    <w:rsid w:val="00B32DCB"/>
    <w:rsid w:val="00B32FB6"/>
    <w:rsid w:val="00B34536"/>
    <w:rsid w:val="00B34F79"/>
    <w:rsid w:val="00B35511"/>
    <w:rsid w:val="00B35C7E"/>
    <w:rsid w:val="00B366D8"/>
    <w:rsid w:val="00B40B7A"/>
    <w:rsid w:val="00B4171B"/>
    <w:rsid w:val="00B4176D"/>
    <w:rsid w:val="00B41C2C"/>
    <w:rsid w:val="00B42210"/>
    <w:rsid w:val="00B42B2C"/>
    <w:rsid w:val="00B433FC"/>
    <w:rsid w:val="00B43B99"/>
    <w:rsid w:val="00B43CB4"/>
    <w:rsid w:val="00B44768"/>
    <w:rsid w:val="00B44AED"/>
    <w:rsid w:val="00B45B42"/>
    <w:rsid w:val="00B466E8"/>
    <w:rsid w:val="00B47B44"/>
    <w:rsid w:val="00B47D2C"/>
    <w:rsid w:val="00B505E8"/>
    <w:rsid w:val="00B50BF7"/>
    <w:rsid w:val="00B50F1D"/>
    <w:rsid w:val="00B5182C"/>
    <w:rsid w:val="00B51AF6"/>
    <w:rsid w:val="00B520E8"/>
    <w:rsid w:val="00B52BAE"/>
    <w:rsid w:val="00B53196"/>
    <w:rsid w:val="00B5357B"/>
    <w:rsid w:val="00B53C25"/>
    <w:rsid w:val="00B5420E"/>
    <w:rsid w:val="00B54C6B"/>
    <w:rsid w:val="00B550C1"/>
    <w:rsid w:val="00B557C9"/>
    <w:rsid w:val="00B55845"/>
    <w:rsid w:val="00B55B9D"/>
    <w:rsid w:val="00B55EF8"/>
    <w:rsid w:val="00B5667A"/>
    <w:rsid w:val="00B56FA7"/>
    <w:rsid w:val="00B60F1F"/>
    <w:rsid w:val="00B614A5"/>
    <w:rsid w:val="00B618E7"/>
    <w:rsid w:val="00B62288"/>
    <w:rsid w:val="00B62A73"/>
    <w:rsid w:val="00B62B94"/>
    <w:rsid w:val="00B6320A"/>
    <w:rsid w:val="00B63267"/>
    <w:rsid w:val="00B6380D"/>
    <w:rsid w:val="00B63E84"/>
    <w:rsid w:val="00B63ED7"/>
    <w:rsid w:val="00B65493"/>
    <w:rsid w:val="00B655B9"/>
    <w:rsid w:val="00B6580B"/>
    <w:rsid w:val="00B6604F"/>
    <w:rsid w:val="00B66F6A"/>
    <w:rsid w:val="00B672F0"/>
    <w:rsid w:val="00B702F8"/>
    <w:rsid w:val="00B71C7F"/>
    <w:rsid w:val="00B72A0F"/>
    <w:rsid w:val="00B73506"/>
    <w:rsid w:val="00B739A7"/>
    <w:rsid w:val="00B73E23"/>
    <w:rsid w:val="00B73ED0"/>
    <w:rsid w:val="00B7430F"/>
    <w:rsid w:val="00B743F3"/>
    <w:rsid w:val="00B75A53"/>
    <w:rsid w:val="00B7625B"/>
    <w:rsid w:val="00B76353"/>
    <w:rsid w:val="00B76E70"/>
    <w:rsid w:val="00B76E99"/>
    <w:rsid w:val="00B773AE"/>
    <w:rsid w:val="00B7775B"/>
    <w:rsid w:val="00B80001"/>
    <w:rsid w:val="00B80E5B"/>
    <w:rsid w:val="00B8231F"/>
    <w:rsid w:val="00B82708"/>
    <w:rsid w:val="00B834A0"/>
    <w:rsid w:val="00B83940"/>
    <w:rsid w:val="00B83E54"/>
    <w:rsid w:val="00B84049"/>
    <w:rsid w:val="00B8429A"/>
    <w:rsid w:val="00B84467"/>
    <w:rsid w:val="00B845FF"/>
    <w:rsid w:val="00B852A5"/>
    <w:rsid w:val="00B857EE"/>
    <w:rsid w:val="00B86F91"/>
    <w:rsid w:val="00B877B5"/>
    <w:rsid w:val="00B87C0B"/>
    <w:rsid w:val="00B924D7"/>
    <w:rsid w:val="00B92684"/>
    <w:rsid w:val="00B9491D"/>
    <w:rsid w:val="00B95923"/>
    <w:rsid w:val="00B95B92"/>
    <w:rsid w:val="00B96D01"/>
    <w:rsid w:val="00B96D2B"/>
    <w:rsid w:val="00B9711E"/>
    <w:rsid w:val="00BA0049"/>
    <w:rsid w:val="00BA0075"/>
    <w:rsid w:val="00BA03F9"/>
    <w:rsid w:val="00BA05AA"/>
    <w:rsid w:val="00BA1169"/>
    <w:rsid w:val="00BA17E9"/>
    <w:rsid w:val="00BA18A7"/>
    <w:rsid w:val="00BA1B51"/>
    <w:rsid w:val="00BA4B0A"/>
    <w:rsid w:val="00BA5894"/>
    <w:rsid w:val="00BA5A8B"/>
    <w:rsid w:val="00BA5F45"/>
    <w:rsid w:val="00BA622A"/>
    <w:rsid w:val="00BA651F"/>
    <w:rsid w:val="00BA7608"/>
    <w:rsid w:val="00BB011A"/>
    <w:rsid w:val="00BB076D"/>
    <w:rsid w:val="00BB10A7"/>
    <w:rsid w:val="00BB3052"/>
    <w:rsid w:val="00BB354A"/>
    <w:rsid w:val="00BB361C"/>
    <w:rsid w:val="00BB3F26"/>
    <w:rsid w:val="00BB3FA5"/>
    <w:rsid w:val="00BB4330"/>
    <w:rsid w:val="00BB4C83"/>
    <w:rsid w:val="00BB4E0F"/>
    <w:rsid w:val="00BB537A"/>
    <w:rsid w:val="00BB5E14"/>
    <w:rsid w:val="00BB64E5"/>
    <w:rsid w:val="00BB6EE7"/>
    <w:rsid w:val="00BB6FFC"/>
    <w:rsid w:val="00BB74F5"/>
    <w:rsid w:val="00BB7E05"/>
    <w:rsid w:val="00BC14D7"/>
    <w:rsid w:val="00BC1B4B"/>
    <w:rsid w:val="00BC23D8"/>
    <w:rsid w:val="00BC2BAD"/>
    <w:rsid w:val="00BC315A"/>
    <w:rsid w:val="00BC3BDB"/>
    <w:rsid w:val="00BC6407"/>
    <w:rsid w:val="00BC64B3"/>
    <w:rsid w:val="00BC686C"/>
    <w:rsid w:val="00BC6C73"/>
    <w:rsid w:val="00BC6D88"/>
    <w:rsid w:val="00BC7013"/>
    <w:rsid w:val="00BC734D"/>
    <w:rsid w:val="00BC7409"/>
    <w:rsid w:val="00BC799F"/>
    <w:rsid w:val="00BD0BC1"/>
    <w:rsid w:val="00BD18D1"/>
    <w:rsid w:val="00BD2718"/>
    <w:rsid w:val="00BD28D9"/>
    <w:rsid w:val="00BD2930"/>
    <w:rsid w:val="00BD2DD2"/>
    <w:rsid w:val="00BD2E8B"/>
    <w:rsid w:val="00BD3E9D"/>
    <w:rsid w:val="00BD41E7"/>
    <w:rsid w:val="00BD522E"/>
    <w:rsid w:val="00BD6219"/>
    <w:rsid w:val="00BD6681"/>
    <w:rsid w:val="00BE0283"/>
    <w:rsid w:val="00BE0994"/>
    <w:rsid w:val="00BE1650"/>
    <w:rsid w:val="00BE17DB"/>
    <w:rsid w:val="00BE392A"/>
    <w:rsid w:val="00BE4E95"/>
    <w:rsid w:val="00BE5016"/>
    <w:rsid w:val="00BE519F"/>
    <w:rsid w:val="00BE52B8"/>
    <w:rsid w:val="00BE548A"/>
    <w:rsid w:val="00BE5699"/>
    <w:rsid w:val="00BE6B79"/>
    <w:rsid w:val="00BE6DAB"/>
    <w:rsid w:val="00BE7B5D"/>
    <w:rsid w:val="00BF2757"/>
    <w:rsid w:val="00BF2AD6"/>
    <w:rsid w:val="00BF2DDB"/>
    <w:rsid w:val="00BF3882"/>
    <w:rsid w:val="00BF3B57"/>
    <w:rsid w:val="00BF4A35"/>
    <w:rsid w:val="00BF4D62"/>
    <w:rsid w:val="00BF4F57"/>
    <w:rsid w:val="00BF534F"/>
    <w:rsid w:val="00BF58DE"/>
    <w:rsid w:val="00BF696F"/>
    <w:rsid w:val="00BF6B20"/>
    <w:rsid w:val="00BF6DD8"/>
    <w:rsid w:val="00BF6E28"/>
    <w:rsid w:val="00BF701F"/>
    <w:rsid w:val="00BF7477"/>
    <w:rsid w:val="00BF766F"/>
    <w:rsid w:val="00BF76FC"/>
    <w:rsid w:val="00C01B07"/>
    <w:rsid w:val="00C01B10"/>
    <w:rsid w:val="00C01C76"/>
    <w:rsid w:val="00C02627"/>
    <w:rsid w:val="00C03CBE"/>
    <w:rsid w:val="00C04112"/>
    <w:rsid w:val="00C044B0"/>
    <w:rsid w:val="00C0494B"/>
    <w:rsid w:val="00C0521F"/>
    <w:rsid w:val="00C06DAC"/>
    <w:rsid w:val="00C07F84"/>
    <w:rsid w:val="00C10B52"/>
    <w:rsid w:val="00C1345C"/>
    <w:rsid w:val="00C1484B"/>
    <w:rsid w:val="00C14D04"/>
    <w:rsid w:val="00C14DE7"/>
    <w:rsid w:val="00C15617"/>
    <w:rsid w:val="00C15652"/>
    <w:rsid w:val="00C1610E"/>
    <w:rsid w:val="00C16221"/>
    <w:rsid w:val="00C165C1"/>
    <w:rsid w:val="00C16786"/>
    <w:rsid w:val="00C16E2B"/>
    <w:rsid w:val="00C202DB"/>
    <w:rsid w:val="00C20CCF"/>
    <w:rsid w:val="00C21467"/>
    <w:rsid w:val="00C21D66"/>
    <w:rsid w:val="00C2203E"/>
    <w:rsid w:val="00C22529"/>
    <w:rsid w:val="00C22A62"/>
    <w:rsid w:val="00C22FFD"/>
    <w:rsid w:val="00C23B48"/>
    <w:rsid w:val="00C23B7C"/>
    <w:rsid w:val="00C25B80"/>
    <w:rsid w:val="00C263D1"/>
    <w:rsid w:val="00C26741"/>
    <w:rsid w:val="00C27EC4"/>
    <w:rsid w:val="00C30CE9"/>
    <w:rsid w:val="00C30FA2"/>
    <w:rsid w:val="00C315C6"/>
    <w:rsid w:val="00C31709"/>
    <w:rsid w:val="00C31D63"/>
    <w:rsid w:val="00C31F8C"/>
    <w:rsid w:val="00C322D8"/>
    <w:rsid w:val="00C325AC"/>
    <w:rsid w:val="00C328B0"/>
    <w:rsid w:val="00C33869"/>
    <w:rsid w:val="00C33BD1"/>
    <w:rsid w:val="00C3448E"/>
    <w:rsid w:val="00C357C3"/>
    <w:rsid w:val="00C370B9"/>
    <w:rsid w:val="00C40778"/>
    <w:rsid w:val="00C40AD1"/>
    <w:rsid w:val="00C411DE"/>
    <w:rsid w:val="00C420D4"/>
    <w:rsid w:val="00C4210E"/>
    <w:rsid w:val="00C42A26"/>
    <w:rsid w:val="00C43540"/>
    <w:rsid w:val="00C43FB5"/>
    <w:rsid w:val="00C442A8"/>
    <w:rsid w:val="00C448BE"/>
    <w:rsid w:val="00C449A1"/>
    <w:rsid w:val="00C44DC1"/>
    <w:rsid w:val="00C455B9"/>
    <w:rsid w:val="00C4569A"/>
    <w:rsid w:val="00C45782"/>
    <w:rsid w:val="00C47A2F"/>
    <w:rsid w:val="00C47A84"/>
    <w:rsid w:val="00C47E1D"/>
    <w:rsid w:val="00C50335"/>
    <w:rsid w:val="00C50E32"/>
    <w:rsid w:val="00C50E74"/>
    <w:rsid w:val="00C50E9C"/>
    <w:rsid w:val="00C5196E"/>
    <w:rsid w:val="00C51DA0"/>
    <w:rsid w:val="00C53C38"/>
    <w:rsid w:val="00C54EAA"/>
    <w:rsid w:val="00C5620A"/>
    <w:rsid w:val="00C570B9"/>
    <w:rsid w:val="00C57AE2"/>
    <w:rsid w:val="00C57C71"/>
    <w:rsid w:val="00C612B2"/>
    <w:rsid w:val="00C61514"/>
    <w:rsid w:val="00C64496"/>
    <w:rsid w:val="00C64952"/>
    <w:rsid w:val="00C65180"/>
    <w:rsid w:val="00C66B95"/>
    <w:rsid w:val="00C671CD"/>
    <w:rsid w:val="00C67D86"/>
    <w:rsid w:val="00C7028D"/>
    <w:rsid w:val="00C70326"/>
    <w:rsid w:val="00C70946"/>
    <w:rsid w:val="00C70C6E"/>
    <w:rsid w:val="00C70EC1"/>
    <w:rsid w:val="00C71E50"/>
    <w:rsid w:val="00C724B4"/>
    <w:rsid w:val="00C7293D"/>
    <w:rsid w:val="00C734F5"/>
    <w:rsid w:val="00C73AD1"/>
    <w:rsid w:val="00C74437"/>
    <w:rsid w:val="00C749BE"/>
    <w:rsid w:val="00C75415"/>
    <w:rsid w:val="00C75C24"/>
    <w:rsid w:val="00C75D84"/>
    <w:rsid w:val="00C760FA"/>
    <w:rsid w:val="00C76B91"/>
    <w:rsid w:val="00C80D4C"/>
    <w:rsid w:val="00C8236C"/>
    <w:rsid w:val="00C829AF"/>
    <w:rsid w:val="00C82C71"/>
    <w:rsid w:val="00C8351B"/>
    <w:rsid w:val="00C835AB"/>
    <w:rsid w:val="00C83B3C"/>
    <w:rsid w:val="00C8428F"/>
    <w:rsid w:val="00C85625"/>
    <w:rsid w:val="00C85C54"/>
    <w:rsid w:val="00C8615D"/>
    <w:rsid w:val="00C86D22"/>
    <w:rsid w:val="00C86FA3"/>
    <w:rsid w:val="00C87AB4"/>
    <w:rsid w:val="00C90020"/>
    <w:rsid w:val="00C907CA"/>
    <w:rsid w:val="00C90868"/>
    <w:rsid w:val="00C91C78"/>
    <w:rsid w:val="00C91CD9"/>
    <w:rsid w:val="00C923BB"/>
    <w:rsid w:val="00C93E41"/>
    <w:rsid w:val="00C9439C"/>
    <w:rsid w:val="00C9486A"/>
    <w:rsid w:val="00C957A1"/>
    <w:rsid w:val="00C95CA4"/>
    <w:rsid w:val="00C96B01"/>
    <w:rsid w:val="00C96BF4"/>
    <w:rsid w:val="00C96E98"/>
    <w:rsid w:val="00CA0B46"/>
    <w:rsid w:val="00CA0BC3"/>
    <w:rsid w:val="00CA1397"/>
    <w:rsid w:val="00CA13A3"/>
    <w:rsid w:val="00CA1878"/>
    <w:rsid w:val="00CA1BE9"/>
    <w:rsid w:val="00CA2865"/>
    <w:rsid w:val="00CA3390"/>
    <w:rsid w:val="00CA3BFC"/>
    <w:rsid w:val="00CA41C3"/>
    <w:rsid w:val="00CA4C29"/>
    <w:rsid w:val="00CA5F47"/>
    <w:rsid w:val="00CA6E30"/>
    <w:rsid w:val="00CA71B3"/>
    <w:rsid w:val="00CB260A"/>
    <w:rsid w:val="00CB3148"/>
    <w:rsid w:val="00CB3A15"/>
    <w:rsid w:val="00CB3DC0"/>
    <w:rsid w:val="00CB42D5"/>
    <w:rsid w:val="00CB4CC4"/>
    <w:rsid w:val="00CB5A60"/>
    <w:rsid w:val="00CB5D66"/>
    <w:rsid w:val="00CB65B6"/>
    <w:rsid w:val="00CB7A73"/>
    <w:rsid w:val="00CC1194"/>
    <w:rsid w:val="00CC12DA"/>
    <w:rsid w:val="00CC1E82"/>
    <w:rsid w:val="00CC2512"/>
    <w:rsid w:val="00CC36A4"/>
    <w:rsid w:val="00CC41E6"/>
    <w:rsid w:val="00CC50CA"/>
    <w:rsid w:val="00CC578A"/>
    <w:rsid w:val="00CC5AC7"/>
    <w:rsid w:val="00CC659C"/>
    <w:rsid w:val="00CC735F"/>
    <w:rsid w:val="00CC7A06"/>
    <w:rsid w:val="00CD060C"/>
    <w:rsid w:val="00CD0743"/>
    <w:rsid w:val="00CD0955"/>
    <w:rsid w:val="00CD1C6E"/>
    <w:rsid w:val="00CD20B5"/>
    <w:rsid w:val="00CD3002"/>
    <w:rsid w:val="00CD39EB"/>
    <w:rsid w:val="00CD3A3A"/>
    <w:rsid w:val="00CD5407"/>
    <w:rsid w:val="00CD55FC"/>
    <w:rsid w:val="00CD5695"/>
    <w:rsid w:val="00CD5802"/>
    <w:rsid w:val="00CD5D29"/>
    <w:rsid w:val="00CD7F8A"/>
    <w:rsid w:val="00CE0C0F"/>
    <w:rsid w:val="00CE127C"/>
    <w:rsid w:val="00CE237D"/>
    <w:rsid w:val="00CE23D4"/>
    <w:rsid w:val="00CE27A6"/>
    <w:rsid w:val="00CE2B15"/>
    <w:rsid w:val="00CE2DF3"/>
    <w:rsid w:val="00CE2E70"/>
    <w:rsid w:val="00CE39EE"/>
    <w:rsid w:val="00CE3DA1"/>
    <w:rsid w:val="00CE5016"/>
    <w:rsid w:val="00CE6C70"/>
    <w:rsid w:val="00CE712B"/>
    <w:rsid w:val="00CE7936"/>
    <w:rsid w:val="00CE7F28"/>
    <w:rsid w:val="00CF05D3"/>
    <w:rsid w:val="00CF1456"/>
    <w:rsid w:val="00CF1CD5"/>
    <w:rsid w:val="00CF4483"/>
    <w:rsid w:val="00CF4BE7"/>
    <w:rsid w:val="00CF5A8F"/>
    <w:rsid w:val="00CF5E7A"/>
    <w:rsid w:val="00CF6AC9"/>
    <w:rsid w:val="00CF6BA4"/>
    <w:rsid w:val="00CF73AC"/>
    <w:rsid w:val="00D0022E"/>
    <w:rsid w:val="00D0034A"/>
    <w:rsid w:val="00D02252"/>
    <w:rsid w:val="00D025C5"/>
    <w:rsid w:val="00D03463"/>
    <w:rsid w:val="00D03A18"/>
    <w:rsid w:val="00D03B3F"/>
    <w:rsid w:val="00D059FE"/>
    <w:rsid w:val="00D069DB"/>
    <w:rsid w:val="00D06D4B"/>
    <w:rsid w:val="00D07327"/>
    <w:rsid w:val="00D105D0"/>
    <w:rsid w:val="00D115EC"/>
    <w:rsid w:val="00D11BF7"/>
    <w:rsid w:val="00D126B9"/>
    <w:rsid w:val="00D12723"/>
    <w:rsid w:val="00D1313E"/>
    <w:rsid w:val="00D132DD"/>
    <w:rsid w:val="00D13AB2"/>
    <w:rsid w:val="00D15F61"/>
    <w:rsid w:val="00D16764"/>
    <w:rsid w:val="00D16E80"/>
    <w:rsid w:val="00D20935"/>
    <w:rsid w:val="00D210E1"/>
    <w:rsid w:val="00D212A1"/>
    <w:rsid w:val="00D21601"/>
    <w:rsid w:val="00D21B15"/>
    <w:rsid w:val="00D21EF5"/>
    <w:rsid w:val="00D22811"/>
    <w:rsid w:val="00D22AEA"/>
    <w:rsid w:val="00D23043"/>
    <w:rsid w:val="00D24D0E"/>
    <w:rsid w:val="00D25C0E"/>
    <w:rsid w:val="00D25DA5"/>
    <w:rsid w:val="00D26205"/>
    <w:rsid w:val="00D270FC"/>
    <w:rsid w:val="00D30182"/>
    <w:rsid w:val="00D31576"/>
    <w:rsid w:val="00D325C0"/>
    <w:rsid w:val="00D34A42"/>
    <w:rsid w:val="00D35638"/>
    <w:rsid w:val="00D363B1"/>
    <w:rsid w:val="00D36431"/>
    <w:rsid w:val="00D3684B"/>
    <w:rsid w:val="00D3709E"/>
    <w:rsid w:val="00D37601"/>
    <w:rsid w:val="00D4006D"/>
    <w:rsid w:val="00D412FA"/>
    <w:rsid w:val="00D42157"/>
    <w:rsid w:val="00D42BCD"/>
    <w:rsid w:val="00D43627"/>
    <w:rsid w:val="00D4521A"/>
    <w:rsid w:val="00D46902"/>
    <w:rsid w:val="00D46E57"/>
    <w:rsid w:val="00D47260"/>
    <w:rsid w:val="00D509B7"/>
    <w:rsid w:val="00D51277"/>
    <w:rsid w:val="00D5190F"/>
    <w:rsid w:val="00D5200E"/>
    <w:rsid w:val="00D52557"/>
    <w:rsid w:val="00D5255B"/>
    <w:rsid w:val="00D5272B"/>
    <w:rsid w:val="00D53312"/>
    <w:rsid w:val="00D53778"/>
    <w:rsid w:val="00D55369"/>
    <w:rsid w:val="00D554B6"/>
    <w:rsid w:val="00D55CE9"/>
    <w:rsid w:val="00D56497"/>
    <w:rsid w:val="00D565DB"/>
    <w:rsid w:val="00D56652"/>
    <w:rsid w:val="00D57A47"/>
    <w:rsid w:val="00D57C03"/>
    <w:rsid w:val="00D61ABA"/>
    <w:rsid w:val="00D638BF"/>
    <w:rsid w:val="00D64424"/>
    <w:rsid w:val="00D6452A"/>
    <w:rsid w:val="00D64D25"/>
    <w:rsid w:val="00D657D0"/>
    <w:rsid w:val="00D66101"/>
    <w:rsid w:val="00D6701C"/>
    <w:rsid w:val="00D67E6E"/>
    <w:rsid w:val="00D704BB"/>
    <w:rsid w:val="00D729E9"/>
    <w:rsid w:val="00D72CB8"/>
    <w:rsid w:val="00D750E7"/>
    <w:rsid w:val="00D75219"/>
    <w:rsid w:val="00D75557"/>
    <w:rsid w:val="00D75B72"/>
    <w:rsid w:val="00D75CE9"/>
    <w:rsid w:val="00D7636F"/>
    <w:rsid w:val="00D766BC"/>
    <w:rsid w:val="00D77EA3"/>
    <w:rsid w:val="00D811C8"/>
    <w:rsid w:val="00D81EE2"/>
    <w:rsid w:val="00D82145"/>
    <w:rsid w:val="00D82263"/>
    <w:rsid w:val="00D8293A"/>
    <w:rsid w:val="00D82DBD"/>
    <w:rsid w:val="00D82DFB"/>
    <w:rsid w:val="00D83485"/>
    <w:rsid w:val="00D83A3C"/>
    <w:rsid w:val="00D83F91"/>
    <w:rsid w:val="00D84F8E"/>
    <w:rsid w:val="00D85571"/>
    <w:rsid w:val="00D86317"/>
    <w:rsid w:val="00D8682E"/>
    <w:rsid w:val="00D875E0"/>
    <w:rsid w:val="00D903C6"/>
    <w:rsid w:val="00D920A1"/>
    <w:rsid w:val="00D9242C"/>
    <w:rsid w:val="00D92600"/>
    <w:rsid w:val="00D93C83"/>
    <w:rsid w:val="00D9581C"/>
    <w:rsid w:val="00D963B6"/>
    <w:rsid w:val="00D9678E"/>
    <w:rsid w:val="00D967F0"/>
    <w:rsid w:val="00D97073"/>
    <w:rsid w:val="00DA0F34"/>
    <w:rsid w:val="00DA1BF6"/>
    <w:rsid w:val="00DA1CAB"/>
    <w:rsid w:val="00DA20BE"/>
    <w:rsid w:val="00DA2768"/>
    <w:rsid w:val="00DA32FB"/>
    <w:rsid w:val="00DA49E6"/>
    <w:rsid w:val="00DA5714"/>
    <w:rsid w:val="00DA59B5"/>
    <w:rsid w:val="00DA5AAA"/>
    <w:rsid w:val="00DA5E5A"/>
    <w:rsid w:val="00DA62F8"/>
    <w:rsid w:val="00DA66B3"/>
    <w:rsid w:val="00DA6EFE"/>
    <w:rsid w:val="00DA7305"/>
    <w:rsid w:val="00DA790E"/>
    <w:rsid w:val="00DA7D97"/>
    <w:rsid w:val="00DA7FC4"/>
    <w:rsid w:val="00DB0D24"/>
    <w:rsid w:val="00DB10EC"/>
    <w:rsid w:val="00DB1969"/>
    <w:rsid w:val="00DB19CA"/>
    <w:rsid w:val="00DB25E9"/>
    <w:rsid w:val="00DB27CB"/>
    <w:rsid w:val="00DB2A7E"/>
    <w:rsid w:val="00DB3009"/>
    <w:rsid w:val="00DB3A98"/>
    <w:rsid w:val="00DB4066"/>
    <w:rsid w:val="00DB4579"/>
    <w:rsid w:val="00DB45B2"/>
    <w:rsid w:val="00DB4A91"/>
    <w:rsid w:val="00DB5D2D"/>
    <w:rsid w:val="00DB5EB3"/>
    <w:rsid w:val="00DB6143"/>
    <w:rsid w:val="00DB6E21"/>
    <w:rsid w:val="00DB6EA3"/>
    <w:rsid w:val="00DC0B0C"/>
    <w:rsid w:val="00DC1136"/>
    <w:rsid w:val="00DC1340"/>
    <w:rsid w:val="00DC2089"/>
    <w:rsid w:val="00DC28D0"/>
    <w:rsid w:val="00DC3A4F"/>
    <w:rsid w:val="00DC4080"/>
    <w:rsid w:val="00DC40CB"/>
    <w:rsid w:val="00DC451B"/>
    <w:rsid w:val="00DC48D7"/>
    <w:rsid w:val="00DC4B04"/>
    <w:rsid w:val="00DC4D11"/>
    <w:rsid w:val="00DC4D30"/>
    <w:rsid w:val="00DC5589"/>
    <w:rsid w:val="00DC5EE0"/>
    <w:rsid w:val="00DC6C1E"/>
    <w:rsid w:val="00DC6CBC"/>
    <w:rsid w:val="00DC713E"/>
    <w:rsid w:val="00DC738D"/>
    <w:rsid w:val="00DC7449"/>
    <w:rsid w:val="00DD04CE"/>
    <w:rsid w:val="00DD0C83"/>
    <w:rsid w:val="00DD1860"/>
    <w:rsid w:val="00DD3ABD"/>
    <w:rsid w:val="00DD4EC8"/>
    <w:rsid w:val="00DD51A8"/>
    <w:rsid w:val="00DD5E19"/>
    <w:rsid w:val="00DD6967"/>
    <w:rsid w:val="00DD69D3"/>
    <w:rsid w:val="00DE01F8"/>
    <w:rsid w:val="00DE0216"/>
    <w:rsid w:val="00DE0492"/>
    <w:rsid w:val="00DE11BD"/>
    <w:rsid w:val="00DE170E"/>
    <w:rsid w:val="00DE1914"/>
    <w:rsid w:val="00DE1A5C"/>
    <w:rsid w:val="00DE259E"/>
    <w:rsid w:val="00DE2873"/>
    <w:rsid w:val="00DE4BCD"/>
    <w:rsid w:val="00DE4FB3"/>
    <w:rsid w:val="00DE4FC2"/>
    <w:rsid w:val="00DE5739"/>
    <w:rsid w:val="00DE652E"/>
    <w:rsid w:val="00DF0B12"/>
    <w:rsid w:val="00DF136D"/>
    <w:rsid w:val="00DF13DC"/>
    <w:rsid w:val="00DF2039"/>
    <w:rsid w:val="00DF3024"/>
    <w:rsid w:val="00DF3346"/>
    <w:rsid w:val="00DF7136"/>
    <w:rsid w:val="00DF738F"/>
    <w:rsid w:val="00DF7810"/>
    <w:rsid w:val="00DF7E72"/>
    <w:rsid w:val="00E00862"/>
    <w:rsid w:val="00E0097F"/>
    <w:rsid w:val="00E00B01"/>
    <w:rsid w:val="00E00BD4"/>
    <w:rsid w:val="00E00F2C"/>
    <w:rsid w:val="00E019D7"/>
    <w:rsid w:val="00E01A77"/>
    <w:rsid w:val="00E02328"/>
    <w:rsid w:val="00E036CF"/>
    <w:rsid w:val="00E040FC"/>
    <w:rsid w:val="00E043D9"/>
    <w:rsid w:val="00E04658"/>
    <w:rsid w:val="00E04CD5"/>
    <w:rsid w:val="00E04D11"/>
    <w:rsid w:val="00E04F1E"/>
    <w:rsid w:val="00E05039"/>
    <w:rsid w:val="00E0568F"/>
    <w:rsid w:val="00E064CE"/>
    <w:rsid w:val="00E06AE6"/>
    <w:rsid w:val="00E070F7"/>
    <w:rsid w:val="00E07305"/>
    <w:rsid w:val="00E10A92"/>
    <w:rsid w:val="00E11B82"/>
    <w:rsid w:val="00E11FB5"/>
    <w:rsid w:val="00E11FD1"/>
    <w:rsid w:val="00E12133"/>
    <w:rsid w:val="00E12256"/>
    <w:rsid w:val="00E13CDC"/>
    <w:rsid w:val="00E15569"/>
    <w:rsid w:val="00E159D1"/>
    <w:rsid w:val="00E1638C"/>
    <w:rsid w:val="00E166F5"/>
    <w:rsid w:val="00E16C39"/>
    <w:rsid w:val="00E16E5C"/>
    <w:rsid w:val="00E2120F"/>
    <w:rsid w:val="00E2142F"/>
    <w:rsid w:val="00E21681"/>
    <w:rsid w:val="00E2214A"/>
    <w:rsid w:val="00E221C0"/>
    <w:rsid w:val="00E2223F"/>
    <w:rsid w:val="00E22926"/>
    <w:rsid w:val="00E22C10"/>
    <w:rsid w:val="00E2327D"/>
    <w:rsid w:val="00E2382F"/>
    <w:rsid w:val="00E2406D"/>
    <w:rsid w:val="00E243E7"/>
    <w:rsid w:val="00E244FA"/>
    <w:rsid w:val="00E24FA9"/>
    <w:rsid w:val="00E251A3"/>
    <w:rsid w:val="00E264D9"/>
    <w:rsid w:val="00E268C0"/>
    <w:rsid w:val="00E27B5B"/>
    <w:rsid w:val="00E30007"/>
    <w:rsid w:val="00E301F7"/>
    <w:rsid w:val="00E306E7"/>
    <w:rsid w:val="00E31565"/>
    <w:rsid w:val="00E318C0"/>
    <w:rsid w:val="00E31939"/>
    <w:rsid w:val="00E31CEB"/>
    <w:rsid w:val="00E323FB"/>
    <w:rsid w:val="00E326B6"/>
    <w:rsid w:val="00E34184"/>
    <w:rsid w:val="00E341E5"/>
    <w:rsid w:val="00E344EB"/>
    <w:rsid w:val="00E34765"/>
    <w:rsid w:val="00E34EF4"/>
    <w:rsid w:val="00E35425"/>
    <w:rsid w:val="00E35426"/>
    <w:rsid w:val="00E35B13"/>
    <w:rsid w:val="00E3617A"/>
    <w:rsid w:val="00E365B9"/>
    <w:rsid w:val="00E36F4D"/>
    <w:rsid w:val="00E372B8"/>
    <w:rsid w:val="00E3759B"/>
    <w:rsid w:val="00E40274"/>
    <w:rsid w:val="00E41410"/>
    <w:rsid w:val="00E41EE0"/>
    <w:rsid w:val="00E43575"/>
    <w:rsid w:val="00E44593"/>
    <w:rsid w:val="00E44A03"/>
    <w:rsid w:val="00E44B36"/>
    <w:rsid w:val="00E44CD9"/>
    <w:rsid w:val="00E44F98"/>
    <w:rsid w:val="00E460F6"/>
    <w:rsid w:val="00E46695"/>
    <w:rsid w:val="00E46729"/>
    <w:rsid w:val="00E467C8"/>
    <w:rsid w:val="00E476A2"/>
    <w:rsid w:val="00E47C8D"/>
    <w:rsid w:val="00E50DB7"/>
    <w:rsid w:val="00E51C56"/>
    <w:rsid w:val="00E51C7F"/>
    <w:rsid w:val="00E524B6"/>
    <w:rsid w:val="00E52CE3"/>
    <w:rsid w:val="00E52E36"/>
    <w:rsid w:val="00E52F34"/>
    <w:rsid w:val="00E53DCD"/>
    <w:rsid w:val="00E54096"/>
    <w:rsid w:val="00E55597"/>
    <w:rsid w:val="00E5586E"/>
    <w:rsid w:val="00E57452"/>
    <w:rsid w:val="00E57999"/>
    <w:rsid w:val="00E57DB7"/>
    <w:rsid w:val="00E607D1"/>
    <w:rsid w:val="00E60B0C"/>
    <w:rsid w:val="00E6107B"/>
    <w:rsid w:val="00E613DE"/>
    <w:rsid w:val="00E62177"/>
    <w:rsid w:val="00E622B2"/>
    <w:rsid w:val="00E62D1D"/>
    <w:rsid w:val="00E63BFA"/>
    <w:rsid w:val="00E6424D"/>
    <w:rsid w:val="00E649A7"/>
    <w:rsid w:val="00E6557B"/>
    <w:rsid w:val="00E66061"/>
    <w:rsid w:val="00E671B6"/>
    <w:rsid w:val="00E67741"/>
    <w:rsid w:val="00E7038E"/>
    <w:rsid w:val="00E70C5B"/>
    <w:rsid w:val="00E7177A"/>
    <w:rsid w:val="00E7179B"/>
    <w:rsid w:val="00E71F37"/>
    <w:rsid w:val="00E72998"/>
    <w:rsid w:val="00E72A8A"/>
    <w:rsid w:val="00E7327F"/>
    <w:rsid w:val="00E73B66"/>
    <w:rsid w:val="00E73E4F"/>
    <w:rsid w:val="00E742BC"/>
    <w:rsid w:val="00E742CB"/>
    <w:rsid w:val="00E74618"/>
    <w:rsid w:val="00E74A0B"/>
    <w:rsid w:val="00E74BE9"/>
    <w:rsid w:val="00E74FD9"/>
    <w:rsid w:val="00E76290"/>
    <w:rsid w:val="00E802BF"/>
    <w:rsid w:val="00E80763"/>
    <w:rsid w:val="00E80BB4"/>
    <w:rsid w:val="00E81083"/>
    <w:rsid w:val="00E81B73"/>
    <w:rsid w:val="00E81B9E"/>
    <w:rsid w:val="00E8300D"/>
    <w:rsid w:val="00E830D5"/>
    <w:rsid w:val="00E83681"/>
    <w:rsid w:val="00E84067"/>
    <w:rsid w:val="00E844F3"/>
    <w:rsid w:val="00E845BF"/>
    <w:rsid w:val="00E8484E"/>
    <w:rsid w:val="00E84EF5"/>
    <w:rsid w:val="00E853F7"/>
    <w:rsid w:val="00E874DE"/>
    <w:rsid w:val="00E87FB3"/>
    <w:rsid w:val="00E90D0E"/>
    <w:rsid w:val="00E911BB"/>
    <w:rsid w:val="00E91383"/>
    <w:rsid w:val="00E9152A"/>
    <w:rsid w:val="00E9163D"/>
    <w:rsid w:val="00E91EB1"/>
    <w:rsid w:val="00E92F97"/>
    <w:rsid w:val="00E948C2"/>
    <w:rsid w:val="00E955E4"/>
    <w:rsid w:val="00E963EF"/>
    <w:rsid w:val="00EA1181"/>
    <w:rsid w:val="00EA1436"/>
    <w:rsid w:val="00EA1918"/>
    <w:rsid w:val="00EA2130"/>
    <w:rsid w:val="00EA37DF"/>
    <w:rsid w:val="00EA3D5C"/>
    <w:rsid w:val="00EA4A76"/>
    <w:rsid w:val="00EA54A3"/>
    <w:rsid w:val="00EA5792"/>
    <w:rsid w:val="00EA6D29"/>
    <w:rsid w:val="00EA7012"/>
    <w:rsid w:val="00EA760F"/>
    <w:rsid w:val="00EA7A56"/>
    <w:rsid w:val="00EB12B4"/>
    <w:rsid w:val="00EB14D0"/>
    <w:rsid w:val="00EB20A1"/>
    <w:rsid w:val="00EB20E7"/>
    <w:rsid w:val="00EB27D0"/>
    <w:rsid w:val="00EB3723"/>
    <w:rsid w:val="00EB3BA5"/>
    <w:rsid w:val="00EB3E00"/>
    <w:rsid w:val="00EB4A44"/>
    <w:rsid w:val="00EB4C78"/>
    <w:rsid w:val="00EB4D08"/>
    <w:rsid w:val="00EB6920"/>
    <w:rsid w:val="00EB6C03"/>
    <w:rsid w:val="00EB70F9"/>
    <w:rsid w:val="00EB7800"/>
    <w:rsid w:val="00EB7F36"/>
    <w:rsid w:val="00EC03D5"/>
    <w:rsid w:val="00EC07DF"/>
    <w:rsid w:val="00EC09AD"/>
    <w:rsid w:val="00EC1815"/>
    <w:rsid w:val="00EC2FB9"/>
    <w:rsid w:val="00EC363F"/>
    <w:rsid w:val="00EC3869"/>
    <w:rsid w:val="00EC3D6C"/>
    <w:rsid w:val="00EC4496"/>
    <w:rsid w:val="00EC481D"/>
    <w:rsid w:val="00EC4AAA"/>
    <w:rsid w:val="00EC543F"/>
    <w:rsid w:val="00EC560B"/>
    <w:rsid w:val="00EC6553"/>
    <w:rsid w:val="00EC65D8"/>
    <w:rsid w:val="00EC67D6"/>
    <w:rsid w:val="00EC7BB6"/>
    <w:rsid w:val="00EC7DE2"/>
    <w:rsid w:val="00ED05F0"/>
    <w:rsid w:val="00ED0890"/>
    <w:rsid w:val="00ED0E0C"/>
    <w:rsid w:val="00ED0ED2"/>
    <w:rsid w:val="00ED14A2"/>
    <w:rsid w:val="00ED3DEA"/>
    <w:rsid w:val="00ED45E1"/>
    <w:rsid w:val="00ED49B9"/>
    <w:rsid w:val="00ED54E7"/>
    <w:rsid w:val="00ED5D1B"/>
    <w:rsid w:val="00ED696E"/>
    <w:rsid w:val="00ED6D51"/>
    <w:rsid w:val="00ED7664"/>
    <w:rsid w:val="00ED77E8"/>
    <w:rsid w:val="00ED7A98"/>
    <w:rsid w:val="00EE07A8"/>
    <w:rsid w:val="00EE2590"/>
    <w:rsid w:val="00EE2C39"/>
    <w:rsid w:val="00EE2F39"/>
    <w:rsid w:val="00EE3104"/>
    <w:rsid w:val="00EE34A2"/>
    <w:rsid w:val="00EE3988"/>
    <w:rsid w:val="00EE4490"/>
    <w:rsid w:val="00EE48A1"/>
    <w:rsid w:val="00EE4F25"/>
    <w:rsid w:val="00EE619A"/>
    <w:rsid w:val="00EE631E"/>
    <w:rsid w:val="00EE7771"/>
    <w:rsid w:val="00EF096A"/>
    <w:rsid w:val="00EF0C6F"/>
    <w:rsid w:val="00EF0DDB"/>
    <w:rsid w:val="00EF143C"/>
    <w:rsid w:val="00EF1C87"/>
    <w:rsid w:val="00EF2802"/>
    <w:rsid w:val="00EF282D"/>
    <w:rsid w:val="00EF2F78"/>
    <w:rsid w:val="00EF3A8E"/>
    <w:rsid w:val="00EF5CB0"/>
    <w:rsid w:val="00F00662"/>
    <w:rsid w:val="00F0086C"/>
    <w:rsid w:val="00F00F22"/>
    <w:rsid w:val="00F01CD0"/>
    <w:rsid w:val="00F01E32"/>
    <w:rsid w:val="00F026EB"/>
    <w:rsid w:val="00F029A0"/>
    <w:rsid w:val="00F02D68"/>
    <w:rsid w:val="00F02FC7"/>
    <w:rsid w:val="00F03D26"/>
    <w:rsid w:val="00F0496E"/>
    <w:rsid w:val="00F06047"/>
    <w:rsid w:val="00F066F4"/>
    <w:rsid w:val="00F071A7"/>
    <w:rsid w:val="00F07B7B"/>
    <w:rsid w:val="00F10636"/>
    <w:rsid w:val="00F10703"/>
    <w:rsid w:val="00F10999"/>
    <w:rsid w:val="00F1182C"/>
    <w:rsid w:val="00F11A96"/>
    <w:rsid w:val="00F11B11"/>
    <w:rsid w:val="00F124AB"/>
    <w:rsid w:val="00F12B72"/>
    <w:rsid w:val="00F12D2A"/>
    <w:rsid w:val="00F12D99"/>
    <w:rsid w:val="00F12E11"/>
    <w:rsid w:val="00F12E82"/>
    <w:rsid w:val="00F14FDC"/>
    <w:rsid w:val="00F15492"/>
    <w:rsid w:val="00F15DB8"/>
    <w:rsid w:val="00F16A6A"/>
    <w:rsid w:val="00F172C1"/>
    <w:rsid w:val="00F17749"/>
    <w:rsid w:val="00F17BE0"/>
    <w:rsid w:val="00F17FD0"/>
    <w:rsid w:val="00F2044E"/>
    <w:rsid w:val="00F20786"/>
    <w:rsid w:val="00F2134C"/>
    <w:rsid w:val="00F21640"/>
    <w:rsid w:val="00F220E9"/>
    <w:rsid w:val="00F23053"/>
    <w:rsid w:val="00F23355"/>
    <w:rsid w:val="00F25500"/>
    <w:rsid w:val="00F2550E"/>
    <w:rsid w:val="00F259A0"/>
    <w:rsid w:val="00F259FC"/>
    <w:rsid w:val="00F25EB1"/>
    <w:rsid w:val="00F271D5"/>
    <w:rsid w:val="00F27270"/>
    <w:rsid w:val="00F27EEC"/>
    <w:rsid w:val="00F30935"/>
    <w:rsid w:val="00F30AA6"/>
    <w:rsid w:val="00F30DE1"/>
    <w:rsid w:val="00F30E5D"/>
    <w:rsid w:val="00F31568"/>
    <w:rsid w:val="00F317FB"/>
    <w:rsid w:val="00F32605"/>
    <w:rsid w:val="00F32B87"/>
    <w:rsid w:val="00F32F1A"/>
    <w:rsid w:val="00F330B6"/>
    <w:rsid w:val="00F3394A"/>
    <w:rsid w:val="00F33A8C"/>
    <w:rsid w:val="00F343AE"/>
    <w:rsid w:val="00F35ED6"/>
    <w:rsid w:val="00F35EE6"/>
    <w:rsid w:val="00F3618E"/>
    <w:rsid w:val="00F36EED"/>
    <w:rsid w:val="00F40519"/>
    <w:rsid w:val="00F40A86"/>
    <w:rsid w:val="00F40C54"/>
    <w:rsid w:val="00F413F5"/>
    <w:rsid w:val="00F4289E"/>
    <w:rsid w:val="00F42BD0"/>
    <w:rsid w:val="00F437D4"/>
    <w:rsid w:val="00F440E1"/>
    <w:rsid w:val="00F45AA0"/>
    <w:rsid w:val="00F46DBE"/>
    <w:rsid w:val="00F46F08"/>
    <w:rsid w:val="00F50BE7"/>
    <w:rsid w:val="00F50DDC"/>
    <w:rsid w:val="00F5220C"/>
    <w:rsid w:val="00F5275A"/>
    <w:rsid w:val="00F52786"/>
    <w:rsid w:val="00F527C0"/>
    <w:rsid w:val="00F5354B"/>
    <w:rsid w:val="00F53E55"/>
    <w:rsid w:val="00F54333"/>
    <w:rsid w:val="00F55BA4"/>
    <w:rsid w:val="00F55E4A"/>
    <w:rsid w:val="00F57121"/>
    <w:rsid w:val="00F57F1A"/>
    <w:rsid w:val="00F57FF7"/>
    <w:rsid w:val="00F604B8"/>
    <w:rsid w:val="00F612C5"/>
    <w:rsid w:val="00F61408"/>
    <w:rsid w:val="00F61C1D"/>
    <w:rsid w:val="00F62876"/>
    <w:rsid w:val="00F634B0"/>
    <w:rsid w:val="00F641A9"/>
    <w:rsid w:val="00F64B5A"/>
    <w:rsid w:val="00F6576E"/>
    <w:rsid w:val="00F657E8"/>
    <w:rsid w:val="00F65DDE"/>
    <w:rsid w:val="00F66819"/>
    <w:rsid w:val="00F677A6"/>
    <w:rsid w:val="00F67B15"/>
    <w:rsid w:val="00F712E0"/>
    <w:rsid w:val="00F71383"/>
    <w:rsid w:val="00F72D64"/>
    <w:rsid w:val="00F74006"/>
    <w:rsid w:val="00F741BD"/>
    <w:rsid w:val="00F74974"/>
    <w:rsid w:val="00F75267"/>
    <w:rsid w:val="00F752DD"/>
    <w:rsid w:val="00F768D1"/>
    <w:rsid w:val="00F779FD"/>
    <w:rsid w:val="00F77D10"/>
    <w:rsid w:val="00F80C7E"/>
    <w:rsid w:val="00F80FA2"/>
    <w:rsid w:val="00F816FD"/>
    <w:rsid w:val="00F82481"/>
    <w:rsid w:val="00F82FD1"/>
    <w:rsid w:val="00F833B3"/>
    <w:rsid w:val="00F83AEB"/>
    <w:rsid w:val="00F84090"/>
    <w:rsid w:val="00F841A1"/>
    <w:rsid w:val="00F84A1E"/>
    <w:rsid w:val="00F84B37"/>
    <w:rsid w:val="00F84B3B"/>
    <w:rsid w:val="00F853B6"/>
    <w:rsid w:val="00F85674"/>
    <w:rsid w:val="00F856BF"/>
    <w:rsid w:val="00F85C69"/>
    <w:rsid w:val="00F85CF3"/>
    <w:rsid w:val="00F867CD"/>
    <w:rsid w:val="00F877BC"/>
    <w:rsid w:val="00F87FB1"/>
    <w:rsid w:val="00F909EB"/>
    <w:rsid w:val="00F90F32"/>
    <w:rsid w:val="00F9162E"/>
    <w:rsid w:val="00F91DF1"/>
    <w:rsid w:val="00F92391"/>
    <w:rsid w:val="00F923F4"/>
    <w:rsid w:val="00F927DA"/>
    <w:rsid w:val="00F92DCE"/>
    <w:rsid w:val="00F932A6"/>
    <w:rsid w:val="00F941D3"/>
    <w:rsid w:val="00F95900"/>
    <w:rsid w:val="00F95BAA"/>
    <w:rsid w:val="00F95F54"/>
    <w:rsid w:val="00F97056"/>
    <w:rsid w:val="00F978B6"/>
    <w:rsid w:val="00F979D3"/>
    <w:rsid w:val="00F97C73"/>
    <w:rsid w:val="00FA029B"/>
    <w:rsid w:val="00FA1BE2"/>
    <w:rsid w:val="00FA24A0"/>
    <w:rsid w:val="00FA4869"/>
    <w:rsid w:val="00FA4AF5"/>
    <w:rsid w:val="00FA5208"/>
    <w:rsid w:val="00FA522D"/>
    <w:rsid w:val="00FA6A78"/>
    <w:rsid w:val="00FA6C47"/>
    <w:rsid w:val="00FA70FD"/>
    <w:rsid w:val="00FB2639"/>
    <w:rsid w:val="00FB2671"/>
    <w:rsid w:val="00FB38FB"/>
    <w:rsid w:val="00FB4528"/>
    <w:rsid w:val="00FB5087"/>
    <w:rsid w:val="00FB61BC"/>
    <w:rsid w:val="00FB61D5"/>
    <w:rsid w:val="00FB63A2"/>
    <w:rsid w:val="00FB6F3C"/>
    <w:rsid w:val="00FB7275"/>
    <w:rsid w:val="00FB73C4"/>
    <w:rsid w:val="00FC0CC0"/>
    <w:rsid w:val="00FC0F57"/>
    <w:rsid w:val="00FC13BB"/>
    <w:rsid w:val="00FC1A8E"/>
    <w:rsid w:val="00FC1B77"/>
    <w:rsid w:val="00FC21A3"/>
    <w:rsid w:val="00FC24D2"/>
    <w:rsid w:val="00FC32C7"/>
    <w:rsid w:val="00FC4149"/>
    <w:rsid w:val="00FC43FD"/>
    <w:rsid w:val="00FC44F4"/>
    <w:rsid w:val="00FC5475"/>
    <w:rsid w:val="00FC62A5"/>
    <w:rsid w:val="00FC6BF7"/>
    <w:rsid w:val="00FC747B"/>
    <w:rsid w:val="00FC77D7"/>
    <w:rsid w:val="00FC7DDB"/>
    <w:rsid w:val="00FD05A4"/>
    <w:rsid w:val="00FD0F82"/>
    <w:rsid w:val="00FD1BC0"/>
    <w:rsid w:val="00FD3196"/>
    <w:rsid w:val="00FD321A"/>
    <w:rsid w:val="00FD3623"/>
    <w:rsid w:val="00FD3C0D"/>
    <w:rsid w:val="00FD43F4"/>
    <w:rsid w:val="00FD567B"/>
    <w:rsid w:val="00FD57A7"/>
    <w:rsid w:val="00FD5E36"/>
    <w:rsid w:val="00FD66BD"/>
    <w:rsid w:val="00FD6FF3"/>
    <w:rsid w:val="00FD71CA"/>
    <w:rsid w:val="00FD7245"/>
    <w:rsid w:val="00FE0405"/>
    <w:rsid w:val="00FE042D"/>
    <w:rsid w:val="00FE10EF"/>
    <w:rsid w:val="00FE1A49"/>
    <w:rsid w:val="00FE2528"/>
    <w:rsid w:val="00FE2ABD"/>
    <w:rsid w:val="00FE2CF8"/>
    <w:rsid w:val="00FE2DFF"/>
    <w:rsid w:val="00FE3B59"/>
    <w:rsid w:val="00FE44C8"/>
    <w:rsid w:val="00FE45A0"/>
    <w:rsid w:val="00FE46BB"/>
    <w:rsid w:val="00FE4C31"/>
    <w:rsid w:val="00FE4F9A"/>
    <w:rsid w:val="00FE58B0"/>
    <w:rsid w:val="00FE5E93"/>
    <w:rsid w:val="00FE670E"/>
    <w:rsid w:val="00FE6A0C"/>
    <w:rsid w:val="00FE7D90"/>
    <w:rsid w:val="00FE7E58"/>
    <w:rsid w:val="00FF01A6"/>
    <w:rsid w:val="00FF03D8"/>
    <w:rsid w:val="00FF0AA1"/>
    <w:rsid w:val="00FF0AAB"/>
    <w:rsid w:val="00FF245D"/>
    <w:rsid w:val="00FF38EA"/>
    <w:rsid w:val="00FF4039"/>
    <w:rsid w:val="00FF4085"/>
    <w:rsid w:val="00FF43CD"/>
    <w:rsid w:val="00FF46CD"/>
    <w:rsid w:val="00FF4B0B"/>
    <w:rsid w:val="00FF4C82"/>
    <w:rsid w:val="00FF58B5"/>
    <w:rsid w:val="00FF604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309F"/>
  <w15:docId w15:val="{ACFDCB30-8D18-4190-8EA8-1C290BC0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A5"/>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5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B8F"/>
    <w:pPr>
      <w:ind w:left="720"/>
      <w:contextualSpacing/>
    </w:pPr>
  </w:style>
  <w:style w:type="table" w:customStyle="1" w:styleId="TableGrid1">
    <w:name w:val="Table Grid1"/>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55C0F"/>
    <w:pPr>
      <w:spacing w:line="240" w:lineRule="auto"/>
    </w:pPr>
    <w:rPr>
      <w:sz w:val="20"/>
      <w:szCs w:val="20"/>
    </w:rPr>
  </w:style>
  <w:style w:type="character" w:customStyle="1" w:styleId="FootnoteTextChar">
    <w:name w:val="Footnote Text Char"/>
    <w:basedOn w:val="DefaultParagraphFont"/>
    <w:link w:val="FootnoteText"/>
    <w:uiPriority w:val="99"/>
    <w:semiHidden/>
    <w:rsid w:val="00255C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55C0F"/>
    <w:rPr>
      <w:vertAlign w:val="superscript"/>
    </w:rPr>
  </w:style>
  <w:style w:type="paragraph" w:styleId="Header">
    <w:name w:val="header"/>
    <w:basedOn w:val="Normal"/>
    <w:link w:val="HeaderChar"/>
    <w:uiPriority w:val="99"/>
    <w:unhideWhenUsed/>
    <w:rsid w:val="00E06AE6"/>
    <w:pPr>
      <w:tabs>
        <w:tab w:val="center" w:pos="4513"/>
        <w:tab w:val="right" w:pos="9026"/>
      </w:tabs>
      <w:spacing w:line="240" w:lineRule="auto"/>
    </w:pPr>
  </w:style>
  <w:style w:type="character" w:customStyle="1" w:styleId="HeaderChar">
    <w:name w:val="Header Char"/>
    <w:basedOn w:val="DefaultParagraphFont"/>
    <w:link w:val="Header"/>
    <w:uiPriority w:val="99"/>
    <w:rsid w:val="00E06AE6"/>
    <w:rPr>
      <w:rFonts w:ascii="Calibri" w:eastAsia="Times New Roman" w:hAnsi="Calibri" w:cs="Times New Roman"/>
    </w:rPr>
  </w:style>
  <w:style w:type="paragraph" w:styleId="Footer">
    <w:name w:val="footer"/>
    <w:basedOn w:val="Normal"/>
    <w:link w:val="FooterChar"/>
    <w:uiPriority w:val="99"/>
    <w:unhideWhenUsed/>
    <w:rsid w:val="00E06AE6"/>
    <w:pPr>
      <w:tabs>
        <w:tab w:val="center" w:pos="4513"/>
        <w:tab w:val="right" w:pos="9026"/>
      </w:tabs>
      <w:spacing w:line="240" w:lineRule="auto"/>
    </w:pPr>
  </w:style>
  <w:style w:type="character" w:customStyle="1" w:styleId="FooterChar">
    <w:name w:val="Footer Char"/>
    <w:basedOn w:val="DefaultParagraphFont"/>
    <w:link w:val="Footer"/>
    <w:uiPriority w:val="99"/>
    <w:rsid w:val="00E06AE6"/>
    <w:rPr>
      <w:rFonts w:ascii="Calibri" w:eastAsia="Times New Roman" w:hAnsi="Calibri" w:cs="Times New Roman"/>
    </w:rPr>
  </w:style>
  <w:style w:type="table" w:customStyle="1" w:styleId="TableGrid3">
    <w:name w:val="Table Grid3"/>
    <w:basedOn w:val="TableNormal"/>
    <w:next w:val="TableGrid"/>
    <w:uiPriority w:val="59"/>
    <w:rsid w:val="002E285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77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4E6"/>
    <w:rPr>
      <w:color w:val="0000FF" w:themeColor="hyperlink"/>
      <w:u w:val="single"/>
    </w:rPr>
  </w:style>
  <w:style w:type="paragraph" w:styleId="NoSpacing">
    <w:name w:val="No Spacing"/>
    <w:uiPriority w:val="1"/>
    <w:qFormat/>
    <w:rsid w:val="00B32CE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radford.gov.uk/children-young-people-and-families/looking-for-childcare/childrens-disability-access-funding/" TargetMode="External"/><Relationship Id="rId3" Type="http://schemas.openxmlformats.org/officeDocument/2006/relationships/styles" Target="styles.xml"/><Relationship Id="rId21" Type="http://schemas.openxmlformats.org/officeDocument/2006/relationships/hyperlink" Target="mailto:earlyyearsinclusionfunding@bradford.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disability-living-allowance-children" TargetMode="External"/><Relationship Id="rId2" Type="http://schemas.openxmlformats.org/officeDocument/2006/relationships/numbering" Target="numbering.xml"/><Relationship Id="rId16" Type="http://schemas.openxmlformats.org/officeDocument/2006/relationships/hyperlink" Target="https://www.gov.uk/get-extra-early-years-funding" TargetMode="External"/><Relationship Id="rId20" Type="http://schemas.openxmlformats.org/officeDocument/2006/relationships/hyperlink" Target="https://www.bradford.gov.uk/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earlyyearsinclusionfunding@bradford.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7AD0-2CD8-4E3B-A5A1-D49DCD44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Tate</dc:creator>
  <cp:lastModifiedBy>Julie Coverdale</cp:lastModifiedBy>
  <cp:revision>9</cp:revision>
  <cp:lastPrinted>2019-09-12T11:47:00Z</cp:lastPrinted>
  <dcterms:created xsi:type="dcterms:W3CDTF">2022-08-10T09:02:00Z</dcterms:created>
  <dcterms:modified xsi:type="dcterms:W3CDTF">2022-08-10T14:13:00Z</dcterms:modified>
</cp:coreProperties>
</file>