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F" w:rsidRPr="009E4DC7" w:rsidRDefault="005F7B85" w:rsidP="009E4D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4DC7">
        <w:rPr>
          <w:b/>
          <w:sz w:val="24"/>
          <w:szCs w:val="24"/>
        </w:rPr>
        <w:t>Notification of a Temporary Reduced Timetable</w:t>
      </w:r>
    </w:p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Pupil Name</w:t>
            </w:r>
          </w:p>
        </w:tc>
        <w:tc>
          <w:tcPr>
            <w:tcW w:w="2310" w:type="dxa"/>
            <w:vAlign w:val="center"/>
          </w:tcPr>
          <w:p w:rsidR="005F7B85" w:rsidRDefault="005F7B85" w:rsidP="005F7B85"/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NCY</w:t>
            </w:r>
          </w:p>
        </w:tc>
        <w:tc>
          <w:tcPr>
            <w:tcW w:w="2311" w:type="dxa"/>
            <w:vAlign w:val="center"/>
          </w:tcPr>
          <w:p w:rsidR="005F7B85" w:rsidRDefault="005F7B85" w:rsidP="005F7B85"/>
        </w:tc>
      </w:tr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School Name</w:t>
            </w:r>
          </w:p>
        </w:tc>
        <w:tc>
          <w:tcPr>
            <w:tcW w:w="2310" w:type="dxa"/>
            <w:vAlign w:val="center"/>
          </w:tcPr>
          <w:p w:rsidR="005F7B85" w:rsidRDefault="005F7B85" w:rsidP="005F7B85"/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DOB</w:t>
            </w:r>
          </w:p>
        </w:tc>
        <w:tc>
          <w:tcPr>
            <w:tcW w:w="2311" w:type="dxa"/>
            <w:vAlign w:val="center"/>
          </w:tcPr>
          <w:p w:rsidR="005F7B85" w:rsidRDefault="005F7B85" w:rsidP="005F7B85"/>
        </w:tc>
      </w:tr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SEN Status</w:t>
            </w:r>
          </w:p>
        </w:tc>
        <w:tc>
          <w:tcPr>
            <w:tcW w:w="2310" w:type="dxa"/>
            <w:vAlign w:val="center"/>
          </w:tcPr>
          <w:p w:rsidR="005F7B85" w:rsidRDefault="005F7B85" w:rsidP="005F7B85">
            <w:r>
              <w:t>E / K / N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Looked After Child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>
              <w:t>Yes / No</w:t>
            </w:r>
          </w:p>
        </w:tc>
      </w:tr>
      <w:tr w:rsidR="005F7B85" w:rsidTr="009E4DC7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Date of Early Help Assessment</w:t>
            </w:r>
          </w:p>
        </w:tc>
        <w:tc>
          <w:tcPr>
            <w:tcW w:w="2310" w:type="dxa"/>
            <w:vAlign w:val="center"/>
          </w:tcPr>
          <w:p w:rsidR="005F7B85" w:rsidRPr="005F7B85" w:rsidRDefault="005F7B85" w:rsidP="005F7B85">
            <w:pPr>
              <w:rPr>
                <w:color w:val="D9D9D9" w:themeColor="background1" w:themeShade="D9"/>
              </w:rPr>
            </w:pPr>
            <w:r w:rsidRPr="005F7B85">
              <w:rPr>
                <w:color w:val="BFBFBF" w:themeColor="background1" w:themeShade="BF"/>
              </w:rPr>
              <w:t>01/01/18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Child Protection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 w:rsidRPr="005F7B85">
              <w:t>Yes / No</w:t>
            </w:r>
          </w:p>
        </w:tc>
      </w:tr>
      <w:tr w:rsidR="005F7B85" w:rsidTr="009E4DC7">
        <w:trPr>
          <w:trHeight w:val="56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Risk Assessment Completion Date</w:t>
            </w:r>
          </w:p>
        </w:tc>
        <w:tc>
          <w:tcPr>
            <w:tcW w:w="2310" w:type="dxa"/>
            <w:vAlign w:val="center"/>
          </w:tcPr>
          <w:p w:rsidR="005F7B85" w:rsidRPr="005F7B85" w:rsidRDefault="005F7B85" w:rsidP="005F7B85">
            <w:pPr>
              <w:rPr>
                <w:color w:val="D9D9D9" w:themeColor="background1" w:themeShade="D9"/>
              </w:rPr>
            </w:pPr>
            <w:r w:rsidRPr="005F7B85">
              <w:rPr>
                <w:color w:val="BFBFBF" w:themeColor="background1" w:themeShade="BF"/>
              </w:rPr>
              <w:t>01/01/18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Child in Need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 w:rsidRPr="005F7B85">
              <w:t>Yes / No</w:t>
            </w:r>
          </w:p>
        </w:tc>
      </w:tr>
    </w:tbl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993"/>
        <w:gridCol w:w="629"/>
      </w:tblGrid>
      <w:tr w:rsidR="005F7B85" w:rsidTr="009E4DC7">
        <w:trPr>
          <w:trHeight w:val="637"/>
        </w:trPr>
        <w:tc>
          <w:tcPr>
            <w:tcW w:w="4620" w:type="dxa"/>
            <w:gridSpan w:val="2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Plan under which the reduced timetable is monitored/reviewed (attach plan)</w:t>
            </w:r>
          </w:p>
        </w:tc>
        <w:tc>
          <w:tcPr>
            <w:tcW w:w="4622" w:type="dxa"/>
            <w:gridSpan w:val="2"/>
            <w:vAlign w:val="center"/>
          </w:tcPr>
          <w:p w:rsidR="005F7B85" w:rsidRPr="005F7B85" w:rsidRDefault="005F7B85" w:rsidP="009E4DC7">
            <w:pPr>
              <w:rPr>
                <w:color w:val="D9D9D9" w:themeColor="background1" w:themeShade="D9"/>
              </w:rPr>
            </w:pPr>
            <w:proofErr w:type="spellStart"/>
            <w:proofErr w:type="gramStart"/>
            <w:r>
              <w:rPr>
                <w:color w:val="BFBFBF" w:themeColor="background1" w:themeShade="BF"/>
              </w:rPr>
              <w:t>e</w:t>
            </w:r>
            <w:r w:rsidRPr="005F7B85">
              <w:rPr>
                <w:color w:val="BFBFBF" w:themeColor="background1" w:themeShade="BF"/>
              </w:rPr>
              <w:t>g</w:t>
            </w:r>
            <w:proofErr w:type="spellEnd"/>
            <w:proofErr w:type="gramEnd"/>
            <w:r w:rsidRPr="005F7B85">
              <w:rPr>
                <w:color w:val="BFBFBF" w:themeColor="background1" w:themeShade="BF"/>
              </w:rPr>
              <w:t>. PEP/PSP/IBP/IEP</w:t>
            </w:r>
          </w:p>
        </w:tc>
      </w:tr>
      <w:tr w:rsidR="005F7B85" w:rsidTr="009E4DC7">
        <w:trPr>
          <w:trHeight w:val="419"/>
        </w:trPr>
        <w:tc>
          <w:tcPr>
            <w:tcW w:w="4620" w:type="dxa"/>
            <w:gridSpan w:val="2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Describe where education taking place</w:t>
            </w:r>
          </w:p>
        </w:tc>
        <w:tc>
          <w:tcPr>
            <w:tcW w:w="4622" w:type="dxa"/>
            <w:gridSpan w:val="2"/>
            <w:vAlign w:val="center"/>
          </w:tcPr>
          <w:p w:rsidR="005F7B85" w:rsidRPr="005F7B85" w:rsidRDefault="005F7B85" w:rsidP="009E4DC7">
            <w:pPr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rPr>
                <w:color w:val="BFBFBF" w:themeColor="background1" w:themeShade="BF"/>
              </w:rPr>
              <w:t>eg</w:t>
            </w:r>
            <w:proofErr w:type="spellEnd"/>
            <w:proofErr w:type="gramEnd"/>
            <w:r>
              <w:rPr>
                <w:color w:val="BFBFBF" w:themeColor="background1" w:themeShade="BF"/>
              </w:rPr>
              <w:t>. School/off-site/alternative provider</w:t>
            </w:r>
          </w:p>
        </w:tc>
      </w:tr>
      <w:tr w:rsidR="005F7B85" w:rsidTr="009E4DC7">
        <w:trPr>
          <w:trHeight w:val="41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Reason for temporary reduced timetable (please tick all that apply)</w:t>
            </w:r>
          </w:p>
        </w:tc>
      </w:tr>
      <w:tr w:rsidR="005F7B85" w:rsidTr="009E4DC7">
        <w:tc>
          <w:tcPr>
            <w:tcW w:w="3936" w:type="dxa"/>
            <w:vAlign w:val="center"/>
          </w:tcPr>
          <w:p w:rsidR="005F7B85" w:rsidRDefault="005F7B85" w:rsidP="009E4DC7">
            <w:r>
              <w:t>Medical Physical Health</w:t>
            </w:r>
          </w:p>
          <w:p w:rsidR="005F7B85" w:rsidRDefault="005F7B85" w:rsidP="009E4DC7">
            <w:r>
              <w:t>(supported by medical professionals)</w:t>
            </w:r>
          </w:p>
        </w:tc>
        <w:tc>
          <w:tcPr>
            <w:tcW w:w="684" w:type="dxa"/>
            <w:vAlign w:val="center"/>
          </w:tcPr>
          <w:p w:rsidR="005F7B85" w:rsidRDefault="005F7B85" w:rsidP="009E4DC7"/>
        </w:tc>
        <w:tc>
          <w:tcPr>
            <w:tcW w:w="3993" w:type="dxa"/>
            <w:vAlign w:val="center"/>
          </w:tcPr>
          <w:p w:rsidR="005F7B85" w:rsidRDefault="005F7B85" w:rsidP="009E4DC7">
            <w:r>
              <w:t>Reintegration plan</w:t>
            </w:r>
          </w:p>
        </w:tc>
        <w:tc>
          <w:tcPr>
            <w:tcW w:w="629" w:type="dxa"/>
            <w:vAlign w:val="center"/>
          </w:tcPr>
          <w:p w:rsidR="005F7B85" w:rsidRDefault="005F7B85" w:rsidP="009E4DC7"/>
        </w:tc>
      </w:tr>
      <w:tr w:rsidR="005F7B85" w:rsidTr="009E4DC7">
        <w:tc>
          <w:tcPr>
            <w:tcW w:w="3936" w:type="dxa"/>
            <w:vAlign w:val="center"/>
          </w:tcPr>
          <w:p w:rsidR="005F7B85" w:rsidRDefault="005F7B85" w:rsidP="009E4DC7">
            <w:r>
              <w:t>Medical Mental Team</w:t>
            </w:r>
          </w:p>
          <w:p w:rsidR="005F7B85" w:rsidRDefault="005F7B85" w:rsidP="009E4DC7">
            <w:r>
              <w:t>(supported by medical professionals)</w:t>
            </w:r>
          </w:p>
        </w:tc>
        <w:tc>
          <w:tcPr>
            <w:tcW w:w="684" w:type="dxa"/>
            <w:vAlign w:val="center"/>
          </w:tcPr>
          <w:p w:rsidR="005F7B85" w:rsidRDefault="005F7B85" w:rsidP="009E4DC7"/>
        </w:tc>
        <w:tc>
          <w:tcPr>
            <w:tcW w:w="3993" w:type="dxa"/>
            <w:vAlign w:val="center"/>
          </w:tcPr>
          <w:p w:rsidR="005F7B85" w:rsidRDefault="005F7B85" w:rsidP="009E4DC7">
            <w:r>
              <w:t>Emotional or social needs</w:t>
            </w:r>
          </w:p>
        </w:tc>
        <w:tc>
          <w:tcPr>
            <w:tcW w:w="629" w:type="dxa"/>
            <w:vAlign w:val="center"/>
          </w:tcPr>
          <w:p w:rsidR="005F7B85" w:rsidRDefault="005F7B85" w:rsidP="009E4DC7"/>
        </w:tc>
      </w:tr>
      <w:tr w:rsidR="009E4DC7" w:rsidTr="003F371F">
        <w:tc>
          <w:tcPr>
            <w:tcW w:w="3936" w:type="dxa"/>
            <w:vAlign w:val="center"/>
          </w:tcPr>
          <w:p w:rsidR="009E4DC7" w:rsidRDefault="009E4DC7" w:rsidP="009E4DC7">
            <w:r>
              <w:t>Other (please describe below)</w:t>
            </w:r>
          </w:p>
        </w:tc>
        <w:tc>
          <w:tcPr>
            <w:tcW w:w="5306" w:type="dxa"/>
            <w:gridSpan w:val="3"/>
            <w:vAlign w:val="center"/>
          </w:tcPr>
          <w:p w:rsidR="009E4DC7" w:rsidRDefault="009E4DC7" w:rsidP="009E4DC7"/>
        </w:tc>
      </w:tr>
      <w:tr w:rsidR="005F7B85" w:rsidTr="009E4DC7">
        <w:trPr>
          <w:trHeight w:val="854"/>
        </w:trPr>
        <w:tc>
          <w:tcPr>
            <w:tcW w:w="9242" w:type="dxa"/>
            <w:gridSpan w:val="4"/>
            <w:vAlign w:val="center"/>
          </w:tcPr>
          <w:p w:rsidR="005F7B85" w:rsidRDefault="005F7B85" w:rsidP="009E4DC7"/>
        </w:tc>
      </w:tr>
    </w:tbl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E1129D" w:rsidP="009E4DC7">
            <w:r>
              <w:t>Total hours per week in school or off-site supervised education activity</w:t>
            </w:r>
          </w:p>
        </w:tc>
        <w:tc>
          <w:tcPr>
            <w:tcW w:w="3038" w:type="dxa"/>
            <w:vAlign w:val="center"/>
          </w:tcPr>
          <w:p w:rsidR="004C2565" w:rsidRPr="004F04D7" w:rsidRDefault="004F04D7" w:rsidP="009E4DC7">
            <w:pPr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rPr>
                <w:color w:val="BFBFBF" w:themeColor="background1" w:themeShade="BF"/>
              </w:rPr>
              <w:t>eg</w:t>
            </w:r>
            <w:proofErr w:type="spellEnd"/>
            <w:proofErr w:type="gramEnd"/>
            <w:r>
              <w:rPr>
                <w:color w:val="BFBFBF" w:themeColor="background1" w:themeShade="BF"/>
              </w:rPr>
              <w:t>. 15 hours</w:t>
            </w:r>
          </w:p>
        </w:tc>
      </w:tr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start date of reduced timetable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review date</w:t>
            </w:r>
          </w:p>
          <w:p w:rsidR="004F04D7" w:rsidRDefault="004F04D7" w:rsidP="009E4DC7">
            <w:r>
              <w:t>(within two weeks of the start date)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  <w:tr w:rsidR="004C2565" w:rsidTr="009E4DC7">
        <w:trPr>
          <w:trHeight w:val="44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end date when the pupil will return to full-time provision (within six weeks of start)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C2565" w:rsidRDefault="004C2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904"/>
      </w:tblGrid>
      <w:tr w:rsidR="004F04D7" w:rsidTr="009E4DC7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4F04D7" w:rsidRPr="004F04D7" w:rsidRDefault="004F04D7" w:rsidP="009E4DC7">
            <w:pPr>
              <w:rPr>
                <w:i/>
              </w:rPr>
            </w:pPr>
            <w:r>
              <w:rPr>
                <w:i/>
              </w:rPr>
              <w:t>A reduced timetable can only proceed with parents’ signed consent to the plan and cannot be enforced by a school or insisted upon under threat of exclusion</w:t>
            </w:r>
          </w:p>
        </w:tc>
      </w:tr>
      <w:tr w:rsidR="004F04D7" w:rsidTr="009E4DC7">
        <w:trPr>
          <w:trHeight w:val="68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F04D7" w:rsidRDefault="004F04D7" w:rsidP="009E4DC7">
            <w:r>
              <w:t>Parent/carer must agreement to this plan (original must be signed</w:t>
            </w:r>
          </w:p>
        </w:tc>
        <w:tc>
          <w:tcPr>
            <w:tcW w:w="3261" w:type="dxa"/>
            <w:vAlign w:val="center"/>
          </w:tcPr>
          <w:p w:rsidR="004F04D7" w:rsidRDefault="004F04D7" w:rsidP="009E4DC7"/>
        </w:tc>
        <w:tc>
          <w:tcPr>
            <w:tcW w:w="1904" w:type="dxa"/>
            <w:vAlign w:val="center"/>
          </w:tcPr>
          <w:p w:rsidR="004F04D7" w:rsidRDefault="004F04D7" w:rsidP="009E4DC7">
            <w:r>
              <w:t xml:space="preserve">Date </w:t>
            </w:r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F04D7" w:rsidRDefault="004F0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904"/>
      </w:tblGrid>
      <w:tr w:rsidR="004F04D7" w:rsidTr="009E4DC7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4F04D7" w:rsidRDefault="004F04D7" w:rsidP="009E4DC7">
            <w:r>
              <w:t>By submitting this form the school is confirming that the use of a part-time timetable for a limited period has been judged appropriate, review arrangements have been agreed and any safeguarding issues have been fully taken into consideration.  A copy of the formal agreement made with the parents/carer’s signature must be kept at school</w:t>
            </w:r>
          </w:p>
        </w:tc>
      </w:tr>
      <w:tr w:rsidR="004F04D7" w:rsidTr="009E4DC7">
        <w:trPr>
          <w:trHeight w:val="7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F04D7" w:rsidRDefault="004F04D7" w:rsidP="009E4DC7">
            <w:proofErr w:type="spellStart"/>
            <w:r>
              <w:t>Headteacher’s</w:t>
            </w:r>
            <w:proofErr w:type="spellEnd"/>
            <w:r>
              <w:t xml:space="preserve"> signature</w:t>
            </w:r>
          </w:p>
        </w:tc>
        <w:tc>
          <w:tcPr>
            <w:tcW w:w="3261" w:type="dxa"/>
            <w:vAlign w:val="center"/>
          </w:tcPr>
          <w:p w:rsidR="004F04D7" w:rsidRDefault="004F04D7" w:rsidP="009E4DC7"/>
        </w:tc>
        <w:tc>
          <w:tcPr>
            <w:tcW w:w="1904" w:type="dxa"/>
            <w:vAlign w:val="center"/>
          </w:tcPr>
          <w:p w:rsidR="004F04D7" w:rsidRDefault="004F04D7" w:rsidP="009E4DC7">
            <w:r>
              <w:t xml:space="preserve">Date </w:t>
            </w:r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F04D7" w:rsidRDefault="004F04D7"/>
    <w:p w:rsidR="004F04D7" w:rsidRDefault="004F04D7">
      <w:r>
        <w:t xml:space="preserve">Please scan a copy of this pro-forma and the plan and send to us via secure email with ‘name of school and part-time timetable’ in the subject line to: </w:t>
      </w:r>
      <w:hyperlink r:id="rId5" w:history="1">
        <w:r w:rsidR="00D63200" w:rsidRPr="00354833">
          <w:rPr>
            <w:rStyle w:val="Hyperlink"/>
          </w:rPr>
          <w:t>Attendance@bradford.gov.uk</w:t>
        </w:r>
      </w:hyperlink>
    </w:p>
    <w:p w:rsidR="004F04D7" w:rsidRDefault="004F04D7"/>
    <w:p w:rsidR="004F04D7" w:rsidRDefault="004F04D7">
      <w:r w:rsidRPr="004F04D7">
        <w:rPr>
          <w:color w:val="808080" w:themeColor="background1" w:themeShade="80"/>
        </w:rPr>
        <w:t>Please do not sen</w:t>
      </w:r>
      <w:r w:rsidR="009E4DC7">
        <w:rPr>
          <w:color w:val="808080" w:themeColor="background1" w:themeShade="80"/>
        </w:rPr>
        <w:t>d</w:t>
      </w:r>
      <w:r w:rsidRPr="004F04D7">
        <w:rPr>
          <w:color w:val="808080" w:themeColor="background1" w:themeShade="80"/>
        </w:rPr>
        <w:t xml:space="preserve"> originals.  It is important you retain the original signed copy for your records.</w:t>
      </w:r>
    </w:p>
    <w:sectPr w:rsidR="004F04D7" w:rsidSect="009E4DC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5"/>
    <w:rsid w:val="00061D2F"/>
    <w:rsid w:val="001359E0"/>
    <w:rsid w:val="00301595"/>
    <w:rsid w:val="004C2565"/>
    <w:rsid w:val="004F04D7"/>
    <w:rsid w:val="005E653C"/>
    <w:rsid w:val="005F7B85"/>
    <w:rsid w:val="009E4DC7"/>
    <w:rsid w:val="00A755E5"/>
    <w:rsid w:val="00D63200"/>
    <w:rsid w:val="00DA241E"/>
    <w:rsid w:val="00E1129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endance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Lennie</dc:creator>
  <cp:lastModifiedBy>Nasima Sidat</cp:lastModifiedBy>
  <cp:revision>2</cp:revision>
  <cp:lastPrinted>2018-08-02T08:37:00Z</cp:lastPrinted>
  <dcterms:created xsi:type="dcterms:W3CDTF">2020-01-24T11:58:00Z</dcterms:created>
  <dcterms:modified xsi:type="dcterms:W3CDTF">2020-01-24T11:58:00Z</dcterms:modified>
</cp:coreProperties>
</file>