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89DE" w14:textId="77777777" w:rsidR="006C6374" w:rsidRPr="003E36D6" w:rsidRDefault="006C6374" w:rsidP="00A15AEC">
      <w:pPr>
        <w:rPr>
          <w:rFonts w:cs="Arial"/>
          <w:b/>
          <w:bCs/>
          <w:i/>
          <w:iCs/>
        </w:rPr>
      </w:pPr>
      <w:r w:rsidRPr="003E36D6">
        <w:rPr>
          <w:rFonts w:cs="Arial"/>
          <w:b/>
          <w:bCs/>
          <w:i/>
          <w:iCs/>
        </w:rPr>
        <w:t xml:space="preserve">Template Letter 2 </w:t>
      </w:r>
    </w:p>
    <w:p w14:paraId="203F0FD9" w14:textId="77777777" w:rsidR="006C6374" w:rsidRPr="003E36D6" w:rsidRDefault="006C6374" w:rsidP="00A15AEC">
      <w:pPr>
        <w:rPr>
          <w:rFonts w:cs="Arial"/>
        </w:rPr>
      </w:pPr>
    </w:p>
    <w:p w14:paraId="2E4FB799" w14:textId="77777777" w:rsidR="006C6374" w:rsidRPr="003E36D6" w:rsidRDefault="006C6374" w:rsidP="00A15AEC">
      <w:pPr>
        <w:rPr>
          <w:rFonts w:cs="Arial"/>
          <w:b/>
          <w:bCs/>
        </w:rPr>
      </w:pPr>
      <w:r w:rsidRPr="003E36D6">
        <w:rPr>
          <w:rFonts w:cs="Arial"/>
          <w:b/>
          <w:bCs/>
        </w:rPr>
        <w:t xml:space="preserve">&lt;Address&gt; </w:t>
      </w:r>
    </w:p>
    <w:p w14:paraId="43433229" w14:textId="77777777" w:rsidR="006C6374" w:rsidRPr="003E36D6" w:rsidRDefault="006C6374" w:rsidP="00A15AEC">
      <w:pPr>
        <w:rPr>
          <w:rFonts w:cs="Arial"/>
          <w:b/>
          <w:bCs/>
        </w:rPr>
      </w:pPr>
      <w:r w:rsidRPr="003E36D6">
        <w:rPr>
          <w:rFonts w:cs="Arial"/>
          <w:b/>
          <w:bCs/>
        </w:rPr>
        <w:t>&lt;Address&gt;</w:t>
      </w:r>
    </w:p>
    <w:p w14:paraId="03E836F9" w14:textId="77777777" w:rsidR="006C6374" w:rsidRPr="003E36D6" w:rsidRDefault="006C6374" w:rsidP="00A15AEC">
      <w:pPr>
        <w:rPr>
          <w:rFonts w:cs="Arial"/>
          <w:b/>
          <w:bCs/>
        </w:rPr>
      </w:pPr>
      <w:r w:rsidRPr="003E36D6">
        <w:rPr>
          <w:rFonts w:cs="Arial"/>
          <w:b/>
          <w:bCs/>
        </w:rPr>
        <w:t xml:space="preserve">&lt;Address&gt; </w:t>
      </w:r>
    </w:p>
    <w:p w14:paraId="7E91AD65" w14:textId="77777777" w:rsidR="006C6374" w:rsidRDefault="006C6374" w:rsidP="00A15AEC">
      <w:pPr>
        <w:rPr>
          <w:rFonts w:cs="Arial"/>
          <w:b/>
          <w:bCs/>
        </w:rPr>
      </w:pPr>
      <w:r w:rsidRPr="003E36D6">
        <w:rPr>
          <w:rFonts w:cs="Arial"/>
          <w:b/>
          <w:bCs/>
        </w:rPr>
        <w:t xml:space="preserve">&lt;Address&gt;                                                                                              </w:t>
      </w:r>
    </w:p>
    <w:p w14:paraId="35B5EBB6" w14:textId="77777777" w:rsidR="006C6374" w:rsidRPr="003E36D6" w:rsidRDefault="006C6374" w:rsidP="00A15AEC">
      <w:pPr>
        <w:rPr>
          <w:rFonts w:cs="Arial"/>
          <w:b/>
          <w:bCs/>
          <w:i/>
          <w:iCs/>
        </w:rPr>
      </w:pPr>
      <w:r w:rsidRPr="003E36D6">
        <w:rPr>
          <w:rFonts w:cs="Arial"/>
          <w:b/>
          <w:bCs/>
          <w:i/>
          <w:iCs/>
        </w:rPr>
        <w:t>&lt;Date&gt;</w:t>
      </w:r>
    </w:p>
    <w:p w14:paraId="1F206DE0" w14:textId="77777777" w:rsidR="006C6374" w:rsidRPr="003E36D6" w:rsidRDefault="006C6374" w:rsidP="00A15AEC">
      <w:pPr>
        <w:rPr>
          <w:rFonts w:cs="Arial"/>
          <w:b/>
          <w:bCs/>
        </w:rPr>
      </w:pPr>
    </w:p>
    <w:p w14:paraId="3A23EC2A" w14:textId="77777777" w:rsidR="006C6374" w:rsidRPr="003E36D6" w:rsidRDefault="006C6374" w:rsidP="00A15AEC">
      <w:pPr>
        <w:rPr>
          <w:rFonts w:cs="Arial"/>
        </w:rPr>
      </w:pPr>
    </w:p>
    <w:p w14:paraId="0F27CD2B" w14:textId="77777777" w:rsidR="006C6374" w:rsidRPr="003E36D6" w:rsidRDefault="006C6374" w:rsidP="00A15AEC">
      <w:pPr>
        <w:rPr>
          <w:rFonts w:cs="Arial"/>
        </w:rPr>
      </w:pPr>
      <w:r w:rsidRPr="003E36D6">
        <w:rPr>
          <w:rFonts w:cs="Arial"/>
        </w:rPr>
        <w:t xml:space="preserve">Dear </w:t>
      </w:r>
      <w:r w:rsidRPr="003E36D6">
        <w:rPr>
          <w:rFonts w:cs="Arial"/>
          <w:b/>
          <w:bCs/>
          <w:i/>
          <w:iCs/>
        </w:rPr>
        <w:t>&lt;name of parent / carer&gt;</w:t>
      </w:r>
      <w:r w:rsidRPr="003E36D6">
        <w:rPr>
          <w:rFonts w:cs="Arial"/>
        </w:rPr>
        <w:t xml:space="preserve">  </w:t>
      </w:r>
    </w:p>
    <w:p w14:paraId="04F6B029" w14:textId="77777777" w:rsidR="006C6374" w:rsidRPr="003E36D6" w:rsidRDefault="006C6374" w:rsidP="00A15AEC">
      <w:pPr>
        <w:pStyle w:val="BodyText3"/>
        <w:jc w:val="left"/>
        <w:rPr>
          <w:sz w:val="24"/>
        </w:rPr>
      </w:pPr>
    </w:p>
    <w:p w14:paraId="06D0B797" w14:textId="2BD8E40E" w:rsidR="006C6374" w:rsidRPr="00A218DE" w:rsidRDefault="006C6374" w:rsidP="00A15AEC">
      <w:pPr>
        <w:rPr>
          <w:rFonts w:cs="Arial"/>
        </w:rPr>
      </w:pPr>
      <w:r w:rsidRPr="00A218DE">
        <w:rPr>
          <w:rFonts w:cs="Arial"/>
        </w:rPr>
        <w:t>We wrote to you</w:t>
      </w:r>
      <w:r w:rsidR="00DD268B">
        <w:rPr>
          <w:rFonts w:cs="Arial"/>
        </w:rPr>
        <w:t xml:space="preserve"> on</w:t>
      </w:r>
      <w:r w:rsidRPr="00A218DE">
        <w:rPr>
          <w:rFonts w:cs="Arial"/>
        </w:rPr>
        <w:t xml:space="preserve"> </w:t>
      </w:r>
      <w:r w:rsidR="00C152B5" w:rsidRPr="00C152B5">
        <w:rPr>
          <w:rFonts w:cs="Arial"/>
          <w:b/>
          <w:bCs/>
        </w:rPr>
        <w:t xml:space="preserve">&lt;Date&gt; </w:t>
      </w:r>
      <w:r w:rsidRPr="00A218DE">
        <w:rPr>
          <w:rFonts w:cs="Arial"/>
        </w:rPr>
        <w:t xml:space="preserve">about </w:t>
      </w:r>
      <w:r w:rsidRPr="00A218DE">
        <w:rPr>
          <w:rFonts w:cs="Arial"/>
          <w:b/>
          <w:bCs/>
        </w:rPr>
        <w:t>&lt;Child’s Name&gt;</w:t>
      </w:r>
      <w:r w:rsidRPr="00A218DE">
        <w:rPr>
          <w:rFonts w:cs="Arial"/>
        </w:rPr>
        <w:t xml:space="preserve">’s school attendance. Since then, things haven’t improved, and their attendance is now </w:t>
      </w:r>
      <w:r w:rsidRPr="00A218DE">
        <w:rPr>
          <w:rFonts w:cs="Arial"/>
          <w:b/>
          <w:bCs/>
        </w:rPr>
        <w:t>&lt;XX&gt;</w:t>
      </w:r>
      <w:r w:rsidRPr="00A218DE">
        <w:rPr>
          <w:rFonts w:cs="Arial"/>
        </w:rPr>
        <w:t>%.</w:t>
      </w:r>
    </w:p>
    <w:p w14:paraId="101FD328" w14:textId="77777777" w:rsidR="006C6374" w:rsidRPr="00A218DE" w:rsidRDefault="006C6374" w:rsidP="00A15AEC">
      <w:pPr>
        <w:rPr>
          <w:rFonts w:cs="Arial"/>
        </w:rPr>
      </w:pPr>
    </w:p>
    <w:p w14:paraId="2FF45AF5" w14:textId="77777777" w:rsidR="006C6374" w:rsidRPr="00A218DE" w:rsidRDefault="006C6374" w:rsidP="00A15AEC">
      <w:pPr>
        <w:rPr>
          <w:rFonts w:cs="Arial"/>
        </w:rPr>
      </w:pPr>
      <w:r w:rsidRPr="00A218DE">
        <w:rPr>
          <w:rFonts w:cs="Arial"/>
        </w:rPr>
        <w:t>To help you understand, 90% attendance means missing about 19 days of school in a year. That’s more time at home than in school over the year.</w:t>
      </w:r>
    </w:p>
    <w:p w14:paraId="4C523009" w14:textId="77777777" w:rsidR="006C6374" w:rsidRPr="00A218DE" w:rsidRDefault="006C6374" w:rsidP="00A15AEC">
      <w:pPr>
        <w:rPr>
          <w:rFonts w:cs="Arial"/>
        </w:rPr>
      </w:pPr>
    </w:p>
    <w:p w14:paraId="0809AA9B" w14:textId="77777777" w:rsidR="006C6374" w:rsidRPr="00A218DE" w:rsidRDefault="006C6374" w:rsidP="00A15AEC">
      <w:pPr>
        <w:rPr>
          <w:rFonts w:cs="Arial"/>
        </w:rPr>
      </w:pPr>
      <w:r w:rsidRPr="00A218DE">
        <w:rPr>
          <w:rFonts w:cs="Arial"/>
        </w:rPr>
        <w:t>Missing school regularly can make it harder for children to do well. It’s important to deal with this early so your child doesn’t get into the habit of missing school. If this habit continues, it may become harder to fix as they get older.</w:t>
      </w:r>
    </w:p>
    <w:p w14:paraId="75E2ADE8" w14:textId="77777777" w:rsidR="006C6374" w:rsidRPr="00A218DE" w:rsidRDefault="006C6374" w:rsidP="00A15AEC">
      <w:pPr>
        <w:rPr>
          <w:rFonts w:cs="Arial"/>
        </w:rPr>
      </w:pPr>
    </w:p>
    <w:p w14:paraId="1436A6ED" w14:textId="77777777" w:rsidR="006C6374" w:rsidRPr="00220AE7" w:rsidRDefault="006C6374" w:rsidP="00A15AEC">
      <w:pPr>
        <w:rPr>
          <w:rFonts w:cs="Arial"/>
        </w:rPr>
      </w:pPr>
      <w:r w:rsidRPr="00A218DE">
        <w:rPr>
          <w:rFonts w:cs="Arial"/>
        </w:rPr>
        <w:t xml:space="preserve">We want to help </w:t>
      </w:r>
      <w:r w:rsidRPr="00A218DE">
        <w:rPr>
          <w:rFonts w:cs="Arial"/>
          <w:b/>
          <w:bCs/>
        </w:rPr>
        <w:t xml:space="preserve">&lt;Child’s Name&gt; </w:t>
      </w:r>
      <w:r w:rsidRPr="00A218DE">
        <w:rPr>
          <w:rFonts w:cs="Arial"/>
        </w:rPr>
        <w:t xml:space="preserve">attend school more often. </w:t>
      </w:r>
      <w:r w:rsidRPr="00220AE7">
        <w:rPr>
          <w:rFonts w:cs="Arial"/>
        </w:rPr>
        <w:t xml:space="preserve">Please come to a meeting with me </w:t>
      </w:r>
      <w:r>
        <w:rPr>
          <w:rFonts w:cs="Arial"/>
        </w:rPr>
        <w:t xml:space="preserve">on </w:t>
      </w:r>
      <w:r w:rsidRPr="0022276E">
        <w:rPr>
          <w:rFonts w:cs="Arial"/>
          <w:b/>
          <w:bCs/>
        </w:rPr>
        <w:t>&lt;date&gt;</w:t>
      </w:r>
      <w:r>
        <w:rPr>
          <w:rFonts w:cs="Arial"/>
        </w:rPr>
        <w:t xml:space="preserve"> at </w:t>
      </w:r>
      <w:r w:rsidRPr="0022276E">
        <w:rPr>
          <w:rFonts w:cs="Arial"/>
          <w:b/>
          <w:bCs/>
        </w:rPr>
        <w:t xml:space="preserve">&lt;time&gt; </w:t>
      </w:r>
      <w:r w:rsidRPr="00220AE7">
        <w:rPr>
          <w:rFonts w:cs="Arial"/>
        </w:rPr>
        <w:t xml:space="preserve">at school so we can talk about how we can work together to improve </w:t>
      </w:r>
      <w:r>
        <w:rPr>
          <w:rFonts w:cs="Arial"/>
        </w:rPr>
        <w:t>the situation</w:t>
      </w:r>
      <w:r w:rsidRPr="00220AE7">
        <w:rPr>
          <w:rFonts w:cs="Arial"/>
        </w:rPr>
        <w:t>.</w:t>
      </w:r>
    </w:p>
    <w:p w14:paraId="0FAE9F80" w14:textId="77777777" w:rsidR="006C6374" w:rsidRPr="00A218DE" w:rsidRDefault="006C6374" w:rsidP="00A15AEC">
      <w:pPr>
        <w:rPr>
          <w:rFonts w:cs="Arial"/>
        </w:rPr>
      </w:pPr>
    </w:p>
    <w:p w14:paraId="3929BD54" w14:textId="77777777" w:rsidR="006C6374" w:rsidRPr="00A218DE" w:rsidRDefault="006C6374" w:rsidP="00A15AEC">
      <w:pPr>
        <w:rPr>
          <w:rFonts w:cs="Arial"/>
        </w:rPr>
      </w:pPr>
      <w:r w:rsidRPr="00A218DE">
        <w:rPr>
          <w:rFonts w:cs="Arial"/>
        </w:rPr>
        <w:t>If you can’t make this meeting, please contact me as soon as possible so we can arrange another time.</w:t>
      </w:r>
    </w:p>
    <w:p w14:paraId="11511277" w14:textId="77777777" w:rsidR="006C6374" w:rsidRPr="00A218DE" w:rsidRDefault="006C6374" w:rsidP="00A15AEC">
      <w:pPr>
        <w:rPr>
          <w:rFonts w:cs="Arial"/>
        </w:rPr>
      </w:pPr>
    </w:p>
    <w:p w14:paraId="6E3E15A0" w14:textId="688657C1" w:rsidR="006C6374" w:rsidRDefault="006C6374" w:rsidP="00A15AEC">
      <w:pPr>
        <w:rPr>
          <w:rFonts w:cs="Arial"/>
        </w:rPr>
      </w:pPr>
      <w:r w:rsidRPr="00A218DE">
        <w:rPr>
          <w:rFonts w:cs="Arial"/>
        </w:rPr>
        <w:t xml:space="preserve">Please help us make sure </w:t>
      </w:r>
      <w:r w:rsidRPr="00891870">
        <w:rPr>
          <w:rFonts w:cs="Arial"/>
          <w:b/>
          <w:bCs/>
        </w:rPr>
        <w:t>&lt;Child’s Name&gt;</w:t>
      </w:r>
      <w:r w:rsidRPr="00A218DE">
        <w:rPr>
          <w:rFonts w:cs="Arial"/>
        </w:rPr>
        <w:t xml:space="preserve"> comes to school </w:t>
      </w:r>
      <w:r>
        <w:rPr>
          <w:rFonts w:cs="Arial"/>
        </w:rPr>
        <w:t>every day</w:t>
      </w:r>
      <w:r w:rsidRPr="00A218DE">
        <w:rPr>
          <w:rFonts w:cs="Arial"/>
        </w:rPr>
        <w:t>.</w:t>
      </w:r>
      <w:r>
        <w:rPr>
          <w:rFonts w:cs="Arial"/>
          <w:noProof/>
        </w:rPr>
        <w:drawing>
          <wp:anchor distT="0" distB="0" distL="114300" distR="114300" simplePos="0" relativeHeight="251658240" behindDoc="0" locked="0" layoutInCell="1" allowOverlap="1" wp14:anchorId="2C0505C8" wp14:editId="57BB83F3">
            <wp:simplePos x="0" y="0"/>
            <wp:positionH relativeFrom="column">
              <wp:posOffset>4502150</wp:posOffset>
            </wp:positionH>
            <wp:positionV relativeFrom="paragraph">
              <wp:posOffset>4445</wp:posOffset>
            </wp:positionV>
            <wp:extent cx="1073150" cy="1073150"/>
            <wp:effectExtent l="0" t="0" r="0" b="0"/>
            <wp:wrapSquare wrapText="bothSides"/>
            <wp:docPr id="1972935561" name="Picture 3"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35561" name="Picture 3" descr="A qr code with black dot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 xml:space="preserve">  </w:t>
      </w:r>
      <w:r w:rsidRPr="00220AE7">
        <w:rPr>
          <w:rFonts w:cs="Arial"/>
        </w:rPr>
        <w:t xml:space="preserve">If things don’t improve, we may have to refer the case to Bradford Council. This could lead to a fine or legal action if </w:t>
      </w:r>
      <w:r w:rsidR="00C152B5">
        <w:rPr>
          <w:rFonts w:cs="Arial"/>
        </w:rPr>
        <w:t>this</w:t>
      </w:r>
      <w:r w:rsidRPr="00220AE7">
        <w:rPr>
          <w:rFonts w:cs="Arial"/>
        </w:rPr>
        <w:t xml:space="preserve"> continues.</w:t>
      </w:r>
      <w:r>
        <w:rPr>
          <w:rFonts w:cs="Arial"/>
        </w:rPr>
        <w:t xml:space="preserve">  More information on this can be found here: </w:t>
      </w:r>
      <w:hyperlink r:id="rId8" w:history="1">
        <w:r w:rsidRPr="002278E8">
          <w:rPr>
            <w:rStyle w:val="Hyperlink"/>
          </w:rPr>
          <w:t>https://www.bradford.gov.uk/education-and-skills/school-support-services/notices-to-improve-and-penalty-notices/</w:t>
        </w:r>
      </w:hyperlink>
      <w:r>
        <w:t xml:space="preserve"> </w:t>
      </w:r>
      <w:r>
        <w:rPr>
          <w:rFonts w:cs="Arial"/>
        </w:rPr>
        <w:t xml:space="preserve">or by scanning this QR code. </w:t>
      </w:r>
    </w:p>
    <w:p w14:paraId="5ED09661" w14:textId="77777777" w:rsidR="006C6374" w:rsidRPr="00A218DE" w:rsidRDefault="006C6374" w:rsidP="00A15AEC">
      <w:pPr>
        <w:rPr>
          <w:rFonts w:cs="Arial"/>
        </w:rPr>
      </w:pPr>
    </w:p>
    <w:p w14:paraId="0325FFCD" w14:textId="77777777" w:rsidR="006C6374" w:rsidRDefault="006C6374" w:rsidP="00A15AEC">
      <w:pPr>
        <w:rPr>
          <w:rFonts w:cs="Arial"/>
        </w:rPr>
      </w:pPr>
      <w:r w:rsidRPr="00A218DE">
        <w:rPr>
          <w:rFonts w:cs="Arial"/>
        </w:rPr>
        <w:t>Thank you for your support.</w:t>
      </w:r>
    </w:p>
    <w:p w14:paraId="63D318E9" w14:textId="77777777" w:rsidR="006C6374" w:rsidRPr="003E36D6" w:rsidRDefault="006C6374" w:rsidP="00A15AEC">
      <w:pPr>
        <w:rPr>
          <w:rFonts w:cs="Arial"/>
        </w:rPr>
      </w:pPr>
    </w:p>
    <w:p w14:paraId="346FA0C1" w14:textId="77777777" w:rsidR="006C6374" w:rsidRPr="003E36D6" w:rsidRDefault="006C6374" w:rsidP="00A15AEC">
      <w:pPr>
        <w:rPr>
          <w:rFonts w:cs="Arial"/>
        </w:rPr>
      </w:pPr>
      <w:r w:rsidRPr="003E36D6">
        <w:rPr>
          <w:rFonts w:cs="Arial"/>
        </w:rPr>
        <w:t xml:space="preserve">Yours sincerely </w:t>
      </w:r>
    </w:p>
    <w:p w14:paraId="3976CB21" w14:textId="77777777" w:rsidR="006C6374" w:rsidRPr="003E36D6" w:rsidRDefault="006C6374" w:rsidP="00A15AEC">
      <w:pPr>
        <w:rPr>
          <w:rFonts w:cs="Arial"/>
        </w:rPr>
      </w:pPr>
    </w:p>
    <w:p w14:paraId="1D5B819D" w14:textId="77777777" w:rsidR="006C6374" w:rsidRPr="003E36D6" w:rsidRDefault="006C6374" w:rsidP="00A15AEC">
      <w:pPr>
        <w:rPr>
          <w:rFonts w:cs="Arial"/>
        </w:rPr>
      </w:pPr>
    </w:p>
    <w:p w14:paraId="5A882898" w14:textId="77777777" w:rsidR="006C6374" w:rsidRPr="003E36D6" w:rsidRDefault="006C6374" w:rsidP="00A15AEC">
      <w:pPr>
        <w:rPr>
          <w:rFonts w:cs="Arial"/>
        </w:rPr>
      </w:pPr>
    </w:p>
    <w:p w14:paraId="348A30C7" w14:textId="77777777" w:rsidR="006C6374" w:rsidRPr="003E36D6" w:rsidRDefault="006C6374" w:rsidP="00A15AEC">
      <w:pPr>
        <w:rPr>
          <w:rFonts w:cs="Arial"/>
          <w:sz w:val="20"/>
        </w:rPr>
      </w:pPr>
    </w:p>
    <w:p w14:paraId="347E08CD" w14:textId="77777777" w:rsidR="006C6374" w:rsidRPr="003E36D6" w:rsidRDefault="006C6374" w:rsidP="00A15AEC">
      <w:pPr>
        <w:rPr>
          <w:rFonts w:cs="Arial"/>
          <w:sz w:val="20"/>
        </w:rPr>
      </w:pPr>
    </w:p>
    <w:p w14:paraId="62247763" w14:textId="77777777" w:rsidR="006C6374" w:rsidRPr="003E36D6" w:rsidRDefault="006C6374" w:rsidP="00A15AEC">
      <w:pPr>
        <w:rPr>
          <w:rFonts w:cs="Arial"/>
        </w:rPr>
      </w:pPr>
      <w:r w:rsidRPr="003E36D6">
        <w:rPr>
          <w:rFonts w:cs="Arial"/>
        </w:rPr>
        <w:t>&lt;School Contact&gt;</w:t>
      </w:r>
    </w:p>
    <w:p w14:paraId="5141C5DF" w14:textId="77777777" w:rsidR="002328E0" w:rsidRPr="006C6374" w:rsidRDefault="002328E0" w:rsidP="00A15AEC"/>
    <w:sectPr w:rsidR="002328E0" w:rsidRPr="006C6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D4"/>
    <w:rsid w:val="0006548A"/>
    <w:rsid w:val="00123ACA"/>
    <w:rsid w:val="001B054B"/>
    <w:rsid w:val="002328E0"/>
    <w:rsid w:val="003C60DB"/>
    <w:rsid w:val="0060697F"/>
    <w:rsid w:val="006C6374"/>
    <w:rsid w:val="008676A4"/>
    <w:rsid w:val="009276D4"/>
    <w:rsid w:val="00A00183"/>
    <w:rsid w:val="00A15AEC"/>
    <w:rsid w:val="00AC2217"/>
    <w:rsid w:val="00C152B5"/>
    <w:rsid w:val="00DD268B"/>
    <w:rsid w:val="00ED7139"/>
    <w:rsid w:val="00FE3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3D1B"/>
  <w15:chartTrackingRefBased/>
  <w15:docId w15:val="{9B346F55-5056-4495-8A45-C42A0D48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74"/>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927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6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6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6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6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6D4"/>
    <w:rPr>
      <w:rFonts w:eastAsiaTheme="majorEastAsia" w:cstheme="majorBidi"/>
      <w:color w:val="272727" w:themeColor="text1" w:themeTint="D8"/>
    </w:rPr>
  </w:style>
  <w:style w:type="paragraph" w:styleId="Title">
    <w:name w:val="Title"/>
    <w:basedOn w:val="Normal"/>
    <w:next w:val="Normal"/>
    <w:link w:val="TitleChar"/>
    <w:uiPriority w:val="10"/>
    <w:qFormat/>
    <w:rsid w:val="009276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6D4"/>
    <w:pPr>
      <w:spacing w:before="160"/>
      <w:jc w:val="center"/>
    </w:pPr>
    <w:rPr>
      <w:i/>
      <w:iCs/>
      <w:color w:val="404040" w:themeColor="text1" w:themeTint="BF"/>
    </w:rPr>
  </w:style>
  <w:style w:type="character" w:customStyle="1" w:styleId="QuoteChar">
    <w:name w:val="Quote Char"/>
    <w:basedOn w:val="DefaultParagraphFont"/>
    <w:link w:val="Quote"/>
    <w:uiPriority w:val="29"/>
    <w:rsid w:val="009276D4"/>
    <w:rPr>
      <w:i/>
      <w:iCs/>
      <w:color w:val="404040" w:themeColor="text1" w:themeTint="BF"/>
    </w:rPr>
  </w:style>
  <w:style w:type="paragraph" w:styleId="ListParagraph">
    <w:name w:val="List Paragraph"/>
    <w:basedOn w:val="Normal"/>
    <w:uiPriority w:val="34"/>
    <w:qFormat/>
    <w:rsid w:val="009276D4"/>
    <w:pPr>
      <w:ind w:left="720"/>
      <w:contextualSpacing/>
    </w:pPr>
  </w:style>
  <w:style w:type="character" w:styleId="IntenseEmphasis">
    <w:name w:val="Intense Emphasis"/>
    <w:basedOn w:val="DefaultParagraphFont"/>
    <w:uiPriority w:val="21"/>
    <w:qFormat/>
    <w:rsid w:val="009276D4"/>
    <w:rPr>
      <w:i/>
      <w:iCs/>
      <w:color w:val="0F4761" w:themeColor="accent1" w:themeShade="BF"/>
    </w:rPr>
  </w:style>
  <w:style w:type="paragraph" w:styleId="IntenseQuote">
    <w:name w:val="Intense Quote"/>
    <w:basedOn w:val="Normal"/>
    <w:next w:val="Normal"/>
    <w:link w:val="IntenseQuoteChar"/>
    <w:uiPriority w:val="30"/>
    <w:qFormat/>
    <w:rsid w:val="00927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6D4"/>
    <w:rPr>
      <w:i/>
      <w:iCs/>
      <w:color w:val="0F4761" w:themeColor="accent1" w:themeShade="BF"/>
    </w:rPr>
  </w:style>
  <w:style w:type="character" w:styleId="IntenseReference">
    <w:name w:val="Intense Reference"/>
    <w:basedOn w:val="DefaultParagraphFont"/>
    <w:uiPriority w:val="32"/>
    <w:qFormat/>
    <w:rsid w:val="009276D4"/>
    <w:rPr>
      <w:b/>
      <w:bCs/>
      <w:smallCaps/>
      <w:color w:val="0F4761" w:themeColor="accent1" w:themeShade="BF"/>
      <w:spacing w:val="5"/>
    </w:rPr>
  </w:style>
  <w:style w:type="paragraph" w:styleId="BodyText3">
    <w:name w:val="Body Text 3"/>
    <w:basedOn w:val="Normal"/>
    <w:link w:val="BodyText3Char"/>
    <w:rsid w:val="006C6374"/>
    <w:pPr>
      <w:jc w:val="both"/>
    </w:pPr>
    <w:rPr>
      <w:rFonts w:cs="Arial"/>
      <w:sz w:val="20"/>
    </w:rPr>
  </w:style>
  <w:style w:type="character" w:customStyle="1" w:styleId="BodyText3Char">
    <w:name w:val="Body Text 3 Char"/>
    <w:basedOn w:val="DefaultParagraphFont"/>
    <w:link w:val="BodyText3"/>
    <w:rsid w:val="006C6374"/>
    <w:rPr>
      <w:rFonts w:ascii="Arial" w:eastAsia="Times New Roman" w:hAnsi="Arial" w:cs="Arial"/>
      <w:kern w:val="0"/>
      <w:sz w:val="20"/>
      <w:szCs w:val="24"/>
      <w14:ligatures w14:val="none"/>
    </w:rPr>
  </w:style>
  <w:style w:type="character" w:styleId="Hyperlink">
    <w:name w:val="Hyperlink"/>
    <w:basedOn w:val="DefaultParagraphFont"/>
    <w:uiPriority w:val="99"/>
    <w:unhideWhenUsed/>
    <w:rsid w:val="006C63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ford.gov.uk/education-and-skills/school-support-services/notices-to-improve-and-penalty-notice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46E2D8516C04ABBE4EF038199783C" ma:contentTypeVersion="4" ma:contentTypeDescription="Create a new document." ma:contentTypeScope="" ma:versionID="a9e4a0acf1d93930270c2a9512a33030">
  <xsd:schema xmlns:xsd="http://www.w3.org/2001/XMLSchema" xmlns:xs="http://www.w3.org/2001/XMLSchema" xmlns:p="http://schemas.microsoft.com/office/2006/metadata/properties" xmlns:ns2="21802a16-6c67-4a08-b621-94e8c413e1dc" targetNamespace="http://schemas.microsoft.com/office/2006/metadata/properties" ma:root="true" ma:fieldsID="534cfc1c4078ded1644654da73422c4b" ns2:_="">
    <xsd:import namespace="21802a16-6c67-4a08-b621-94e8c413e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a16-6c67-4a08-b621-94e8c413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9D372-3EDD-40E8-9143-874890D746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3472F-C711-403B-B1AF-6568BF8DF87A}">
  <ds:schemaRefs>
    <ds:schemaRef ds:uri="http://schemas.microsoft.com/sharepoint/v3/contenttype/forms"/>
  </ds:schemaRefs>
</ds:datastoreItem>
</file>

<file path=customXml/itemProps3.xml><?xml version="1.0" encoding="utf-8"?>
<ds:datastoreItem xmlns:ds="http://schemas.openxmlformats.org/officeDocument/2006/customXml" ds:itemID="{E7BD3A57-1762-4779-B9D4-38EBE960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a16-6c67-4a08-b621-94e8c413e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1372</Characters>
  <Application>Microsoft Office Word</Application>
  <DocSecurity>0</DocSecurity>
  <Lines>11</Lines>
  <Paragraphs>3</Paragraphs>
  <ScaleCrop>false</ScaleCrop>
  <Company>City of Bradford Metropolitan Council</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Leese</dc:creator>
  <cp:keywords/>
  <dc:description/>
  <cp:lastModifiedBy>John Leese</cp:lastModifiedBy>
  <cp:revision>3</cp:revision>
  <dcterms:created xsi:type="dcterms:W3CDTF">2025-12-03T10:13:00Z</dcterms:created>
  <dcterms:modified xsi:type="dcterms:W3CDTF">2025-12-03T11:04:00Z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0x010100BBB46E2D8516C04ABBE4EF038199783C</vt:lpwstr>
  </property>
</Properties>
</file>