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3803" w14:textId="77777777" w:rsidR="00C0325F" w:rsidRDefault="00C0325F" w:rsidP="00D8717B">
      <w:pPr>
        <w:pStyle w:val="Header"/>
        <w:jc w:val="center"/>
        <w:rPr>
          <w:rFonts w:asciiTheme="minorHAnsi" w:hAnsiTheme="minorHAnsi" w:cs="Arial"/>
          <w:b/>
          <w:color w:val="000000"/>
          <w:sz w:val="36"/>
          <w:szCs w:val="32"/>
        </w:rPr>
      </w:pPr>
      <w:r>
        <w:rPr>
          <w:noProof/>
          <w:lang w:eastAsia="en-GB"/>
        </w:rPr>
        <w:drawing>
          <wp:inline distT="0" distB="0" distL="0" distR="0" wp14:anchorId="06043A7C" wp14:editId="06043A7D">
            <wp:extent cx="2162175" cy="600075"/>
            <wp:effectExtent l="0" t="0" r="9525" b="9525"/>
            <wp:docPr id="14" name="Picture 14" descr="CBMDC-for-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BMDC-for-I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43804" w14:textId="77777777" w:rsidR="00F75335" w:rsidRDefault="00F75335" w:rsidP="00D8717B">
      <w:pPr>
        <w:pStyle w:val="Header"/>
        <w:jc w:val="center"/>
        <w:rPr>
          <w:rFonts w:asciiTheme="minorHAnsi" w:hAnsiTheme="minorHAnsi" w:cs="Arial"/>
          <w:b/>
          <w:color w:val="000000"/>
          <w:sz w:val="36"/>
          <w:szCs w:val="32"/>
        </w:rPr>
      </w:pPr>
    </w:p>
    <w:p w14:paraId="2D57012A" w14:textId="77777777" w:rsidR="006C07C5" w:rsidRDefault="004C1B87" w:rsidP="00D8717B">
      <w:pPr>
        <w:pStyle w:val="Header"/>
        <w:jc w:val="center"/>
        <w:rPr>
          <w:rFonts w:asciiTheme="minorHAnsi" w:hAnsiTheme="minorHAnsi" w:cs="Arial"/>
          <w:b/>
          <w:color w:val="000000"/>
          <w:sz w:val="44"/>
          <w:szCs w:val="32"/>
        </w:rPr>
      </w:pPr>
      <w:r>
        <w:rPr>
          <w:rFonts w:asciiTheme="minorHAnsi" w:hAnsiTheme="minorHAnsi" w:cs="Arial"/>
          <w:b/>
          <w:color w:val="000000"/>
          <w:sz w:val="44"/>
          <w:szCs w:val="32"/>
        </w:rPr>
        <w:t xml:space="preserve">Early Years </w:t>
      </w:r>
      <w:r w:rsidR="006C07C5">
        <w:rPr>
          <w:rFonts w:asciiTheme="minorHAnsi" w:hAnsiTheme="minorHAnsi" w:cs="Arial"/>
          <w:b/>
          <w:color w:val="000000"/>
          <w:sz w:val="44"/>
          <w:szCs w:val="32"/>
        </w:rPr>
        <w:t>Resource Provision</w:t>
      </w:r>
    </w:p>
    <w:p w14:paraId="06043806" w14:textId="57A1E387" w:rsidR="0056617A" w:rsidRDefault="004C1B87" w:rsidP="006C07C5">
      <w:pPr>
        <w:pStyle w:val="Header"/>
        <w:jc w:val="center"/>
        <w:rPr>
          <w:rFonts w:asciiTheme="minorHAnsi" w:hAnsiTheme="minorHAnsi" w:cs="Arial"/>
          <w:b/>
          <w:color w:val="000000"/>
          <w:sz w:val="44"/>
          <w:szCs w:val="32"/>
        </w:rPr>
      </w:pPr>
      <w:r>
        <w:rPr>
          <w:rFonts w:asciiTheme="minorHAnsi" w:hAnsiTheme="minorHAnsi" w:cs="Arial"/>
          <w:b/>
          <w:color w:val="000000"/>
          <w:sz w:val="44"/>
          <w:szCs w:val="32"/>
        </w:rPr>
        <w:t>Assessment Place</w:t>
      </w:r>
      <w:r w:rsidR="006C07C5">
        <w:rPr>
          <w:rFonts w:asciiTheme="minorHAnsi" w:hAnsiTheme="minorHAnsi" w:cs="Arial"/>
          <w:b/>
          <w:color w:val="000000"/>
          <w:sz w:val="44"/>
          <w:szCs w:val="32"/>
        </w:rPr>
        <w:t xml:space="preserve"> </w:t>
      </w:r>
      <w:r w:rsidR="00EC378D" w:rsidRPr="00F75335">
        <w:rPr>
          <w:rFonts w:asciiTheme="minorHAnsi" w:hAnsiTheme="minorHAnsi" w:cs="Arial"/>
          <w:b/>
          <w:color w:val="000000"/>
          <w:sz w:val="44"/>
          <w:szCs w:val="32"/>
        </w:rPr>
        <w:t>Referral Form</w:t>
      </w:r>
    </w:p>
    <w:p w14:paraId="285045C0" w14:textId="77777777" w:rsidR="0064237C" w:rsidRDefault="0064237C" w:rsidP="006C07C5">
      <w:pPr>
        <w:pStyle w:val="Header"/>
        <w:jc w:val="center"/>
        <w:rPr>
          <w:rFonts w:asciiTheme="minorHAnsi" w:hAnsiTheme="minorHAnsi" w:cs="Arial"/>
          <w:b/>
          <w:color w:val="000000"/>
          <w:sz w:val="44"/>
          <w:szCs w:val="32"/>
        </w:rPr>
      </w:pPr>
    </w:p>
    <w:p w14:paraId="074A16C7" w14:textId="16EB6DC5" w:rsidR="0064237C" w:rsidRDefault="0064237C" w:rsidP="006C07C5">
      <w:pPr>
        <w:pStyle w:val="Header"/>
        <w:jc w:val="center"/>
        <w:rPr>
          <w:rFonts w:asciiTheme="minorHAnsi" w:hAnsiTheme="minorHAnsi" w:cs="Arial"/>
          <w:b/>
          <w:color w:val="000000"/>
          <w:sz w:val="44"/>
          <w:szCs w:val="32"/>
        </w:rPr>
      </w:pPr>
      <w:r>
        <w:rPr>
          <w:rFonts w:asciiTheme="minorHAnsi" w:hAnsiTheme="minorHAnsi" w:cs="Arial"/>
          <w:b/>
          <w:color w:val="000000"/>
          <w:sz w:val="44"/>
          <w:szCs w:val="32"/>
        </w:rPr>
        <w:t>This form should only be used where</w:t>
      </w:r>
      <w:r w:rsidR="00771C91">
        <w:rPr>
          <w:rFonts w:asciiTheme="minorHAnsi" w:hAnsiTheme="minorHAnsi" w:cs="Arial"/>
          <w:b/>
          <w:color w:val="000000"/>
          <w:sz w:val="44"/>
          <w:szCs w:val="32"/>
        </w:rPr>
        <w:t xml:space="preserve"> an</w:t>
      </w:r>
      <w:r>
        <w:rPr>
          <w:rFonts w:asciiTheme="minorHAnsi" w:hAnsiTheme="minorHAnsi" w:cs="Arial"/>
          <w:b/>
          <w:color w:val="000000"/>
          <w:sz w:val="44"/>
          <w:szCs w:val="32"/>
        </w:rPr>
        <w:t xml:space="preserve"> EHC Needs Assessment request </w:t>
      </w:r>
      <w:r w:rsidR="00771C91">
        <w:rPr>
          <w:rFonts w:asciiTheme="minorHAnsi" w:hAnsiTheme="minorHAnsi" w:cs="Arial"/>
          <w:b/>
          <w:color w:val="000000"/>
          <w:sz w:val="44"/>
          <w:szCs w:val="32"/>
        </w:rPr>
        <w:t>has not yet been submitted or is not being submitted alongside this request.</w:t>
      </w:r>
    </w:p>
    <w:p w14:paraId="5FFBB85B" w14:textId="77777777" w:rsidR="00771C91" w:rsidRDefault="00771C91" w:rsidP="006C07C5">
      <w:pPr>
        <w:pStyle w:val="Header"/>
        <w:jc w:val="center"/>
        <w:rPr>
          <w:rFonts w:asciiTheme="minorHAnsi" w:hAnsiTheme="minorHAnsi" w:cs="Arial"/>
          <w:b/>
          <w:color w:val="000000"/>
          <w:sz w:val="44"/>
          <w:szCs w:val="32"/>
        </w:rPr>
      </w:pPr>
    </w:p>
    <w:p w14:paraId="5F277C6A" w14:textId="0FA844AB" w:rsidR="00771C91" w:rsidRPr="00F75335" w:rsidRDefault="00771C91" w:rsidP="006C07C5">
      <w:pPr>
        <w:pStyle w:val="Header"/>
        <w:jc w:val="center"/>
        <w:rPr>
          <w:rFonts w:asciiTheme="minorHAnsi" w:hAnsiTheme="minorHAnsi" w:cs="Arial"/>
          <w:b/>
          <w:color w:val="000000"/>
          <w:sz w:val="44"/>
          <w:szCs w:val="32"/>
        </w:rPr>
      </w:pPr>
      <w:r>
        <w:rPr>
          <w:rFonts w:asciiTheme="minorHAnsi" w:hAnsiTheme="minorHAnsi" w:cs="Arial"/>
          <w:b/>
          <w:color w:val="000000"/>
          <w:sz w:val="44"/>
          <w:szCs w:val="32"/>
        </w:rPr>
        <w:t xml:space="preserve">If an EHC Needs Assessment has been submitted, or is being submitted alongside this request, please use the </w:t>
      </w:r>
      <w:r w:rsidR="00080FA7">
        <w:rPr>
          <w:rFonts w:asciiTheme="minorHAnsi" w:hAnsiTheme="minorHAnsi" w:cs="Arial"/>
          <w:b/>
          <w:color w:val="000000"/>
          <w:sz w:val="44"/>
          <w:szCs w:val="32"/>
        </w:rPr>
        <w:t>EYRP Assessment Plan Short referral form.</w:t>
      </w:r>
    </w:p>
    <w:p w14:paraId="06043808" w14:textId="77777777" w:rsidR="0056617A" w:rsidRPr="00F5327F" w:rsidRDefault="0056617A" w:rsidP="00D8717B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</w:p>
    <w:p w14:paraId="06043809" w14:textId="77777777" w:rsidR="0056617A" w:rsidRDefault="0056617A" w:rsidP="00D8717B">
      <w:pPr>
        <w:spacing w:line="240" w:lineRule="auto"/>
        <w:rPr>
          <w:rFonts w:ascii="Arial" w:hAnsi="Arial" w:cs="Arial"/>
          <w:szCs w:val="18"/>
        </w:rPr>
      </w:pPr>
    </w:p>
    <w:p w14:paraId="0745681F" w14:textId="77777777" w:rsidR="006C07C5" w:rsidRPr="00130474" w:rsidRDefault="006C07C5" w:rsidP="006C07C5">
      <w:pPr>
        <w:spacing w:line="240" w:lineRule="auto"/>
        <w:jc w:val="center"/>
        <w:rPr>
          <w:rFonts w:asciiTheme="minorHAnsi" w:hAnsiTheme="minorHAnsi" w:cs="Arial"/>
          <w:b/>
          <w:sz w:val="18"/>
          <w:szCs w:val="18"/>
        </w:rPr>
      </w:pPr>
      <w:r w:rsidRPr="00130474">
        <w:rPr>
          <w:rFonts w:asciiTheme="minorHAnsi" w:hAnsiTheme="minorHAnsi" w:cs="Arial"/>
          <w:b/>
          <w:color w:val="FF0000"/>
          <w:sz w:val="32"/>
          <w:szCs w:val="32"/>
        </w:rPr>
        <w:t>If there is a safeguarding concern</w:t>
      </w:r>
      <w:r>
        <w:rPr>
          <w:rFonts w:asciiTheme="minorHAnsi" w:hAnsiTheme="minorHAnsi" w:cs="Arial"/>
          <w:b/>
          <w:color w:val="FF0000"/>
          <w:sz w:val="32"/>
          <w:szCs w:val="32"/>
        </w:rPr>
        <w:t>,</w:t>
      </w:r>
      <w:r w:rsidRPr="00130474">
        <w:rPr>
          <w:rFonts w:asciiTheme="minorHAnsi" w:hAnsiTheme="minorHAnsi" w:cs="Arial"/>
          <w:b/>
          <w:color w:val="FF0000"/>
          <w:sz w:val="32"/>
          <w:szCs w:val="32"/>
        </w:rPr>
        <w:t xml:space="preserve"> please refer to Children’s Initial Contact Point on </w:t>
      </w:r>
      <w:r w:rsidRPr="00130474">
        <w:rPr>
          <w:rFonts w:asciiTheme="minorHAnsi" w:hAnsiTheme="minorHAnsi" w:cs="Arial"/>
          <w:color w:val="FF0000"/>
          <w:sz w:val="32"/>
          <w:szCs w:val="32"/>
        </w:rPr>
        <w:t>01274 437500</w:t>
      </w:r>
    </w:p>
    <w:p w14:paraId="0604380A" w14:textId="77777777" w:rsidR="00F75335" w:rsidRDefault="00F75335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0604380B" w14:textId="77777777" w:rsidR="00F75335" w:rsidRDefault="00F75335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06043816" w14:textId="77777777" w:rsidR="004C7F20" w:rsidRDefault="004C7F20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06043817" w14:textId="77777777" w:rsidR="004C7F20" w:rsidRDefault="004C7F20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06043818" w14:textId="77777777" w:rsidR="00F75335" w:rsidRDefault="00F75335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06043819" w14:textId="77777777" w:rsidR="004C7F20" w:rsidRDefault="004C7F20" w:rsidP="004C7F20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Please </w:t>
      </w:r>
      <w:r w:rsidR="00FF63D5">
        <w:rPr>
          <w:rFonts w:asciiTheme="minorHAnsi" w:hAnsiTheme="minorHAnsi"/>
          <w:sz w:val="24"/>
          <w:szCs w:val="24"/>
        </w:rPr>
        <w:t>submit</w:t>
      </w:r>
      <w:r>
        <w:rPr>
          <w:rFonts w:asciiTheme="minorHAnsi" w:hAnsiTheme="minorHAnsi"/>
          <w:sz w:val="24"/>
          <w:szCs w:val="24"/>
        </w:rPr>
        <w:t xml:space="preserve"> this </w:t>
      </w:r>
      <w:r w:rsidR="00FF63D5">
        <w:rPr>
          <w:rFonts w:asciiTheme="minorHAnsi" w:hAnsiTheme="minorHAnsi"/>
          <w:sz w:val="24"/>
          <w:szCs w:val="24"/>
        </w:rPr>
        <w:t>referral</w:t>
      </w:r>
      <w:r>
        <w:rPr>
          <w:rFonts w:asciiTheme="minorHAnsi" w:hAnsiTheme="minorHAnsi"/>
          <w:sz w:val="24"/>
          <w:szCs w:val="24"/>
        </w:rPr>
        <w:t xml:space="preserve"> via secure </w:t>
      </w:r>
      <w:r w:rsidRPr="00CC7C91">
        <w:rPr>
          <w:rFonts w:asciiTheme="minorHAnsi" w:hAnsiTheme="minorHAnsi"/>
          <w:sz w:val="24"/>
          <w:szCs w:val="24"/>
        </w:rPr>
        <w:t xml:space="preserve">email to: </w:t>
      </w:r>
      <w:r w:rsidRPr="004C1B87">
        <w:rPr>
          <w:rFonts w:asciiTheme="minorHAnsi" w:hAnsiTheme="minorHAnsi"/>
          <w:b/>
          <w:sz w:val="24"/>
          <w:szCs w:val="24"/>
          <w:highlight w:val="yellow"/>
        </w:rPr>
        <w:t>SEN@bradford.gov.uk</w:t>
      </w:r>
    </w:p>
    <w:p w14:paraId="0604381A" w14:textId="77777777" w:rsidR="004C7F20" w:rsidRDefault="004C7F20" w:rsidP="004C7F20">
      <w:p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7E88933D" w14:textId="104FD880" w:rsidR="00B8143A" w:rsidRDefault="004C7F20" w:rsidP="004C7F20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Once received, referral</w:t>
      </w:r>
      <w:r w:rsidRPr="0054342D">
        <w:rPr>
          <w:rFonts w:asciiTheme="minorHAnsi" w:hAnsiTheme="minorHAnsi"/>
          <w:sz w:val="24"/>
          <w:szCs w:val="24"/>
        </w:rPr>
        <w:t xml:space="preserve">s will be </w:t>
      </w:r>
      <w:r>
        <w:rPr>
          <w:rFonts w:asciiTheme="minorHAnsi" w:hAnsiTheme="minorHAnsi"/>
          <w:sz w:val="24"/>
          <w:szCs w:val="24"/>
        </w:rPr>
        <w:t xml:space="preserve">screened and sent to SEND </w:t>
      </w:r>
      <w:r w:rsidRPr="0054342D">
        <w:rPr>
          <w:rFonts w:asciiTheme="minorHAnsi" w:hAnsiTheme="minorHAnsi"/>
          <w:sz w:val="24"/>
          <w:szCs w:val="24"/>
        </w:rPr>
        <w:t>panel</w:t>
      </w:r>
      <w:r>
        <w:rPr>
          <w:rFonts w:asciiTheme="minorHAnsi" w:hAnsiTheme="minorHAnsi"/>
          <w:sz w:val="24"/>
          <w:szCs w:val="24"/>
        </w:rPr>
        <w:t xml:space="preserve">. </w:t>
      </w:r>
    </w:p>
    <w:p w14:paraId="0604381B" w14:textId="32F5108C" w:rsidR="004C7F20" w:rsidRDefault="004C7F20" w:rsidP="004C7F20">
      <w:pPr>
        <w:spacing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</w:t>
      </w:r>
      <w:r w:rsidRPr="0054342D">
        <w:rPr>
          <w:rFonts w:asciiTheme="minorHAnsi" w:hAnsiTheme="minorHAnsi"/>
          <w:sz w:val="24"/>
          <w:szCs w:val="24"/>
        </w:rPr>
        <w:t xml:space="preserve">ou will be informed of the </w:t>
      </w:r>
      <w:r>
        <w:rPr>
          <w:rFonts w:asciiTheme="minorHAnsi" w:hAnsiTheme="minorHAnsi"/>
          <w:sz w:val="24"/>
          <w:szCs w:val="24"/>
        </w:rPr>
        <w:t>Local Authority’s decision within 6 weeks of the date the referral is received</w:t>
      </w:r>
      <w:r w:rsidRPr="0054342D">
        <w:rPr>
          <w:rFonts w:asciiTheme="minorHAnsi" w:hAnsiTheme="minorHAnsi"/>
          <w:sz w:val="24"/>
          <w:szCs w:val="24"/>
        </w:rPr>
        <w:t>.</w:t>
      </w:r>
    </w:p>
    <w:p w14:paraId="0604381C" w14:textId="77777777" w:rsidR="004C7F20" w:rsidRDefault="004C7F20" w:rsidP="004C7F20">
      <w:pPr>
        <w:spacing w:line="240" w:lineRule="auto"/>
        <w:rPr>
          <w:rFonts w:asciiTheme="minorHAnsi" w:hAnsiTheme="minorHAnsi"/>
          <w:sz w:val="24"/>
          <w:szCs w:val="24"/>
        </w:rPr>
      </w:pPr>
    </w:p>
    <w:p w14:paraId="0604381D" w14:textId="3188AFEA" w:rsidR="004C7F20" w:rsidRDefault="004C7F20" w:rsidP="004C7F20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For any clarification or further information please contact the SEND Assessment Team by telephone: </w:t>
      </w:r>
      <w:r w:rsidRPr="00FB24F7">
        <w:rPr>
          <w:rFonts w:asciiTheme="minorHAnsi" w:hAnsiTheme="minorHAnsi"/>
          <w:b/>
          <w:sz w:val="24"/>
          <w:szCs w:val="24"/>
        </w:rPr>
        <w:t>01274 435750</w:t>
      </w:r>
      <w:r>
        <w:rPr>
          <w:rFonts w:asciiTheme="minorHAnsi" w:hAnsiTheme="minorHAnsi"/>
          <w:sz w:val="24"/>
          <w:szCs w:val="24"/>
        </w:rPr>
        <w:t xml:space="preserve">, or by post: </w:t>
      </w:r>
      <w:r>
        <w:rPr>
          <w:rFonts w:asciiTheme="minorHAnsi" w:hAnsiTheme="minorHAnsi"/>
          <w:b/>
          <w:sz w:val="24"/>
          <w:szCs w:val="24"/>
        </w:rPr>
        <w:t xml:space="preserve">SEN Assessment Team, </w:t>
      </w:r>
      <w:r w:rsidR="00C612A2" w:rsidRPr="00C612A2">
        <w:rPr>
          <w:rFonts w:asciiTheme="minorHAnsi" w:hAnsiTheme="minorHAnsi"/>
          <w:b/>
          <w:sz w:val="24"/>
          <w:szCs w:val="24"/>
        </w:rPr>
        <w:t>Britannia House, Hall Ings, Bradford BD1 1HX</w:t>
      </w:r>
    </w:p>
    <w:p w14:paraId="0604381E" w14:textId="77777777" w:rsidR="004C7F20" w:rsidRDefault="004C7F20" w:rsidP="004C7F20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604381F" w14:textId="77777777" w:rsidR="004C7F20" w:rsidRPr="00FB24F7" w:rsidRDefault="004C7F20" w:rsidP="004C7F20">
      <w:pPr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75335" w14:paraId="06043823" w14:textId="77777777" w:rsidTr="00121C6E">
        <w:trPr>
          <w:trHeight w:val="1124"/>
        </w:trPr>
        <w:tc>
          <w:tcPr>
            <w:tcW w:w="5000" w:type="pct"/>
          </w:tcPr>
          <w:p w14:paraId="4536E0E0" w14:textId="7A062FF7" w:rsidR="001A2E69" w:rsidRDefault="004C7F20" w:rsidP="00D8717B">
            <w:pPr>
              <w:spacing w:line="240" w:lineRule="auto"/>
              <w:jc w:val="center"/>
              <w:rPr>
                <w:szCs w:val="32"/>
              </w:rPr>
            </w:pPr>
            <w:r>
              <w:br w:type="page"/>
            </w:r>
            <w:r w:rsidR="00F75335" w:rsidRPr="00FC7499">
              <w:rPr>
                <w:szCs w:val="32"/>
              </w:rPr>
              <w:t>This form constitutes a formal request for an</w:t>
            </w:r>
            <w:r w:rsidR="00CB0B5D">
              <w:rPr>
                <w:szCs w:val="32"/>
              </w:rPr>
              <w:t xml:space="preserve"> Assessment Placement in an </w:t>
            </w:r>
            <w:r w:rsidR="00FE3058">
              <w:rPr>
                <w:szCs w:val="32"/>
              </w:rPr>
              <w:t>Early Years Resource Provision</w:t>
            </w:r>
            <w:r w:rsidR="00CB0B5D">
              <w:rPr>
                <w:szCs w:val="32"/>
              </w:rPr>
              <w:t xml:space="preserve">. </w:t>
            </w:r>
          </w:p>
          <w:p w14:paraId="06043821" w14:textId="18B237A3" w:rsidR="00CB0B5D" w:rsidRPr="00121C6E" w:rsidRDefault="00CB0B5D" w:rsidP="00D8717B">
            <w:pPr>
              <w:spacing w:line="240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If a placement is </w:t>
            </w:r>
            <w:r w:rsidRPr="00121C6E">
              <w:rPr>
                <w:szCs w:val="32"/>
              </w:rPr>
              <w:t xml:space="preserve">agreed, a request for an EHC assessment will </w:t>
            </w:r>
            <w:r w:rsidR="00242176" w:rsidRPr="00121C6E">
              <w:rPr>
                <w:szCs w:val="32"/>
              </w:rPr>
              <w:t>be placed</w:t>
            </w:r>
            <w:r w:rsidRPr="00121C6E">
              <w:rPr>
                <w:szCs w:val="32"/>
              </w:rPr>
              <w:t xml:space="preserve"> under section 36 of the Children and Families Act 2014, by the Nursery</w:t>
            </w:r>
            <w:r w:rsidR="00DD4D75" w:rsidRPr="00121C6E">
              <w:rPr>
                <w:szCs w:val="32"/>
              </w:rPr>
              <w:t xml:space="preserve"> within 12 weeks or 1 term of admission or whichever is sooner</w:t>
            </w:r>
            <w:r w:rsidRPr="00121C6E">
              <w:rPr>
                <w:szCs w:val="32"/>
              </w:rPr>
              <w:t xml:space="preserve">. </w:t>
            </w:r>
          </w:p>
          <w:p w14:paraId="06043822" w14:textId="080D2EF3" w:rsidR="00F75335" w:rsidRPr="001A2E69" w:rsidRDefault="001A2E69" w:rsidP="001A2E69">
            <w:pPr>
              <w:spacing w:line="240" w:lineRule="auto"/>
              <w:jc w:val="center"/>
              <w:rPr>
                <w:color w:val="0070C0"/>
                <w:sz w:val="24"/>
                <w:szCs w:val="24"/>
              </w:rPr>
            </w:pPr>
            <w:r w:rsidRPr="00121C6E">
              <w:rPr>
                <w:sz w:val="24"/>
                <w:szCs w:val="24"/>
              </w:rPr>
              <w:t>An assessment placement will be funded for no longer than 32 weeks</w:t>
            </w:r>
            <w:r w:rsidR="0064237C">
              <w:rPr>
                <w:sz w:val="24"/>
                <w:szCs w:val="24"/>
              </w:rPr>
              <w:t>.</w:t>
            </w:r>
          </w:p>
        </w:tc>
      </w:tr>
    </w:tbl>
    <w:p w14:paraId="06043824" w14:textId="77777777" w:rsidR="00F75335" w:rsidRDefault="00F75335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647D1CCF" w14:textId="77777777" w:rsidR="001F4A11" w:rsidRDefault="001F4A11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29467F09" w14:textId="3B7F5F39" w:rsidR="001F4A11" w:rsidRDefault="007F40AD" w:rsidP="007F40AD">
      <w:pPr>
        <w:tabs>
          <w:tab w:val="left" w:pos="4753"/>
        </w:tabs>
        <w:spacing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lastRenderedPageBreak/>
        <w:tab/>
      </w:r>
    </w:p>
    <w:p w14:paraId="06043825" w14:textId="77777777" w:rsidR="00F75335" w:rsidRDefault="00F75335" w:rsidP="00D8717B">
      <w:pPr>
        <w:spacing w:line="240" w:lineRule="auto"/>
        <w:rPr>
          <w:b/>
          <w:color w:val="0070C0"/>
          <w:sz w:val="32"/>
          <w:szCs w:val="32"/>
        </w:rPr>
      </w:pPr>
    </w:p>
    <w:p w14:paraId="36F3850C" w14:textId="0EA2EB59" w:rsidR="006C07C5" w:rsidRPr="00FC7499" w:rsidRDefault="006C07C5" w:rsidP="006C07C5">
      <w:pPr>
        <w:pStyle w:val="Heading1"/>
        <w:rPr>
          <w:color w:val="auto"/>
        </w:rPr>
      </w:pPr>
      <w:r w:rsidRPr="00FC7499">
        <w:rPr>
          <w:color w:val="auto"/>
        </w:rPr>
        <w:t xml:space="preserve">Section 1: </w:t>
      </w:r>
      <w:r>
        <w:rPr>
          <w:color w:val="auto"/>
        </w:rPr>
        <w:t>Child</w:t>
      </w:r>
      <w:r w:rsidRPr="00FC7499">
        <w:rPr>
          <w:color w:val="auto"/>
        </w:rPr>
        <w:t>’s details</w:t>
      </w:r>
    </w:p>
    <w:tbl>
      <w:tblPr>
        <w:tblStyle w:val="TableGri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127"/>
        <w:gridCol w:w="2070"/>
        <w:gridCol w:w="4189"/>
      </w:tblGrid>
      <w:tr w:rsidR="006C07C5" w:rsidRPr="00D8717B" w14:paraId="4DAC5D55" w14:textId="77777777" w:rsidTr="007F40AD">
        <w:trPr>
          <w:trHeight w:val="397"/>
        </w:trPr>
        <w:tc>
          <w:tcPr>
            <w:tcW w:w="986" w:type="pct"/>
            <w:shd w:val="clear" w:color="auto" w:fill="D9D9D9" w:themeFill="background1" w:themeFillShade="D9"/>
            <w:vAlign w:val="center"/>
            <w:hideMark/>
          </w:tcPr>
          <w:p w14:paraId="5C86866C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First name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14:paraId="2FDFD113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Surname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386498B3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Date of Birth</w:t>
            </w:r>
          </w:p>
        </w:tc>
        <w:tc>
          <w:tcPr>
            <w:tcW w:w="2005" w:type="pct"/>
            <w:shd w:val="clear" w:color="auto" w:fill="D9D9D9" w:themeFill="background1" w:themeFillShade="D9"/>
            <w:vAlign w:val="center"/>
          </w:tcPr>
          <w:p w14:paraId="0642D9DB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Address</w:t>
            </w:r>
          </w:p>
        </w:tc>
      </w:tr>
      <w:tr w:rsidR="006C07C5" w:rsidRPr="00D8717B" w14:paraId="44BB6B38" w14:textId="77777777" w:rsidTr="007F40AD">
        <w:trPr>
          <w:trHeight w:val="397"/>
        </w:trPr>
        <w:tc>
          <w:tcPr>
            <w:tcW w:w="986" w:type="pct"/>
            <w:vAlign w:val="center"/>
          </w:tcPr>
          <w:p w14:paraId="68855740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018" w:type="pct"/>
            <w:vAlign w:val="center"/>
          </w:tcPr>
          <w:p w14:paraId="5E711621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991" w:type="pct"/>
            <w:vAlign w:val="center"/>
          </w:tcPr>
          <w:p w14:paraId="336ACEB3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2005" w:type="pct"/>
            <w:vMerge w:val="restart"/>
            <w:vAlign w:val="center"/>
          </w:tcPr>
          <w:p w14:paraId="23887349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6C07C5" w:rsidRPr="00D8717B" w14:paraId="72F60FCC" w14:textId="77777777" w:rsidTr="007F40AD">
        <w:trPr>
          <w:trHeight w:val="397"/>
        </w:trPr>
        <w:tc>
          <w:tcPr>
            <w:tcW w:w="986" w:type="pct"/>
            <w:shd w:val="clear" w:color="auto" w:fill="D9D9D9" w:themeFill="background1" w:themeFillShade="D9"/>
            <w:vAlign w:val="center"/>
            <w:hideMark/>
          </w:tcPr>
          <w:p w14:paraId="650D29EB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Gender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  <w:hideMark/>
          </w:tcPr>
          <w:p w14:paraId="450E0FC3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First Language</w:t>
            </w:r>
          </w:p>
        </w:tc>
        <w:tc>
          <w:tcPr>
            <w:tcW w:w="991" w:type="pct"/>
            <w:shd w:val="clear" w:color="auto" w:fill="D9D9D9" w:themeFill="background1" w:themeFillShade="D9"/>
            <w:vAlign w:val="center"/>
            <w:hideMark/>
          </w:tcPr>
          <w:p w14:paraId="477F7B30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Ethnicity</w:t>
            </w:r>
          </w:p>
        </w:tc>
        <w:tc>
          <w:tcPr>
            <w:tcW w:w="2005" w:type="pct"/>
            <w:vMerge/>
            <w:shd w:val="clear" w:color="auto" w:fill="DBE5F1" w:themeFill="accent1" w:themeFillTint="33"/>
            <w:vAlign w:val="center"/>
          </w:tcPr>
          <w:p w14:paraId="00A5C7FE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6C07C5" w:rsidRPr="00D8717B" w14:paraId="35FC84AC" w14:textId="77777777" w:rsidTr="007F40AD">
        <w:trPr>
          <w:trHeight w:val="397"/>
        </w:trPr>
        <w:tc>
          <w:tcPr>
            <w:tcW w:w="986" w:type="pct"/>
            <w:vAlign w:val="center"/>
          </w:tcPr>
          <w:p w14:paraId="64C8EB9C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018" w:type="pct"/>
            <w:vAlign w:val="center"/>
          </w:tcPr>
          <w:p w14:paraId="0B03B7A3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91" w:type="pct"/>
            <w:vAlign w:val="center"/>
          </w:tcPr>
          <w:p w14:paraId="28A89446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05" w:type="pct"/>
            <w:vMerge/>
            <w:vAlign w:val="center"/>
          </w:tcPr>
          <w:p w14:paraId="664D13C6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5418F547" w14:textId="77777777" w:rsidR="006C07C5" w:rsidRDefault="006C07C5" w:rsidP="002249DB">
      <w:pPr>
        <w:pStyle w:val="Heading1"/>
        <w:rPr>
          <w:color w:val="auto"/>
        </w:rPr>
      </w:pPr>
    </w:p>
    <w:p w14:paraId="06043826" w14:textId="73BA8956" w:rsidR="00780C1E" w:rsidRPr="00FC7499" w:rsidRDefault="00B5216A" w:rsidP="002249DB">
      <w:pPr>
        <w:pStyle w:val="Heading1"/>
        <w:rPr>
          <w:color w:val="auto"/>
        </w:rPr>
      </w:pPr>
      <w:r w:rsidRPr="00FC7499">
        <w:rPr>
          <w:color w:val="auto"/>
        </w:rPr>
        <w:t xml:space="preserve">Section </w:t>
      </w:r>
      <w:r w:rsidR="006C07C5">
        <w:rPr>
          <w:color w:val="auto"/>
        </w:rPr>
        <w:t>2</w:t>
      </w:r>
      <w:r w:rsidRPr="00FC7499">
        <w:rPr>
          <w:color w:val="auto"/>
        </w:rPr>
        <w:t xml:space="preserve">: </w:t>
      </w:r>
      <w:r w:rsidR="00F75335" w:rsidRPr="00FC7499">
        <w:rPr>
          <w:color w:val="auto"/>
        </w:rPr>
        <w:t>Referrer’s d</w:t>
      </w:r>
      <w:r w:rsidR="00221022" w:rsidRPr="00FC7499">
        <w:rPr>
          <w:color w:val="auto"/>
        </w:rPr>
        <w:t>etails</w:t>
      </w:r>
    </w:p>
    <w:tbl>
      <w:tblPr>
        <w:tblStyle w:val="TableGri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46"/>
        <w:gridCol w:w="8300"/>
      </w:tblGrid>
      <w:tr w:rsidR="009D75FC" w:rsidRPr="00D8717B" w14:paraId="06043829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06043827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D8717B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973" w:type="pct"/>
            <w:shd w:val="clear" w:color="auto" w:fill="FFFFFF" w:themeFill="background1"/>
            <w:vAlign w:val="center"/>
          </w:tcPr>
          <w:p w14:paraId="06043828" w14:textId="5FF9239F" w:rsidR="009D75FC" w:rsidRPr="00D8717B" w:rsidRDefault="009D75FC" w:rsidP="005F2F23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9D75FC" w:rsidRPr="00D8717B" w14:paraId="0604382C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0604382A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D8717B">
              <w:rPr>
                <w:rFonts w:asciiTheme="minorHAnsi" w:hAnsiTheme="minorHAnsi"/>
                <w:b/>
              </w:rPr>
              <w:t>Role</w:t>
            </w:r>
          </w:p>
        </w:tc>
        <w:tc>
          <w:tcPr>
            <w:tcW w:w="3973" w:type="pct"/>
            <w:shd w:val="clear" w:color="auto" w:fill="FFFFFF" w:themeFill="background1"/>
            <w:vAlign w:val="center"/>
          </w:tcPr>
          <w:p w14:paraId="0604382B" w14:textId="73D87BFA" w:rsidR="009D75FC" w:rsidRPr="00D8717B" w:rsidRDefault="009D75FC" w:rsidP="005F2F23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9D75FC" w:rsidRPr="00D8717B" w14:paraId="0604382F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0604382D" w14:textId="44956939" w:rsidR="009D75FC" w:rsidRPr="00D8717B" w:rsidRDefault="006C07C5" w:rsidP="005F2F23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3973" w:type="pct"/>
            <w:shd w:val="clear" w:color="auto" w:fill="FFFFFF" w:themeFill="background1"/>
            <w:vAlign w:val="center"/>
          </w:tcPr>
          <w:p w14:paraId="0604382E" w14:textId="76957D69" w:rsidR="009D75FC" w:rsidRPr="00D8717B" w:rsidRDefault="009D75FC" w:rsidP="005F2F23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311EE90D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1CDBC358" w14:textId="577B73DB" w:rsidR="006C07C5" w:rsidRPr="00D8717B" w:rsidRDefault="006C07C5" w:rsidP="005F2F23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</w:t>
            </w:r>
          </w:p>
        </w:tc>
        <w:tc>
          <w:tcPr>
            <w:tcW w:w="3973" w:type="pct"/>
            <w:shd w:val="clear" w:color="auto" w:fill="FFFFFF" w:themeFill="background1"/>
            <w:vAlign w:val="center"/>
          </w:tcPr>
          <w:p w14:paraId="35E1C3BD" w14:textId="77777777" w:rsidR="006C07C5" w:rsidRPr="00D8717B" w:rsidRDefault="006C07C5" w:rsidP="005F2F23">
            <w:pPr>
              <w:spacing w:line="240" w:lineRule="auto"/>
              <w:rPr>
                <w:rFonts w:asciiTheme="minorHAnsi" w:hAnsiTheme="minorHAnsi"/>
              </w:rPr>
            </w:pPr>
          </w:p>
        </w:tc>
      </w:tr>
    </w:tbl>
    <w:p w14:paraId="06043835" w14:textId="77777777" w:rsidR="00C0325F" w:rsidRPr="00D8717B" w:rsidRDefault="00C0325F" w:rsidP="00D8717B">
      <w:pPr>
        <w:spacing w:line="240" w:lineRule="auto"/>
        <w:rPr>
          <w:rFonts w:asciiTheme="minorHAnsi" w:hAnsiTheme="minorHAnsi" w:cs="Arial"/>
          <w:b/>
          <w:sz w:val="24"/>
        </w:rPr>
      </w:pPr>
    </w:p>
    <w:p w14:paraId="56A409DA" w14:textId="77777777" w:rsidR="006C07C5" w:rsidRDefault="006C07C5" w:rsidP="009F1815">
      <w:pPr>
        <w:pStyle w:val="Heading1"/>
        <w:rPr>
          <w:color w:val="auto"/>
        </w:rPr>
      </w:pPr>
      <w:r w:rsidRPr="00FC7499">
        <w:rPr>
          <w:color w:val="auto"/>
        </w:rPr>
        <w:t xml:space="preserve">Section </w:t>
      </w:r>
      <w:r>
        <w:rPr>
          <w:color w:val="auto"/>
        </w:rPr>
        <w:t>3a</w:t>
      </w:r>
      <w:r w:rsidRPr="00FC7499">
        <w:rPr>
          <w:color w:val="auto"/>
        </w:rPr>
        <w:t xml:space="preserve">: </w:t>
      </w:r>
      <w:r>
        <w:rPr>
          <w:color w:val="auto"/>
        </w:rPr>
        <w:t>Looked after status</w:t>
      </w:r>
    </w:p>
    <w:p w14:paraId="6E1ADABE" w14:textId="77777777" w:rsidR="006C07C5" w:rsidRPr="004D7020" w:rsidRDefault="006C07C5" w:rsidP="006C07C5">
      <w:pPr>
        <w:pStyle w:val="ListParagraph"/>
        <w:numPr>
          <w:ilvl w:val="0"/>
          <w:numId w:val="33"/>
        </w:numPr>
        <w:rPr>
          <w:b/>
          <w:bCs/>
        </w:rPr>
      </w:pPr>
      <w:r w:rsidRPr="004D7020">
        <w:rPr>
          <w:b/>
          <w:bCs/>
        </w:rPr>
        <w:t>If the child is looked after, the most recent PEP should be sent with this referral</w:t>
      </w:r>
    </w:p>
    <w:tbl>
      <w:tblPr>
        <w:tblStyle w:val="TableGri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2095"/>
        <w:gridCol w:w="2102"/>
        <w:gridCol w:w="2095"/>
        <w:gridCol w:w="2093"/>
      </w:tblGrid>
      <w:tr w:rsidR="009D75FC" w:rsidRPr="00D8717B" w14:paraId="06043859" w14:textId="77777777" w:rsidTr="007F40AD">
        <w:trPr>
          <w:trHeight w:val="397"/>
        </w:trPr>
        <w:tc>
          <w:tcPr>
            <w:tcW w:w="986" w:type="pct"/>
            <w:vMerge w:val="restart"/>
            <w:shd w:val="clear" w:color="auto" w:fill="D9D9D9" w:themeFill="background1" w:themeFillShade="D9"/>
            <w:vAlign w:val="center"/>
          </w:tcPr>
          <w:p w14:paraId="06043856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‘Looked after’ status:</w:t>
            </w:r>
          </w:p>
        </w:tc>
        <w:tc>
          <w:tcPr>
            <w:tcW w:w="2009" w:type="pct"/>
            <w:gridSpan w:val="2"/>
            <w:shd w:val="clear" w:color="auto" w:fill="D9D9D9" w:themeFill="background1" w:themeFillShade="D9"/>
            <w:vAlign w:val="center"/>
          </w:tcPr>
          <w:p w14:paraId="06043857" w14:textId="77777777" w:rsidR="009D75FC" w:rsidRPr="00FC7499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FC7499">
              <w:rPr>
                <w:rFonts w:asciiTheme="minorHAnsi" w:hAnsiTheme="minorHAnsi" w:cs="Arial"/>
                <w:b/>
              </w:rPr>
              <w:t>Is the child ‘looked after’?</w:t>
            </w:r>
          </w:p>
        </w:tc>
        <w:tc>
          <w:tcPr>
            <w:tcW w:w="2005" w:type="pct"/>
            <w:gridSpan w:val="2"/>
            <w:vAlign w:val="center"/>
          </w:tcPr>
          <w:p w14:paraId="06043858" w14:textId="62260D85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</w:rPr>
            </w:pPr>
            <w:r w:rsidRPr="00D8717B">
              <w:rPr>
                <w:rFonts w:asciiTheme="minorHAnsi" w:hAnsiTheme="minorHAnsi" w:cs="Arial"/>
                <w:b/>
              </w:rPr>
              <w:t xml:space="preserve">Yes    </w:t>
            </w:r>
            <w:sdt>
              <w:sdtPr>
                <w:rPr>
                  <w:rFonts w:asciiTheme="minorHAnsi" w:hAnsiTheme="minorHAnsi" w:cs="Arial"/>
                </w:rPr>
                <w:id w:val="-2427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717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8717B">
              <w:rPr>
                <w:rFonts w:asciiTheme="minorHAnsi" w:hAnsiTheme="minorHAnsi" w:cs="Arial"/>
                <w:b/>
              </w:rPr>
              <w:t xml:space="preserve">    No   </w:t>
            </w:r>
            <w:sdt>
              <w:sdtPr>
                <w:rPr>
                  <w:rFonts w:asciiTheme="minorHAnsi" w:hAnsiTheme="minorHAnsi" w:cs="Arial"/>
                </w:rPr>
                <w:id w:val="-451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7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D75FC" w:rsidRPr="00D8717B" w14:paraId="0604385C" w14:textId="77777777" w:rsidTr="007F40AD">
        <w:trPr>
          <w:trHeight w:val="397"/>
        </w:trPr>
        <w:tc>
          <w:tcPr>
            <w:tcW w:w="986" w:type="pct"/>
            <w:vMerge/>
            <w:shd w:val="clear" w:color="auto" w:fill="EAF1DD" w:themeFill="accent3" w:themeFillTint="33"/>
            <w:vAlign w:val="center"/>
          </w:tcPr>
          <w:p w14:paraId="0604385A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014" w:type="pct"/>
            <w:gridSpan w:val="4"/>
            <w:shd w:val="clear" w:color="auto" w:fill="D9D9D9" w:themeFill="background1" w:themeFillShade="D9"/>
            <w:vAlign w:val="center"/>
          </w:tcPr>
          <w:p w14:paraId="0604385B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If yes, the Local Authority responsible for the child’s care:</w:t>
            </w:r>
          </w:p>
        </w:tc>
      </w:tr>
      <w:tr w:rsidR="009D75FC" w:rsidRPr="00D8717B" w14:paraId="0604385F" w14:textId="77777777" w:rsidTr="007F40AD">
        <w:trPr>
          <w:trHeight w:val="397"/>
        </w:trPr>
        <w:tc>
          <w:tcPr>
            <w:tcW w:w="986" w:type="pct"/>
            <w:vMerge/>
            <w:shd w:val="clear" w:color="auto" w:fill="EAF1DD" w:themeFill="accent3" w:themeFillTint="33"/>
            <w:vAlign w:val="center"/>
          </w:tcPr>
          <w:p w14:paraId="0604385D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014" w:type="pct"/>
            <w:gridSpan w:val="4"/>
            <w:vAlign w:val="center"/>
          </w:tcPr>
          <w:p w14:paraId="0604385E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9D75FC" w:rsidRPr="00D8717B" w14:paraId="06043862" w14:textId="77777777" w:rsidTr="007F40AD">
        <w:trPr>
          <w:trHeight w:val="397"/>
        </w:trPr>
        <w:tc>
          <w:tcPr>
            <w:tcW w:w="986" w:type="pct"/>
            <w:vMerge/>
            <w:shd w:val="clear" w:color="auto" w:fill="EAF1DD" w:themeFill="accent3" w:themeFillTint="33"/>
            <w:vAlign w:val="center"/>
          </w:tcPr>
          <w:p w14:paraId="06043860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4014" w:type="pct"/>
            <w:gridSpan w:val="4"/>
            <w:shd w:val="clear" w:color="auto" w:fill="D9D9D9" w:themeFill="background1" w:themeFillShade="D9"/>
            <w:vAlign w:val="center"/>
          </w:tcPr>
          <w:p w14:paraId="06043861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If yes, the name and details of the corporate parent:</w:t>
            </w:r>
          </w:p>
        </w:tc>
      </w:tr>
      <w:tr w:rsidR="009D75FC" w:rsidRPr="00D8717B" w14:paraId="06043868" w14:textId="77777777" w:rsidTr="007F40AD">
        <w:trPr>
          <w:trHeight w:val="397"/>
        </w:trPr>
        <w:tc>
          <w:tcPr>
            <w:tcW w:w="986" w:type="pct"/>
            <w:vMerge/>
            <w:shd w:val="clear" w:color="auto" w:fill="EAF1DD" w:themeFill="accent3" w:themeFillTint="33"/>
            <w:vAlign w:val="center"/>
          </w:tcPr>
          <w:p w14:paraId="06043863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14:paraId="06043864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Social worker:</w:t>
            </w:r>
          </w:p>
        </w:tc>
        <w:tc>
          <w:tcPr>
            <w:tcW w:w="1006" w:type="pct"/>
            <w:vAlign w:val="center"/>
          </w:tcPr>
          <w:p w14:paraId="06043865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14:paraId="06043866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D8717B">
              <w:rPr>
                <w:rFonts w:asciiTheme="minorHAnsi" w:hAnsiTheme="minorHAnsi" w:cs="Arial"/>
                <w:b/>
              </w:rPr>
              <w:t>Contact details:</w:t>
            </w:r>
          </w:p>
        </w:tc>
        <w:tc>
          <w:tcPr>
            <w:tcW w:w="1002" w:type="pct"/>
            <w:vAlign w:val="center"/>
          </w:tcPr>
          <w:p w14:paraId="06043867" w14:textId="77777777" w:rsidR="009D75FC" w:rsidRPr="00D8717B" w:rsidRDefault="009D75FC" w:rsidP="005F2F23">
            <w:pPr>
              <w:spacing w:line="240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06043869" w14:textId="77777777" w:rsidR="009D75FC" w:rsidRPr="00D8717B" w:rsidRDefault="009D75FC" w:rsidP="009D75FC">
      <w:pPr>
        <w:spacing w:line="240" w:lineRule="auto"/>
        <w:rPr>
          <w:rFonts w:asciiTheme="minorHAnsi" w:hAnsiTheme="minorHAnsi"/>
        </w:rPr>
      </w:pPr>
    </w:p>
    <w:p w14:paraId="55C24F70" w14:textId="77777777" w:rsidR="006C07C5" w:rsidRDefault="006C07C5" w:rsidP="006C07C5">
      <w:pPr>
        <w:pStyle w:val="Heading1"/>
        <w:rPr>
          <w:color w:val="auto"/>
        </w:rPr>
      </w:pPr>
      <w:r w:rsidRPr="00FC7499">
        <w:rPr>
          <w:color w:val="auto"/>
        </w:rPr>
        <w:t xml:space="preserve">Section </w:t>
      </w:r>
      <w:r>
        <w:rPr>
          <w:color w:val="auto"/>
        </w:rPr>
        <w:t>3b</w:t>
      </w:r>
      <w:r w:rsidRPr="00FC7499">
        <w:rPr>
          <w:color w:val="auto"/>
        </w:rPr>
        <w:t>: Family details</w:t>
      </w:r>
    </w:p>
    <w:tbl>
      <w:tblPr>
        <w:tblStyle w:val="TableGri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46"/>
        <w:gridCol w:w="2766"/>
        <w:gridCol w:w="2766"/>
        <w:gridCol w:w="2768"/>
      </w:tblGrid>
      <w:tr w:rsidR="006C07C5" w:rsidRPr="00D8717B" w14:paraId="72C6EEFC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423BEB5B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Parent 1 name</w:t>
            </w:r>
          </w:p>
        </w:tc>
        <w:tc>
          <w:tcPr>
            <w:tcW w:w="3973" w:type="pct"/>
            <w:gridSpan w:val="3"/>
            <w:shd w:val="clear" w:color="auto" w:fill="FFFFFF" w:themeFill="background1"/>
            <w:vAlign w:val="center"/>
          </w:tcPr>
          <w:p w14:paraId="0FC0CEB7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06702E67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54CB35B4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Parent 1 address</w:t>
            </w:r>
          </w:p>
        </w:tc>
        <w:tc>
          <w:tcPr>
            <w:tcW w:w="3973" w:type="pct"/>
            <w:gridSpan w:val="3"/>
            <w:shd w:val="clear" w:color="auto" w:fill="FFFFFF" w:themeFill="background1"/>
            <w:vAlign w:val="center"/>
          </w:tcPr>
          <w:p w14:paraId="12D8137C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4B347076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18B0DB4B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3D996B9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324" w:type="pct"/>
            <w:shd w:val="clear" w:color="auto" w:fill="D9D9D9" w:themeFill="background1" w:themeFillShade="D9"/>
            <w:vAlign w:val="center"/>
          </w:tcPr>
          <w:p w14:paraId="5D78262D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Phone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655D668F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3350C3C8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35CB4A04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Home Language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52E34B8D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324" w:type="pct"/>
            <w:shd w:val="clear" w:color="auto" w:fill="D9D9D9" w:themeFill="background1" w:themeFillShade="D9"/>
            <w:vAlign w:val="center"/>
          </w:tcPr>
          <w:p w14:paraId="74D640BA" w14:textId="77777777" w:rsidR="006C07C5" w:rsidRPr="00C17439" w:rsidRDefault="006C07C5" w:rsidP="009F1815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C17439">
              <w:rPr>
                <w:rFonts w:asciiTheme="minorHAnsi" w:hAnsiTheme="minorHAnsi"/>
                <w:b/>
                <w:bCs/>
              </w:rPr>
              <w:t>Is an interpreter required?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5A7E1DF9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100D08B2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3C739FD4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Parent 2 name</w:t>
            </w:r>
          </w:p>
        </w:tc>
        <w:tc>
          <w:tcPr>
            <w:tcW w:w="3973" w:type="pct"/>
            <w:gridSpan w:val="3"/>
            <w:shd w:val="clear" w:color="auto" w:fill="FFFFFF" w:themeFill="background1"/>
            <w:vAlign w:val="center"/>
          </w:tcPr>
          <w:p w14:paraId="3AC76F7E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3CB36CA6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5F1358EC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Parent 2 address</w:t>
            </w:r>
          </w:p>
        </w:tc>
        <w:tc>
          <w:tcPr>
            <w:tcW w:w="3973" w:type="pct"/>
            <w:gridSpan w:val="3"/>
            <w:shd w:val="clear" w:color="auto" w:fill="FFFFFF" w:themeFill="background1"/>
            <w:vAlign w:val="center"/>
          </w:tcPr>
          <w:p w14:paraId="044741C9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1D7F8323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4A5BF1B9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445522BE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324" w:type="pct"/>
            <w:shd w:val="clear" w:color="auto" w:fill="D9D9D9" w:themeFill="background1" w:themeFillShade="D9"/>
            <w:vAlign w:val="center"/>
          </w:tcPr>
          <w:p w14:paraId="1122B961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Phone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7C2E765B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C07C5" w:rsidRPr="00D8717B" w14:paraId="3FDA5CB1" w14:textId="77777777" w:rsidTr="007F40AD">
        <w:trPr>
          <w:trHeight w:val="45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3FD695C7" w14:textId="77777777" w:rsidR="006C07C5" w:rsidRPr="00D8717B" w:rsidRDefault="006C07C5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Home Language</w:t>
            </w:r>
          </w:p>
        </w:tc>
        <w:tc>
          <w:tcPr>
            <w:tcW w:w="1324" w:type="pct"/>
            <w:shd w:val="clear" w:color="auto" w:fill="FFFFFF" w:themeFill="background1"/>
            <w:vAlign w:val="center"/>
          </w:tcPr>
          <w:p w14:paraId="263CD8BF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324" w:type="pct"/>
            <w:shd w:val="clear" w:color="auto" w:fill="D9D9D9" w:themeFill="background1" w:themeFillShade="D9"/>
            <w:vAlign w:val="center"/>
          </w:tcPr>
          <w:p w14:paraId="0753EEFB" w14:textId="77777777" w:rsidR="006C07C5" w:rsidRPr="00C17439" w:rsidRDefault="006C07C5" w:rsidP="009F1815">
            <w:pP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C17439">
              <w:rPr>
                <w:rFonts w:asciiTheme="minorHAnsi" w:hAnsiTheme="minorHAnsi"/>
                <w:b/>
                <w:bCs/>
              </w:rPr>
              <w:t>Is an interpreter required?</w:t>
            </w:r>
          </w:p>
        </w:tc>
        <w:tc>
          <w:tcPr>
            <w:tcW w:w="1325" w:type="pct"/>
            <w:shd w:val="clear" w:color="auto" w:fill="FFFFFF" w:themeFill="background1"/>
            <w:vAlign w:val="center"/>
          </w:tcPr>
          <w:p w14:paraId="3A03D39F" w14:textId="77777777" w:rsidR="006C07C5" w:rsidRPr="00D8717B" w:rsidRDefault="006C07C5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</w:tbl>
    <w:p w14:paraId="2B8EEB48" w14:textId="77777777" w:rsidR="006C07C5" w:rsidRDefault="006C07C5" w:rsidP="006C07C5"/>
    <w:p w14:paraId="0A0525CA" w14:textId="77777777" w:rsidR="006C07C5" w:rsidRDefault="006C07C5" w:rsidP="006C07C5">
      <w:pPr>
        <w:pStyle w:val="Heading1"/>
        <w:rPr>
          <w:rStyle w:val="BookTitle"/>
          <w:b/>
          <w:bCs w:val="0"/>
          <w:smallCaps w:val="0"/>
          <w:color w:val="auto"/>
          <w:spacing w:val="0"/>
        </w:rPr>
      </w:pPr>
      <w:r w:rsidRPr="00634281">
        <w:rPr>
          <w:rStyle w:val="BookTitle"/>
          <w:b/>
          <w:bCs w:val="0"/>
          <w:smallCaps w:val="0"/>
          <w:color w:val="auto"/>
          <w:spacing w:val="0"/>
        </w:rPr>
        <w:t xml:space="preserve">Section </w:t>
      </w:r>
      <w:r>
        <w:rPr>
          <w:rStyle w:val="BookTitle"/>
          <w:b/>
          <w:bCs w:val="0"/>
          <w:smallCaps w:val="0"/>
          <w:color w:val="auto"/>
          <w:spacing w:val="0"/>
        </w:rPr>
        <w:t>4</w:t>
      </w:r>
      <w:r w:rsidRPr="00634281">
        <w:rPr>
          <w:rStyle w:val="BookTitle"/>
          <w:b/>
          <w:bCs w:val="0"/>
          <w:smallCaps w:val="0"/>
          <w:color w:val="auto"/>
          <w:spacing w:val="0"/>
        </w:rPr>
        <w:t>: Involved professionals</w:t>
      </w:r>
    </w:p>
    <w:p w14:paraId="02876AD6" w14:textId="77777777" w:rsidR="006C07C5" w:rsidRPr="004D7020" w:rsidRDefault="006C07C5" w:rsidP="006C07C5">
      <w:pPr>
        <w:pStyle w:val="ListParagraph"/>
        <w:numPr>
          <w:ilvl w:val="0"/>
          <w:numId w:val="33"/>
        </w:numPr>
        <w:rPr>
          <w:b/>
          <w:bCs/>
        </w:rPr>
      </w:pPr>
      <w:r w:rsidRPr="004D7020">
        <w:rPr>
          <w:b/>
          <w:bCs/>
        </w:rPr>
        <w:t xml:space="preserve">The most recent reports for any involved services should be sent with this referral.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124"/>
        <w:gridCol w:w="2265"/>
        <w:gridCol w:w="2269"/>
        <w:gridCol w:w="2125"/>
        <w:gridCol w:w="1673"/>
      </w:tblGrid>
      <w:tr w:rsidR="006C07C5" w:rsidRPr="0066160B" w14:paraId="4564CEBC" w14:textId="77777777" w:rsidTr="007F40AD">
        <w:tc>
          <w:tcPr>
            <w:tcW w:w="101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A4CEA" w14:textId="77777777" w:rsidR="006C07C5" w:rsidRPr="00331862" w:rsidRDefault="006C07C5" w:rsidP="009F18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Service</w:t>
            </w:r>
          </w:p>
        </w:tc>
        <w:tc>
          <w:tcPr>
            <w:tcW w:w="1083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057731" w14:textId="77777777" w:rsidR="006C07C5" w:rsidRDefault="006C07C5" w:rsidP="009F1815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BA5689" w14:textId="77777777" w:rsidR="006C07C5" w:rsidRDefault="006C07C5" w:rsidP="009F1815">
            <w:pPr>
              <w:jc w:val="center"/>
              <w:rPr>
                <w:b/>
              </w:rPr>
            </w:pPr>
            <w:r>
              <w:rPr>
                <w:b/>
              </w:rPr>
              <w:t>Involved:</w:t>
            </w:r>
          </w:p>
          <w:p w14:paraId="4F96A767" w14:textId="77777777" w:rsidR="006C07C5" w:rsidRPr="00331862" w:rsidRDefault="006C07C5" w:rsidP="009F1815">
            <w:pPr>
              <w:jc w:val="center"/>
              <w:rPr>
                <w:b/>
              </w:rPr>
            </w:pPr>
            <w:r>
              <w:rPr>
                <w:b/>
              </w:rPr>
              <w:t>Yes / No / Previously?</w:t>
            </w:r>
          </w:p>
        </w:tc>
        <w:tc>
          <w:tcPr>
            <w:tcW w:w="101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A0E7E4" w14:textId="77777777" w:rsidR="006C07C5" w:rsidRPr="00331862" w:rsidRDefault="006C07C5" w:rsidP="009F1815">
            <w:pPr>
              <w:jc w:val="center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80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D0EFC" w14:textId="77777777" w:rsidR="006C07C5" w:rsidRPr="00331862" w:rsidRDefault="006C07C5" w:rsidP="009F1815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6C07C5" w:rsidRPr="0066160B" w14:paraId="576DF54A" w14:textId="77777777" w:rsidTr="007F40AD">
        <w:tc>
          <w:tcPr>
            <w:tcW w:w="1016" w:type="pct"/>
          </w:tcPr>
          <w:p w14:paraId="475BDF6F" w14:textId="19D8DD23" w:rsidR="006C07C5" w:rsidRPr="0066160B" w:rsidRDefault="006C07C5" w:rsidP="009F1815">
            <w:r>
              <w:t>Educational Psychology / Portage</w:t>
            </w:r>
          </w:p>
        </w:tc>
        <w:tc>
          <w:tcPr>
            <w:tcW w:w="1083" w:type="pct"/>
          </w:tcPr>
          <w:p w14:paraId="2A9776B3" w14:textId="77777777" w:rsidR="006C07C5" w:rsidRPr="0066160B" w:rsidRDefault="006C07C5" w:rsidP="009F1815"/>
        </w:tc>
        <w:tc>
          <w:tcPr>
            <w:tcW w:w="1085" w:type="pct"/>
          </w:tcPr>
          <w:p w14:paraId="0FB16E8C" w14:textId="77777777" w:rsidR="006C07C5" w:rsidRPr="0066160B" w:rsidRDefault="006C07C5" w:rsidP="009F1815"/>
        </w:tc>
        <w:tc>
          <w:tcPr>
            <w:tcW w:w="1016" w:type="pct"/>
          </w:tcPr>
          <w:p w14:paraId="24EAA935" w14:textId="77777777" w:rsidR="006C07C5" w:rsidRPr="0066160B" w:rsidRDefault="006C07C5" w:rsidP="009F1815"/>
        </w:tc>
        <w:tc>
          <w:tcPr>
            <w:tcW w:w="800" w:type="pct"/>
          </w:tcPr>
          <w:p w14:paraId="596A2082" w14:textId="77777777" w:rsidR="006C07C5" w:rsidRPr="0066160B" w:rsidRDefault="006C07C5" w:rsidP="009F1815"/>
        </w:tc>
      </w:tr>
      <w:tr w:rsidR="006C07C5" w:rsidRPr="0066160B" w14:paraId="5BC1075E" w14:textId="77777777" w:rsidTr="007F40AD">
        <w:tc>
          <w:tcPr>
            <w:tcW w:w="1016" w:type="pct"/>
          </w:tcPr>
          <w:p w14:paraId="3067FE76" w14:textId="77777777" w:rsidR="006C07C5" w:rsidRPr="0066160B" w:rsidRDefault="006C07C5" w:rsidP="009F1815">
            <w:r>
              <w:t>STASS / SCIL</w:t>
            </w:r>
          </w:p>
        </w:tc>
        <w:tc>
          <w:tcPr>
            <w:tcW w:w="1083" w:type="pct"/>
          </w:tcPr>
          <w:p w14:paraId="2099C1E5" w14:textId="77777777" w:rsidR="006C07C5" w:rsidRPr="0066160B" w:rsidRDefault="006C07C5" w:rsidP="009F1815"/>
        </w:tc>
        <w:tc>
          <w:tcPr>
            <w:tcW w:w="1085" w:type="pct"/>
          </w:tcPr>
          <w:p w14:paraId="45B03D8A" w14:textId="77777777" w:rsidR="006C07C5" w:rsidRPr="0066160B" w:rsidRDefault="006C07C5" w:rsidP="009F1815"/>
        </w:tc>
        <w:tc>
          <w:tcPr>
            <w:tcW w:w="1016" w:type="pct"/>
          </w:tcPr>
          <w:p w14:paraId="1535BEB0" w14:textId="77777777" w:rsidR="006C07C5" w:rsidRPr="0066160B" w:rsidRDefault="006C07C5" w:rsidP="009F1815"/>
        </w:tc>
        <w:tc>
          <w:tcPr>
            <w:tcW w:w="800" w:type="pct"/>
          </w:tcPr>
          <w:p w14:paraId="49E11A76" w14:textId="77777777" w:rsidR="006C07C5" w:rsidRPr="0066160B" w:rsidRDefault="006C07C5" w:rsidP="009F1815"/>
        </w:tc>
      </w:tr>
      <w:tr w:rsidR="006C07C5" w:rsidRPr="0066160B" w14:paraId="2A1A6E07" w14:textId="77777777" w:rsidTr="007F40AD">
        <w:tc>
          <w:tcPr>
            <w:tcW w:w="1016" w:type="pct"/>
          </w:tcPr>
          <w:p w14:paraId="17448D93" w14:textId="77777777" w:rsidR="006C07C5" w:rsidRPr="0066160B" w:rsidRDefault="006C07C5" w:rsidP="009F1815">
            <w:r>
              <w:t>GP</w:t>
            </w:r>
          </w:p>
        </w:tc>
        <w:tc>
          <w:tcPr>
            <w:tcW w:w="1083" w:type="pct"/>
          </w:tcPr>
          <w:p w14:paraId="3BF7ED82" w14:textId="77777777" w:rsidR="006C07C5" w:rsidRPr="0066160B" w:rsidRDefault="006C07C5" w:rsidP="009F1815"/>
        </w:tc>
        <w:tc>
          <w:tcPr>
            <w:tcW w:w="1085" w:type="pct"/>
          </w:tcPr>
          <w:p w14:paraId="315F7B67" w14:textId="77777777" w:rsidR="006C07C5" w:rsidRPr="0066160B" w:rsidRDefault="006C07C5" w:rsidP="009F1815"/>
        </w:tc>
        <w:tc>
          <w:tcPr>
            <w:tcW w:w="1016" w:type="pct"/>
          </w:tcPr>
          <w:p w14:paraId="370DFCD4" w14:textId="77777777" w:rsidR="006C07C5" w:rsidRPr="0066160B" w:rsidRDefault="006C07C5" w:rsidP="009F1815"/>
        </w:tc>
        <w:tc>
          <w:tcPr>
            <w:tcW w:w="800" w:type="pct"/>
          </w:tcPr>
          <w:p w14:paraId="2EA925C3" w14:textId="77777777" w:rsidR="006C07C5" w:rsidRPr="0066160B" w:rsidRDefault="006C07C5" w:rsidP="009F1815"/>
        </w:tc>
      </w:tr>
      <w:tr w:rsidR="006C07C5" w:rsidRPr="0066160B" w14:paraId="72605799" w14:textId="77777777" w:rsidTr="007F40AD">
        <w:tc>
          <w:tcPr>
            <w:tcW w:w="1016" w:type="pct"/>
          </w:tcPr>
          <w:p w14:paraId="52FBC142" w14:textId="77777777" w:rsidR="006C07C5" w:rsidRPr="0066160B" w:rsidRDefault="006C07C5" w:rsidP="009F1815">
            <w:r>
              <w:t>Paediatrician</w:t>
            </w:r>
          </w:p>
        </w:tc>
        <w:tc>
          <w:tcPr>
            <w:tcW w:w="1083" w:type="pct"/>
          </w:tcPr>
          <w:p w14:paraId="1F31DC17" w14:textId="77777777" w:rsidR="006C07C5" w:rsidRPr="0066160B" w:rsidRDefault="006C07C5" w:rsidP="009F1815"/>
        </w:tc>
        <w:tc>
          <w:tcPr>
            <w:tcW w:w="1085" w:type="pct"/>
          </w:tcPr>
          <w:p w14:paraId="56D53366" w14:textId="77777777" w:rsidR="006C07C5" w:rsidRPr="0066160B" w:rsidRDefault="006C07C5" w:rsidP="009F1815"/>
        </w:tc>
        <w:tc>
          <w:tcPr>
            <w:tcW w:w="1016" w:type="pct"/>
          </w:tcPr>
          <w:p w14:paraId="4C21B01D" w14:textId="77777777" w:rsidR="006C07C5" w:rsidRPr="0066160B" w:rsidRDefault="006C07C5" w:rsidP="009F1815"/>
        </w:tc>
        <w:tc>
          <w:tcPr>
            <w:tcW w:w="800" w:type="pct"/>
          </w:tcPr>
          <w:p w14:paraId="436E1D21" w14:textId="77777777" w:rsidR="006C07C5" w:rsidRPr="0066160B" w:rsidRDefault="006C07C5" w:rsidP="009F1815"/>
        </w:tc>
      </w:tr>
      <w:tr w:rsidR="006C07C5" w:rsidRPr="0066160B" w14:paraId="72387E3C" w14:textId="77777777" w:rsidTr="007F40AD">
        <w:tc>
          <w:tcPr>
            <w:tcW w:w="1016" w:type="pct"/>
          </w:tcPr>
          <w:p w14:paraId="750D75E6" w14:textId="77777777" w:rsidR="006C07C5" w:rsidRPr="0066160B" w:rsidRDefault="006C07C5" w:rsidP="009F1815">
            <w:r>
              <w:t>Speech &amp; Language</w:t>
            </w:r>
          </w:p>
        </w:tc>
        <w:tc>
          <w:tcPr>
            <w:tcW w:w="1083" w:type="pct"/>
          </w:tcPr>
          <w:p w14:paraId="2070F95C" w14:textId="77777777" w:rsidR="006C07C5" w:rsidRPr="0066160B" w:rsidRDefault="006C07C5" w:rsidP="009F1815"/>
        </w:tc>
        <w:tc>
          <w:tcPr>
            <w:tcW w:w="1085" w:type="pct"/>
          </w:tcPr>
          <w:p w14:paraId="291AFB31" w14:textId="77777777" w:rsidR="006C07C5" w:rsidRPr="0066160B" w:rsidRDefault="006C07C5" w:rsidP="009F1815"/>
        </w:tc>
        <w:tc>
          <w:tcPr>
            <w:tcW w:w="1016" w:type="pct"/>
          </w:tcPr>
          <w:p w14:paraId="0B234632" w14:textId="77777777" w:rsidR="006C07C5" w:rsidRPr="0066160B" w:rsidRDefault="006C07C5" w:rsidP="009F1815"/>
        </w:tc>
        <w:tc>
          <w:tcPr>
            <w:tcW w:w="800" w:type="pct"/>
          </w:tcPr>
          <w:p w14:paraId="634892E6" w14:textId="77777777" w:rsidR="006C07C5" w:rsidRPr="0066160B" w:rsidRDefault="006C07C5" w:rsidP="009F1815"/>
        </w:tc>
      </w:tr>
      <w:tr w:rsidR="006C07C5" w:rsidRPr="0066160B" w14:paraId="2FAD3481" w14:textId="77777777" w:rsidTr="007F40AD">
        <w:tc>
          <w:tcPr>
            <w:tcW w:w="1016" w:type="pct"/>
          </w:tcPr>
          <w:p w14:paraId="7C4FA739" w14:textId="77777777" w:rsidR="006C07C5" w:rsidRPr="0066160B" w:rsidRDefault="006C07C5" w:rsidP="009F1815">
            <w:r>
              <w:t>Occupational Therapy</w:t>
            </w:r>
          </w:p>
        </w:tc>
        <w:tc>
          <w:tcPr>
            <w:tcW w:w="1083" w:type="pct"/>
          </w:tcPr>
          <w:p w14:paraId="16CF3769" w14:textId="77777777" w:rsidR="006C07C5" w:rsidRPr="0066160B" w:rsidRDefault="006C07C5" w:rsidP="009F1815"/>
        </w:tc>
        <w:tc>
          <w:tcPr>
            <w:tcW w:w="1085" w:type="pct"/>
          </w:tcPr>
          <w:p w14:paraId="268D7ACF" w14:textId="77777777" w:rsidR="006C07C5" w:rsidRPr="0066160B" w:rsidRDefault="006C07C5" w:rsidP="009F1815"/>
        </w:tc>
        <w:tc>
          <w:tcPr>
            <w:tcW w:w="1016" w:type="pct"/>
          </w:tcPr>
          <w:p w14:paraId="1CAD0B80" w14:textId="77777777" w:rsidR="006C07C5" w:rsidRPr="0066160B" w:rsidRDefault="006C07C5" w:rsidP="009F1815"/>
        </w:tc>
        <w:tc>
          <w:tcPr>
            <w:tcW w:w="800" w:type="pct"/>
          </w:tcPr>
          <w:p w14:paraId="359EFF19" w14:textId="77777777" w:rsidR="006C07C5" w:rsidRPr="0066160B" w:rsidRDefault="006C07C5" w:rsidP="009F1815"/>
        </w:tc>
      </w:tr>
      <w:tr w:rsidR="006C07C5" w:rsidRPr="0066160B" w14:paraId="2D035301" w14:textId="77777777" w:rsidTr="007F40AD">
        <w:tc>
          <w:tcPr>
            <w:tcW w:w="1016" w:type="pct"/>
          </w:tcPr>
          <w:p w14:paraId="22C40B36" w14:textId="77777777" w:rsidR="006C07C5" w:rsidRPr="0066160B" w:rsidRDefault="006C07C5" w:rsidP="009F1815">
            <w:r>
              <w:t>Physiotherapy</w:t>
            </w:r>
          </w:p>
        </w:tc>
        <w:tc>
          <w:tcPr>
            <w:tcW w:w="1083" w:type="pct"/>
          </w:tcPr>
          <w:p w14:paraId="55EEE1FE" w14:textId="77777777" w:rsidR="006C07C5" w:rsidRPr="0066160B" w:rsidRDefault="006C07C5" w:rsidP="009F1815"/>
        </w:tc>
        <w:tc>
          <w:tcPr>
            <w:tcW w:w="1085" w:type="pct"/>
          </w:tcPr>
          <w:p w14:paraId="4860C323" w14:textId="77777777" w:rsidR="006C07C5" w:rsidRPr="0066160B" w:rsidRDefault="006C07C5" w:rsidP="009F1815"/>
        </w:tc>
        <w:tc>
          <w:tcPr>
            <w:tcW w:w="1016" w:type="pct"/>
          </w:tcPr>
          <w:p w14:paraId="432AE4D7" w14:textId="77777777" w:rsidR="006C07C5" w:rsidRPr="0066160B" w:rsidRDefault="006C07C5" w:rsidP="009F1815"/>
        </w:tc>
        <w:tc>
          <w:tcPr>
            <w:tcW w:w="800" w:type="pct"/>
          </w:tcPr>
          <w:p w14:paraId="5F99DEC0" w14:textId="77777777" w:rsidR="006C07C5" w:rsidRPr="0066160B" w:rsidRDefault="006C07C5" w:rsidP="009F1815"/>
        </w:tc>
      </w:tr>
      <w:tr w:rsidR="006C07C5" w:rsidRPr="0066160B" w14:paraId="44A4DFB7" w14:textId="77777777" w:rsidTr="007F40AD">
        <w:tc>
          <w:tcPr>
            <w:tcW w:w="1016" w:type="pct"/>
          </w:tcPr>
          <w:p w14:paraId="73940C60" w14:textId="77777777" w:rsidR="006C07C5" w:rsidRPr="0066160B" w:rsidRDefault="006C07C5" w:rsidP="009F1815">
            <w:r>
              <w:t>CAMHS</w:t>
            </w:r>
          </w:p>
        </w:tc>
        <w:tc>
          <w:tcPr>
            <w:tcW w:w="1083" w:type="pct"/>
          </w:tcPr>
          <w:p w14:paraId="11ABB5DD" w14:textId="77777777" w:rsidR="006C07C5" w:rsidRPr="0066160B" w:rsidRDefault="006C07C5" w:rsidP="009F1815"/>
        </w:tc>
        <w:tc>
          <w:tcPr>
            <w:tcW w:w="1085" w:type="pct"/>
          </w:tcPr>
          <w:p w14:paraId="036CA3D9" w14:textId="77777777" w:rsidR="006C07C5" w:rsidRPr="0066160B" w:rsidRDefault="006C07C5" w:rsidP="009F1815"/>
        </w:tc>
        <w:tc>
          <w:tcPr>
            <w:tcW w:w="1016" w:type="pct"/>
          </w:tcPr>
          <w:p w14:paraId="79D67706" w14:textId="77777777" w:rsidR="006C07C5" w:rsidRPr="0066160B" w:rsidRDefault="006C07C5" w:rsidP="009F1815"/>
        </w:tc>
        <w:tc>
          <w:tcPr>
            <w:tcW w:w="800" w:type="pct"/>
          </w:tcPr>
          <w:p w14:paraId="33A10E0D" w14:textId="77777777" w:rsidR="006C07C5" w:rsidRPr="0066160B" w:rsidRDefault="006C07C5" w:rsidP="009F1815"/>
        </w:tc>
      </w:tr>
      <w:tr w:rsidR="006C07C5" w:rsidRPr="0066160B" w14:paraId="644D5617" w14:textId="77777777" w:rsidTr="007F40AD">
        <w:tc>
          <w:tcPr>
            <w:tcW w:w="1016" w:type="pct"/>
          </w:tcPr>
          <w:p w14:paraId="042744E7" w14:textId="77777777" w:rsidR="006C07C5" w:rsidRPr="0066160B" w:rsidRDefault="006C07C5" w:rsidP="009F1815">
            <w:r>
              <w:t>Other clinicians</w:t>
            </w:r>
          </w:p>
        </w:tc>
        <w:tc>
          <w:tcPr>
            <w:tcW w:w="1083" w:type="pct"/>
          </w:tcPr>
          <w:p w14:paraId="718B0817" w14:textId="77777777" w:rsidR="006C07C5" w:rsidRPr="0066160B" w:rsidRDefault="006C07C5" w:rsidP="009F1815"/>
        </w:tc>
        <w:tc>
          <w:tcPr>
            <w:tcW w:w="1085" w:type="pct"/>
          </w:tcPr>
          <w:p w14:paraId="7DC240B4" w14:textId="77777777" w:rsidR="006C07C5" w:rsidRPr="0066160B" w:rsidRDefault="006C07C5" w:rsidP="009F1815"/>
        </w:tc>
        <w:tc>
          <w:tcPr>
            <w:tcW w:w="1016" w:type="pct"/>
          </w:tcPr>
          <w:p w14:paraId="20393E64" w14:textId="77777777" w:rsidR="006C07C5" w:rsidRPr="0066160B" w:rsidRDefault="006C07C5" w:rsidP="009F1815"/>
        </w:tc>
        <w:tc>
          <w:tcPr>
            <w:tcW w:w="800" w:type="pct"/>
          </w:tcPr>
          <w:p w14:paraId="4F1B45B0" w14:textId="77777777" w:rsidR="006C07C5" w:rsidRPr="0066160B" w:rsidRDefault="006C07C5" w:rsidP="009F1815"/>
        </w:tc>
      </w:tr>
      <w:tr w:rsidR="006C07C5" w:rsidRPr="0066160B" w14:paraId="4AC15D00" w14:textId="77777777" w:rsidTr="007F40AD">
        <w:tc>
          <w:tcPr>
            <w:tcW w:w="1016" w:type="pct"/>
          </w:tcPr>
          <w:p w14:paraId="05EC9271" w14:textId="77777777" w:rsidR="006C07C5" w:rsidRPr="0066160B" w:rsidRDefault="006C07C5" w:rsidP="009F1815">
            <w:r>
              <w:t>Early Help</w:t>
            </w:r>
          </w:p>
        </w:tc>
        <w:tc>
          <w:tcPr>
            <w:tcW w:w="1083" w:type="pct"/>
          </w:tcPr>
          <w:p w14:paraId="5FBAA39C" w14:textId="77777777" w:rsidR="006C07C5" w:rsidRPr="0066160B" w:rsidRDefault="006C07C5" w:rsidP="009F1815"/>
        </w:tc>
        <w:tc>
          <w:tcPr>
            <w:tcW w:w="1085" w:type="pct"/>
          </w:tcPr>
          <w:p w14:paraId="1623781C" w14:textId="77777777" w:rsidR="006C07C5" w:rsidRPr="0066160B" w:rsidRDefault="006C07C5" w:rsidP="009F1815"/>
        </w:tc>
        <w:tc>
          <w:tcPr>
            <w:tcW w:w="1016" w:type="pct"/>
          </w:tcPr>
          <w:p w14:paraId="69C374E1" w14:textId="77777777" w:rsidR="006C07C5" w:rsidRPr="0066160B" w:rsidRDefault="006C07C5" w:rsidP="009F1815"/>
        </w:tc>
        <w:tc>
          <w:tcPr>
            <w:tcW w:w="800" w:type="pct"/>
          </w:tcPr>
          <w:p w14:paraId="0A67CA1C" w14:textId="77777777" w:rsidR="006C07C5" w:rsidRPr="0066160B" w:rsidRDefault="006C07C5" w:rsidP="009F1815"/>
        </w:tc>
      </w:tr>
      <w:tr w:rsidR="006C07C5" w:rsidRPr="0066160B" w14:paraId="341AB08E" w14:textId="77777777" w:rsidTr="007F40AD">
        <w:tc>
          <w:tcPr>
            <w:tcW w:w="1016" w:type="pct"/>
          </w:tcPr>
          <w:p w14:paraId="279C79D9" w14:textId="5EA82F7C" w:rsidR="006C07C5" w:rsidRPr="0066160B" w:rsidRDefault="006C07C5" w:rsidP="009F1815">
            <w:r>
              <w:t>Social care (</w:t>
            </w:r>
            <w:r w:rsidR="006A0A24">
              <w:t>LAC/</w:t>
            </w:r>
            <w:r>
              <w:t>CIN/CP)</w:t>
            </w:r>
          </w:p>
        </w:tc>
        <w:tc>
          <w:tcPr>
            <w:tcW w:w="1083" w:type="pct"/>
          </w:tcPr>
          <w:p w14:paraId="38FB3E04" w14:textId="77777777" w:rsidR="006C07C5" w:rsidRPr="0066160B" w:rsidRDefault="006C07C5" w:rsidP="009F1815"/>
        </w:tc>
        <w:tc>
          <w:tcPr>
            <w:tcW w:w="1085" w:type="pct"/>
          </w:tcPr>
          <w:p w14:paraId="19870489" w14:textId="77777777" w:rsidR="006C07C5" w:rsidRPr="0066160B" w:rsidRDefault="006C07C5" w:rsidP="009F1815"/>
        </w:tc>
        <w:tc>
          <w:tcPr>
            <w:tcW w:w="1016" w:type="pct"/>
          </w:tcPr>
          <w:p w14:paraId="6BC5B084" w14:textId="77777777" w:rsidR="006C07C5" w:rsidRPr="0066160B" w:rsidRDefault="006C07C5" w:rsidP="009F1815"/>
        </w:tc>
        <w:tc>
          <w:tcPr>
            <w:tcW w:w="800" w:type="pct"/>
          </w:tcPr>
          <w:p w14:paraId="1A11B35D" w14:textId="77777777" w:rsidR="006C07C5" w:rsidRPr="0066160B" w:rsidRDefault="006C07C5" w:rsidP="009F1815"/>
        </w:tc>
      </w:tr>
      <w:tr w:rsidR="006C07C5" w:rsidRPr="0066160B" w14:paraId="5E186263" w14:textId="77777777" w:rsidTr="007F40AD">
        <w:tc>
          <w:tcPr>
            <w:tcW w:w="1016" w:type="pct"/>
          </w:tcPr>
          <w:p w14:paraId="7BDAEA85" w14:textId="77777777" w:rsidR="006C07C5" w:rsidRPr="0066160B" w:rsidRDefault="006C07C5" w:rsidP="009F1815">
            <w:r>
              <w:t>Any other involved services</w:t>
            </w:r>
          </w:p>
        </w:tc>
        <w:tc>
          <w:tcPr>
            <w:tcW w:w="1083" w:type="pct"/>
          </w:tcPr>
          <w:p w14:paraId="1863F5C4" w14:textId="77777777" w:rsidR="006C07C5" w:rsidRPr="0066160B" w:rsidRDefault="006C07C5" w:rsidP="009F1815"/>
        </w:tc>
        <w:tc>
          <w:tcPr>
            <w:tcW w:w="1085" w:type="pct"/>
          </w:tcPr>
          <w:p w14:paraId="4DD82703" w14:textId="77777777" w:rsidR="006C07C5" w:rsidRPr="0066160B" w:rsidRDefault="006C07C5" w:rsidP="009F1815"/>
        </w:tc>
        <w:tc>
          <w:tcPr>
            <w:tcW w:w="1016" w:type="pct"/>
          </w:tcPr>
          <w:p w14:paraId="785D6A83" w14:textId="77777777" w:rsidR="006C07C5" w:rsidRPr="0066160B" w:rsidRDefault="006C07C5" w:rsidP="009F1815"/>
        </w:tc>
        <w:tc>
          <w:tcPr>
            <w:tcW w:w="800" w:type="pct"/>
          </w:tcPr>
          <w:p w14:paraId="32CC2E49" w14:textId="77777777" w:rsidR="006C07C5" w:rsidRPr="0066160B" w:rsidRDefault="006C07C5" w:rsidP="009F1815"/>
        </w:tc>
      </w:tr>
    </w:tbl>
    <w:p w14:paraId="1DF6AB6E" w14:textId="77777777" w:rsidR="006C07C5" w:rsidRDefault="006C07C5" w:rsidP="00E07C86">
      <w:pPr>
        <w:pStyle w:val="Heading1"/>
        <w:rPr>
          <w:color w:val="auto"/>
        </w:rPr>
      </w:pPr>
    </w:p>
    <w:p w14:paraId="060438A9" w14:textId="1339255B" w:rsidR="00B5216A" w:rsidRPr="00FC7499" w:rsidRDefault="00E40502" w:rsidP="00E07C86">
      <w:pPr>
        <w:pStyle w:val="Heading1"/>
        <w:rPr>
          <w:color w:val="auto"/>
        </w:rPr>
      </w:pPr>
      <w:r>
        <w:rPr>
          <w:color w:val="auto"/>
        </w:rPr>
        <w:t xml:space="preserve">Section </w:t>
      </w:r>
      <w:r w:rsidR="006A0A24">
        <w:rPr>
          <w:color w:val="auto"/>
        </w:rPr>
        <w:t>5</w:t>
      </w:r>
      <w:r>
        <w:rPr>
          <w:color w:val="auto"/>
        </w:rPr>
        <w:t xml:space="preserve">: </w:t>
      </w:r>
      <w:r w:rsidR="00C0325F" w:rsidRPr="00FC7499">
        <w:rPr>
          <w:color w:val="auto"/>
        </w:rPr>
        <w:t xml:space="preserve">Consent </w:t>
      </w:r>
    </w:p>
    <w:p w14:paraId="060438AA" w14:textId="2C865110" w:rsidR="00D8717B" w:rsidRPr="004F5664" w:rsidRDefault="00E07C86" w:rsidP="00242176">
      <w:pPr>
        <w:pStyle w:val="Heading1"/>
        <w:rPr>
          <w:i/>
          <w:color w:val="auto"/>
          <w:sz w:val="36"/>
        </w:rPr>
      </w:pPr>
      <w:r w:rsidRPr="004F5664">
        <w:rPr>
          <w:rFonts w:cs="Arial"/>
          <w:b w:val="0"/>
          <w:i/>
          <w:color w:val="auto"/>
          <w:sz w:val="24"/>
          <w:szCs w:val="20"/>
        </w:rPr>
        <w:t>(Note: T</w:t>
      </w:r>
      <w:r w:rsidR="002249DB" w:rsidRPr="004F5664">
        <w:rPr>
          <w:rFonts w:cs="Arial"/>
          <w:b w:val="0"/>
          <w:i/>
          <w:color w:val="auto"/>
          <w:sz w:val="24"/>
          <w:szCs w:val="20"/>
        </w:rPr>
        <w:t>his</w:t>
      </w:r>
      <w:r w:rsidR="00242176">
        <w:rPr>
          <w:rFonts w:cs="Arial"/>
          <w:b w:val="0"/>
          <w:i/>
          <w:color w:val="auto"/>
          <w:sz w:val="24"/>
          <w:szCs w:val="20"/>
        </w:rPr>
        <w:t xml:space="preserve"> </w:t>
      </w:r>
      <w:r w:rsidR="0077518C">
        <w:rPr>
          <w:rFonts w:cs="Arial"/>
          <w:b w:val="0"/>
          <w:i/>
          <w:color w:val="auto"/>
          <w:sz w:val="24"/>
          <w:szCs w:val="20"/>
        </w:rPr>
        <w:t>Ear</w:t>
      </w:r>
      <w:r w:rsidR="002D3591">
        <w:rPr>
          <w:rFonts w:cs="Arial"/>
          <w:b w:val="0"/>
          <w:i/>
          <w:color w:val="auto"/>
          <w:sz w:val="24"/>
          <w:szCs w:val="20"/>
        </w:rPr>
        <w:t>y Years Assessment</w:t>
      </w:r>
      <w:r w:rsidR="00242176" w:rsidRPr="00242176">
        <w:rPr>
          <w:rFonts w:cs="Arial"/>
          <w:b w:val="0"/>
          <w:i/>
          <w:color w:val="auto"/>
          <w:sz w:val="24"/>
          <w:szCs w:val="20"/>
        </w:rPr>
        <w:t xml:space="preserve"> Placement</w:t>
      </w:r>
      <w:r w:rsidR="00242176">
        <w:rPr>
          <w:rFonts w:cs="Arial"/>
          <w:b w:val="0"/>
          <w:i/>
          <w:color w:val="auto"/>
          <w:sz w:val="24"/>
          <w:szCs w:val="20"/>
        </w:rPr>
        <w:t xml:space="preserve"> </w:t>
      </w:r>
      <w:r w:rsidR="00242176" w:rsidRPr="00242176">
        <w:rPr>
          <w:rFonts w:cs="Arial"/>
          <w:b w:val="0"/>
          <w:i/>
          <w:color w:val="auto"/>
          <w:sz w:val="24"/>
          <w:szCs w:val="20"/>
        </w:rPr>
        <w:t>Referral</w:t>
      </w:r>
      <w:r w:rsidR="00D8717B" w:rsidRPr="004F5664">
        <w:rPr>
          <w:rFonts w:cs="Arial"/>
          <w:b w:val="0"/>
          <w:i/>
          <w:color w:val="auto"/>
          <w:sz w:val="24"/>
          <w:szCs w:val="20"/>
        </w:rPr>
        <w:t xml:space="preserve"> will not be accepted </w:t>
      </w:r>
      <w:r w:rsidR="004F5664">
        <w:rPr>
          <w:rFonts w:cs="Arial"/>
          <w:b w:val="0"/>
          <w:i/>
          <w:color w:val="auto"/>
          <w:sz w:val="24"/>
          <w:szCs w:val="20"/>
        </w:rPr>
        <w:t>unless this page is complete</w:t>
      </w:r>
      <w:r w:rsidRPr="004F5664">
        <w:rPr>
          <w:rFonts w:cs="Arial"/>
          <w:b w:val="0"/>
          <w:i/>
          <w:color w:val="auto"/>
          <w:sz w:val="24"/>
          <w:szCs w:val="20"/>
        </w:rPr>
        <w:t>)</w:t>
      </w:r>
    </w:p>
    <w:tbl>
      <w:tblPr>
        <w:tblStyle w:val="TableGri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482"/>
        <w:gridCol w:w="3483"/>
        <w:gridCol w:w="3481"/>
      </w:tblGrid>
      <w:tr w:rsidR="002249DB" w:rsidRPr="00C4150C" w14:paraId="060438AC" w14:textId="77777777" w:rsidTr="007F40AD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  <w:hideMark/>
          </w:tcPr>
          <w:p w14:paraId="060438AB" w14:textId="77777777" w:rsidR="002249DB" w:rsidRPr="00E07C86" w:rsidRDefault="002249DB" w:rsidP="00E07C86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E07C86">
              <w:rPr>
                <w:rFonts w:cs="Arial"/>
                <w:b/>
                <w:szCs w:val="20"/>
              </w:rPr>
              <w:t>Parent/carer consent and declaration</w:t>
            </w:r>
          </w:p>
        </w:tc>
      </w:tr>
      <w:tr w:rsidR="00CC7C91" w:rsidRPr="00CC7C91" w14:paraId="060438B1" w14:textId="77777777" w:rsidTr="007F40AD">
        <w:trPr>
          <w:trHeight w:val="3363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60438AD" w14:textId="0FFE3CF4" w:rsidR="002249DB" w:rsidRPr="00121C6E" w:rsidRDefault="002249DB" w:rsidP="00242176">
            <w:pPr>
              <w:spacing w:after="240" w:line="240" w:lineRule="auto"/>
              <w:jc w:val="both"/>
              <w:rPr>
                <w:rFonts w:cs="Arial"/>
                <w:szCs w:val="20"/>
              </w:rPr>
            </w:pPr>
            <w:r w:rsidRPr="00CC7C91">
              <w:rPr>
                <w:rFonts w:cs="Arial"/>
                <w:b/>
                <w:szCs w:val="20"/>
              </w:rPr>
              <w:t>Request for</w:t>
            </w:r>
            <w:r w:rsidR="00FE7899">
              <w:rPr>
                <w:rFonts w:cs="Arial"/>
                <w:b/>
                <w:szCs w:val="20"/>
              </w:rPr>
              <w:t xml:space="preserve"> early years</w:t>
            </w:r>
            <w:r w:rsidRPr="00CC7C91">
              <w:rPr>
                <w:rFonts w:cs="Arial"/>
                <w:b/>
                <w:szCs w:val="20"/>
              </w:rPr>
              <w:t xml:space="preserve"> assessment</w:t>
            </w:r>
            <w:r w:rsidR="00242176">
              <w:rPr>
                <w:rFonts w:cs="Arial"/>
                <w:b/>
                <w:szCs w:val="20"/>
              </w:rPr>
              <w:t xml:space="preserve"> place</w:t>
            </w:r>
            <w:r w:rsidR="00E07C86" w:rsidRPr="00CC7C91">
              <w:rPr>
                <w:rFonts w:cs="Arial"/>
                <w:b/>
                <w:szCs w:val="20"/>
              </w:rPr>
              <w:t xml:space="preserve">: </w:t>
            </w:r>
            <w:r w:rsidRPr="00CC7C91">
              <w:rPr>
                <w:rFonts w:cs="Arial"/>
                <w:szCs w:val="20"/>
              </w:rPr>
              <w:t xml:space="preserve">I </w:t>
            </w:r>
            <w:proofErr w:type="gramStart"/>
            <w:r w:rsidRPr="00CC7C91">
              <w:rPr>
                <w:rFonts w:cs="Arial"/>
                <w:szCs w:val="20"/>
              </w:rPr>
              <w:t>am in agreement</w:t>
            </w:r>
            <w:proofErr w:type="gramEnd"/>
            <w:r w:rsidRPr="00CC7C91">
              <w:rPr>
                <w:rFonts w:cs="Arial"/>
                <w:szCs w:val="20"/>
              </w:rPr>
              <w:t xml:space="preserve"> with this </w:t>
            </w:r>
            <w:r w:rsidRPr="00CC7C91">
              <w:rPr>
                <w:rFonts w:cs="Arial"/>
                <w:b/>
                <w:szCs w:val="20"/>
              </w:rPr>
              <w:t>request</w:t>
            </w:r>
            <w:r w:rsidRPr="00CC7C91">
              <w:rPr>
                <w:rFonts w:cs="Arial"/>
                <w:szCs w:val="20"/>
              </w:rPr>
              <w:t xml:space="preserve"> that the Local Authority </w:t>
            </w:r>
            <w:r w:rsidR="00242176">
              <w:rPr>
                <w:rFonts w:cs="Arial"/>
                <w:szCs w:val="20"/>
              </w:rPr>
              <w:t xml:space="preserve">seeks an </w:t>
            </w:r>
            <w:r w:rsidR="0097180E">
              <w:rPr>
                <w:rFonts w:cs="Arial"/>
                <w:szCs w:val="20"/>
              </w:rPr>
              <w:t>Early Years Assessment</w:t>
            </w:r>
            <w:r w:rsidR="00242176">
              <w:rPr>
                <w:rFonts w:cs="Arial"/>
                <w:szCs w:val="20"/>
              </w:rPr>
              <w:t xml:space="preserve"> Pl</w:t>
            </w:r>
            <w:r w:rsidR="00242176" w:rsidRPr="00121C6E">
              <w:rPr>
                <w:rFonts w:cs="Arial"/>
                <w:szCs w:val="20"/>
              </w:rPr>
              <w:t>acement for my child.</w:t>
            </w:r>
          </w:p>
          <w:p w14:paraId="060438AE" w14:textId="16706EDB" w:rsidR="002249DB" w:rsidRPr="00121C6E" w:rsidRDefault="002249DB" w:rsidP="00A22592">
            <w:pPr>
              <w:spacing w:after="240" w:line="240" w:lineRule="auto"/>
              <w:jc w:val="both"/>
              <w:rPr>
                <w:rFonts w:cs="Arial"/>
                <w:szCs w:val="20"/>
              </w:rPr>
            </w:pPr>
            <w:r w:rsidRPr="00121C6E">
              <w:rPr>
                <w:rFonts w:cs="Arial"/>
                <w:b/>
                <w:szCs w:val="20"/>
              </w:rPr>
              <w:t>Requesting and sharing information</w:t>
            </w:r>
            <w:r w:rsidR="00E07C86" w:rsidRPr="00121C6E">
              <w:rPr>
                <w:rFonts w:cs="Arial"/>
                <w:b/>
                <w:szCs w:val="20"/>
              </w:rPr>
              <w:t xml:space="preserve">: </w:t>
            </w:r>
            <w:r w:rsidRPr="00121C6E">
              <w:rPr>
                <w:rFonts w:cs="Arial"/>
                <w:szCs w:val="20"/>
              </w:rPr>
              <w:t xml:space="preserve">I give the Local Authority permission to </w:t>
            </w:r>
            <w:r w:rsidRPr="00121C6E">
              <w:rPr>
                <w:rFonts w:cs="Arial"/>
                <w:b/>
                <w:szCs w:val="20"/>
              </w:rPr>
              <w:t>share</w:t>
            </w:r>
            <w:r w:rsidRPr="00121C6E">
              <w:rPr>
                <w:rFonts w:cs="Arial"/>
                <w:szCs w:val="20"/>
              </w:rPr>
              <w:t xml:space="preserve"> my / my child’s personal details with relevant professionals and organisations - such as Education, Health and Social Care - to </w:t>
            </w:r>
            <w:r w:rsidR="0096652B">
              <w:rPr>
                <w:rFonts w:cs="Arial"/>
                <w:szCs w:val="20"/>
              </w:rPr>
              <w:t>support this request</w:t>
            </w:r>
            <w:r w:rsidR="00A22592" w:rsidRPr="00121C6E">
              <w:rPr>
                <w:rFonts w:cs="Arial"/>
                <w:szCs w:val="20"/>
              </w:rPr>
              <w:t xml:space="preserve">. </w:t>
            </w:r>
          </w:p>
          <w:p w14:paraId="060438AF" w14:textId="77777777" w:rsidR="002249DB" w:rsidRPr="00121C6E" w:rsidRDefault="002249DB" w:rsidP="00A22592">
            <w:pPr>
              <w:spacing w:after="240" w:line="240" w:lineRule="auto"/>
              <w:jc w:val="both"/>
              <w:rPr>
                <w:rFonts w:cs="Arial"/>
                <w:szCs w:val="20"/>
              </w:rPr>
            </w:pPr>
            <w:r w:rsidRPr="00121C6E">
              <w:rPr>
                <w:rFonts w:cs="Arial"/>
                <w:b/>
                <w:szCs w:val="20"/>
              </w:rPr>
              <w:t xml:space="preserve">Permission to </w:t>
            </w:r>
            <w:proofErr w:type="gramStart"/>
            <w:r w:rsidRPr="00121C6E">
              <w:rPr>
                <w:rFonts w:cs="Arial"/>
                <w:b/>
                <w:szCs w:val="20"/>
              </w:rPr>
              <w:t>observe</w:t>
            </w:r>
            <w:r w:rsidR="00E07C86" w:rsidRPr="00121C6E">
              <w:rPr>
                <w:rFonts w:cs="Arial"/>
                <w:b/>
                <w:szCs w:val="20"/>
              </w:rPr>
              <w:t>:</w:t>
            </w:r>
            <w:proofErr w:type="gramEnd"/>
            <w:r w:rsidR="00E07C86" w:rsidRPr="00121C6E">
              <w:rPr>
                <w:rFonts w:cs="Arial"/>
                <w:b/>
                <w:szCs w:val="20"/>
              </w:rPr>
              <w:t xml:space="preserve"> </w:t>
            </w:r>
            <w:r w:rsidRPr="00121C6E">
              <w:rPr>
                <w:rFonts w:cs="Arial"/>
                <w:szCs w:val="20"/>
              </w:rPr>
              <w:t xml:space="preserve">I give permission for any relevant agency or provider to </w:t>
            </w:r>
            <w:r w:rsidRPr="00121C6E">
              <w:rPr>
                <w:rFonts w:cs="Arial"/>
                <w:b/>
                <w:szCs w:val="20"/>
              </w:rPr>
              <w:t>observe</w:t>
            </w:r>
            <w:r w:rsidRPr="00121C6E">
              <w:rPr>
                <w:rFonts w:cs="Arial"/>
                <w:szCs w:val="20"/>
              </w:rPr>
              <w:t xml:space="preserve"> my child in their current setting to provide information to the Local Authority on how to </w:t>
            </w:r>
            <w:r w:rsidR="00A22592" w:rsidRPr="00121C6E">
              <w:rPr>
                <w:rFonts w:cs="Arial"/>
                <w:szCs w:val="20"/>
              </w:rPr>
              <w:t>best support their needs.</w:t>
            </w:r>
          </w:p>
          <w:p w14:paraId="060438B0" w14:textId="77777777" w:rsidR="00E07C86" w:rsidRPr="00CC7C91" w:rsidRDefault="002249DB" w:rsidP="00A22592">
            <w:pPr>
              <w:spacing w:after="240" w:line="240" w:lineRule="auto"/>
              <w:jc w:val="both"/>
              <w:rPr>
                <w:rFonts w:cs="Arial"/>
                <w:szCs w:val="20"/>
              </w:rPr>
            </w:pPr>
            <w:r w:rsidRPr="00121C6E">
              <w:rPr>
                <w:rFonts w:cs="Arial"/>
                <w:b/>
                <w:szCs w:val="20"/>
              </w:rPr>
              <w:t xml:space="preserve">Permission to </w:t>
            </w:r>
            <w:proofErr w:type="gramStart"/>
            <w:r w:rsidRPr="00121C6E">
              <w:rPr>
                <w:rFonts w:cs="Arial"/>
                <w:b/>
                <w:szCs w:val="20"/>
              </w:rPr>
              <w:t>consult</w:t>
            </w:r>
            <w:r w:rsidR="00E07C86" w:rsidRPr="00121C6E">
              <w:rPr>
                <w:rFonts w:cs="Arial"/>
                <w:b/>
                <w:szCs w:val="20"/>
              </w:rPr>
              <w:t>:</w:t>
            </w:r>
            <w:proofErr w:type="gramEnd"/>
            <w:r w:rsidR="00E07C86" w:rsidRPr="00121C6E">
              <w:rPr>
                <w:rFonts w:cs="Arial"/>
                <w:b/>
                <w:szCs w:val="20"/>
              </w:rPr>
              <w:t xml:space="preserve"> </w:t>
            </w:r>
            <w:r w:rsidRPr="00121C6E">
              <w:rPr>
                <w:rFonts w:cs="Arial"/>
                <w:szCs w:val="20"/>
              </w:rPr>
              <w:t xml:space="preserve">I give the Local Authority permission to </w:t>
            </w:r>
            <w:r w:rsidRPr="00121C6E">
              <w:rPr>
                <w:rFonts w:cs="Arial"/>
                <w:b/>
                <w:szCs w:val="20"/>
              </w:rPr>
              <w:t>consult</w:t>
            </w:r>
            <w:r w:rsidRPr="00121C6E">
              <w:rPr>
                <w:rFonts w:cs="Arial"/>
                <w:szCs w:val="20"/>
              </w:rPr>
              <w:t xml:space="preserve"> with a range of local schools / post-16 institutions / early years providers </w:t>
            </w:r>
            <w:proofErr w:type="gramStart"/>
            <w:r w:rsidRPr="00121C6E">
              <w:rPr>
                <w:rFonts w:cs="Arial"/>
                <w:szCs w:val="20"/>
              </w:rPr>
              <w:t>in the event that</w:t>
            </w:r>
            <w:proofErr w:type="gramEnd"/>
            <w:r w:rsidRPr="00121C6E">
              <w:rPr>
                <w:rFonts w:cs="Arial"/>
                <w:szCs w:val="20"/>
              </w:rPr>
              <w:t xml:space="preserve"> my child require/s additional support.</w:t>
            </w:r>
          </w:p>
        </w:tc>
      </w:tr>
      <w:tr w:rsidR="00CC7C91" w:rsidRPr="00CC7C91" w14:paraId="060438B5" w14:textId="77777777" w:rsidTr="007F40AD">
        <w:trPr>
          <w:trHeight w:val="430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60438B2" w14:textId="77777777" w:rsidR="00E07C86" w:rsidRPr="00CC7C91" w:rsidRDefault="00E07C86" w:rsidP="00E07C86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C7C91">
              <w:rPr>
                <w:rFonts w:cs="Arial"/>
                <w:b/>
                <w:szCs w:val="20"/>
              </w:rPr>
              <w:t>Parent/carer name/s: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60438B3" w14:textId="77777777" w:rsidR="00E07C86" w:rsidRPr="00CC7C91" w:rsidRDefault="00E07C86" w:rsidP="00E07C86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C7C91">
              <w:rPr>
                <w:rFonts w:cs="Arial"/>
                <w:b/>
                <w:szCs w:val="20"/>
              </w:rPr>
              <w:t>Parent/carer signatures: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60438B4" w14:textId="77777777" w:rsidR="00E07C86" w:rsidRPr="00CC7C91" w:rsidRDefault="00E07C86" w:rsidP="00E07C86">
            <w:pPr>
              <w:spacing w:line="240" w:lineRule="auto"/>
              <w:jc w:val="center"/>
              <w:rPr>
                <w:rFonts w:cs="Arial"/>
                <w:b/>
                <w:szCs w:val="20"/>
              </w:rPr>
            </w:pPr>
            <w:r w:rsidRPr="00CC7C91">
              <w:rPr>
                <w:rFonts w:cs="Arial"/>
                <w:b/>
                <w:szCs w:val="20"/>
              </w:rPr>
              <w:t>Date:</w:t>
            </w:r>
          </w:p>
        </w:tc>
      </w:tr>
      <w:tr w:rsidR="00E07C86" w:rsidRPr="00CC7C91" w14:paraId="060438B9" w14:textId="77777777" w:rsidTr="007F40AD">
        <w:trPr>
          <w:trHeight w:val="430"/>
        </w:trPr>
        <w:tc>
          <w:tcPr>
            <w:tcW w:w="1667" w:type="pct"/>
            <w:vAlign w:val="center"/>
          </w:tcPr>
          <w:p w14:paraId="060438B6" w14:textId="77777777" w:rsidR="00E07C86" w:rsidRPr="00CC7C91" w:rsidRDefault="00E07C86" w:rsidP="00E07C86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60438B7" w14:textId="77777777" w:rsidR="00E07C86" w:rsidRPr="00CC7C91" w:rsidRDefault="00E07C86" w:rsidP="00E07C86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60438B8" w14:textId="77777777" w:rsidR="00E07C86" w:rsidRPr="00CC7C91" w:rsidRDefault="00E07C86" w:rsidP="00E07C86">
            <w:pPr>
              <w:spacing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060438BA" w14:textId="77777777" w:rsidR="00E07C86" w:rsidRPr="00CC7C91" w:rsidRDefault="00E07C86"/>
    <w:p w14:paraId="060438BB" w14:textId="77777777" w:rsidR="00AB1A3C" w:rsidRDefault="00AB1A3C" w:rsidP="00AB1A3C">
      <w:pPr>
        <w:rPr>
          <w:rFonts w:ascii="Arial" w:hAnsi="Arial" w:cs="Arial"/>
        </w:rPr>
        <w:sectPr w:rsidR="00AB1A3C" w:rsidSect="00634281">
          <w:headerReference w:type="default" r:id="rId9"/>
          <w:footerReference w:type="default" r:id="rId10"/>
          <w:type w:val="continuous"/>
          <w:pgSz w:w="11906" w:h="16838"/>
          <w:pgMar w:top="720" w:right="720" w:bottom="720" w:left="720" w:header="142" w:footer="262" w:gutter="0"/>
          <w:cols w:space="708"/>
          <w:docGrid w:linePitch="360"/>
        </w:sectPr>
      </w:pPr>
    </w:p>
    <w:p w14:paraId="6EDA580B" w14:textId="6FD58850" w:rsidR="006A0A24" w:rsidRDefault="006A0A24" w:rsidP="006A0A24">
      <w:pPr>
        <w:pStyle w:val="Heading1"/>
        <w:rPr>
          <w:color w:val="auto"/>
        </w:rPr>
      </w:pPr>
      <w:r w:rsidRPr="00FC7499">
        <w:rPr>
          <w:color w:val="auto"/>
        </w:rPr>
        <w:t xml:space="preserve">Section </w:t>
      </w:r>
      <w:r>
        <w:rPr>
          <w:color w:val="auto"/>
        </w:rPr>
        <w:t>6</w:t>
      </w:r>
      <w:r w:rsidRPr="00FC7499">
        <w:rPr>
          <w:color w:val="auto"/>
        </w:rPr>
        <w:t xml:space="preserve">: </w:t>
      </w:r>
      <w:r>
        <w:rPr>
          <w:color w:val="auto"/>
        </w:rPr>
        <w:t>Placement request</w:t>
      </w:r>
    </w:p>
    <w:tbl>
      <w:tblPr>
        <w:tblStyle w:val="TableGrid"/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46"/>
        <w:gridCol w:w="8300"/>
      </w:tblGrid>
      <w:tr w:rsidR="006A0A24" w:rsidRPr="00D8717B" w14:paraId="293565BA" w14:textId="77777777" w:rsidTr="007F40AD">
        <w:trPr>
          <w:trHeight w:val="661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49709B80" w14:textId="77777777" w:rsidR="006A0A24" w:rsidRPr="00D8717B" w:rsidRDefault="006A0A24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D8717B">
              <w:rPr>
                <w:rFonts w:asciiTheme="minorHAnsi" w:hAnsiTheme="minorHAnsi"/>
                <w:b/>
              </w:rPr>
              <w:t>Name</w:t>
            </w:r>
            <w:r>
              <w:rPr>
                <w:rFonts w:asciiTheme="minorHAnsi" w:hAnsiTheme="minorHAnsi"/>
                <w:b/>
              </w:rPr>
              <w:t xml:space="preserve"> of current setting</w:t>
            </w:r>
          </w:p>
        </w:tc>
        <w:tc>
          <w:tcPr>
            <w:tcW w:w="3973" w:type="pct"/>
            <w:shd w:val="clear" w:color="auto" w:fill="FFFFFF" w:themeFill="background1"/>
            <w:vAlign w:val="center"/>
          </w:tcPr>
          <w:p w14:paraId="000A60EF" w14:textId="77777777" w:rsidR="006A0A24" w:rsidRPr="00D8717B" w:rsidRDefault="006A0A24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A0A24" w:rsidRPr="00D8717B" w14:paraId="62C0756B" w14:textId="77777777" w:rsidTr="007F40AD">
        <w:trPr>
          <w:trHeight w:val="68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008C4D31" w14:textId="77777777" w:rsidR="006A0A24" w:rsidRPr="00D8717B" w:rsidRDefault="006A0A24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Name of placement being requested </w:t>
            </w:r>
          </w:p>
        </w:tc>
        <w:tc>
          <w:tcPr>
            <w:tcW w:w="3973" w:type="pct"/>
            <w:shd w:val="clear" w:color="auto" w:fill="FFFFFF" w:themeFill="background1"/>
            <w:vAlign w:val="center"/>
          </w:tcPr>
          <w:p w14:paraId="217A0FE5" w14:textId="77777777" w:rsidR="006A0A24" w:rsidRPr="00D8717B" w:rsidRDefault="006A0A24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A0A24" w:rsidRPr="00D8717B" w14:paraId="03A3D224" w14:textId="77777777" w:rsidTr="007F40AD">
        <w:trPr>
          <w:trHeight w:val="682"/>
        </w:trPr>
        <w:tc>
          <w:tcPr>
            <w:tcW w:w="1027" w:type="pct"/>
            <w:shd w:val="clear" w:color="auto" w:fill="D9D9D9" w:themeFill="background1" w:themeFillShade="D9"/>
            <w:vAlign w:val="center"/>
          </w:tcPr>
          <w:p w14:paraId="0C657C2D" w14:textId="77777777" w:rsidR="006A0A24" w:rsidRDefault="006A0A24" w:rsidP="009F1815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Staff member name and contact details of advisory service supporting request</w:t>
            </w:r>
          </w:p>
        </w:tc>
        <w:tc>
          <w:tcPr>
            <w:tcW w:w="3973" w:type="pct"/>
            <w:shd w:val="clear" w:color="auto" w:fill="FFFFFF" w:themeFill="background1"/>
            <w:vAlign w:val="center"/>
          </w:tcPr>
          <w:p w14:paraId="2C599487" w14:textId="77777777" w:rsidR="006A0A24" w:rsidRPr="00D8717B" w:rsidRDefault="006A0A24" w:rsidP="009F1815">
            <w:pPr>
              <w:spacing w:line="240" w:lineRule="auto"/>
              <w:rPr>
                <w:rFonts w:asciiTheme="minorHAnsi" w:hAnsiTheme="minorHAnsi"/>
              </w:rPr>
            </w:pPr>
          </w:p>
        </w:tc>
      </w:tr>
      <w:tr w:rsidR="006A0A24" w:rsidRPr="00D8717B" w14:paraId="75CBEADD" w14:textId="77777777" w:rsidTr="007F40AD">
        <w:trPr>
          <w:trHeight w:val="45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EC1736A" w14:textId="77777777" w:rsidR="006A0A24" w:rsidRDefault="006A0A24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  <w:p w14:paraId="1E757629" w14:textId="77777777" w:rsidR="006A0A24" w:rsidRDefault="006A0A24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 officer of the local authority will correspond with the above placement to determine if there is space available. Once the local authority has this information a decision will be made regarding an assessment placement.</w:t>
            </w:r>
          </w:p>
          <w:p w14:paraId="2CA31405" w14:textId="77777777" w:rsidR="0026581F" w:rsidRDefault="0026581F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  <w:p w14:paraId="51EBC415" w14:textId="6B95662B" w:rsidR="0026581F" w:rsidRPr="0026581F" w:rsidRDefault="0026581F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risk assessment plus any additional information </w:t>
            </w:r>
            <w:r>
              <w:rPr>
                <w:rFonts w:asciiTheme="minorHAnsi" w:hAnsiTheme="minorHAnsi"/>
                <w:b/>
                <w:bCs/>
              </w:rPr>
              <w:t>must</w:t>
            </w:r>
            <w:r>
              <w:rPr>
                <w:rFonts w:asciiTheme="minorHAnsi" w:hAnsiTheme="minorHAnsi"/>
              </w:rPr>
              <w:t xml:space="preserve"> be provided with this referral</w:t>
            </w:r>
          </w:p>
          <w:p w14:paraId="1B42D5C5" w14:textId="77777777" w:rsidR="006A0A24" w:rsidRDefault="006A0A24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  <w:p w14:paraId="6E0F95FE" w14:textId="77777777" w:rsidR="006A0A24" w:rsidRPr="000D060D" w:rsidRDefault="006A0A24" w:rsidP="009F1815">
            <w:pPr>
              <w:spacing w:line="240" w:lineRule="auto"/>
              <w:jc w:val="center"/>
              <w:rPr>
                <w:rFonts w:asciiTheme="minorHAnsi" w:hAnsiTheme="minorHAnsi"/>
                <w:b/>
                <w:i/>
              </w:rPr>
            </w:pPr>
            <w:r w:rsidRPr="000D060D">
              <w:rPr>
                <w:rFonts w:asciiTheme="minorHAnsi" w:hAnsiTheme="minorHAnsi"/>
                <w:b/>
                <w:i/>
              </w:rPr>
              <w:t>Please note this is not a r</w:t>
            </w:r>
            <w:r>
              <w:rPr>
                <w:rFonts w:asciiTheme="minorHAnsi" w:hAnsiTheme="minorHAnsi"/>
                <w:b/>
                <w:i/>
              </w:rPr>
              <w:t>e</w:t>
            </w:r>
            <w:r w:rsidRPr="000D060D">
              <w:rPr>
                <w:rFonts w:asciiTheme="minorHAnsi" w:hAnsiTheme="minorHAnsi"/>
                <w:b/>
                <w:i/>
              </w:rPr>
              <w:t>quest for an EHC assessment.</w:t>
            </w:r>
          </w:p>
          <w:p w14:paraId="66FA30A6" w14:textId="77777777" w:rsidR="006A0A24" w:rsidRPr="000D060D" w:rsidRDefault="006A0A24" w:rsidP="009F1815">
            <w:pPr>
              <w:spacing w:line="240" w:lineRule="auto"/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If an assessment placement has been agreed, the setting will </w:t>
            </w:r>
            <w:r w:rsidRPr="00121C6E">
              <w:rPr>
                <w:rFonts w:asciiTheme="minorHAnsi" w:hAnsiTheme="minorHAnsi"/>
                <w:i/>
              </w:rPr>
              <w:t>have 12 weeks</w:t>
            </w:r>
            <w:r>
              <w:rPr>
                <w:rFonts w:asciiTheme="minorHAnsi" w:hAnsiTheme="minorHAnsi"/>
                <w:i/>
              </w:rPr>
              <w:t>, whichever is sooner, to gather further evidence and submit this information in support of an EHC assessment.</w:t>
            </w:r>
          </w:p>
          <w:p w14:paraId="2729486B" w14:textId="77777777" w:rsidR="006A0A24" w:rsidRPr="00D8717B" w:rsidRDefault="006A0A24" w:rsidP="009F1815">
            <w:pPr>
              <w:spacing w:line="240" w:lineRule="auto"/>
              <w:jc w:val="center"/>
              <w:rPr>
                <w:rFonts w:asciiTheme="minorHAnsi" w:hAnsiTheme="minorHAnsi"/>
              </w:rPr>
            </w:pPr>
          </w:p>
        </w:tc>
      </w:tr>
    </w:tbl>
    <w:p w14:paraId="06043912" w14:textId="75D45C00" w:rsidR="00CB0B5D" w:rsidRPr="006D5198" w:rsidRDefault="00CB0B5D" w:rsidP="00CB0B5D">
      <w:pPr>
        <w:spacing w:line="240" w:lineRule="auto"/>
        <w:rPr>
          <w:b/>
          <w:sz w:val="32"/>
        </w:rPr>
      </w:pPr>
    </w:p>
    <w:p w14:paraId="06043913" w14:textId="21715315" w:rsidR="00242176" w:rsidRDefault="00242176">
      <w:pPr>
        <w:spacing w:line="240" w:lineRule="auto"/>
        <w:rPr>
          <w:b/>
          <w:color w:val="76923C" w:themeColor="accent3" w:themeShade="BF"/>
          <w:sz w:val="32"/>
        </w:rPr>
      </w:pPr>
    </w:p>
    <w:p w14:paraId="62EF89B8" w14:textId="4D843259" w:rsidR="006C07C5" w:rsidRPr="006C07C5" w:rsidRDefault="006C07C5" w:rsidP="006C07C5">
      <w:pPr>
        <w:pStyle w:val="Heading1"/>
        <w:rPr>
          <w:color w:val="auto"/>
        </w:rPr>
      </w:pPr>
      <w:r>
        <w:rPr>
          <w:color w:val="auto"/>
        </w:rPr>
        <w:t>Section 7: Summary of need and current support</w:t>
      </w:r>
      <w:r w:rsidRPr="00FC7499">
        <w:rPr>
          <w:color w:val="auto"/>
        </w:rPr>
        <w:t xml:space="preserve"> </w:t>
      </w:r>
    </w:p>
    <w:p w14:paraId="06043914" w14:textId="148768D1" w:rsidR="001B126B" w:rsidRPr="00CB0B5D" w:rsidRDefault="001B126B" w:rsidP="00CB0B5D">
      <w:pPr>
        <w:spacing w:line="240" w:lineRule="auto"/>
        <w:rPr>
          <w:rFonts w:asciiTheme="minorHAnsi" w:hAnsiTheme="minorHAnsi" w:cs="Calibri"/>
          <w:b/>
          <w:bCs/>
          <w:color w:val="000000"/>
          <w:sz w:val="48"/>
          <w:szCs w:val="36"/>
        </w:rPr>
      </w:pPr>
      <w:r w:rsidRPr="00CB0B5D">
        <w:rPr>
          <w:b/>
          <w:color w:val="76923C" w:themeColor="accent3" w:themeShade="BF"/>
          <w:sz w:val="32"/>
        </w:rPr>
        <w:t xml:space="preserve">Attainment Data </w:t>
      </w:r>
      <w:r w:rsidR="006E03C4" w:rsidRPr="006D5198">
        <w:rPr>
          <w:b/>
          <w:color w:val="76923C" w:themeColor="accent3" w:themeShade="BF"/>
          <w:sz w:val="32"/>
        </w:rPr>
        <w:t>(</w:t>
      </w:r>
      <w:r w:rsidR="006D5198" w:rsidRPr="006D5198">
        <w:rPr>
          <w:b/>
          <w:color w:val="76923C" w:themeColor="accent3" w:themeShade="BF"/>
          <w:sz w:val="32"/>
        </w:rPr>
        <w:t xml:space="preserve">To be </w:t>
      </w:r>
      <w:r w:rsidR="006E03C4" w:rsidRPr="006D5198">
        <w:rPr>
          <w:b/>
          <w:color w:val="76923C" w:themeColor="accent3" w:themeShade="BF"/>
          <w:sz w:val="32"/>
        </w:rPr>
        <w:t xml:space="preserve">moderated with </w:t>
      </w:r>
      <w:r w:rsidR="006A0A24">
        <w:rPr>
          <w:b/>
          <w:color w:val="76923C" w:themeColor="accent3" w:themeShade="BF"/>
          <w:sz w:val="32"/>
        </w:rPr>
        <w:t>advisory services</w:t>
      </w:r>
      <w:r w:rsidR="006E03C4" w:rsidRPr="006D5198">
        <w:rPr>
          <w:b/>
          <w:color w:val="76923C" w:themeColor="accent3" w:themeShade="BF"/>
          <w:sz w:val="32"/>
        </w:rPr>
        <w:t>)</w:t>
      </w:r>
    </w:p>
    <w:p w14:paraId="06043915" w14:textId="77777777" w:rsidR="001B126B" w:rsidRPr="000C5E7D" w:rsidRDefault="001B126B" w:rsidP="001B126B">
      <w:pPr>
        <w:rPr>
          <w:sz w:val="14"/>
        </w:rPr>
      </w:pPr>
    </w:p>
    <w:tbl>
      <w:tblPr>
        <w:tblStyle w:val="TableGrid"/>
        <w:tblW w:w="5000" w:type="pct"/>
        <w:tblBorders>
          <w:top w:val="single" w:sz="8" w:space="0" w:color="76923C" w:themeColor="accent3" w:themeShade="BF"/>
          <w:left w:val="single" w:sz="8" w:space="0" w:color="76923C" w:themeColor="accent3" w:themeShade="BF"/>
          <w:bottom w:val="single" w:sz="8" w:space="0" w:color="76923C" w:themeColor="accent3" w:themeShade="BF"/>
          <w:right w:val="single" w:sz="8" w:space="0" w:color="76923C" w:themeColor="accent3" w:themeShade="BF"/>
          <w:insideH w:val="single" w:sz="8" w:space="0" w:color="76923C" w:themeColor="accent3" w:themeShade="BF"/>
          <w:insideV w:val="single" w:sz="8" w:space="0" w:color="76923C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1085"/>
        <w:gridCol w:w="1087"/>
        <w:gridCol w:w="1085"/>
        <w:gridCol w:w="1087"/>
        <w:gridCol w:w="1086"/>
        <w:gridCol w:w="1084"/>
        <w:gridCol w:w="1086"/>
        <w:gridCol w:w="1082"/>
      </w:tblGrid>
      <w:tr w:rsidR="00C62565" w:rsidRPr="000A44DE" w14:paraId="0604391F" w14:textId="77777777" w:rsidTr="007F40AD">
        <w:trPr>
          <w:trHeight w:val="284"/>
        </w:trPr>
        <w:tc>
          <w:tcPr>
            <w:tcW w:w="844" w:type="pct"/>
            <w:shd w:val="clear" w:color="auto" w:fill="EAF1DD" w:themeFill="accent3" w:themeFillTint="33"/>
            <w:vAlign w:val="center"/>
          </w:tcPr>
          <w:p w14:paraId="06043916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r w:rsidRPr="00306A9A">
              <w:rPr>
                <w:b/>
              </w:rPr>
              <w:t>EYFS / EYDJ</w:t>
            </w:r>
          </w:p>
        </w:tc>
        <w:tc>
          <w:tcPr>
            <w:tcW w:w="519" w:type="pct"/>
            <w:shd w:val="clear" w:color="auto" w:fill="EAF1DD" w:themeFill="accent3" w:themeFillTint="33"/>
            <w:vAlign w:val="center"/>
          </w:tcPr>
          <w:p w14:paraId="06043917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Previous year</w:t>
            </w:r>
          </w:p>
        </w:tc>
        <w:tc>
          <w:tcPr>
            <w:tcW w:w="520" w:type="pct"/>
            <w:shd w:val="clear" w:color="auto" w:fill="EAF1DD" w:themeFill="accent3" w:themeFillTint="33"/>
            <w:vAlign w:val="center"/>
          </w:tcPr>
          <w:p w14:paraId="06043918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Aut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519" w:type="pct"/>
            <w:shd w:val="clear" w:color="auto" w:fill="EAF1DD" w:themeFill="accent3" w:themeFillTint="33"/>
            <w:vAlign w:val="center"/>
          </w:tcPr>
          <w:p w14:paraId="06043919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Aut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520" w:type="pct"/>
            <w:shd w:val="clear" w:color="auto" w:fill="EAF1DD" w:themeFill="accent3" w:themeFillTint="33"/>
            <w:vAlign w:val="center"/>
          </w:tcPr>
          <w:p w14:paraId="0604391A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 1</w:t>
            </w:r>
          </w:p>
        </w:tc>
        <w:tc>
          <w:tcPr>
            <w:tcW w:w="520" w:type="pct"/>
            <w:shd w:val="clear" w:color="auto" w:fill="EAF1DD" w:themeFill="accent3" w:themeFillTint="33"/>
            <w:vAlign w:val="center"/>
          </w:tcPr>
          <w:p w14:paraId="0604391B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Spr 2</w:t>
            </w:r>
          </w:p>
        </w:tc>
        <w:tc>
          <w:tcPr>
            <w:tcW w:w="519" w:type="pct"/>
            <w:shd w:val="clear" w:color="auto" w:fill="EAF1DD" w:themeFill="accent3" w:themeFillTint="33"/>
            <w:vAlign w:val="center"/>
          </w:tcPr>
          <w:p w14:paraId="0604391C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Sum 1</w:t>
            </w:r>
          </w:p>
        </w:tc>
        <w:tc>
          <w:tcPr>
            <w:tcW w:w="520" w:type="pct"/>
            <w:shd w:val="clear" w:color="auto" w:fill="EAF1DD" w:themeFill="accent3" w:themeFillTint="33"/>
            <w:vAlign w:val="center"/>
          </w:tcPr>
          <w:p w14:paraId="0604391D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End of Year</w:t>
            </w:r>
          </w:p>
        </w:tc>
        <w:tc>
          <w:tcPr>
            <w:tcW w:w="518" w:type="pct"/>
            <w:shd w:val="clear" w:color="auto" w:fill="EAF1DD" w:themeFill="accent3" w:themeFillTint="33"/>
            <w:vAlign w:val="center"/>
          </w:tcPr>
          <w:p w14:paraId="0604391E" w14:textId="77777777" w:rsidR="00C62565" w:rsidRPr="00306A9A" w:rsidRDefault="00C62565" w:rsidP="00C6256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End of Phase/KS</w:t>
            </w:r>
          </w:p>
        </w:tc>
      </w:tr>
      <w:tr w:rsidR="004C7F20" w:rsidRPr="000A44DE" w14:paraId="06043929" w14:textId="77777777" w:rsidTr="007F40AD">
        <w:trPr>
          <w:trHeight w:val="284"/>
        </w:trPr>
        <w:tc>
          <w:tcPr>
            <w:tcW w:w="844" w:type="pct"/>
            <w:shd w:val="clear" w:color="auto" w:fill="EAF1DD" w:themeFill="accent3" w:themeFillTint="33"/>
          </w:tcPr>
          <w:p w14:paraId="06043920" w14:textId="77777777" w:rsidR="001B126B" w:rsidRPr="00306A9A" w:rsidRDefault="001B126B" w:rsidP="00C62565">
            <w:pPr>
              <w:pStyle w:val="NoSpacing"/>
              <w:rPr>
                <w:b/>
              </w:rPr>
            </w:pPr>
            <w:r w:rsidRPr="00306A9A">
              <w:rPr>
                <w:b/>
              </w:rPr>
              <w:t>PSED</w:t>
            </w:r>
          </w:p>
        </w:tc>
        <w:tc>
          <w:tcPr>
            <w:tcW w:w="519" w:type="pct"/>
            <w:shd w:val="clear" w:color="auto" w:fill="FFFFFF" w:themeFill="background1"/>
          </w:tcPr>
          <w:p w14:paraId="06043921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22" w14:textId="59E9469E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23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24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25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26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27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8" w:type="pct"/>
            <w:shd w:val="clear" w:color="auto" w:fill="FFFFFF" w:themeFill="background1"/>
          </w:tcPr>
          <w:p w14:paraId="06043928" w14:textId="77777777" w:rsidR="001B126B" w:rsidRPr="000A44DE" w:rsidRDefault="001B126B" w:rsidP="00C62565">
            <w:pPr>
              <w:pStyle w:val="NoSpacing"/>
            </w:pPr>
          </w:p>
        </w:tc>
      </w:tr>
      <w:tr w:rsidR="004C7F20" w:rsidRPr="000A44DE" w14:paraId="06043933" w14:textId="77777777" w:rsidTr="007F40AD">
        <w:trPr>
          <w:trHeight w:val="284"/>
        </w:trPr>
        <w:tc>
          <w:tcPr>
            <w:tcW w:w="844" w:type="pct"/>
            <w:shd w:val="clear" w:color="auto" w:fill="EAF1DD" w:themeFill="accent3" w:themeFillTint="33"/>
          </w:tcPr>
          <w:p w14:paraId="0604392A" w14:textId="77777777" w:rsidR="001B126B" w:rsidRPr="00306A9A" w:rsidRDefault="001B126B" w:rsidP="00C62565">
            <w:pPr>
              <w:pStyle w:val="NoSpacing"/>
              <w:rPr>
                <w:b/>
              </w:rPr>
            </w:pPr>
            <w:r w:rsidRPr="00306A9A">
              <w:rPr>
                <w:b/>
              </w:rPr>
              <w:t>C&amp;I</w:t>
            </w:r>
          </w:p>
        </w:tc>
        <w:tc>
          <w:tcPr>
            <w:tcW w:w="519" w:type="pct"/>
            <w:shd w:val="clear" w:color="auto" w:fill="FFFFFF" w:themeFill="background1"/>
          </w:tcPr>
          <w:p w14:paraId="0604392B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2C" w14:textId="6546F383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2D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2E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2F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30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31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8" w:type="pct"/>
            <w:shd w:val="clear" w:color="auto" w:fill="FFFFFF" w:themeFill="background1"/>
          </w:tcPr>
          <w:p w14:paraId="06043932" w14:textId="77777777" w:rsidR="001B126B" w:rsidRPr="000A44DE" w:rsidRDefault="001B126B" w:rsidP="00C62565">
            <w:pPr>
              <w:pStyle w:val="NoSpacing"/>
            </w:pPr>
          </w:p>
        </w:tc>
      </w:tr>
      <w:tr w:rsidR="004C7F20" w:rsidRPr="000A44DE" w14:paraId="0604393D" w14:textId="77777777" w:rsidTr="007F40AD">
        <w:trPr>
          <w:trHeight w:val="284"/>
        </w:trPr>
        <w:tc>
          <w:tcPr>
            <w:tcW w:w="844" w:type="pct"/>
            <w:shd w:val="clear" w:color="auto" w:fill="EAF1DD" w:themeFill="accent3" w:themeFillTint="33"/>
          </w:tcPr>
          <w:p w14:paraId="06043934" w14:textId="77777777" w:rsidR="001B126B" w:rsidRPr="00306A9A" w:rsidRDefault="001B126B" w:rsidP="00C62565">
            <w:pPr>
              <w:pStyle w:val="NoSpacing"/>
              <w:rPr>
                <w:b/>
              </w:rPr>
            </w:pPr>
            <w:r w:rsidRPr="00306A9A">
              <w:rPr>
                <w:b/>
              </w:rPr>
              <w:t>Thinking</w:t>
            </w:r>
          </w:p>
        </w:tc>
        <w:tc>
          <w:tcPr>
            <w:tcW w:w="519" w:type="pct"/>
            <w:shd w:val="clear" w:color="auto" w:fill="FFFFFF" w:themeFill="background1"/>
          </w:tcPr>
          <w:p w14:paraId="06043935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36" w14:textId="6DF8D9CE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37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38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39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3A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3B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8" w:type="pct"/>
            <w:shd w:val="clear" w:color="auto" w:fill="FFFFFF" w:themeFill="background1"/>
          </w:tcPr>
          <w:p w14:paraId="0604393C" w14:textId="77777777" w:rsidR="001B126B" w:rsidRPr="000A44DE" w:rsidRDefault="001B126B" w:rsidP="00C62565">
            <w:pPr>
              <w:pStyle w:val="NoSpacing"/>
            </w:pPr>
          </w:p>
        </w:tc>
      </w:tr>
      <w:tr w:rsidR="004C7F20" w:rsidRPr="000A44DE" w14:paraId="06043947" w14:textId="77777777" w:rsidTr="007F40AD">
        <w:trPr>
          <w:trHeight w:val="284"/>
        </w:trPr>
        <w:tc>
          <w:tcPr>
            <w:tcW w:w="844" w:type="pct"/>
            <w:shd w:val="clear" w:color="auto" w:fill="EAF1DD" w:themeFill="accent3" w:themeFillTint="33"/>
          </w:tcPr>
          <w:p w14:paraId="0604393E" w14:textId="77777777" w:rsidR="001B126B" w:rsidRPr="00306A9A" w:rsidRDefault="001B126B" w:rsidP="00C62565">
            <w:pPr>
              <w:pStyle w:val="NoSpacing"/>
              <w:rPr>
                <w:b/>
              </w:rPr>
            </w:pPr>
            <w:r w:rsidRPr="00306A9A">
              <w:rPr>
                <w:b/>
              </w:rPr>
              <w:t>Physical</w:t>
            </w:r>
          </w:p>
        </w:tc>
        <w:tc>
          <w:tcPr>
            <w:tcW w:w="519" w:type="pct"/>
            <w:shd w:val="clear" w:color="auto" w:fill="FFFFFF" w:themeFill="background1"/>
          </w:tcPr>
          <w:p w14:paraId="0604393F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40" w14:textId="7EC89F48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41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42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43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9" w:type="pct"/>
            <w:shd w:val="clear" w:color="auto" w:fill="FFFFFF" w:themeFill="background1"/>
          </w:tcPr>
          <w:p w14:paraId="06043944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20" w:type="pct"/>
            <w:shd w:val="clear" w:color="auto" w:fill="FFFFFF" w:themeFill="background1"/>
          </w:tcPr>
          <w:p w14:paraId="06043945" w14:textId="77777777" w:rsidR="001B126B" w:rsidRPr="000A44DE" w:rsidRDefault="001B126B" w:rsidP="00C62565">
            <w:pPr>
              <w:pStyle w:val="NoSpacing"/>
            </w:pPr>
          </w:p>
        </w:tc>
        <w:tc>
          <w:tcPr>
            <w:tcW w:w="518" w:type="pct"/>
            <w:shd w:val="clear" w:color="auto" w:fill="FFFFFF" w:themeFill="background1"/>
          </w:tcPr>
          <w:p w14:paraId="06043946" w14:textId="77777777" w:rsidR="001B126B" w:rsidRPr="000A44DE" w:rsidRDefault="001B126B" w:rsidP="00C62565">
            <w:pPr>
              <w:pStyle w:val="NoSpacing"/>
            </w:pPr>
          </w:p>
        </w:tc>
      </w:tr>
    </w:tbl>
    <w:p w14:paraId="06043948" w14:textId="77777777" w:rsidR="001B126B" w:rsidRDefault="001B126B" w:rsidP="001B126B"/>
    <w:p w14:paraId="06043954" w14:textId="32B377D9" w:rsidR="00337AF3" w:rsidRDefault="00337AF3" w:rsidP="00D8717B">
      <w:pPr>
        <w:spacing w:line="240" w:lineRule="auto"/>
        <w:rPr>
          <w:i/>
          <w:color w:val="76923C" w:themeColor="accent3" w:themeShade="BF"/>
          <w:sz w:val="24"/>
        </w:rPr>
      </w:pPr>
    </w:p>
    <w:tbl>
      <w:tblPr>
        <w:tblW w:w="49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8"/>
      </w:tblGrid>
      <w:tr w:rsidR="006A0A24" w:rsidRPr="009210B4" w14:paraId="526CA775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5E468517" w14:textId="4E923EBA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Summarise the main SEN and how they present within education or at home</w:t>
            </w:r>
          </w:p>
        </w:tc>
      </w:tr>
      <w:tr w:rsidR="006A0A24" w:rsidRPr="009210B4" w14:paraId="03268E28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2D61271F" w14:textId="77777777" w:rsidR="006A0A24" w:rsidRPr="00161993" w:rsidRDefault="006A0A24" w:rsidP="009F1815"/>
        </w:tc>
      </w:tr>
      <w:tr w:rsidR="006A0A24" w:rsidRPr="009210B4" w14:paraId="19930413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7928495A" w14:textId="26992508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Why are you requesting an Early Years Resource Placement Assessment Place?</w:t>
            </w:r>
          </w:p>
        </w:tc>
      </w:tr>
      <w:tr w:rsidR="006A0A24" w:rsidRPr="009210B4" w14:paraId="5CB12F75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3810198E" w14:textId="77777777" w:rsidR="006A0A24" w:rsidRPr="00161993" w:rsidRDefault="006A0A24" w:rsidP="009F1815"/>
        </w:tc>
      </w:tr>
      <w:tr w:rsidR="006A0A24" w:rsidRPr="009210B4" w14:paraId="6D995B5E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1476714D" w14:textId="77777777" w:rsidR="006A0A24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Describe how you have followed a graduated approach to identifying and meeting needs. </w:t>
            </w:r>
          </w:p>
          <w:p w14:paraId="1EE549A0" w14:textId="77777777" w:rsidR="006A0A24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include details of the plans and tools you have put in place to follow the Assess Plan Do Review cycle and upload these. </w:t>
            </w:r>
          </w:p>
          <w:p w14:paraId="5D4650DF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you </w:t>
            </w:r>
            <w:proofErr w:type="gramStart"/>
            <w:r>
              <w:rPr>
                <w:b/>
                <w:sz w:val="24"/>
              </w:rPr>
              <w:t>are not able to</w:t>
            </w:r>
            <w:proofErr w:type="gramEnd"/>
            <w:r>
              <w:rPr>
                <w:b/>
                <w:sz w:val="24"/>
              </w:rPr>
              <w:t xml:space="preserve"> do </w:t>
            </w:r>
            <w:proofErr w:type="gramStart"/>
            <w:r>
              <w:rPr>
                <w:b/>
                <w:sz w:val="24"/>
              </w:rPr>
              <w:t>this</w:t>
            </w:r>
            <w:proofErr w:type="gramEnd"/>
            <w:r>
              <w:rPr>
                <w:b/>
                <w:sz w:val="24"/>
              </w:rPr>
              <w:t xml:space="preserve"> please provide an explanation</w:t>
            </w:r>
          </w:p>
        </w:tc>
      </w:tr>
      <w:tr w:rsidR="006A0A24" w:rsidRPr="009210B4" w14:paraId="21711A9A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2F53159E" w14:textId="77777777" w:rsidR="006A0A24" w:rsidRPr="00161993" w:rsidRDefault="006A0A24" w:rsidP="009F1815"/>
        </w:tc>
      </w:tr>
      <w:tr w:rsidR="006A0A24" w:rsidRPr="009210B4" w14:paraId="72D5E5AA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0B16555F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What are they good at?</w:t>
            </w:r>
          </w:p>
        </w:tc>
      </w:tr>
      <w:tr w:rsidR="006A0A24" w:rsidRPr="009210B4" w14:paraId="1CAD967E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12D8A7E4" w14:textId="77777777" w:rsidR="006A0A24" w:rsidRPr="00161993" w:rsidRDefault="006A0A24" w:rsidP="009F1815"/>
        </w:tc>
      </w:tr>
      <w:tr w:rsidR="006A0A24" w:rsidRPr="009210B4" w14:paraId="400EBDE0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4A73303F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What do they need help with?</w:t>
            </w:r>
          </w:p>
        </w:tc>
      </w:tr>
      <w:tr w:rsidR="006A0A24" w:rsidRPr="009210B4" w14:paraId="0B93DA53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1096FDD0" w14:textId="77777777" w:rsidR="006A0A24" w:rsidRPr="00161993" w:rsidRDefault="006A0A24" w:rsidP="009F1815"/>
        </w:tc>
      </w:tr>
      <w:tr w:rsidR="006A0A24" w:rsidRPr="009210B4" w14:paraId="141EEC0D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422B59C0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When they have had help at nursery, school or college what difference has it made?</w:t>
            </w:r>
          </w:p>
        </w:tc>
      </w:tr>
      <w:tr w:rsidR="006A0A24" w:rsidRPr="009210B4" w14:paraId="5103EAE5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01526546" w14:textId="77777777" w:rsidR="006A0A24" w:rsidRPr="00161993" w:rsidRDefault="006A0A24" w:rsidP="009F1815"/>
        </w:tc>
      </w:tr>
      <w:tr w:rsidR="006A0A24" w:rsidRPr="009210B4" w14:paraId="14C2E260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1E574370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What further help do you think they need to meet their education, health and care needs?</w:t>
            </w:r>
          </w:p>
        </w:tc>
      </w:tr>
      <w:tr w:rsidR="006A0A24" w:rsidRPr="009210B4" w14:paraId="48DE52A8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137349AE" w14:textId="77777777" w:rsidR="006A0A24" w:rsidRDefault="006A0A24" w:rsidP="009F1815"/>
        </w:tc>
      </w:tr>
      <w:tr w:rsidR="006A0A24" w:rsidRPr="009210B4" w14:paraId="30013ACD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0183953F" w14:textId="77777777" w:rsidR="006A0A24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What is the best way to communicate directly with them?</w:t>
            </w:r>
          </w:p>
        </w:tc>
      </w:tr>
      <w:tr w:rsidR="006A0A24" w:rsidRPr="009210B4" w14:paraId="4BA464D0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3A3984B2" w14:textId="77777777" w:rsidR="006A0A24" w:rsidRDefault="006A0A24" w:rsidP="009F1815"/>
        </w:tc>
      </w:tr>
      <w:tr w:rsidR="006A0A24" w:rsidRPr="009210B4" w14:paraId="3092B869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6ED9B21B" w14:textId="1D8E13CF" w:rsidR="006A0A24" w:rsidRDefault="006A0A24" w:rsidP="006A0A24">
            <w:r>
              <w:rPr>
                <w:b/>
                <w:sz w:val="24"/>
              </w:rPr>
              <w:t>What are the areas of concern identified within the risk assessment?</w:t>
            </w:r>
          </w:p>
        </w:tc>
      </w:tr>
      <w:tr w:rsidR="006A0A24" w:rsidRPr="009210B4" w14:paraId="6D72C899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07B95EB4" w14:textId="77777777" w:rsidR="006A0A24" w:rsidRDefault="006A0A24" w:rsidP="009F1815"/>
        </w:tc>
      </w:tr>
    </w:tbl>
    <w:p w14:paraId="4544EB90" w14:textId="77777777" w:rsidR="006A0A24" w:rsidRDefault="006A0A24" w:rsidP="00D8717B">
      <w:pPr>
        <w:spacing w:line="240" w:lineRule="auto"/>
        <w:rPr>
          <w:i/>
          <w:color w:val="76923C" w:themeColor="accent3" w:themeShade="BF"/>
          <w:sz w:val="24"/>
        </w:rPr>
      </w:pPr>
    </w:p>
    <w:p w14:paraId="2CC35FFF" w14:textId="77777777" w:rsidR="006A0A24" w:rsidRDefault="006A0A24" w:rsidP="00D8717B">
      <w:pPr>
        <w:spacing w:line="240" w:lineRule="auto"/>
        <w:rPr>
          <w:i/>
          <w:color w:val="76923C" w:themeColor="accent3" w:themeShade="BF"/>
          <w:sz w:val="24"/>
        </w:rPr>
      </w:pPr>
    </w:p>
    <w:tbl>
      <w:tblPr>
        <w:tblW w:w="49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8"/>
      </w:tblGrid>
      <w:tr w:rsidR="006A0A24" w:rsidRPr="00161993" w14:paraId="2893CFED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604DED41" w14:textId="6E6FF940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they have Cognition and Learning Needs? Yes/No? If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b/>
                <w:sz w:val="24"/>
              </w:rPr>
              <w:t xml:space="preserve"> please move to next sections</w:t>
            </w:r>
          </w:p>
        </w:tc>
      </w:tr>
      <w:tr w:rsidR="006A0A24" w:rsidRPr="00161993" w14:paraId="11217609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499C6D7F" w14:textId="77777777" w:rsidR="006A0A24" w:rsidRPr="00161993" w:rsidRDefault="006A0A24" w:rsidP="009F1815"/>
        </w:tc>
      </w:tr>
      <w:tr w:rsidR="006A0A24" w:rsidRPr="00161993" w14:paraId="4397D4FD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6C8BA077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</w:tc>
      </w:tr>
      <w:tr w:rsidR="006A0A24" w:rsidRPr="00161993" w14:paraId="5C14D91C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32D2CD25" w14:textId="77777777" w:rsidR="006A0A24" w:rsidRPr="00161993" w:rsidRDefault="006A0A24" w:rsidP="009F1815"/>
        </w:tc>
      </w:tr>
      <w:tr w:rsidR="006A0A24" w:rsidRPr="00161993" w14:paraId="110FB0F4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26D9EAC1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Needs</w:t>
            </w:r>
          </w:p>
        </w:tc>
      </w:tr>
      <w:tr w:rsidR="006A0A24" w:rsidRPr="00161993" w14:paraId="1672B305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22043505" w14:textId="77777777" w:rsidR="006A0A24" w:rsidRPr="00161993" w:rsidRDefault="006A0A24" w:rsidP="009F1815"/>
        </w:tc>
      </w:tr>
    </w:tbl>
    <w:p w14:paraId="0CDEF447" w14:textId="77777777" w:rsidR="006A0A24" w:rsidRDefault="006A0A24" w:rsidP="00D8717B">
      <w:pPr>
        <w:spacing w:line="240" w:lineRule="auto"/>
        <w:rPr>
          <w:i/>
          <w:color w:val="76923C" w:themeColor="accent3" w:themeShade="BF"/>
          <w:sz w:val="24"/>
        </w:rPr>
      </w:pPr>
    </w:p>
    <w:tbl>
      <w:tblPr>
        <w:tblW w:w="49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8"/>
      </w:tblGrid>
      <w:tr w:rsidR="006A0A24" w:rsidRPr="00161993" w14:paraId="154440D4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52976681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they have Communication and Interaction Needs? Yes/No? If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b/>
                <w:sz w:val="24"/>
              </w:rPr>
              <w:t xml:space="preserve"> please move to next sections</w:t>
            </w:r>
          </w:p>
        </w:tc>
      </w:tr>
      <w:tr w:rsidR="006A0A24" w:rsidRPr="00161993" w14:paraId="68A5DA30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7677AFF2" w14:textId="77777777" w:rsidR="006A0A24" w:rsidRPr="00161993" w:rsidRDefault="006A0A24" w:rsidP="009F1815"/>
        </w:tc>
      </w:tr>
      <w:tr w:rsidR="006A0A24" w:rsidRPr="00161993" w14:paraId="2E848EF2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3DB04645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</w:tc>
      </w:tr>
      <w:tr w:rsidR="006A0A24" w:rsidRPr="00161993" w14:paraId="1BC87E52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2E6CB780" w14:textId="77777777" w:rsidR="006A0A24" w:rsidRPr="00161993" w:rsidRDefault="006A0A24" w:rsidP="009F1815"/>
        </w:tc>
      </w:tr>
      <w:tr w:rsidR="006A0A24" w:rsidRPr="00161993" w14:paraId="03B63083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75A2DAF0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Needs</w:t>
            </w:r>
          </w:p>
        </w:tc>
      </w:tr>
      <w:tr w:rsidR="006A0A24" w:rsidRPr="00161993" w14:paraId="7E2CEBBE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7F6FC6DC" w14:textId="77777777" w:rsidR="006A0A24" w:rsidRPr="00161993" w:rsidRDefault="006A0A24" w:rsidP="009F1815"/>
        </w:tc>
      </w:tr>
    </w:tbl>
    <w:p w14:paraId="094FB9CB" w14:textId="77777777" w:rsidR="006A0A24" w:rsidRDefault="006A0A24" w:rsidP="00D8717B">
      <w:pPr>
        <w:spacing w:line="240" w:lineRule="auto"/>
        <w:rPr>
          <w:i/>
          <w:color w:val="76923C" w:themeColor="accent3" w:themeShade="BF"/>
          <w:sz w:val="24"/>
        </w:rPr>
      </w:pPr>
    </w:p>
    <w:tbl>
      <w:tblPr>
        <w:tblW w:w="49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8"/>
      </w:tblGrid>
      <w:tr w:rsidR="006A0A24" w:rsidRPr="00161993" w14:paraId="5A7E5632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286C36C8" w14:textId="722C2A3D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they have Social, Emotional and Mental Health Needs? Yes/No? If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b/>
                <w:sz w:val="24"/>
              </w:rPr>
              <w:t xml:space="preserve"> please move to next sections</w:t>
            </w:r>
          </w:p>
        </w:tc>
      </w:tr>
      <w:tr w:rsidR="006A0A24" w:rsidRPr="00161993" w14:paraId="735E73F7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3BBD9734" w14:textId="77777777" w:rsidR="006A0A24" w:rsidRPr="00161993" w:rsidRDefault="006A0A24" w:rsidP="009F1815"/>
        </w:tc>
      </w:tr>
      <w:tr w:rsidR="006A0A24" w:rsidRPr="00161993" w14:paraId="01A9F4F1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0993AEEA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</w:tc>
      </w:tr>
      <w:tr w:rsidR="006A0A24" w:rsidRPr="00161993" w14:paraId="10612854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70268249" w14:textId="77777777" w:rsidR="006A0A24" w:rsidRPr="00161993" w:rsidRDefault="006A0A24" w:rsidP="009F1815"/>
        </w:tc>
      </w:tr>
      <w:tr w:rsidR="006A0A24" w:rsidRPr="00161993" w14:paraId="24A0FC95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7A54DCA1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Needs</w:t>
            </w:r>
          </w:p>
        </w:tc>
      </w:tr>
      <w:tr w:rsidR="006A0A24" w:rsidRPr="00161993" w14:paraId="4E92425A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4F06AFC7" w14:textId="77777777" w:rsidR="006A0A24" w:rsidRPr="00161993" w:rsidRDefault="006A0A24" w:rsidP="009F1815"/>
        </w:tc>
      </w:tr>
    </w:tbl>
    <w:p w14:paraId="34AB3DBC" w14:textId="77777777" w:rsidR="006A0A24" w:rsidRDefault="006A0A24" w:rsidP="00D8717B">
      <w:pPr>
        <w:spacing w:line="240" w:lineRule="auto"/>
        <w:rPr>
          <w:i/>
          <w:color w:val="76923C" w:themeColor="accent3" w:themeShade="BF"/>
          <w:sz w:val="24"/>
        </w:rPr>
      </w:pPr>
    </w:p>
    <w:tbl>
      <w:tblPr>
        <w:tblW w:w="49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8"/>
      </w:tblGrid>
      <w:tr w:rsidR="006A0A24" w:rsidRPr="00161993" w14:paraId="5F64B452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4F327FFC" w14:textId="19C3E915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they have Physical and Sensory Needs? Yes/No? If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b/>
                <w:sz w:val="24"/>
              </w:rPr>
              <w:t xml:space="preserve"> please move to next sections</w:t>
            </w:r>
          </w:p>
        </w:tc>
      </w:tr>
      <w:tr w:rsidR="006A0A24" w:rsidRPr="00161993" w14:paraId="3C8D1935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35669C76" w14:textId="77777777" w:rsidR="006A0A24" w:rsidRPr="00161993" w:rsidRDefault="006A0A24" w:rsidP="009F1815"/>
        </w:tc>
      </w:tr>
      <w:tr w:rsidR="006A0A24" w:rsidRPr="00161993" w14:paraId="65B5C21D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0C0CE4E4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</w:tc>
      </w:tr>
      <w:tr w:rsidR="006A0A24" w:rsidRPr="00161993" w14:paraId="485C690C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08E4B0B9" w14:textId="77777777" w:rsidR="006A0A24" w:rsidRPr="00161993" w:rsidRDefault="006A0A24" w:rsidP="009F1815"/>
        </w:tc>
      </w:tr>
      <w:tr w:rsidR="006A0A24" w:rsidRPr="00161993" w14:paraId="7BB9C53B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1C36C1E9" w14:textId="77777777" w:rsidR="006A0A24" w:rsidRPr="00161993" w:rsidRDefault="006A0A24" w:rsidP="009F1815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Needs</w:t>
            </w:r>
          </w:p>
        </w:tc>
      </w:tr>
      <w:tr w:rsidR="006A0A24" w:rsidRPr="00161993" w14:paraId="78113286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20D0747A" w14:textId="77777777" w:rsidR="006A0A24" w:rsidRPr="00161993" w:rsidRDefault="006A0A24" w:rsidP="009F1815"/>
        </w:tc>
      </w:tr>
    </w:tbl>
    <w:p w14:paraId="497601DE" w14:textId="77777777" w:rsidR="006A0A24" w:rsidRDefault="006A0A24" w:rsidP="00D8717B">
      <w:pPr>
        <w:spacing w:line="240" w:lineRule="auto"/>
        <w:rPr>
          <w:i/>
          <w:color w:val="76923C" w:themeColor="accent3" w:themeShade="BF"/>
          <w:sz w:val="24"/>
        </w:rPr>
      </w:pPr>
    </w:p>
    <w:tbl>
      <w:tblPr>
        <w:tblW w:w="49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8"/>
      </w:tblGrid>
      <w:tr w:rsidR="00BC7AA2" w:rsidRPr="00161993" w14:paraId="64265AFB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532F99A6" w14:textId="06E25C4C" w:rsidR="00BC7AA2" w:rsidRPr="00161993" w:rsidRDefault="00BC7AA2" w:rsidP="00DE77FD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Do they have health Needs? Yes/No? If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b/>
                <w:sz w:val="24"/>
              </w:rPr>
              <w:t xml:space="preserve"> please move to next sections</w:t>
            </w:r>
          </w:p>
        </w:tc>
      </w:tr>
      <w:tr w:rsidR="00BC7AA2" w:rsidRPr="00161993" w14:paraId="15675CA7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2E7D3BAE" w14:textId="77777777" w:rsidR="00BC7AA2" w:rsidRPr="00161993" w:rsidRDefault="00BC7AA2" w:rsidP="00DE77FD"/>
        </w:tc>
      </w:tr>
      <w:tr w:rsidR="00BC7AA2" w:rsidRPr="00161993" w14:paraId="53D7BB35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395A2F5C" w14:textId="77777777" w:rsidR="00BC7AA2" w:rsidRPr="00161993" w:rsidRDefault="00BC7AA2" w:rsidP="00DE77FD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</w:tc>
      </w:tr>
      <w:tr w:rsidR="00BC7AA2" w:rsidRPr="00161993" w14:paraId="24E66B44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1635B17B" w14:textId="77777777" w:rsidR="00BC7AA2" w:rsidRPr="00161993" w:rsidRDefault="00BC7AA2" w:rsidP="00DE77FD"/>
        </w:tc>
      </w:tr>
      <w:tr w:rsidR="00BC7AA2" w:rsidRPr="00161993" w14:paraId="451C96C0" w14:textId="77777777" w:rsidTr="007F40A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36ADD04B" w14:textId="77777777" w:rsidR="00BC7AA2" w:rsidRPr="00161993" w:rsidRDefault="00BC7AA2" w:rsidP="00DE77FD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Needs</w:t>
            </w:r>
          </w:p>
        </w:tc>
      </w:tr>
      <w:tr w:rsidR="00BC7AA2" w:rsidRPr="00161993" w14:paraId="7022CEFB" w14:textId="77777777" w:rsidTr="007F40A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74D024DB" w14:textId="77777777" w:rsidR="00BC7AA2" w:rsidRPr="00161993" w:rsidRDefault="00BC7AA2" w:rsidP="00DE77FD"/>
        </w:tc>
      </w:tr>
    </w:tbl>
    <w:p w14:paraId="17848D5B" w14:textId="77777777" w:rsidR="00BC7AA2" w:rsidRDefault="00BC7AA2" w:rsidP="00D8717B">
      <w:pPr>
        <w:spacing w:line="240" w:lineRule="auto"/>
        <w:rPr>
          <w:i/>
          <w:color w:val="76923C" w:themeColor="accent3" w:themeShade="BF"/>
          <w:sz w:val="24"/>
        </w:rPr>
      </w:pPr>
    </w:p>
    <w:tbl>
      <w:tblPr>
        <w:tblW w:w="498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408"/>
      </w:tblGrid>
      <w:tr w:rsidR="00BC7AA2" w:rsidRPr="00161993" w14:paraId="60B0DCAC" w14:textId="77777777" w:rsidTr="00DE77F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304BA2CA" w14:textId="2A5679A7" w:rsidR="00BC7AA2" w:rsidRPr="00161993" w:rsidRDefault="00BC7AA2" w:rsidP="00DE77FD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they have care Needs? Yes/No? If </w:t>
            </w:r>
            <w:proofErr w:type="gramStart"/>
            <w:r>
              <w:rPr>
                <w:b/>
                <w:sz w:val="24"/>
              </w:rPr>
              <w:t>no</w:t>
            </w:r>
            <w:proofErr w:type="gramEnd"/>
            <w:r>
              <w:rPr>
                <w:b/>
                <w:sz w:val="24"/>
              </w:rPr>
              <w:t xml:space="preserve"> please move to next sections</w:t>
            </w:r>
          </w:p>
        </w:tc>
      </w:tr>
      <w:tr w:rsidR="00BC7AA2" w:rsidRPr="00161993" w14:paraId="5882B749" w14:textId="77777777" w:rsidTr="00DE77F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7C0EA2A6" w14:textId="77777777" w:rsidR="00BC7AA2" w:rsidRPr="00161993" w:rsidRDefault="00BC7AA2" w:rsidP="00DE77FD"/>
        </w:tc>
      </w:tr>
      <w:tr w:rsidR="00BC7AA2" w:rsidRPr="00161993" w14:paraId="03552DA6" w14:textId="77777777" w:rsidTr="00DE77F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29BE4476" w14:textId="77777777" w:rsidR="00BC7AA2" w:rsidRPr="00161993" w:rsidRDefault="00BC7AA2" w:rsidP="00DE77FD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Strengths</w:t>
            </w:r>
          </w:p>
        </w:tc>
      </w:tr>
      <w:tr w:rsidR="00BC7AA2" w:rsidRPr="00161993" w14:paraId="2054B3F8" w14:textId="77777777" w:rsidTr="00DE77F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75C4F76B" w14:textId="77777777" w:rsidR="00BC7AA2" w:rsidRPr="00161993" w:rsidRDefault="00BC7AA2" w:rsidP="00DE77FD"/>
        </w:tc>
      </w:tr>
      <w:tr w:rsidR="00BC7AA2" w:rsidRPr="00161993" w14:paraId="5CA3F077" w14:textId="77777777" w:rsidTr="00DE77FD">
        <w:trPr>
          <w:trHeight w:val="182"/>
        </w:trPr>
        <w:tc>
          <w:tcPr>
            <w:tcW w:w="5000" w:type="pct"/>
            <w:shd w:val="clear" w:color="auto" w:fill="D9D9D9" w:themeFill="background1" w:themeFillShade="D9"/>
          </w:tcPr>
          <w:p w14:paraId="6C88F174" w14:textId="77777777" w:rsidR="00BC7AA2" w:rsidRPr="00161993" w:rsidRDefault="00BC7AA2" w:rsidP="00DE77FD">
            <w:pPr>
              <w:tabs>
                <w:tab w:val="left" w:pos="2985"/>
                <w:tab w:val="center" w:pos="4961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Needs</w:t>
            </w:r>
          </w:p>
        </w:tc>
      </w:tr>
      <w:tr w:rsidR="00BC7AA2" w:rsidRPr="00161993" w14:paraId="5B0D6511" w14:textId="77777777" w:rsidTr="00DE77FD">
        <w:trPr>
          <w:trHeight w:val="182"/>
        </w:trPr>
        <w:tc>
          <w:tcPr>
            <w:tcW w:w="5000" w:type="pct"/>
            <w:shd w:val="clear" w:color="auto" w:fill="FFFFFF" w:themeFill="background1"/>
          </w:tcPr>
          <w:p w14:paraId="184CF2DA" w14:textId="77777777" w:rsidR="00BC7AA2" w:rsidRPr="00161993" w:rsidRDefault="00BC7AA2" w:rsidP="00DE77FD"/>
        </w:tc>
      </w:tr>
    </w:tbl>
    <w:p w14:paraId="352BE192" w14:textId="77777777" w:rsidR="006A0A24" w:rsidRDefault="006A0A24" w:rsidP="00D8717B">
      <w:pPr>
        <w:spacing w:line="240" w:lineRule="auto"/>
        <w:rPr>
          <w:i/>
          <w:color w:val="76923C" w:themeColor="accent3" w:themeShade="BF"/>
          <w:sz w:val="24"/>
        </w:rPr>
      </w:pPr>
    </w:p>
    <w:p w14:paraId="129319A6" w14:textId="77777777" w:rsidR="00BC7AA2" w:rsidRPr="004F5664" w:rsidRDefault="00BC7AA2" w:rsidP="00D8717B">
      <w:pPr>
        <w:spacing w:line="240" w:lineRule="auto"/>
        <w:rPr>
          <w:i/>
          <w:color w:val="76923C" w:themeColor="accent3" w:themeShade="BF"/>
          <w:sz w:val="24"/>
        </w:rPr>
      </w:pPr>
    </w:p>
    <w:p w14:paraId="06043A60" w14:textId="23F2F27A" w:rsidR="00221022" w:rsidRPr="004C7F20" w:rsidRDefault="00576893" w:rsidP="00D8717B">
      <w:pPr>
        <w:pStyle w:val="Heading1"/>
        <w:spacing w:line="240" w:lineRule="auto"/>
        <w:rPr>
          <w:color w:val="auto"/>
        </w:rPr>
      </w:pPr>
      <w:r w:rsidRPr="004C7F20">
        <w:rPr>
          <w:color w:val="auto"/>
        </w:rPr>
        <w:t>Appendix</w:t>
      </w:r>
      <w:r w:rsidR="00006EFB" w:rsidRPr="004C7F20">
        <w:rPr>
          <w:color w:val="auto"/>
        </w:rPr>
        <w:t xml:space="preserve"> 1</w:t>
      </w:r>
      <w:r w:rsidRPr="004C7F20">
        <w:rPr>
          <w:color w:val="auto"/>
        </w:rPr>
        <w:t xml:space="preserve">: </w:t>
      </w:r>
      <w:r w:rsidR="00221022" w:rsidRPr="004C7F20">
        <w:rPr>
          <w:color w:val="auto"/>
        </w:rPr>
        <w:t>Evidence for Assessment</w:t>
      </w:r>
      <w:r w:rsidR="009A0591">
        <w:rPr>
          <w:color w:val="auto"/>
        </w:rPr>
        <w:t xml:space="preserve"> placement request</w:t>
      </w:r>
    </w:p>
    <w:p w14:paraId="06043A61" w14:textId="0543DC32" w:rsidR="00221022" w:rsidRPr="004C7F20" w:rsidRDefault="00F30E0A" w:rsidP="00D8717B">
      <w:pPr>
        <w:spacing w:line="240" w:lineRule="auto"/>
        <w:rPr>
          <w:i/>
        </w:rPr>
      </w:pPr>
      <w:r>
        <w:rPr>
          <w:i/>
        </w:rPr>
        <w:t>To</w:t>
      </w:r>
      <w:r w:rsidR="00221022" w:rsidRPr="004C7F20">
        <w:rPr>
          <w:i/>
        </w:rPr>
        <w:t xml:space="preserve"> ensure </w:t>
      </w:r>
      <w:r w:rsidR="00291CDD" w:rsidRPr="004C7F20">
        <w:rPr>
          <w:i/>
        </w:rPr>
        <w:t>your</w:t>
      </w:r>
      <w:r w:rsidR="00221022" w:rsidRPr="004C7F20">
        <w:rPr>
          <w:i/>
        </w:rPr>
        <w:t xml:space="preserve"> request is processed promptly</w:t>
      </w:r>
      <w:r w:rsidR="00291CDD" w:rsidRPr="004C7F20">
        <w:rPr>
          <w:i/>
        </w:rPr>
        <w:t xml:space="preserve"> and to support the </w:t>
      </w:r>
      <w:proofErr w:type="gramStart"/>
      <w:r w:rsidR="00291CDD" w:rsidRPr="004C7F20">
        <w:rPr>
          <w:i/>
        </w:rPr>
        <w:t>decision making</w:t>
      </w:r>
      <w:proofErr w:type="gramEnd"/>
      <w:r w:rsidR="00291CDD" w:rsidRPr="004C7F20">
        <w:rPr>
          <w:i/>
        </w:rPr>
        <w:t xml:space="preserve"> process</w:t>
      </w:r>
      <w:r w:rsidR="00221022" w:rsidRPr="004C7F20">
        <w:rPr>
          <w:i/>
        </w:rPr>
        <w:t xml:space="preserve">, </w:t>
      </w:r>
      <w:r w:rsidR="00291CDD" w:rsidRPr="004C7F20">
        <w:rPr>
          <w:i/>
        </w:rPr>
        <w:t>it is advised to provide the following documentation</w:t>
      </w:r>
      <w:r w:rsidR="00221022" w:rsidRPr="004C7F20">
        <w:rPr>
          <w:i/>
        </w:rPr>
        <w:t>:</w:t>
      </w:r>
    </w:p>
    <w:p w14:paraId="06043A62" w14:textId="77777777" w:rsidR="00221022" w:rsidRPr="00221022" w:rsidRDefault="00221022" w:rsidP="00D8717B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17"/>
        <w:gridCol w:w="1039"/>
      </w:tblGrid>
      <w:tr w:rsidR="00221022" w:rsidRPr="0056617A" w14:paraId="06043A65" w14:textId="77777777" w:rsidTr="007F40AD">
        <w:trPr>
          <w:trHeight w:val="20"/>
        </w:trPr>
        <w:tc>
          <w:tcPr>
            <w:tcW w:w="4503" w:type="pct"/>
            <w:vAlign w:val="center"/>
          </w:tcPr>
          <w:p w14:paraId="06043A63" w14:textId="6884D10E" w:rsidR="00221022" w:rsidRPr="0056617A" w:rsidRDefault="00291CDD" w:rsidP="00D8717B">
            <w:pPr>
              <w:spacing w:line="240" w:lineRule="auto"/>
            </w:pPr>
            <w:r w:rsidRPr="00291CDD">
              <w:rPr>
                <w:b/>
              </w:rPr>
              <w:t>S</w:t>
            </w:r>
            <w:r w:rsidR="00221022" w:rsidRPr="00291CDD">
              <w:rPr>
                <w:b/>
              </w:rPr>
              <w:t>igned consent</w:t>
            </w:r>
            <w:r w:rsidR="00221022" w:rsidRPr="0056617A">
              <w:t xml:space="preserve"> from parents</w:t>
            </w:r>
            <w:r w:rsidR="00221022">
              <w:t xml:space="preserve"> / carers / young person</w:t>
            </w:r>
            <w:r w:rsidR="00221022" w:rsidRPr="0056617A">
              <w:t xml:space="preserve"> to </w:t>
            </w:r>
            <w:r w:rsidR="00FD7B2F">
              <w:t>request a</w:t>
            </w:r>
            <w:r>
              <w:t>n</w:t>
            </w:r>
            <w:r w:rsidR="00FD7B2F">
              <w:t xml:space="preserve"> </w:t>
            </w:r>
            <w:proofErr w:type="gramStart"/>
            <w:r w:rsidR="00FD7B2F">
              <w:t>EHC</w:t>
            </w:r>
            <w:r w:rsidR="00221022">
              <w:t>A</w:t>
            </w:r>
            <w:r w:rsidR="004C7F20">
              <w:t xml:space="preserve"> </w:t>
            </w:r>
            <w:r w:rsidR="0077518C">
              <w:t>.</w:t>
            </w:r>
            <w:proofErr w:type="gramEnd"/>
          </w:p>
        </w:tc>
        <w:tc>
          <w:tcPr>
            <w:tcW w:w="497" w:type="pct"/>
            <w:vAlign w:val="center"/>
          </w:tcPr>
          <w:p w14:paraId="06043A64" w14:textId="11801B44" w:rsidR="00221022" w:rsidRPr="0056617A" w:rsidRDefault="00221022" w:rsidP="00D8717B">
            <w:pPr>
              <w:spacing w:line="240" w:lineRule="auto"/>
            </w:pPr>
          </w:p>
        </w:tc>
      </w:tr>
      <w:tr w:rsidR="009A0591" w:rsidRPr="0056617A" w14:paraId="4EB195CA" w14:textId="77777777" w:rsidTr="007F40AD">
        <w:trPr>
          <w:trHeight w:val="20"/>
        </w:trPr>
        <w:tc>
          <w:tcPr>
            <w:tcW w:w="4503" w:type="pct"/>
            <w:vAlign w:val="center"/>
          </w:tcPr>
          <w:p w14:paraId="32F4BEB3" w14:textId="53601B00" w:rsidR="009A0591" w:rsidRPr="009A0591" w:rsidRDefault="009A0591" w:rsidP="00D8717B">
            <w:pPr>
              <w:spacing w:line="240" w:lineRule="auto"/>
            </w:pPr>
            <w:r>
              <w:t xml:space="preserve">Completed </w:t>
            </w:r>
            <w:r>
              <w:rPr>
                <w:b/>
                <w:bCs/>
              </w:rPr>
              <w:t>risk assessment</w:t>
            </w:r>
            <w:r>
              <w:t xml:space="preserve"> detailing why it would not be appropriate for a graduated approach to be followed in a mainstream early year setting</w:t>
            </w:r>
          </w:p>
        </w:tc>
        <w:tc>
          <w:tcPr>
            <w:tcW w:w="497" w:type="pct"/>
            <w:vAlign w:val="center"/>
          </w:tcPr>
          <w:p w14:paraId="7244A66D" w14:textId="77777777" w:rsidR="009A0591" w:rsidRPr="0056617A" w:rsidRDefault="009A0591" w:rsidP="00D8717B">
            <w:pPr>
              <w:spacing w:line="240" w:lineRule="auto"/>
            </w:pPr>
          </w:p>
        </w:tc>
      </w:tr>
      <w:tr w:rsidR="008C1477" w:rsidRPr="0056617A" w14:paraId="5DAD528C" w14:textId="77777777" w:rsidTr="007F40AD">
        <w:trPr>
          <w:trHeight w:val="20"/>
        </w:trPr>
        <w:tc>
          <w:tcPr>
            <w:tcW w:w="4503" w:type="pct"/>
            <w:vAlign w:val="center"/>
          </w:tcPr>
          <w:p w14:paraId="754313D3" w14:textId="72D15602" w:rsidR="008C1477" w:rsidRDefault="008C1477" w:rsidP="00D8717B">
            <w:pPr>
              <w:spacing w:line="240" w:lineRule="auto"/>
            </w:pPr>
            <w:r>
              <w:t xml:space="preserve">Completed </w:t>
            </w:r>
            <w:r w:rsidRPr="008C1477">
              <w:rPr>
                <w:b/>
                <w:bCs/>
              </w:rPr>
              <w:t>Early years development journal</w:t>
            </w:r>
            <w:r>
              <w:t xml:space="preserve"> or other similar documentation</w:t>
            </w:r>
          </w:p>
        </w:tc>
        <w:tc>
          <w:tcPr>
            <w:tcW w:w="497" w:type="pct"/>
            <w:vAlign w:val="center"/>
          </w:tcPr>
          <w:p w14:paraId="295C86D5" w14:textId="77777777" w:rsidR="008C1477" w:rsidRPr="0056617A" w:rsidRDefault="008C1477" w:rsidP="00D8717B">
            <w:pPr>
              <w:spacing w:line="240" w:lineRule="auto"/>
            </w:pPr>
          </w:p>
        </w:tc>
      </w:tr>
      <w:tr w:rsidR="00291CDD" w:rsidRPr="0056617A" w14:paraId="06043A6E" w14:textId="77777777" w:rsidTr="007F40AD">
        <w:trPr>
          <w:trHeight w:val="20"/>
        </w:trPr>
        <w:tc>
          <w:tcPr>
            <w:tcW w:w="4503" w:type="pct"/>
            <w:vAlign w:val="center"/>
          </w:tcPr>
          <w:p w14:paraId="06043A6C" w14:textId="32ED4245" w:rsidR="00291CDD" w:rsidRDefault="00291CDD" w:rsidP="00D8717B">
            <w:pPr>
              <w:spacing w:line="240" w:lineRule="auto"/>
            </w:pPr>
            <w:r>
              <w:t xml:space="preserve">Evidence of a </w:t>
            </w:r>
            <w:r w:rsidRPr="00291CDD">
              <w:rPr>
                <w:b/>
              </w:rPr>
              <w:t>graduated approach</w:t>
            </w:r>
            <w:r>
              <w:t xml:space="preserve"> through the ‘assess, plan, do, review’ cycle. This could be through your </w:t>
            </w:r>
            <w:r>
              <w:rPr>
                <w:b/>
              </w:rPr>
              <w:t>My S</w:t>
            </w:r>
            <w:r w:rsidRPr="00291CDD">
              <w:rPr>
                <w:b/>
              </w:rPr>
              <w:t>upport</w:t>
            </w:r>
            <w:r>
              <w:t xml:space="preserve"> </w:t>
            </w:r>
            <w:r>
              <w:rPr>
                <w:b/>
              </w:rPr>
              <w:t>P</w:t>
            </w:r>
            <w:r w:rsidRPr="00291CDD">
              <w:rPr>
                <w:b/>
              </w:rPr>
              <w:t>lan</w:t>
            </w:r>
            <w:r>
              <w:t xml:space="preserve"> cycles and revi</w:t>
            </w:r>
            <w:r w:rsidR="004C7F20">
              <w:t xml:space="preserve">ew of progress towards outcomes </w:t>
            </w:r>
            <w:r w:rsidR="00F30E0A">
              <w:t>or any other gathered evidence if available</w:t>
            </w:r>
          </w:p>
        </w:tc>
        <w:tc>
          <w:tcPr>
            <w:tcW w:w="497" w:type="pct"/>
            <w:vAlign w:val="center"/>
          </w:tcPr>
          <w:p w14:paraId="06043A6D" w14:textId="11FC85E6" w:rsidR="00291CDD" w:rsidRPr="0056617A" w:rsidRDefault="00291CDD" w:rsidP="00D8717B">
            <w:pPr>
              <w:spacing w:line="240" w:lineRule="auto"/>
            </w:pPr>
          </w:p>
        </w:tc>
      </w:tr>
      <w:tr w:rsidR="00291CDD" w:rsidRPr="0056617A" w14:paraId="06043A71" w14:textId="77777777" w:rsidTr="007F40AD">
        <w:trPr>
          <w:trHeight w:val="20"/>
        </w:trPr>
        <w:tc>
          <w:tcPr>
            <w:tcW w:w="4503" w:type="pct"/>
            <w:vAlign w:val="center"/>
          </w:tcPr>
          <w:p w14:paraId="06043A6F" w14:textId="484E915C" w:rsidR="00291CDD" w:rsidRPr="00291CDD" w:rsidRDefault="00291CDD" w:rsidP="004C7F20">
            <w:pPr>
              <w:spacing w:line="240" w:lineRule="auto"/>
              <w:rPr>
                <w:b/>
              </w:rPr>
            </w:pPr>
            <w:r>
              <w:t xml:space="preserve">A </w:t>
            </w:r>
            <w:r w:rsidRPr="007037B5">
              <w:rPr>
                <w:b/>
              </w:rPr>
              <w:t>provision map</w:t>
            </w:r>
            <w:r>
              <w:t xml:space="preserve"> to highlight the frequency of support</w:t>
            </w:r>
            <w:r w:rsidR="0077518C">
              <w:t xml:space="preserve"> currently in place</w:t>
            </w:r>
            <w:r w:rsidR="00F30E0A">
              <w:t xml:space="preserve"> or recommended</w:t>
            </w:r>
          </w:p>
        </w:tc>
        <w:tc>
          <w:tcPr>
            <w:tcW w:w="497" w:type="pct"/>
            <w:vAlign w:val="center"/>
          </w:tcPr>
          <w:p w14:paraId="06043A70" w14:textId="1FA981F4" w:rsidR="00291CDD" w:rsidRPr="0056617A" w:rsidRDefault="00291CDD" w:rsidP="00D8717B">
            <w:pPr>
              <w:spacing w:line="240" w:lineRule="auto"/>
            </w:pPr>
          </w:p>
        </w:tc>
      </w:tr>
      <w:tr w:rsidR="00291CDD" w:rsidRPr="0056617A" w14:paraId="06043A74" w14:textId="77777777" w:rsidTr="007F40AD">
        <w:trPr>
          <w:trHeight w:val="20"/>
        </w:trPr>
        <w:tc>
          <w:tcPr>
            <w:tcW w:w="4503" w:type="pct"/>
            <w:vAlign w:val="center"/>
          </w:tcPr>
          <w:p w14:paraId="06043A72" w14:textId="2458D2BF" w:rsidR="00291CDD" w:rsidRDefault="00291CDD" w:rsidP="00D8717B">
            <w:pPr>
              <w:spacing w:line="240" w:lineRule="auto"/>
            </w:pPr>
            <w:r w:rsidRPr="00291CDD">
              <w:rPr>
                <w:b/>
              </w:rPr>
              <w:t>Attainment and progress data</w:t>
            </w:r>
            <w:r>
              <w:t xml:space="preserve"> over</w:t>
            </w:r>
            <w:r w:rsidR="00DE7408">
              <w:t xml:space="preserve"> </w:t>
            </w:r>
            <w:r>
              <w:t xml:space="preserve">to evidence </w:t>
            </w:r>
            <w:r w:rsidRPr="00291CDD">
              <w:rPr>
                <w:b/>
              </w:rPr>
              <w:t>impact</w:t>
            </w:r>
            <w:r>
              <w:t xml:space="preserve"> of support implemented</w:t>
            </w:r>
          </w:p>
        </w:tc>
        <w:tc>
          <w:tcPr>
            <w:tcW w:w="497" w:type="pct"/>
            <w:vAlign w:val="center"/>
          </w:tcPr>
          <w:p w14:paraId="06043A73" w14:textId="44EB265D" w:rsidR="00291CDD" w:rsidRPr="0056617A" w:rsidRDefault="00291CDD" w:rsidP="00D8717B">
            <w:pPr>
              <w:spacing w:line="240" w:lineRule="auto"/>
            </w:pPr>
          </w:p>
        </w:tc>
      </w:tr>
      <w:tr w:rsidR="00291CDD" w:rsidRPr="0056617A" w14:paraId="06043A77" w14:textId="77777777" w:rsidTr="007F40AD">
        <w:trPr>
          <w:trHeight w:val="20"/>
        </w:trPr>
        <w:tc>
          <w:tcPr>
            <w:tcW w:w="4503" w:type="pct"/>
            <w:vAlign w:val="center"/>
          </w:tcPr>
          <w:p w14:paraId="06043A75" w14:textId="4977F5F3" w:rsidR="007037B5" w:rsidRPr="004C7F20" w:rsidRDefault="00291CDD" w:rsidP="004C7F20">
            <w:pPr>
              <w:spacing w:line="240" w:lineRule="auto"/>
            </w:pPr>
            <w:r>
              <w:t xml:space="preserve">Any </w:t>
            </w:r>
            <w:r w:rsidRPr="00291CDD">
              <w:rPr>
                <w:b/>
              </w:rPr>
              <w:t>professional advice</w:t>
            </w:r>
            <w:r>
              <w:t xml:space="preserve"> such as support service, external agency, </w:t>
            </w:r>
            <w:r w:rsidR="0077518C">
              <w:t>medical</w:t>
            </w:r>
            <w:r>
              <w:t xml:space="preserve"> and social care reports </w:t>
            </w:r>
            <w:r w:rsidR="007037B5">
              <w:t xml:space="preserve">and how these have been implemented. </w:t>
            </w:r>
          </w:p>
        </w:tc>
        <w:tc>
          <w:tcPr>
            <w:tcW w:w="497" w:type="pct"/>
            <w:vAlign w:val="center"/>
          </w:tcPr>
          <w:p w14:paraId="06043A76" w14:textId="7FDDAEF4" w:rsidR="00291CDD" w:rsidRPr="0056617A" w:rsidRDefault="00291CDD" w:rsidP="00D8717B">
            <w:pPr>
              <w:spacing w:line="240" w:lineRule="auto"/>
            </w:pPr>
          </w:p>
        </w:tc>
      </w:tr>
    </w:tbl>
    <w:p w14:paraId="06043A7B" w14:textId="77777777" w:rsidR="004541D1" w:rsidRPr="00CC7C91" w:rsidRDefault="004541D1" w:rsidP="00D8717B">
      <w:pPr>
        <w:spacing w:line="240" w:lineRule="auto"/>
      </w:pPr>
    </w:p>
    <w:sectPr w:rsidR="004541D1" w:rsidRPr="00CC7C91" w:rsidSect="00F50FF8">
      <w:footerReference w:type="default" r:id="rId11"/>
      <w:type w:val="continuous"/>
      <w:pgSz w:w="11906" w:h="16838"/>
      <w:pgMar w:top="720" w:right="720" w:bottom="720" w:left="72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3621" w14:textId="77777777" w:rsidR="00D51E0E" w:rsidRDefault="00D51E0E" w:rsidP="00DA4AF8">
      <w:pPr>
        <w:spacing w:line="240" w:lineRule="auto"/>
      </w:pPr>
      <w:r>
        <w:separator/>
      </w:r>
    </w:p>
  </w:endnote>
  <w:endnote w:type="continuationSeparator" w:id="0">
    <w:p w14:paraId="51F92563" w14:textId="77777777" w:rsidR="00D51E0E" w:rsidRDefault="00D51E0E" w:rsidP="00DA4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308"/>
      <w:gridCol w:w="9850"/>
      <w:gridCol w:w="308"/>
    </w:tblGrid>
    <w:tr w:rsidR="00634281" w:rsidRPr="00093AD2" w14:paraId="06043A87" w14:textId="77777777" w:rsidTr="004C6464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6043A84" w14:textId="77777777" w:rsidR="00634281" w:rsidRDefault="0063428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F7AEFEF" w14:textId="77777777" w:rsidR="007F40AD" w:rsidRDefault="007F40AD" w:rsidP="007F40AD">
          <w:pPr>
            <w:pStyle w:val="Header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</w:p>
        <w:p w14:paraId="59F717F2" w14:textId="628B32DE" w:rsidR="007F40AD" w:rsidRPr="007F40AD" w:rsidRDefault="007F40AD" w:rsidP="007F40AD">
          <w:pPr>
            <w:pStyle w:val="Header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SEN - </w:t>
          </w:r>
          <w:r w:rsidRPr="007F40AD">
            <w:rPr>
              <w:rFonts w:ascii="Arial" w:hAnsi="Arial" w:cs="Arial"/>
              <w:bCs/>
              <w:color w:val="000000"/>
              <w:sz w:val="18"/>
              <w:szCs w:val="18"/>
            </w:rPr>
            <w:t>Early Years Resource Provision</w:t>
          </w:r>
          <w:r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</w:t>
          </w:r>
          <w:r w:rsidRPr="007F40AD">
            <w:rPr>
              <w:rFonts w:ascii="Arial" w:hAnsi="Arial" w:cs="Arial"/>
              <w:bCs/>
              <w:color w:val="000000"/>
              <w:sz w:val="18"/>
              <w:szCs w:val="18"/>
            </w:rPr>
            <w:t>Assessment Place Referral Form</w:t>
          </w:r>
          <w:r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- May 26                                            </w:t>
          </w:r>
          <w:r w:rsidRPr="007F40AD">
            <w:rPr>
              <w:rFonts w:ascii="Arial" w:hAnsi="Arial" w:cs="Arial"/>
              <w:sz w:val="18"/>
              <w:szCs w:val="18"/>
            </w:rPr>
            <w:t xml:space="preserve">Page </w:t>
          </w:r>
          <w:r w:rsidRPr="007F40AD">
            <w:rPr>
              <w:rFonts w:ascii="Arial" w:hAnsi="Arial" w:cs="Arial"/>
              <w:sz w:val="18"/>
              <w:szCs w:val="18"/>
            </w:rPr>
            <w:fldChar w:fldCharType="begin"/>
          </w:r>
          <w:r w:rsidRPr="007F40AD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7F40AD">
            <w:rPr>
              <w:rFonts w:ascii="Arial" w:hAnsi="Arial" w:cs="Arial"/>
              <w:sz w:val="18"/>
              <w:szCs w:val="18"/>
            </w:rPr>
            <w:fldChar w:fldCharType="separate"/>
          </w:r>
          <w:r w:rsidRPr="007F40AD">
            <w:rPr>
              <w:rFonts w:ascii="Arial" w:hAnsi="Arial" w:cs="Arial"/>
              <w:sz w:val="18"/>
              <w:szCs w:val="18"/>
            </w:rPr>
            <w:t>1</w:t>
          </w:r>
          <w:r w:rsidRPr="007F40AD">
            <w:rPr>
              <w:rFonts w:ascii="Arial" w:hAnsi="Arial" w:cs="Arial"/>
              <w:sz w:val="18"/>
              <w:szCs w:val="18"/>
            </w:rPr>
            <w:fldChar w:fldCharType="end"/>
          </w:r>
          <w:r w:rsidRPr="007F40AD">
            <w:rPr>
              <w:rFonts w:ascii="Arial" w:hAnsi="Arial" w:cs="Arial"/>
              <w:sz w:val="18"/>
              <w:szCs w:val="18"/>
            </w:rPr>
            <w:t xml:space="preserve"> of </w:t>
          </w:r>
          <w:r w:rsidRPr="007F40AD">
            <w:rPr>
              <w:rFonts w:ascii="Arial" w:hAnsi="Arial" w:cs="Arial"/>
              <w:sz w:val="18"/>
              <w:szCs w:val="18"/>
            </w:rPr>
            <w:fldChar w:fldCharType="begin"/>
          </w:r>
          <w:r w:rsidRPr="007F40AD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7F40AD">
            <w:rPr>
              <w:rFonts w:ascii="Arial" w:hAnsi="Arial" w:cs="Arial"/>
              <w:sz w:val="18"/>
              <w:szCs w:val="18"/>
            </w:rPr>
            <w:fldChar w:fldCharType="separate"/>
          </w:r>
          <w:r w:rsidRPr="007F40AD">
            <w:rPr>
              <w:rFonts w:ascii="Arial" w:hAnsi="Arial" w:cs="Arial"/>
              <w:sz w:val="18"/>
              <w:szCs w:val="18"/>
            </w:rPr>
            <w:t>2</w:t>
          </w:r>
          <w:r w:rsidRPr="007F40AD">
            <w:rPr>
              <w:rFonts w:ascii="Arial" w:hAnsi="Arial" w:cs="Arial"/>
              <w:sz w:val="18"/>
              <w:szCs w:val="18"/>
            </w:rPr>
            <w:fldChar w:fldCharType="end"/>
          </w:r>
          <w:r w:rsidRPr="007D7E8C">
            <w:rPr>
              <w:rFonts w:ascii="Arial" w:hAnsi="Arial" w:cs="Arial"/>
            </w:rPr>
            <w:t xml:space="preserve">  </w:t>
          </w:r>
        </w:p>
        <w:p w14:paraId="06043A85" w14:textId="173F0CD5" w:rsidR="00634281" w:rsidRPr="008428D3" w:rsidRDefault="00634281" w:rsidP="008428D3">
          <w:pPr>
            <w:jc w:val="center"/>
            <w:rPr>
              <w:rFonts w:asciiTheme="minorHAnsi" w:hAnsiTheme="minorHAnsi"/>
            </w:rPr>
          </w:pPr>
        </w:p>
      </w:tc>
      <w:tc>
        <w:tcPr>
          <w:tcW w:w="2250" w:type="pct"/>
          <w:tcBorders>
            <w:bottom w:val="single" w:sz="4" w:space="0" w:color="4F81BD"/>
          </w:tcBorders>
        </w:tcPr>
        <w:p w14:paraId="06043A86" w14:textId="77777777" w:rsidR="00634281" w:rsidRDefault="0063428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634281" w:rsidRPr="00093AD2" w14:paraId="06043A8B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6043A88" w14:textId="77777777" w:rsidR="00634281" w:rsidRDefault="0063428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6043A89" w14:textId="77777777" w:rsidR="00634281" w:rsidRDefault="0063428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6043A8A" w14:textId="77777777" w:rsidR="00634281" w:rsidRDefault="0063428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6043A8C" w14:textId="77777777" w:rsidR="00634281" w:rsidRDefault="00634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0A0" w:firstRow="1" w:lastRow="0" w:firstColumn="1" w:lastColumn="0" w:noHBand="0" w:noVBand="0"/>
    </w:tblPr>
    <w:tblGrid>
      <w:gridCol w:w="308"/>
      <w:gridCol w:w="9850"/>
      <w:gridCol w:w="308"/>
    </w:tblGrid>
    <w:tr w:rsidR="007F40AD" w:rsidRPr="00093AD2" w14:paraId="06043A9B" w14:textId="77777777" w:rsidTr="004C6464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6043A98" w14:textId="77777777" w:rsidR="007F40AD" w:rsidRDefault="007F40AD" w:rsidP="007F40AD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AEE3195" w14:textId="77777777" w:rsidR="007F40AD" w:rsidRDefault="007F40AD" w:rsidP="007F40AD">
          <w:pPr>
            <w:pStyle w:val="Header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</w:p>
        <w:p w14:paraId="0EF0EA30" w14:textId="77777777" w:rsidR="007F40AD" w:rsidRPr="007F40AD" w:rsidRDefault="007F40AD" w:rsidP="007F40AD">
          <w:pPr>
            <w:pStyle w:val="Header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SEN - </w:t>
          </w:r>
          <w:r w:rsidRPr="007F40AD">
            <w:rPr>
              <w:rFonts w:ascii="Arial" w:hAnsi="Arial" w:cs="Arial"/>
              <w:bCs/>
              <w:color w:val="000000"/>
              <w:sz w:val="18"/>
              <w:szCs w:val="18"/>
            </w:rPr>
            <w:t>Early Years Resource Provision</w:t>
          </w:r>
          <w:r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</w:t>
          </w:r>
          <w:r w:rsidRPr="007F40AD">
            <w:rPr>
              <w:rFonts w:ascii="Arial" w:hAnsi="Arial" w:cs="Arial"/>
              <w:bCs/>
              <w:color w:val="000000"/>
              <w:sz w:val="18"/>
              <w:szCs w:val="18"/>
            </w:rPr>
            <w:t>Assessment Place Referral Form</w:t>
          </w:r>
          <w:r>
            <w:rPr>
              <w:rFonts w:ascii="Arial" w:hAnsi="Arial" w:cs="Arial"/>
              <w:bCs/>
              <w:color w:val="000000"/>
              <w:sz w:val="18"/>
              <w:szCs w:val="18"/>
            </w:rPr>
            <w:t xml:space="preserve"> - May 26                                            </w:t>
          </w:r>
          <w:r w:rsidRPr="007F40AD">
            <w:rPr>
              <w:rFonts w:ascii="Arial" w:hAnsi="Arial" w:cs="Arial"/>
              <w:sz w:val="18"/>
              <w:szCs w:val="18"/>
            </w:rPr>
            <w:t xml:space="preserve">Page </w:t>
          </w:r>
          <w:r w:rsidRPr="007F40AD">
            <w:rPr>
              <w:rFonts w:ascii="Arial" w:hAnsi="Arial" w:cs="Arial"/>
              <w:sz w:val="18"/>
              <w:szCs w:val="18"/>
            </w:rPr>
            <w:fldChar w:fldCharType="begin"/>
          </w:r>
          <w:r w:rsidRPr="007F40AD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7F40AD">
            <w:rPr>
              <w:rFonts w:ascii="Arial" w:hAnsi="Arial" w:cs="Arial"/>
              <w:sz w:val="18"/>
              <w:szCs w:val="18"/>
            </w:rPr>
            <w:fldChar w:fldCharType="separate"/>
          </w:r>
          <w:r w:rsidRPr="007F40AD">
            <w:rPr>
              <w:rFonts w:ascii="Arial" w:hAnsi="Arial" w:cs="Arial"/>
              <w:sz w:val="18"/>
              <w:szCs w:val="18"/>
            </w:rPr>
            <w:t>1</w:t>
          </w:r>
          <w:r w:rsidRPr="007F40AD">
            <w:rPr>
              <w:rFonts w:ascii="Arial" w:hAnsi="Arial" w:cs="Arial"/>
              <w:sz w:val="18"/>
              <w:szCs w:val="18"/>
            </w:rPr>
            <w:fldChar w:fldCharType="end"/>
          </w:r>
          <w:r w:rsidRPr="007F40AD">
            <w:rPr>
              <w:rFonts w:ascii="Arial" w:hAnsi="Arial" w:cs="Arial"/>
              <w:sz w:val="18"/>
              <w:szCs w:val="18"/>
            </w:rPr>
            <w:t xml:space="preserve"> of </w:t>
          </w:r>
          <w:r w:rsidRPr="007F40AD">
            <w:rPr>
              <w:rFonts w:ascii="Arial" w:hAnsi="Arial" w:cs="Arial"/>
              <w:sz w:val="18"/>
              <w:szCs w:val="18"/>
            </w:rPr>
            <w:fldChar w:fldCharType="begin"/>
          </w:r>
          <w:r w:rsidRPr="007F40AD">
            <w:rPr>
              <w:rFonts w:ascii="Arial" w:hAnsi="Arial" w:cs="Arial"/>
              <w:sz w:val="18"/>
              <w:szCs w:val="18"/>
            </w:rPr>
            <w:instrText xml:space="preserve"> NUMPAGES  </w:instrText>
          </w:r>
          <w:r w:rsidRPr="007F40AD">
            <w:rPr>
              <w:rFonts w:ascii="Arial" w:hAnsi="Arial" w:cs="Arial"/>
              <w:sz w:val="18"/>
              <w:szCs w:val="18"/>
            </w:rPr>
            <w:fldChar w:fldCharType="separate"/>
          </w:r>
          <w:r w:rsidRPr="007F40AD">
            <w:rPr>
              <w:rFonts w:ascii="Arial" w:hAnsi="Arial" w:cs="Arial"/>
              <w:sz w:val="18"/>
              <w:szCs w:val="18"/>
            </w:rPr>
            <w:t>2</w:t>
          </w:r>
          <w:r w:rsidRPr="007F40AD">
            <w:rPr>
              <w:rFonts w:ascii="Arial" w:hAnsi="Arial" w:cs="Arial"/>
              <w:sz w:val="18"/>
              <w:szCs w:val="18"/>
            </w:rPr>
            <w:fldChar w:fldCharType="end"/>
          </w:r>
          <w:r w:rsidRPr="007D7E8C">
            <w:rPr>
              <w:rFonts w:ascii="Arial" w:hAnsi="Arial" w:cs="Arial"/>
            </w:rPr>
            <w:t xml:space="preserve">  </w:t>
          </w:r>
        </w:p>
        <w:p w14:paraId="06043A99" w14:textId="278EC37C" w:rsidR="007F40AD" w:rsidRPr="00947ECF" w:rsidRDefault="007F40AD" w:rsidP="007F40AD">
          <w:pPr>
            <w:pStyle w:val="NoSpacing"/>
            <w:jc w:val="center"/>
            <w:rPr>
              <w:rFonts w:asciiTheme="minorHAnsi" w:hAnsiTheme="minorHAnsi"/>
            </w:rPr>
          </w:pPr>
        </w:p>
      </w:tc>
      <w:tc>
        <w:tcPr>
          <w:tcW w:w="2250" w:type="pct"/>
          <w:tcBorders>
            <w:bottom w:val="single" w:sz="4" w:space="0" w:color="4F81BD"/>
          </w:tcBorders>
        </w:tcPr>
        <w:p w14:paraId="06043A9A" w14:textId="77777777" w:rsidR="007F40AD" w:rsidRDefault="007F40AD" w:rsidP="007F40AD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7F40AD" w:rsidRPr="00093AD2" w14:paraId="06043A9F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6043A9C" w14:textId="77777777" w:rsidR="007F40AD" w:rsidRDefault="007F40AD" w:rsidP="007F40AD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06043A9D" w14:textId="77777777" w:rsidR="007F40AD" w:rsidRDefault="007F40AD" w:rsidP="007F40AD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06043A9E" w14:textId="77777777" w:rsidR="007F40AD" w:rsidRDefault="007F40AD" w:rsidP="007F40AD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06043AA0" w14:textId="77777777" w:rsidR="00634281" w:rsidRDefault="00634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DD07F" w14:textId="77777777" w:rsidR="00D51E0E" w:rsidRDefault="00D51E0E" w:rsidP="00DA4AF8">
      <w:pPr>
        <w:spacing w:line="240" w:lineRule="auto"/>
      </w:pPr>
      <w:r>
        <w:separator/>
      </w:r>
    </w:p>
  </w:footnote>
  <w:footnote w:type="continuationSeparator" w:id="0">
    <w:p w14:paraId="04F420AD" w14:textId="77777777" w:rsidR="00D51E0E" w:rsidRDefault="00D51E0E" w:rsidP="00DA4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3A82" w14:textId="77777777" w:rsidR="00634281" w:rsidRDefault="00634281" w:rsidP="00284B46">
    <w:pPr>
      <w:pStyle w:val="Header"/>
      <w:jc w:val="right"/>
    </w:pPr>
  </w:p>
  <w:p w14:paraId="06043A83" w14:textId="77777777" w:rsidR="00634281" w:rsidRPr="00934646" w:rsidRDefault="00634281" w:rsidP="00284B4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2CDC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406B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D6632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324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147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83C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4B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96DC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F4B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306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D0FA5"/>
    <w:multiLevelType w:val="hybridMultilevel"/>
    <w:tmpl w:val="06A2F5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4D14B7"/>
    <w:multiLevelType w:val="hybridMultilevel"/>
    <w:tmpl w:val="D6E467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410BC"/>
    <w:multiLevelType w:val="hybridMultilevel"/>
    <w:tmpl w:val="D4C65220"/>
    <w:lvl w:ilvl="0" w:tplc="64FC8D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21F02"/>
    <w:multiLevelType w:val="hybridMultilevel"/>
    <w:tmpl w:val="FBF47202"/>
    <w:lvl w:ilvl="0" w:tplc="5A3ABA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56FAD"/>
    <w:multiLevelType w:val="hybridMultilevel"/>
    <w:tmpl w:val="01A6B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41F30"/>
    <w:multiLevelType w:val="hybridMultilevel"/>
    <w:tmpl w:val="5490A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3483F"/>
    <w:multiLevelType w:val="hybridMultilevel"/>
    <w:tmpl w:val="580A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C7457"/>
    <w:multiLevelType w:val="hybridMultilevel"/>
    <w:tmpl w:val="EA72D1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F82CDF"/>
    <w:multiLevelType w:val="hybridMultilevel"/>
    <w:tmpl w:val="6B6EF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D00A5"/>
    <w:multiLevelType w:val="hybridMultilevel"/>
    <w:tmpl w:val="D9DEA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93321"/>
    <w:multiLevelType w:val="hybridMultilevel"/>
    <w:tmpl w:val="29F61C56"/>
    <w:lvl w:ilvl="0" w:tplc="19B6B3B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C2600"/>
    <w:multiLevelType w:val="hybridMultilevel"/>
    <w:tmpl w:val="0AFE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72A59"/>
    <w:multiLevelType w:val="hybridMultilevel"/>
    <w:tmpl w:val="34C4A5DA"/>
    <w:lvl w:ilvl="0" w:tplc="604A65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50915"/>
    <w:multiLevelType w:val="hybridMultilevel"/>
    <w:tmpl w:val="EB26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C176E"/>
    <w:multiLevelType w:val="hybridMultilevel"/>
    <w:tmpl w:val="644E726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B4621D"/>
    <w:multiLevelType w:val="hybridMultilevel"/>
    <w:tmpl w:val="B5A28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95A57"/>
    <w:multiLevelType w:val="hybridMultilevel"/>
    <w:tmpl w:val="F022F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295FF5"/>
    <w:multiLevelType w:val="hybridMultilevel"/>
    <w:tmpl w:val="CCD45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A146BD"/>
    <w:multiLevelType w:val="hybridMultilevel"/>
    <w:tmpl w:val="ECEA6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861FF"/>
    <w:multiLevelType w:val="hybridMultilevel"/>
    <w:tmpl w:val="E6A837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E52B9D"/>
    <w:multiLevelType w:val="hybridMultilevel"/>
    <w:tmpl w:val="DEC6D00A"/>
    <w:lvl w:ilvl="0" w:tplc="FFF029AA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305C08"/>
    <w:multiLevelType w:val="hybridMultilevel"/>
    <w:tmpl w:val="B98473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244AE"/>
    <w:multiLevelType w:val="hybridMultilevel"/>
    <w:tmpl w:val="AA947D6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47243953">
    <w:abstractNumId w:val="20"/>
  </w:num>
  <w:num w:numId="2" w16cid:durableId="1007102865">
    <w:abstractNumId w:val="22"/>
  </w:num>
  <w:num w:numId="3" w16cid:durableId="484051592">
    <w:abstractNumId w:val="11"/>
  </w:num>
  <w:num w:numId="4" w16cid:durableId="184363836">
    <w:abstractNumId w:val="24"/>
  </w:num>
  <w:num w:numId="5" w16cid:durableId="312488086">
    <w:abstractNumId w:val="9"/>
  </w:num>
  <w:num w:numId="6" w16cid:durableId="625549348">
    <w:abstractNumId w:val="7"/>
  </w:num>
  <w:num w:numId="7" w16cid:durableId="931544997">
    <w:abstractNumId w:val="6"/>
  </w:num>
  <w:num w:numId="8" w16cid:durableId="1281843647">
    <w:abstractNumId w:val="5"/>
  </w:num>
  <w:num w:numId="9" w16cid:durableId="1746999703">
    <w:abstractNumId w:val="4"/>
  </w:num>
  <w:num w:numId="10" w16cid:durableId="1501966214">
    <w:abstractNumId w:val="8"/>
  </w:num>
  <w:num w:numId="11" w16cid:durableId="1349067260">
    <w:abstractNumId w:val="3"/>
  </w:num>
  <w:num w:numId="12" w16cid:durableId="1216620506">
    <w:abstractNumId w:val="2"/>
  </w:num>
  <w:num w:numId="13" w16cid:durableId="175265318">
    <w:abstractNumId w:val="1"/>
  </w:num>
  <w:num w:numId="14" w16cid:durableId="1640643459">
    <w:abstractNumId w:val="0"/>
  </w:num>
  <w:num w:numId="15" w16cid:durableId="936905850">
    <w:abstractNumId w:val="10"/>
  </w:num>
  <w:num w:numId="16" w16cid:durableId="800851376">
    <w:abstractNumId w:val="18"/>
  </w:num>
  <w:num w:numId="17" w16cid:durableId="134690378">
    <w:abstractNumId w:val="32"/>
  </w:num>
  <w:num w:numId="18" w16cid:durableId="197011318">
    <w:abstractNumId w:val="17"/>
  </w:num>
  <w:num w:numId="19" w16cid:durableId="2028017651">
    <w:abstractNumId w:val="29"/>
  </w:num>
  <w:num w:numId="20" w16cid:durableId="1821918714">
    <w:abstractNumId w:val="13"/>
  </w:num>
  <w:num w:numId="21" w16cid:durableId="1047267524">
    <w:abstractNumId w:val="12"/>
  </w:num>
  <w:num w:numId="22" w16cid:durableId="1102145787">
    <w:abstractNumId w:val="30"/>
  </w:num>
  <w:num w:numId="23" w16cid:durableId="2104183059">
    <w:abstractNumId w:val="21"/>
  </w:num>
  <w:num w:numId="24" w16cid:durableId="620116699">
    <w:abstractNumId w:val="27"/>
  </w:num>
  <w:num w:numId="25" w16cid:durableId="1894735564">
    <w:abstractNumId w:val="31"/>
  </w:num>
  <w:num w:numId="26" w16cid:durableId="553926695">
    <w:abstractNumId w:val="19"/>
  </w:num>
  <w:num w:numId="27" w16cid:durableId="8026650">
    <w:abstractNumId w:val="14"/>
  </w:num>
  <w:num w:numId="28" w16cid:durableId="1860194326">
    <w:abstractNumId w:val="28"/>
  </w:num>
  <w:num w:numId="29" w16cid:durableId="208348109">
    <w:abstractNumId w:val="15"/>
  </w:num>
  <w:num w:numId="30" w16cid:durableId="1396706274">
    <w:abstractNumId w:val="16"/>
  </w:num>
  <w:num w:numId="31" w16cid:durableId="1994479353">
    <w:abstractNumId w:val="25"/>
  </w:num>
  <w:num w:numId="32" w16cid:durableId="1350375254">
    <w:abstractNumId w:val="26"/>
  </w:num>
  <w:num w:numId="33" w16cid:durableId="9373257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o:colormru v:ext="edit" colors="#fefed0,#ff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9E"/>
    <w:rsid w:val="00000748"/>
    <w:rsid w:val="00001CD8"/>
    <w:rsid w:val="00006EFB"/>
    <w:rsid w:val="000128A9"/>
    <w:rsid w:val="00013488"/>
    <w:rsid w:val="00015566"/>
    <w:rsid w:val="00015A69"/>
    <w:rsid w:val="00020312"/>
    <w:rsid w:val="00022470"/>
    <w:rsid w:val="00023DAA"/>
    <w:rsid w:val="000244E6"/>
    <w:rsid w:val="00024C77"/>
    <w:rsid w:val="000310CC"/>
    <w:rsid w:val="0003412B"/>
    <w:rsid w:val="0004006B"/>
    <w:rsid w:val="00040DDD"/>
    <w:rsid w:val="00041A2A"/>
    <w:rsid w:val="00044590"/>
    <w:rsid w:val="000450FC"/>
    <w:rsid w:val="00046727"/>
    <w:rsid w:val="00053250"/>
    <w:rsid w:val="00054F46"/>
    <w:rsid w:val="00054F7A"/>
    <w:rsid w:val="00060EA7"/>
    <w:rsid w:val="000618CA"/>
    <w:rsid w:val="00062074"/>
    <w:rsid w:val="000629CE"/>
    <w:rsid w:val="000639C8"/>
    <w:rsid w:val="000644DA"/>
    <w:rsid w:val="00064661"/>
    <w:rsid w:val="00067D49"/>
    <w:rsid w:val="00070857"/>
    <w:rsid w:val="000749CD"/>
    <w:rsid w:val="0007578E"/>
    <w:rsid w:val="000758B4"/>
    <w:rsid w:val="0007655A"/>
    <w:rsid w:val="00076B53"/>
    <w:rsid w:val="00080FA7"/>
    <w:rsid w:val="0008108F"/>
    <w:rsid w:val="00082520"/>
    <w:rsid w:val="000834A1"/>
    <w:rsid w:val="000874D7"/>
    <w:rsid w:val="00093AD2"/>
    <w:rsid w:val="000941D2"/>
    <w:rsid w:val="00094899"/>
    <w:rsid w:val="00095EFF"/>
    <w:rsid w:val="000A2FAD"/>
    <w:rsid w:val="000A62FD"/>
    <w:rsid w:val="000A667A"/>
    <w:rsid w:val="000A7F99"/>
    <w:rsid w:val="000B0474"/>
    <w:rsid w:val="000B160E"/>
    <w:rsid w:val="000B462E"/>
    <w:rsid w:val="000B5C50"/>
    <w:rsid w:val="000C0E32"/>
    <w:rsid w:val="000C2F6A"/>
    <w:rsid w:val="000C311B"/>
    <w:rsid w:val="000C4066"/>
    <w:rsid w:val="000C5D6F"/>
    <w:rsid w:val="000C6059"/>
    <w:rsid w:val="000D060D"/>
    <w:rsid w:val="000D5B57"/>
    <w:rsid w:val="000D6567"/>
    <w:rsid w:val="000D74A6"/>
    <w:rsid w:val="000D7FE1"/>
    <w:rsid w:val="000E0333"/>
    <w:rsid w:val="000F0111"/>
    <w:rsid w:val="000F54BD"/>
    <w:rsid w:val="000F72B1"/>
    <w:rsid w:val="0010348F"/>
    <w:rsid w:val="001056FC"/>
    <w:rsid w:val="00105F5B"/>
    <w:rsid w:val="001070D4"/>
    <w:rsid w:val="00107B37"/>
    <w:rsid w:val="00112950"/>
    <w:rsid w:val="0011517D"/>
    <w:rsid w:val="001155B3"/>
    <w:rsid w:val="00115F7A"/>
    <w:rsid w:val="00117B4E"/>
    <w:rsid w:val="00121C6E"/>
    <w:rsid w:val="001224D8"/>
    <w:rsid w:val="00122A27"/>
    <w:rsid w:val="00122CC1"/>
    <w:rsid w:val="00124D1C"/>
    <w:rsid w:val="00125CC6"/>
    <w:rsid w:val="00130474"/>
    <w:rsid w:val="00131F65"/>
    <w:rsid w:val="00132A9F"/>
    <w:rsid w:val="00133AE3"/>
    <w:rsid w:val="00135E5E"/>
    <w:rsid w:val="001362F4"/>
    <w:rsid w:val="001371C3"/>
    <w:rsid w:val="001401D7"/>
    <w:rsid w:val="001429D9"/>
    <w:rsid w:val="00145F6D"/>
    <w:rsid w:val="001508F0"/>
    <w:rsid w:val="0015090E"/>
    <w:rsid w:val="00152A2F"/>
    <w:rsid w:val="00153E27"/>
    <w:rsid w:val="00155420"/>
    <w:rsid w:val="00155E80"/>
    <w:rsid w:val="00157398"/>
    <w:rsid w:val="0016223A"/>
    <w:rsid w:val="001623CF"/>
    <w:rsid w:val="00162D04"/>
    <w:rsid w:val="001673AF"/>
    <w:rsid w:val="00167F00"/>
    <w:rsid w:val="0017093E"/>
    <w:rsid w:val="00172119"/>
    <w:rsid w:val="00176AEB"/>
    <w:rsid w:val="00176B18"/>
    <w:rsid w:val="00184DC4"/>
    <w:rsid w:val="001870EE"/>
    <w:rsid w:val="0018723E"/>
    <w:rsid w:val="001873BF"/>
    <w:rsid w:val="00190353"/>
    <w:rsid w:val="00194E0F"/>
    <w:rsid w:val="00197FBE"/>
    <w:rsid w:val="001A0133"/>
    <w:rsid w:val="001A0DDF"/>
    <w:rsid w:val="001A2333"/>
    <w:rsid w:val="001A2E69"/>
    <w:rsid w:val="001A446D"/>
    <w:rsid w:val="001A7302"/>
    <w:rsid w:val="001A76B3"/>
    <w:rsid w:val="001A7D46"/>
    <w:rsid w:val="001B126B"/>
    <w:rsid w:val="001B2B0A"/>
    <w:rsid w:val="001B2B9C"/>
    <w:rsid w:val="001B6354"/>
    <w:rsid w:val="001C6D38"/>
    <w:rsid w:val="001D24C6"/>
    <w:rsid w:val="001D4433"/>
    <w:rsid w:val="001D4E0B"/>
    <w:rsid w:val="001D5934"/>
    <w:rsid w:val="001E1B32"/>
    <w:rsid w:val="001E1DE7"/>
    <w:rsid w:val="001F0E08"/>
    <w:rsid w:val="001F1121"/>
    <w:rsid w:val="001F4A0A"/>
    <w:rsid w:val="001F4A11"/>
    <w:rsid w:val="00203A12"/>
    <w:rsid w:val="00204CDB"/>
    <w:rsid w:val="00205257"/>
    <w:rsid w:val="002076AF"/>
    <w:rsid w:val="00207888"/>
    <w:rsid w:val="0021252E"/>
    <w:rsid w:val="00213457"/>
    <w:rsid w:val="00216807"/>
    <w:rsid w:val="00221022"/>
    <w:rsid w:val="00224759"/>
    <w:rsid w:val="002249DB"/>
    <w:rsid w:val="00224A81"/>
    <w:rsid w:val="00230B05"/>
    <w:rsid w:val="00232589"/>
    <w:rsid w:val="002345FF"/>
    <w:rsid w:val="00235099"/>
    <w:rsid w:val="002357EC"/>
    <w:rsid w:val="00242176"/>
    <w:rsid w:val="00242DD5"/>
    <w:rsid w:val="00242F58"/>
    <w:rsid w:val="00244619"/>
    <w:rsid w:val="00245ACD"/>
    <w:rsid w:val="00247B31"/>
    <w:rsid w:val="0025007E"/>
    <w:rsid w:val="00251ABC"/>
    <w:rsid w:val="00256FA9"/>
    <w:rsid w:val="00260CF6"/>
    <w:rsid w:val="0026558B"/>
    <w:rsid w:val="0026581F"/>
    <w:rsid w:val="00270D7B"/>
    <w:rsid w:val="002714C1"/>
    <w:rsid w:val="00284B46"/>
    <w:rsid w:val="00285DF4"/>
    <w:rsid w:val="00286B62"/>
    <w:rsid w:val="00287D37"/>
    <w:rsid w:val="002911BF"/>
    <w:rsid w:val="00291CDD"/>
    <w:rsid w:val="0029344C"/>
    <w:rsid w:val="00296A84"/>
    <w:rsid w:val="002973E0"/>
    <w:rsid w:val="002A1792"/>
    <w:rsid w:val="002A3A90"/>
    <w:rsid w:val="002A4359"/>
    <w:rsid w:val="002A4DA9"/>
    <w:rsid w:val="002A4F98"/>
    <w:rsid w:val="002A60B1"/>
    <w:rsid w:val="002B5802"/>
    <w:rsid w:val="002C0DAF"/>
    <w:rsid w:val="002C1F8B"/>
    <w:rsid w:val="002C352E"/>
    <w:rsid w:val="002D0EB8"/>
    <w:rsid w:val="002D10B1"/>
    <w:rsid w:val="002D3591"/>
    <w:rsid w:val="002E005C"/>
    <w:rsid w:val="002E0B6B"/>
    <w:rsid w:val="002E2F43"/>
    <w:rsid w:val="002E5C65"/>
    <w:rsid w:val="002F2176"/>
    <w:rsid w:val="002F44AC"/>
    <w:rsid w:val="002F5281"/>
    <w:rsid w:val="002F6A19"/>
    <w:rsid w:val="002F7067"/>
    <w:rsid w:val="002F72A5"/>
    <w:rsid w:val="002F763B"/>
    <w:rsid w:val="00302647"/>
    <w:rsid w:val="0030509D"/>
    <w:rsid w:val="003054C7"/>
    <w:rsid w:val="0030716C"/>
    <w:rsid w:val="0031063F"/>
    <w:rsid w:val="0031391B"/>
    <w:rsid w:val="00314D9A"/>
    <w:rsid w:val="00315034"/>
    <w:rsid w:val="003154A7"/>
    <w:rsid w:val="00315FEB"/>
    <w:rsid w:val="00322F1B"/>
    <w:rsid w:val="00326A98"/>
    <w:rsid w:val="00327824"/>
    <w:rsid w:val="00330FE5"/>
    <w:rsid w:val="003315FC"/>
    <w:rsid w:val="00331862"/>
    <w:rsid w:val="00336A58"/>
    <w:rsid w:val="00337AF3"/>
    <w:rsid w:val="00341120"/>
    <w:rsid w:val="00347477"/>
    <w:rsid w:val="003508F1"/>
    <w:rsid w:val="00351CD0"/>
    <w:rsid w:val="003566B1"/>
    <w:rsid w:val="003679B0"/>
    <w:rsid w:val="00372AEF"/>
    <w:rsid w:val="00376556"/>
    <w:rsid w:val="003831DB"/>
    <w:rsid w:val="00385EEA"/>
    <w:rsid w:val="0038774D"/>
    <w:rsid w:val="00387E4B"/>
    <w:rsid w:val="00391A13"/>
    <w:rsid w:val="00393251"/>
    <w:rsid w:val="00395458"/>
    <w:rsid w:val="00396C3C"/>
    <w:rsid w:val="00396CBA"/>
    <w:rsid w:val="003A248E"/>
    <w:rsid w:val="003A3674"/>
    <w:rsid w:val="003A7CB7"/>
    <w:rsid w:val="003B014B"/>
    <w:rsid w:val="003B4E25"/>
    <w:rsid w:val="003B564F"/>
    <w:rsid w:val="003B6533"/>
    <w:rsid w:val="003B7DA5"/>
    <w:rsid w:val="003C20DE"/>
    <w:rsid w:val="003C55B1"/>
    <w:rsid w:val="003D0EC6"/>
    <w:rsid w:val="003D75FD"/>
    <w:rsid w:val="003E0954"/>
    <w:rsid w:val="003F3C36"/>
    <w:rsid w:val="003F50D4"/>
    <w:rsid w:val="003F6DF3"/>
    <w:rsid w:val="00401C15"/>
    <w:rsid w:val="0040258D"/>
    <w:rsid w:val="00404840"/>
    <w:rsid w:val="004050A6"/>
    <w:rsid w:val="0040684B"/>
    <w:rsid w:val="00410295"/>
    <w:rsid w:val="004105BD"/>
    <w:rsid w:val="00420F47"/>
    <w:rsid w:val="00425AEC"/>
    <w:rsid w:val="00431E46"/>
    <w:rsid w:val="00432710"/>
    <w:rsid w:val="004377F0"/>
    <w:rsid w:val="00444126"/>
    <w:rsid w:val="004500C6"/>
    <w:rsid w:val="00451357"/>
    <w:rsid w:val="004541D1"/>
    <w:rsid w:val="0045679D"/>
    <w:rsid w:val="00456F9D"/>
    <w:rsid w:val="0045787F"/>
    <w:rsid w:val="00457E16"/>
    <w:rsid w:val="004607FA"/>
    <w:rsid w:val="00463640"/>
    <w:rsid w:val="004662F4"/>
    <w:rsid w:val="0046681E"/>
    <w:rsid w:val="004728FB"/>
    <w:rsid w:val="00476375"/>
    <w:rsid w:val="00484958"/>
    <w:rsid w:val="004861CC"/>
    <w:rsid w:val="00486E20"/>
    <w:rsid w:val="004907F6"/>
    <w:rsid w:val="00491E2B"/>
    <w:rsid w:val="00493E38"/>
    <w:rsid w:val="004A4DCA"/>
    <w:rsid w:val="004B56E6"/>
    <w:rsid w:val="004B6403"/>
    <w:rsid w:val="004C1B87"/>
    <w:rsid w:val="004C2394"/>
    <w:rsid w:val="004C45BB"/>
    <w:rsid w:val="004C5C32"/>
    <w:rsid w:val="004C6275"/>
    <w:rsid w:val="004C6464"/>
    <w:rsid w:val="004C7F20"/>
    <w:rsid w:val="004D1CE6"/>
    <w:rsid w:val="004D3DBF"/>
    <w:rsid w:val="004D49B0"/>
    <w:rsid w:val="004D50A8"/>
    <w:rsid w:val="004D6FD4"/>
    <w:rsid w:val="004E14D8"/>
    <w:rsid w:val="004E19F8"/>
    <w:rsid w:val="004E2E8B"/>
    <w:rsid w:val="004E5D04"/>
    <w:rsid w:val="004E6E99"/>
    <w:rsid w:val="004F088E"/>
    <w:rsid w:val="004F28CD"/>
    <w:rsid w:val="004F5664"/>
    <w:rsid w:val="004F6CE5"/>
    <w:rsid w:val="00502598"/>
    <w:rsid w:val="00506026"/>
    <w:rsid w:val="00507A27"/>
    <w:rsid w:val="0051127C"/>
    <w:rsid w:val="00512B4F"/>
    <w:rsid w:val="0051519D"/>
    <w:rsid w:val="00515AB9"/>
    <w:rsid w:val="00517DE6"/>
    <w:rsid w:val="0052031D"/>
    <w:rsid w:val="00520352"/>
    <w:rsid w:val="00530659"/>
    <w:rsid w:val="005311E9"/>
    <w:rsid w:val="005332B4"/>
    <w:rsid w:val="0053480D"/>
    <w:rsid w:val="005354B0"/>
    <w:rsid w:val="00535CBB"/>
    <w:rsid w:val="00541CF4"/>
    <w:rsid w:val="0054342D"/>
    <w:rsid w:val="00544407"/>
    <w:rsid w:val="00546F6B"/>
    <w:rsid w:val="00547B43"/>
    <w:rsid w:val="00550393"/>
    <w:rsid w:val="00550950"/>
    <w:rsid w:val="0055345C"/>
    <w:rsid w:val="0056617A"/>
    <w:rsid w:val="0057028A"/>
    <w:rsid w:val="00572D39"/>
    <w:rsid w:val="00572F3D"/>
    <w:rsid w:val="005742F0"/>
    <w:rsid w:val="00576477"/>
    <w:rsid w:val="00576893"/>
    <w:rsid w:val="00590A24"/>
    <w:rsid w:val="00591361"/>
    <w:rsid w:val="005925D6"/>
    <w:rsid w:val="00594BB6"/>
    <w:rsid w:val="005958FB"/>
    <w:rsid w:val="00596293"/>
    <w:rsid w:val="0059724D"/>
    <w:rsid w:val="00597489"/>
    <w:rsid w:val="005A1A43"/>
    <w:rsid w:val="005A311C"/>
    <w:rsid w:val="005A322B"/>
    <w:rsid w:val="005B0122"/>
    <w:rsid w:val="005B0BD8"/>
    <w:rsid w:val="005B0F6D"/>
    <w:rsid w:val="005B0FC2"/>
    <w:rsid w:val="005B4157"/>
    <w:rsid w:val="005B706C"/>
    <w:rsid w:val="005C17B4"/>
    <w:rsid w:val="005C21EE"/>
    <w:rsid w:val="005C375B"/>
    <w:rsid w:val="005C5D6A"/>
    <w:rsid w:val="005C7469"/>
    <w:rsid w:val="005C7BA2"/>
    <w:rsid w:val="005D32F2"/>
    <w:rsid w:val="005E08C5"/>
    <w:rsid w:val="005E202C"/>
    <w:rsid w:val="005E3522"/>
    <w:rsid w:val="005E5860"/>
    <w:rsid w:val="005F0A21"/>
    <w:rsid w:val="005F2FE6"/>
    <w:rsid w:val="005F46DA"/>
    <w:rsid w:val="005F763F"/>
    <w:rsid w:val="00602719"/>
    <w:rsid w:val="00604A41"/>
    <w:rsid w:val="0061365A"/>
    <w:rsid w:val="0061415F"/>
    <w:rsid w:val="00615B2B"/>
    <w:rsid w:val="00620A39"/>
    <w:rsid w:val="00623859"/>
    <w:rsid w:val="00624A89"/>
    <w:rsid w:val="006278F3"/>
    <w:rsid w:val="006313ED"/>
    <w:rsid w:val="0063345F"/>
    <w:rsid w:val="00634281"/>
    <w:rsid w:val="00636742"/>
    <w:rsid w:val="00636F98"/>
    <w:rsid w:val="0063736E"/>
    <w:rsid w:val="006403B1"/>
    <w:rsid w:val="006411CE"/>
    <w:rsid w:val="0064237C"/>
    <w:rsid w:val="006455D7"/>
    <w:rsid w:val="006510F4"/>
    <w:rsid w:val="00651595"/>
    <w:rsid w:val="00652FFB"/>
    <w:rsid w:val="0065649F"/>
    <w:rsid w:val="00656D18"/>
    <w:rsid w:val="00660A74"/>
    <w:rsid w:val="0066140D"/>
    <w:rsid w:val="0066285E"/>
    <w:rsid w:val="00671196"/>
    <w:rsid w:val="006736D8"/>
    <w:rsid w:val="006764C5"/>
    <w:rsid w:val="00680BE4"/>
    <w:rsid w:val="00681A3C"/>
    <w:rsid w:val="00683DBA"/>
    <w:rsid w:val="006848B7"/>
    <w:rsid w:val="0068768E"/>
    <w:rsid w:val="006910D3"/>
    <w:rsid w:val="0069241B"/>
    <w:rsid w:val="0069326E"/>
    <w:rsid w:val="006935C6"/>
    <w:rsid w:val="00694CDD"/>
    <w:rsid w:val="006A0A24"/>
    <w:rsid w:val="006A1496"/>
    <w:rsid w:val="006A36C0"/>
    <w:rsid w:val="006A51E0"/>
    <w:rsid w:val="006A61E6"/>
    <w:rsid w:val="006A65C2"/>
    <w:rsid w:val="006A6A37"/>
    <w:rsid w:val="006B25B2"/>
    <w:rsid w:val="006B31BD"/>
    <w:rsid w:val="006B7BE9"/>
    <w:rsid w:val="006C07C5"/>
    <w:rsid w:val="006C464C"/>
    <w:rsid w:val="006C6741"/>
    <w:rsid w:val="006C6C8C"/>
    <w:rsid w:val="006C7279"/>
    <w:rsid w:val="006D0A74"/>
    <w:rsid w:val="006D1080"/>
    <w:rsid w:val="006D24EC"/>
    <w:rsid w:val="006D26A7"/>
    <w:rsid w:val="006D5198"/>
    <w:rsid w:val="006D7073"/>
    <w:rsid w:val="006E03C4"/>
    <w:rsid w:val="006E3DAF"/>
    <w:rsid w:val="006F6E7A"/>
    <w:rsid w:val="006F76B8"/>
    <w:rsid w:val="00702A1E"/>
    <w:rsid w:val="007037B5"/>
    <w:rsid w:val="00704059"/>
    <w:rsid w:val="0070493A"/>
    <w:rsid w:val="00706C35"/>
    <w:rsid w:val="00711C7F"/>
    <w:rsid w:val="0071286A"/>
    <w:rsid w:val="00713D9B"/>
    <w:rsid w:val="00715D51"/>
    <w:rsid w:val="00720175"/>
    <w:rsid w:val="00723299"/>
    <w:rsid w:val="00724B42"/>
    <w:rsid w:val="007250A9"/>
    <w:rsid w:val="00727FE4"/>
    <w:rsid w:val="00730401"/>
    <w:rsid w:val="00730A2D"/>
    <w:rsid w:val="0073121E"/>
    <w:rsid w:val="0073207A"/>
    <w:rsid w:val="00735FFE"/>
    <w:rsid w:val="00737A47"/>
    <w:rsid w:val="007418C1"/>
    <w:rsid w:val="007424F9"/>
    <w:rsid w:val="007431B0"/>
    <w:rsid w:val="007506B2"/>
    <w:rsid w:val="00750D42"/>
    <w:rsid w:val="00750E15"/>
    <w:rsid w:val="00751B80"/>
    <w:rsid w:val="00753626"/>
    <w:rsid w:val="007550DD"/>
    <w:rsid w:val="00756B03"/>
    <w:rsid w:val="00756DD4"/>
    <w:rsid w:val="00761287"/>
    <w:rsid w:val="0076277C"/>
    <w:rsid w:val="007640E0"/>
    <w:rsid w:val="0077119D"/>
    <w:rsid w:val="00771C91"/>
    <w:rsid w:val="0077266E"/>
    <w:rsid w:val="00773320"/>
    <w:rsid w:val="00773AEA"/>
    <w:rsid w:val="00774AA9"/>
    <w:rsid w:val="0077518C"/>
    <w:rsid w:val="00776911"/>
    <w:rsid w:val="007773CF"/>
    <w:rsid w:val="007801A5"/>
    <w:rsid w:val="00780C1E"/>
    <w:rsid w:val="007813EF"/>
    <w:rsid w:val="00786501"/>
    <w:rsid w:val="0079243F"/>
    <w:rsid w:val="00795A73"/>
    <w:rsid w:val="0079785D"/>
    <w:rsid w:val="007A3133"/>
    <w:rsid w:val="007A31AD"/>
    <w:rsid w:val="007A4135"/>
    <w:rsid w:val="007A5512"/>
    <w:rsid w:val="007B0A2B"/>
    <w:rsid w:val="007B486B"/>
    <w:rsid w:val="007B495A"/>
    <w:rsid w:val="007B7774"/>
    <w:rsid w:val="007C19CB"/>
    <w:rsid w:val="007D0EA7"/>
    <w:rsid w:val="007D136A"/>
    <w:rsid w:val="007D3476"/>
    <w:rsid w:val="007D3A1D"/>
    <w:rsid w:val="007D4456"/>
    <w:rsid w:val="007D4B79"/>
    <w:rsid w:val="007E298C"/>
    <w:rsid w:val="007E302D"/>
    <w:rsid w:val="007E78DC"/>
    <w:rsid w:val="007F40AD"/>
    <w:rsid w:val="007F4C83"/>
    <w:rsid w:val="007F7E91"/>
    <w:rsid w:val="00805169"/>
    <w:rsid w:val="00805BCF"/>
    <w:rsid w:val="00813F6F"/>
    <w:rsid w:val="00822BC6"/>
    <w:rsid w:val="00824DCE"/>
    <w:rsid w:val="00830CDA"/>
    <w:rsid w:val="008316D6"/>
    <w:rsid w:val="00833747"/>
    <w:rsid w:val="00834F9E"/>
    <w:rsid w:val="00836288"/>
    <w:rsid w:val="00841F00"/>
    <w:rsid w:val="008428D3"/>
    <w:rsid w:val="0084538F"/>
    <w:rsid w:val="00846944"/>
    <w:rsid w:val="00850BBB"/>
    <w:rsid w:val="008512EB"/>
    <w:rsid w:val="00852468"/>
    <w:rsid w:val="008568F7"/>
    <w:rsid w:val="00857BFF"/>
    <w:rsid w:val="00866BB2"/>
    <w:rsid w:val="00867922"/>
    <w:rsid w:val="00872FBF"/>
    <w:rsid w:val="008803DA"/>
    <w:rsid w:val="0088092D"/>
    <w:rsid w:val="00881C4F"/>
    <w:rsid w:val="008866B8"/>
    <w:rsid w:val="00895857"/>
    <w:rsid w:val="0089634B"/>
    <w:rsid w:val="00896BF8"/>
    <w:rsid w:val="008A211F"/>
    <w:rsid w:val="008A21B7"/>
    <w:rsid w:val="008A3B07"/>
    <w:rsid w:val="008A55BC"/>
    <w:rsid w:val="008A6687"/>
    <w:rsid w:val="008A7C60"/>
    <w:rsid w:val="008B16CE"/>
    <w:rsid w:val="008C1477"/>
    <w:rsid w:val="008C50A5"/>
    <w:rsid w:val="008D0A49"/>
    <w:rsid w:val="008D2F85"/>
    <w:rsid w:val="008D4E2D"/>
    <w:rsid w:val="008E1418"/>
    <w:rsid w:val="008E439F"/>
    <w:rsid w:val="008F0EA8"/>
    <w:rsid w:val="008F3DD6"/>
    <w:rsid w:val="008F48BC"/>
    <w:rsid w:val="008F5324"/>
    <w:rsid w:val="00900127"/>
    <w:rsid w:val="00900E1A"/>
    <w:rsid w:val="00901198"/>
    <w:rsid w:val="009042EF"/>
    <w:rsid w:val="00905D89"/>
    <w:rsid w:val="00914878"/>
    <w:rsid w:val="00915F54"/>
    <w:rsid w:val="009209F4"/>
    <w:rsid w:val="009211C8"/>
    <w:rsid w:val="009229DD"/>
    <w:rsid w:val="0092504B"/>
    <w:rsid w:val="00925500"/>
    <w:rsid w:val="009269DE"/>
    <w:rsid w:val="00927D15"/>
    <w:rsid w:val="00930BD3"/>
    <w:rsid w:val="00931AF0"/>
    <w:rsid w:val="00934646"/>
    <w:rsid w:val="00945281"/>
    <w:rsid w:val="00947DA9"/>
    <w:rsid w:val="00947ECF"/>
    <w:rsid w:val="009526EC"/>
    <w:rsid w:val="009528B8"/>
    <w:rsid w:val="009535AC"/>
    <w:rsid w:val="00953F29"/>
    <w:rsid w:val="0096056A"/>
    <w:rsid w:val="00960D5D"/>
    <w:rsid w:val="00962CD2"/>
    <w:rsid w:val="009649CB"/>
    <w:rsid w:val="0096521C"/>
    <w:rsid w:val="00965759"/>
    <w:rsid w:val="0096652B"/>
    <w:rsid w:val="009703AD"/>
    <w:rsid w:val="0097180E"/>
    <w:rsid w:val="009737FE"/>
    <w:rsid w:val="0097509F"/>
    <w:rsid w:val="00975E54"/>
    <w:rsid w:val="0097695B"/>
    <w:rsid w:val="009769A8"/>
    <w:rsid w:val="0098417E"/>
    <w:rsid w:val="00984A5B"/>
    <w:rsid w:val="00986955"/>
    <w:rsid w:val="00990113"/>
    <w:rsid w:val="00990E04"/>
    <w:rsid w:val="00991574"/>
    <w:rsid w:val="00994802"/>
    <w:rsid w:val="00995FF0"/>
    <w:rsid w:val="009960EB"/>
    <w:rsid w:val="009A0591"/>
    <w:rsid w:val="009A17E3"/>
    <w:rsid w:val="009A1A14"/>
    <w:rsid w:val="009A249C"/>
    <w:rsid w:val="009A34EA"/>
    <w:rsid w:val="009A5335"/>
    <w:rsid w:val="009A55E3"/>
    <w:rsid w:val="009A7E4D"/>
    <w:rsid w:val="009B2BBB"/>
    <w:rsid w:val="009B5CF0"/>
    <w:rsid w:val="009B7482"/>
    <w:rsid w:val="009B7F50"/>
    <w:rsid w:val="009C3308"/>
    <w:rsid w:val="009C6A28"/>
    <w:rsid w:val="009D0230"/>
    <w:rsid w:val="009D027B"/>
    <w:rsid w:val="009D05C9"/>
    <w:rsid w:val="009D28C7"/>
    <w:rsid w:val="009D4212"/>
    <w:rsid w:val="009D4C55"/>
    <w:rsid w:val="009D585E"/>
    <w:rsid w:val="009D58A0"/>
    <w:rsid w:val="009D75FC"/>
    <w:rsid w:val="009E0B7C"/>
    <w:rsid w:val="009E0E9D"/>
    <w:rsid w:val="009E1CA2"/>
    <w:rsid w:val="009E2C5F"/>
    <w:rsid w:val="009E3AA5"/>
    <w:rsid w:val="009F0198"/>
    <w:rsid w:val="009F1B02"/>
    <w:rsid w:val="009F29B8"/>
    <w:rsid w:val="009F2ECE"/>
    <w:rsid w:val="009F370A"/>
    <w:rsid w:val="009F5B10"/>
    <w:rsid w:val="009F665D"/>
    <w:rsid w:val="009F6FDA"/>
    <w:rsid w:val="00A00F9A"/>
    <w:rsid w:val="00A02926"/>
    <w:rsid w:val="00A07156"/>
    <w:rsid w:val="00A14C4B"/>
    <w:rsid w:val="00A15DF4"/>
    <w:rsid w:val="00A21077"/>
    <w:rsid w:val="00A22592"/>
    <w:rsid w:val="00A26CCB"/>
    <w:rsid w:val="00A26D77"/>
    <w:rsid w:val="00A329E2"/>
    <w:rsid w:val="00A34E68"/>
    <w:rsid w:val="00A403CF"/>
    <w:rsid w:val="00A406F9"/>
    <w:rsid w:val="00A408B8"/>
    <w:rsid w:val="00A42987"/>
    <w:rsid w:val="00A44582"/>
    <w:rsid w:val="00A45292"/>
    <w:rsid w:val="00A46B1F"/>
    <w:rsid w:val="00A61DE1"/>
    <w:rsid w:val="00A6239B"/>
    <w:rsid w:val="00A65BEB"/>
    <w:rsid w:val="00A66926"/>
    <w:rsid w:val="00A669D5"/>
    <w:rsid w:val="00A679E1"/>
    <w:rsid w:val="00A67BC6"/>
    <w:rsid w:val="00A72E54"/>
    <w:rsid w:val="00A770FF"/>
    <w:rsid w:val="00A87D0F"/>
    <w:rsid w:val="00A87DD6"/>
    <w:rsid w:val="00A96400"/>
    <w:rsid w:val="00A97EAE"/>
    <w:rsid w:val="00AA1E6B"/>
    <w:rsid w:val="00AA6684"/>
    <w:rsid w:val="00AB1A3C"/>
    <w:rsid w:val="00AB1CD7"/>
    <w:rsid w:val="00AB29EE"/>
    <w:rsid w:val="00AB2F2D"/>
    <w:rsid w:val="00AB309B"/>
    <w:rsid w:val="00AB5C36"/>
    <w:rsid w:val="00AB72C3"/>
    <w:rsid w:val="00AC0A11"/>
    <w:rsid w:val="00AC19D3"/>
    <w:rsid w:val="00AC3D86"/>
    <w:rsid w:val="00AC5012"/>
    <w:rsid w:val="00AC5229"/>
    <w:rsid w:val="00AD0864"/>
    <w:rsid w:val="00AD104F"/>
    <w:rsid w:val="00AD1F85"/>
    <w:rsid w:val="00AD25A9"/>
    <w:rsid w:val="00AD28B9"/>
    <w:rsid w:val="00AD4640"/>
    <w:rsid w:val="00AD55A0"/>
    <w:rsid w:val="00AD781A"/>
    <w:rsid w:val="00AE2E5E"/>
    <w:rsid w:val="00AE3764"/>
    <w:rsid w:val="00AE4E5A"/>
    <w:rsid w:val="00AE4EB2"/>
    <w:rsid w:val="00AF0404"/>
    <w:rsid w:val="00AF2084"/>
    <w:rsid w:val="00AF2629"/>
    <w:rsid w:val="00B007F0"/>
    <w:rsid w:val="00B00B09"/>
    <w:rsid w:val="00B025D3"/>
    <w:rsid w:val="00B03EE4"/>
    <w:rsid w:val="00B0487C"/>
    <w:rsid w:val="00B050D5"/>
    <w:rsid w:val="00B06564"/>
    <w:rsid w:val="00B06A80"/>
    <w:rsid w:val="00B16536"/>
    <w:rsid w:val="00B17322"/>
    <w:rsid w:val="00B20281"/>
    <w:rsid w:val="00B205B5"/>
    <w:rsid w:val="00B210E0"/>
    <w:rsid w:val="00B22C9F"/>
    <w:rsid w:val="00B275A0"/>
    <w:rsid w:val="00B27B6A"/>
    <w:rsid w:val="00B32E3F"/>
    <w:rsid w:val="00B34186"/>
    <w:rsid w:val="00B34672"/>
    <w:rsid w:val="00B365B0"/>
    <w:rsid w:val="00B37FC7"/>
    <w:rsid w:val="00B4015B"/>
    <w:rsid w:val="00B41502"/>
    <w:rsid w:val="00B448FE"/>
    <w:rsid w:val="00B5216A"/>
    <w:rsid w:val="00B52832"/>
    <w:rsid w:val="00B52EF9"/>
    <w:rsid w:val="00B54A8E"/>
    <w:rsid w:val="00B54B5F"/>
    <w:rsid w:val="00B55E04"/>
    <w:rsid w:val="00B60540"/>
    <w:rsid w:val="00B61301"/>
    <w:rsid w:val="00B6135E"/>
    <w:rsid w:val="00B6270B"/>
    <w:rsid w:val="00B6525E"/>
    <w:rsid w:val="00B654BF"/>
    <w:rsid w:val="00B73B31"/>
    <w:rsid w:val="00B74584"/>
    <w:rsid w:val="00B77EA5"/>
    <w:rsid w:val="00B80458"/>
    <w:rsid w:val="00B81011"/>
    <w:rsid w:val="00B8143A"/>
    <w:rsid w:val="00B81DF9"/>
    <w:rsid w:val="00B87359"/>
    <w:rsid w:val="00B91D76"/>
    <w:rsid w:val="00B93218"/>
    <w:rsid w:val="00B975DD"/>
    <w:rsid w:val="00BA1966"/>
    <w:rsid w:val="00BB5246"/>
    <w:rsid w:val="00BC0819"/>
    <w:rsid w:val="00BC0853"/>
    <w:rsid w:val="00BC7AA2"/>
    <w:rsid w:val="00BD4EAE"/>
    <w:rsid w:val="00BD6DBE"/>
    <w:rsid w:val="00BD79DD"/>
    <w:rsid w:val="00BE02FC"/>
    <w:rsid w:val="00BE206F"/>
    <w:rsid w:val="00BE23CD"/>
    <w:rsid w:val="00BE5FC1"/>
    <w:rsid w:val="00BE62AF"/>
    <w:rsid w:val="00BF3F5F"/>
    <w:rsid w:val="00C00351"/>
    <w:rsid w:val="00C01AA3"/>
    <w:rsid w:val="00C0325F"/>
    <w:rsid w:val="00C043DB"/>
    <w:rsid w:val="00C05234"/>
    <w:rsid w:val="00C0528B"/>
    <w:rsid w:val="00C06ECB"/>
    <w:rsid w:val="00C06F25"/>
    <w:rsid w:val="00C070EA"/>
    <w:rsid w:val="00C0714E"/>
    <w:rsid w:val="00C10619"/>
    <w:rsid w:val="00C10D6B"/>
    <w:rsid w:val="00C1347C"/>
    <w:rsid w:val="00C229C1"/>
    <w:rsid w:val="00C24307"/>
    <w:rsid w:val="00C25057"/>
    <w:rsid w:val="00C27C4D"/>
    <w:rsid w:val="00C310CA"/>
    <w:rsid w:val="00C31782"/>
    <w:rsid w:val="00C34641"/>
    <w:rsid w:val="00C34C64"/>
    <w:rsid w:val="00C37DE0"/>
    <w:rsid w:val="00C46F77"/>
    <w:rsid w:val="00C53C19"/>
    <w:rsid w:val="00C54B08"/>
    <w:rsid w:val="00C60010"/>
    <w:rsid w:val="00C612A2"/>
    <w:rsid w:val="00C62565"/>
    <w:rsid w:val="00C65CEE"/>
    <w:rsid w:val="00C66707"/>
    <w:rsid w:val="00C70554"/>
    <w:rsid w:val="00C71887"/>
    <w:rsid w:val="00C7240C"/>
    <w:rsid w:val="00C727A3"/>
    <w:rsid w:val="00C734EE"/>
    <w:rsid w:val="00C74BEB"/>
    <w:rsid w:val="00C822B1"/>
    <w:rsid w:val="00C90886"/>
    <w:rsid w:val="00C93D9E"/>
    <w:rsid w:val="00C9629F"/>
    <w:rsid w:val="00C97127"/>
    <w:rsid w:val="00CA2514"/>
    <w:rsid w:val="00CA3D2A"/>
    <w:rsid w:val="00CA43BD"/>
    <w:rsid w:val="00CA58F0"/>
    <w:rsid w:val="00CA7ECF"/>
    <w:rsid w:val="00CB0B5D"/>
    <w:rsid w:val="00CB4232"/>
    <w:rsid w:val="00CC04EA"/>
    <w:rsid w:val="00CC1795"/>
    <w:rsid w:val="00CC1E83"/>
    <w:rsid w:val="00CC25F2"/>
    <w:rsid w:val="00CC4912"/>
    <w:rsid w:val="00CC587D"/>
    <w:rsid w:val="00CC7C91"/>
    <w:rsid w:val="00CC7E78"/>
    <w:rsid w:val="00CD2EC9"/>
    <w:rsid w:val="00CD5385"/>
    <w:rsid w:val="00CD6419"/>
    <w:rsid w:val="00CE0DFB"/>
    <w:rsid w:val="00CE3120"/>
    <w:rsid w:val="00CE3B47"/>
    <w:rsid w:val="00CE4125"/>
    <w:rsid w:val="00CE4A5F"/>
    <w:rsid w:val="00CE5E77"/>
    <w:rsid w:val="00CE66AC"/>
    <w:rsid w:val="00CE6B24"/>
    <w:rsid w:val="00CE6BC8"/>
    <w:rsid w:val="00CE6CC1"/>
    <w:rsid w:val="00CE708D"/>
    <w:rsid w:val="00CF565B"/>
    <w:rsid w:val="00CF6391"/>
    <w:rsid w:val="00CF6517"/>
    <w:rsid w:val="00D027B7"/>
    <w:rsid w:val="00D02C2C"/>
    <w:rsid w:val="00D03E34"/>
    <w:rsid w:val="00D079E3"/>
    <w:rsid w:val="00D10072"/>
    <w:rsid w:val="00D11317"/>
    <w:rsid w:val="00D11D35"/>
    <w:rsid w:val="00D14230"/>
    <w:rsid w:val="00D14A19"/>
    <w:rsid w:val="00D16B4F"/>
    <w:rsid w:val="00D203A6"/>
    <w:rsid w:val="00D23769"/>
    <w:rsid w:val="00D23831"/>
    <w:rsid w:val="00D32982"/>
    <w:rsid w:val="00D36352"/>
    <w:rsid w:val="00D36E2E"/>
    <w:rsid w:val="00D46A26"/>
    <w:rsid w:val="00D51034"/>
    <w:rsid w:val="00D5127E"/>
    <w:rsid w:val="00D51E0E"/>
    <w:rsid w:val="00D52FA1"/>
    <w:rsid w:val="00D54A69"/>
    <w:rsid w:val="00D620EC"/>
    <w:rsid w:val="00D62972"/>
    <w:rsid w:val="00D63A90"/>
    <w:rsid w:val="00D64DD3"/>
    <w:rsid w:val="00D73ADF"/>
    <w:rsid w:val="00D740E5"/>
    <w:rsid w:val="00D757F3"/>
    <w:rsid w:val="00D773FF"/>
    <w:rsid w:val="00D804A5"/>
    <w:rsid w:val="00D836C3"/>
    <w:rsid w:val="00D84B0B"/>
    <w:rsid w:val="00D86A00"/>
    <w:rsid w:val="00D8717B"/>
    <w:rsid w:val="00DA35E5"/>
    <w:rsid w:val="00DA4AF8"/>
    <w:rsid w:val="00DA53D7"/>
    <w:rsid w:val="00DA618D"/>
    <w:rsid w:val="00DA6ACD"/>
    <w:rsid w:val="00DB49C8"/>
    <w:rsid w:val="00DB4BEF"/>
    <w:rsid w:val="00DC04FC"/>
    <w:rsid w:val="00DC0699"/>
    <w:rsid w:val="00DC11FA"/>
    <w:rsid w:val="00DC540D"/>
    <w:rsid w:val="00DC75F0"/>
    <w:rsid w:val="00DD0C9A"/>
    <w:rsid w:val="00DD2F00"/>
    <w:rsid w:val="00DD47C0"/>
    <w:rsid w:val="00DD495F"/>
    <w:rsid w:val="00DD4D75"/>
    <w:rsid w:val="00DD5926"/>
    <w:rsid w:val="00DD5969"/>
    <w:rsid w:val="00DD684C"/>
    <w:rsid w:val="00DD75F9"/>
    <w:rsid w:val="00DE1FD9"/>
    <w:rsid w:val="00DE2D97"/>
    <w:rsid w:val="00DE3949"/>
    <w:rsid w:val="00DE3CD5"/>
    <w:rsid w:val="00DE3E3A"/>
    <w:rsid w:val="00DE7408"/>
    <w:rsid w:val="00DF2DC9"/>
    <w:rsid w:val="00DF36D5"/>
    <w:rsid w:val="00DF4C69"/>
    <w:rsid w:val="00DF60C4"/>
    <w:rsid w:val="00DF6590"/>
    <w:rsid w:val="00DF6730"/>
    <w:rsid w:val="00DF77C0"/>
    <w:rsid w:val="00E01A5F"/>
    <w:rsid w:val="00E047FE"/>
    <w:rsid w:val="00E057DE"/>
    <w:rsid w:val="00E07C86"/>
    <w:rsid w:val="00E1148F"/>
    <w:rsid w:val="00E14914"/>
    <w:rsid w:val="00E1642E"/>
    <w:rsid w:val="00E16FCB"/>
    <w:rsid w:val="00E179FC"/>
    <w:rsid w:val="00E20485"/>
    <w:rsid w:val="00E24099"/>
    <w:rsid w:val="00E2506A"/>
    <w:rsid w:val="00E31271"/>
    <w:rsid w:val="00E360E0"/>
    <w:rsid w:val="00E3621F"/>
    <w:rsid w:val="00E40502"/>
    <w:rsid w:val="00E43657"/>
    <w:rsid w:val="00E449CE"/>
    <w:rsid w:val="00E5019D"/>
    <w:rsid w:val="00E54389"/>
    <w:rsid w:val="00E5696D"/>
    <w:rsid w:val="00E57672"/>
    <w:rsid w:val="00E607FE"/>
    <w:rsid w:val="00E63777"/>
    <w:rsid w:val="00E814FA"/>
    <w:rsid w:val="00E8199E"/>
    <w:rsid w:val="00E82C53"/>
    <w:rsid w:val="00E82EEB"/>
    <w:rsid w:val="00E869EF"/>
    <w:rsid w:val="00E86ED6"/>
    <w:rsid w:val="00E92F2F"/>
    <w:rsid w:val="00E95743"/>
    <w:rsid w:val="00EA0861"/>
    <w:rsid w:val="00EA2BAE"/>
    <w:rsid w:val="00EA327C"/>
    <w:rsid w:val="00EA5B80"/>
    <w:rsid w:val="00EA714D"/>
    <w:rsid w:val="00EB16A5"/>
    <w:rsid w:val="00EC378D"/>
    <w:rsid w:val="00ED2791"/>
    <w:rsid w:val="00ED5A04"/>
    <w:rsid w:val="00ED5F37"/>
    <w:rsid w:val="00EE23BF"/>
    <w:rsid w:val="00EE350D"/>
    <w:rsid w:val="00EE578D"/>
    <w:rsid w:val="00EE585A"/>
    <w:rsid w:val="00EF0F87"/>
    <w:rsid w:val="00EF1D79"/>
    <w:rsid w:val="00EF413D"/>
    <w:rsid w:val="00EF50E1"/>
    <w:rsid w:val="00EF576B"/>
    <w:rsid w:val="00F00CFD"/>
    <w:rsid w:val="00F037E2"/>
    <w:rsid w:val="00F0436C"/>
    <w:rsid w:val="00F1048E"/>
    <w:rsid w:val="00F10C22"/>
    <w:rsid w:val="00F1146B"/>
    <w:rsid w:val="00F210B8"/>
    <w:rsid w:val="00F26DDA"/>
    <w:rsid w:val="00F26E7F"/>
    <w:rsid w:val="00F30E0A"/>
    <w:rsid w:val="00F3127B"/>
    <w:rsid w:val="00F31FF8"/>
    <w:rsid w:val="00F3271D"/>
    <w:rsid w:val="00F34C80"/>
    <w:rsid w:val="00F4347E"/>
    <w:rsid w:val="00F443E1"/>
    <w:rsid w:val="00F47005"/>
    <w:rsid w:val="00F4784F"/>
    <w:rsid w:val="00F50FF8"/>
    <w:rsid w:val="00F511D3"/>
    <w:rsid w:val="00F556AD"/>
    <w:rsid w:val="00F57168"/>
    <w:rsid w:val="00F57781"/>
    <w:rsid w:val="00F60539"/>
    <w:rsid w:val="00F70DEA"/>
    <w:rsid w:val="00F741B2"/>
    <w:rsid w:val="00F75335"/>
    <w:rsid w:val="00F7736E"/>
    <w:rsid w:val="00F806AC"/>
    <w:rsid w:val="00F83C75"/>
    <w:rsid w:val="00F850ED"/>
    <w:rsid w:val="00F87875"/>
    <w:rsid w:val="00F96709"/>
    <w:rsid w:val="00F97D82"/>
    <w:rsid w:val="00FA260F"/>
    <w:rsid w:val="00FA3804"/>
    <w:rsid w:val="00FA3A95"/>
    <w:rsid w:val="00FA4733"/>
    <w:rsid w:val="00FA4D9E"/>
    <w:rsid w:val="00FA5CB2"/>
    <w:rsid w:val="00FA649C"/>
    <w:rsid w:val="00FB1247"/>
    <w:rsid w:val="00FB24F7"/>
    <w:rsid w:val="00FB3747"/>
    <w:rsid w:val="00FB4671"/>
    <w:rsid w:val="00FB5696"/>
    <w:rsid w:val="00FB57DE"/>
    <w:rsid w:val="00FB5FC6"/>
    <w:rsid w:val="00FB642C"/>
    <w:rsid w:val="00FB6F0C"/>
    <w:rsid w:val="00FC0681"/>
    <w:rsid w:val="00FC20EB"/>
    <w:rsid w:val="00FC3206"/>
    <w:rsid w:val="00FC5583"/>
    <w:rsid w:val="00FC7499"/>
    <w:rsid w:val="00FC74EF"/>
    <w:rsid w:val="00FC773A"/>
    <w:rsid w:val="00FD06BA"/>
    <w:rsid w:val="00FD4EF2"/>
    <w:rsid w:val="00FD6F50"/>
    <w:rsid w:val="00FD7B2F"/>
    <w:rsid w:val="00FE02EA"/>
    <w:rsid w:val="00FE3058"/>
    <w:rsid w:val="00FE45E1"/>
    <w:rsid w:val="00FE7358"/>
    <w:rsid w:val="00FE7899"/>
    <w:rsid w:val="00FF2B7C"/>
    <w:rsid w:val="00FF2B80"/>
    <w:rsid w:val="00FF30D1"/>
    <w:rsid w:val="00FF63D5"/>
    <w:rsid w:val="00FF697E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fed0,#ffffeb"/>
    </o:shapedefaults>
    <o:shapelayout v:ext="edit">
      <o:idmap v:ext="edit" data="2"/>
    </o:shapelayout>
  </w:shapeDefaults>
  <w:decimalSymbol w:val="."/>
  <w:listSeparator w:val=","/>
  <w14:docId w14:val="06043803"/>
  <w15:docId w15:val="{B17F6603-D206-4D5D-A13E-F618E8B4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C2C"/>
    <w:pPr>
      <w:spacing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249DB"/>
    <w:pPr>
      <w:keepNext/>
      <w:keepLines/>
      <w:outlineLvl w:val="0"/>
    </w:pPr>
    <w:rPr>
      <w:rFonts w:asciiTheme="minorHAnsi" w:eastAsiaTheme="majorEastAsia" w:hAnsiTheme="minorHAnsi" w:cstheme="majorBidi"/>
      <w:b/>
      <w:color w:val="4F81BD" w:themeColor="accent1"/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E7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966"/>
    <w:pPr>
      <w:ind w:left="720"/>
      <w:contextualSpacing/>
    </w:pPr>
  </w:style>
  <w:style w:type="paragraph" w:customStyle="1" w:styleId="Default">
    <w:name w:val="Default"/>
    <w:uiPriority w:val="99"/>
    <w:rsid w:val="00BA196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A4AF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locked/>
    <w:rsid w:val="00DA4AF8"/>
    <w:rPr>
      <w:rFonts w:cs="Times New Roman"/>
    </w:rPr>
  </w:style>
  <w:style w:type="paragraph" w:styleId="Footer">
    <w:name w:val="footer"/>
    <w:basedOn w:val="Normal"/>
    <w:link w:val="FooterChar"/>
    <w:rsid w:val="00DA4AF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locked/>
    <w:rsid w:val="00DA4AF8"/>
    <w:rPr>
      <w:rFonts w:cs="Times New Roman"/>
    </w:rPr>
  </w:style>
  <w:style w:type="paragraph" w:styleId="NoSpacing">
    <w:name w:val="No Spacing"/>
    <w:link w:val="NoSpacingChar"/>
    <w:qFormat/>
    <w:rsid w:val="00DA4AF8"/>
    <w:rPr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locked/>
    <w:rsid w:val="00DA4AF8"/>
    <w:rPr>
      <w:rFonts w:eastAsia="Times New Roman" w:cs="Times New Roman"/>
      <w:sz w:val="22"/>
      <w:szCs w:val="22"/>
      <w:lang w:val="en-US" w:eastAsia="ja-JP" w:bidi="ar-SA"/>
    </w:rPr>
  </w:style>
  <w:style w:type="paragraph" w:styleId="BalloonText">
    <w:name w:val="Balloon Text"/>
    <w:basedOn w:val="Normal"/>
    <w:link w:val="BalloonTextChar"/>
    <w:rsid w:val="00E16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D0A74"/>
    <w:rPr>
      <w:rFonts w:ascii="Times New Roman" w:hAnsi="Times New Roman" w:cs="Times New Roman"/>
      <w:sz w:val="2"/>
      <w:lang w:eastAsia="en-US"/>
    </w:rPr>
  </w:style>
  <w:style w:type="paragraph" w:customStyle="1" w:styleId="bakersubhead">
    <w:name w:val="baker sub head"/>
    <w:basedOn w:val="Normal"/>
    <w:uiPriority w:val="99"/>
    <w:rsid w:val="001E1B32"/>
    <w:pPr>
      <w:tabs>
        <w:tab w:val="left" w:pos="-720"/>
      </w:tabs>
      <w:suppressAutoHyphens/>
    </w:pPr>
    <w:rPr>
      <w:rFonts w:cs="Arial"/>
      <w:b/>
      <w:i/>
      <w:color w:val="7F7F7F"/>
      <w:sz w:val="30"/>
      <w:szCs w:val="30"/>
      <w:lang w:val="en-US"/>
    </w:rPr>
  </w:style>
  <w:style w:type="paragraph" w:customStyle="1" w:styleId="Bakerhead">
    <w:name w:val="Baker head"/>
    <w:basedOn w:val="Header"/>
    <w:rsid w:val="001E1B32"/>
    <w:pPr>
      <w:tabs>
        <w:tab w:val="clear" w:pos="4513"/>
        <w:tab w:val="clear" w:pos="9026"/>
        <w:tab w:val="left" w:pos="-720"/>
        <w:tab w:val="center" w:pos="4320"/>
        <w:tab w:val="right" w:pos="8640"/>
      </w:tabs>
      <w:suppressAutoHyphens/>
      <w:spacing w:after="120"/>
    </w:pPr>
    <w:rPr>
      <w:rFonts w:cs="Arial"/>
      <w:b/>
      <w:color w:val="08439E"/>
      <w:sz w:val="40"/>
      <w:szCs w:val="40"/>
      <w:lang w:val="en-US"/>
    </w:rPr>
  </w:style>
  <w:style w:type="character" w:styleId="Hyperlink">
    <w:name w:val="Hyperlink"/>
    <w:rsid w:val="009269DE"/>
    <w:rPr>
      <w:color w:val="0000FF"/>
      <w:u w:val="single"/>
    </w:rPr>
  </w:style>
  <w:style w:type="character" w:styleId="CommentReference">
    <w:name w:val="annotation reference"/>
    <w:basedOn w:val="DefaultParagraphFont"/>
    <w:rsid w:val="00FC7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7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773A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7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773A"/>
    <w:rPr>
      <w:rFonts w:eastAsia="Times New Roman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2249DB"/>
    <w:rPr>
      <w:rFonts w:asciiTheme="minorHAnsi" w:eastAsiaTheme="majorEastAsia" w:hAnsiTheme="minorHAnsi" w:cstheme="majorBidi"/>
      <w:b/>
      <w:color w:val="4F81BD" w:themeColor="accent1"/>
      <w:sz w:val="32"/>
      <w:szCs w:val="36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02C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02C2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qFormat/>
    <w:rsid w:val="006D24EC"/>
    <w:rPr>
      <w:i/>
      <w:iCs/>
      <w:color w:val="4F81BD" w:themeColor="accent1"/>
    </w:rPr>
  </w:style>
  <w:style w:type="character" w:styleId="BookTitle">
    <w:name w:val="Book Title"/>
    <w:basedOn w:val="DefaultParagraphFont"/>
    <w:qFormat/>
    <w:rsid w:val="00331862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rsid w:val="00634281"/>
    <w:rPr>
      <w:color w:val="808080"/>
    </w:rPr>
  </w:style>
  <w:style w:type="character" w:customStyle="1" w:styleId="ccs250">
    <w:name w:val="ccs250"/>
    <w:basedOn w:val="DefaultParagraphFont"/>
    <w:rsid w:val="00B61301"/>
    <w:rPr>
      <w:rFonts w:ascii="Arial" w:hAnsi="Arial" w:cs="Arial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8B413-7D5A-4744-988E-E71B4D7E83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XXXXXXXXXXXXXXXXXXXXXX’s Plan</vt:lpstr>
    </vt:vector>
  </TitlesOfParts>
  <Company>CBMDC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XXXXXXXXXXXXXXXXXXXXXX’s Plan</dc:title>
  <dc:creator>Ruth Dennis</dc:creator>
  <cp:lastModifiedBy>Lynda Hitchen</cp:lastModifiedBy>
  <cp:revision>18</cp:revision>
  <cp:lastPrinted>2019-10-15T10:38:00Z</cp:lastPrinted>
  <dcterms:created xsi:type="dcterms:W3CDTF">2026-03-30T12:56:00Z</dcterms:created>
  <dcterms:modified xsi:type="dcterms:W3CDTF">2026-05-21T11:48:00Z</dcterms:modified>
</cp:coreProperties>
</file>