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68" w:rsidRDefault="00C23D68" w:rsidP="00387650">
      <w:pPr>
        <w:tabs>
          <w:tab w:val="left" w:pos="2205"/>
        </w:tabs>
        <w:jc w:val="center"/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28D96A1" wp14:editId="0CD85929">
            <wp:simplePos x="0" y="0"/>
            <wp:positionH relativeFrom="column">
              <wp:posOffset>4230370</wp:posOffset>
            </wp:positionH>
            <wp:positionV relativeFrom="paragraph">
              <wp:posOffset>-485775</wp:posOffset>
            </wp:positionV>
            <wp:extent cx="2162175" cy="600075"/>
            <wp:effectExtent l="0" t="0" r="9525" b="9525"/>
            <wp:wrapNone/>
            <wp:docPr id="2" name="Picture 2" descr="CBMDC-for-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for-I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EE" w:rsidRPr="00212B25" w:rsidRDefault="00DB78EE" w:rsidP="00F12C45">
      <w:pPr>
        <w:tabs>
          <w:tab w:val="left" w:pos="2205"/>
        </w:tabs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212B25">
        <w:rPr>
          <w:rFonts w:ascii="Arial" w:hAnsi="Arial" w:cs="Arial"/>
          <w:u w:val="single"/>
        </w:rPr>
        <w:t>Educational Psychology</w:t>
      </w:r>
      <w:r w:rsidR="00C23D68">
        <w:rPr>
          <w:rFonts w:ascii="Arial" w:hAnsi="Arial" w:cs="Arial"/>
          <w:u w:val="single"/>
        </w:rPr>
        <w:t xml:space="preserve"> Team</w:t>
      </w:r>
      <w:r w:rsidRPr="00212B25">
        <w:rPr>
          <w:rFonts w:ascii="Arial" w:hAnsi="Arial" w:cs="Arial"/>
          <w:u w:val="single"/>
        </w:rPr>
        <w:t xml:space="preserve"> </w:t>
      </w:r>
      <w:r w:rsidR="00387650">
        <w:rPr>
          <w:rFonts w:ascii="Arial" w:hAnsi="Arial" w:cs="Arial"/>
          <w:u w:val="single"/>
        </w:rPr>
        <w:t xml:space="preserve">Booking </w:t>
      </w:r>
      <w:r w:rsidR="00945DD6">
        <w:rPr>
          <w:rFonts w:ascii="Arial" w:hAnsi="Arial" w:cs="Arial"/>
          <w:u w:val="single"/>
        </w:rPr>
        <w:t>20</w:t>
      </w:r>
      <w:r w:rsidR="000108E5">
        <w:rPr>
          <w:rFonts w:ascii="Arial" w:hAnsi="Arial" w:cs="Arial"/>
          <w:u w:val="single"/>
        </w:rPr>
        <w:t>20 - 21</w:t>
      </w:r>
    </w:p>
    <w:p w:rsidR="0069132E" w:rsidRDefault="00DB78EE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>This form has been devised in order to help you to cal</w:t>
      </w:r>
      <w:r w:rsidR="00FD2D03">
        <w:rPr>
          <w:rFonts w:ascii="Arial" w:hAnsi="Arial" w:cs="Arial"/>
        </w:rPr>
        <w:t>culate your requirements from the</w:t>
      </w:r>
      <w:r w:rsidR="00D7420D">
        <w:rPr>
          <w:rFonts w:ascii="Arial" w:hAnsi="Arial" w:cs="Arial"/>
        </w:rPr>
        <w:t xml:space="preserve"> Educational Psychologist</w:t>
      </w:r>
      <w:r w:rsidRPr="00D7420D">
        <w:rPr>
          <w:rFonts w:ascii="Arial" w:hAnsi="Arial" w:cs="Arial"/>
        </w:rPr>
        <w:t xml:space="preserve"> </w:t>
      </w:r>
      <w:r w:rsidR="00FD2D03">
        <w:rPr>
          <w:rFonts w:ascii="Arial" w:hAnsi="Arial" w:cs="Arial"/>
        </w:rPr>
        <w:t>team</w:t>
      </w:r>
      <w:r w:rsidRPr="00D7420D">
        <w:rPr>
          <w:rFonts w:ascii="Arial" w:hAnsi="Arial" w:cs="Arial"/>
        </w:rPr>
        <w:t xml:space="preserve"> over the next academic year. The </w:t>
      </w:r>
      <w:r w:rsidR="00D7420D">
        <w:rPr>
          <w:rFonts w:ascii="Arial" w:hAnsi="Arial" w:cs="Arial"/>
        </w:rPr>
        <w:t>audit</w:t>
      </w:r>
      <w:r w:rsidRPr="00D7420D">
        <w:rPr>
          <w:rFonts w:ascii="Arial" w:hAnsi="Arial" w:cs="Arial"/>
        </w:rPr>
        <w:t xml:space="preserve"> is intended to give a general idea of how much time you might need and is in no way a binding contract or guarantee that this will be </w:t>
      </w:r>
      <w:r w:rsidR="00D7420D">
        <w:rPr>
          <w:rFonts w:ascii="Arial" w:hAnsi="Arial" w:cs="Arial"/>
        </w:rPr>
        <w:t>available</w:t>
      </w:r>
      <w:r w:rsidRPr="00D7420D">
        <w:rPr>
          <w:rFonts w:ascii="Arial" w:hAnsi="Arial" w:cs="Arial"/>
        </w:rPr>
        <w:t>.</w:t>
      </w:r>
      <w:r w:rsidR="00F57009" w:rsidRPr="00D7420D">
        <w:rPr>
          <w:rFonts w:ascii="Arial" w:hAnsi="Arial" w:cs="Arial"/>
        </w:rPr>
        <w:t xml:space="preserve"> </w:t>
      </w:r>
    </w:p>
    <w:p w:rsidR="00FD2D03" w:rsidRDefault="00D248BD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>Should y</w:t>
      </w:r>
      <w:r w:rsidR="00D7420D">
        <w:rPr>
          <w:rFonts w:ascii="Arial" w:hAnsi="Arial" w:cs="Arial"/>
        </w:rPr>
        <w:t>ou wish to purchase additional sessions</w:t>
      </w:r>
      <w:r w:rsidRPr="00D7420D">
        <w:rPr>
          <w:rFonts w:ascii="Arial" w:hAnsi="Arial" w:cs="Arial"/>
        </w:rPr>
        <w:t xml:space="preserve"> from the EPT, please </w:t>
      </w:r>
      <w:r w:rsidR="00FD2D03">
        <w:rPr>
          <w:rFonts w:ascii="Arial" w:hAnsi="Arial" w:cs="Arial"/>
        </w:rPr>
        <w:t xml:space="preserve">follow these </w:t>
      </w:r>
      <w:r w:rsidR="00C23D68">
        <w:rPr>
          <w:rFonts w:ascii="Arial" w:hAnsi="Arial" w:cs="Arial"/>
        </w:rPr>
        <w:t>steps</w:t>
      </w:r>
      <w:r w:rsidR="00FD2D03">
        <w:rPr>
          <w:rFonts w:ascii="Arial" w:hAnsi="Arial" w:cs="Arial"/>
        </w:rPr>
        <w:t xml:space="preserve"> to make your booking.</w:t>
      </w:r>
    </w:p>
    <w:p w:rsidR="00FD2D03" w:rsidRPr="00FD2D03" w:rsidRDefault="00FD2D03" w:rsidP="00FD2D03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C23D6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into </w:t>
      </w:r>
      <w:hyperlink r:id="rId8" w:history="1">
        <w:r>
          <w:rPr>
            <w:rStyle w:val="Hyperlink"/>
          </w:rPr>
          <w:t>http://skills4bradford.co.uk/</w:t>
        </w:r>
      </w:hyperlink>
    </w:p>
    <w:p w:rsidR="00FD2D03" w:rsidRPr="00FD2D03" w:rsidRDefault="00FD2D03" w:rsidP="00FD2D03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FD2D03">
        <w:rPr>
          <w:rFonts w:ascii="Arial" w:hAnsi="Arial" w:cs="Arial"/>
        </w:rPr>
        <w:t>Select  Services /Pupil Focused / Educational Psychology</w:t>
      </w:r>
    </w:p>
    <w:p w:rsidR="00FD2D03" w:rsidRPr="00FD2D03" w:rsidRDefault="00FD2D03" w:rsidP="00C23D68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FD2D03">
        <w:rPr>
          <w:rFonts w:ascii="Arial" w:hAnsi="Arial" w:cs="Arial"/>
        </w:rPr>
        <w:t xml:space="preserve">Click on ‘Pre Booking 2020-21’ and </w:t>
      </w:r>
      <w:r w:rsidR="00C23D68">
        <w:rPr>
          <w:rFonts w:ascii="Arial" w:hAnsi="Arial" w:cs="Arial"/>
        </w:rPr>
        <w:t>s</w:t>
      </w:r>
      <w:r w:rsidRPr="00FD2D03">
        <w:rPr>
          <w:rFonts w:ascii="Arial" w:hAnsi="Arial" w:cs="Arial"/>
        </w:rPr>
        <w:t xml:space="preserve">pecify the number of sessions you require </w:t>
      </w:r>
    </w:p>
    <w:p w:rsidR="00FD2D03" w:rsidRDefault="00FD2D03" w:rsidP="00FD2D03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>
        <w:rPr>
          <w:rFonts w:ascii="Arial" w:hAnsi="Arial" w:cs="Arial"/>
        </w:rPr>
        <w:t>Submit your request</w:t>
      </w:r>
      <w:r w:rsidR="00C23D68">
        <w:rPr>
          <w:rFonts w:ascii="Arial" w:hAnsi="Arial" w:cs="Arial"/>
        </w:rPr>
        <w:t>.</w:t>
      </w:r>
    </w:p>
    <w:p w:rsidR="00FD2D03" w:rsidRPr="00FD2D03" w:rsidRDefault="00FD2D03" w:rsidP="00FD2D03">
      <w:pPr>
        <w:tabs>
          <w:tab w:val="left" w:pos="22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 will confirm your </w:t>
      </w:r>
      <w:r w:rsidR="00C23D68">
        <w:rPr>
          <w:rFonts w:ascii="Arial" w:hAnsi="Arial" w:cs="Arial"/>
        </w:rPr>
        <w:t xml:space="preserve">request </w:t>
      </w:r>
      <w:r>
        <w:rPr>
          <w:rFonts w:ascii="Arial" w:hAnsi="Arial" w:cs="Arial"/>
        </w:rPr>
        <w:t xml:space="preserve">at the beginning of the summer term 2020 at which point you </w:t>
      </w:r>
      <w:r w:rsidR="00C23D68">
        <w:rPr>
          <w:rFonts w:ascii="Arial" w:hAnsi="Arial" w:cs="Arial"/>
        </w:rPr>
        <w:t>will be invoiced for</w:t>
      </w:r>
      <w:r>
        <w:rPr>
          <w:rFonts w:ascii="Arial" w:hAnsi="Arial" w:cs="Arial"/>
        </w:rPr>
        <w:t xml:space="preserve"> your sessions.</w:t>
      </w:r>
    </w:p>
    <w:p w:rsidR="003535C5" w:rsidRDefault="00C23D68" w:rsidP="00DB78EE">
      <w:pPr>
        <w:tabs>
          <w:tab w:val="left" w:pos="2205"/>
        </w:tabs>
        <w:rPr>
          <w:rFonts w:ascii="Arial" w:hAnsi="Arial" w:cs="Arial"/>
        </w:rPr>
      </w:pPr>
      <w:r>
        <w:rPr>
          <w:rFonts w:ascii="Arial" w:hAnsi="Arial" w:cs="Arial"/>
        </w:rPr>
        <w:t>We offer an</w:t>
      </w:r>
      <w:r w:rsidR="00FD2D03">
        <w:rPr>
          <w:rFonts w:ascii="Arial" w:hAnsi="Arial" w:cs="Arial"/>
        </w:rPr>
        <w:t xml:space="preserve"> </w:t>
      </w:r>
      <w:r w:rsidR="00387650">
        <w:rPr>
          <w:rFonts w:ascii="Arial" w:hAnsi="Arial" w:cs="Arial"/>
        </w:rPr>
        <w:t xml:space="preserve">Early Bird </w:t>
      </w:r>
      <w:r>
        <w:rPr>
          <w:rFonts w:ascii="Arial" w:hAnsi="Arial" w:cs="Arial"/>
        </w:rPr>
        <w:t>discount</w:t>
      </w:r>
      <w:r w:rsidR="00387650">
        <w:rPr>
          <w:rFonts w:ascii="Arial" w:hAnsi="Arial" w:cs="Arial"/>
        </w:rPr>
        <w:t xml:space="preserve"> until 31</w:t>
      </w:r>
      <w:r w:rsidR="00387650" w:rsidRPr="00387650">
        <w:rPr>
          <w:rFonts w:ascii="Arial" w:hAnsi="Arial" w:cs="Arial"/>
          <w:vertAlign w:val="superscript"/>
        </w:rPr>
        <w:t>st</w:t>
      </w:r>
      <w:r w:rsidR="000108E5">
        <w:rPr>
          <w:rFonts w:ascii="Arial" w:hAnsi="Arial" w:cs="Arial"/>
        </w:rPr>
        <w:t xml:space="preserve"> March 2020</w:t>
      </w:r>
      <w:r w:rsidR="00387650">
        <w:rPr>
          <w:rFonts w:ascii="Arial" w:hAnsi="Arial" w:cs="Arial"/>
        </w:rPr>
        <w:t>. After this</w:t>
      </w:r>
      <w:r w:rsidR="00FD2D03">
        <w:rPr>
          <w:rFonts w:ascii="Arial" w:hAnsi="Arial" w:cs="Arial"/>
        </w:rPr>
        <w:t xml:space="preserve"> date the</w:t>
      </w:r>
      <w:r w:rsidR="00387650">
        <w:rPr>
          <w:rFonts w:ascii="Arial" w:hAnsi="Arial" w:cs="Arial"/>
        </w:rPr>
        <w:t xml:space="preserve"> full </w:t>
      </w:r>
      <w:r w:rsidR="004768D0">
        <w:rPr>
          <w:rFonts w:ascii="Arial" w:hAnsi="Arial" w:cs="Arial"/>
        </w:rPr>
        <w:t xml:space="preserve">unit </w:t>
      </w:r>
      <w:r w:rsidR="00387650">
        <w:rPr>
          <w:rFonts w:ascii="Arial" w:hAnsi="Arial" w:cs="Arial"/>
        </w:rPr>
        <w:t>price will apply.</w:t>
      </w:r>
      <w:r w:rsidR="00FD2D03">
        <w:rPr>
          <w:rFonts w:ascii="Arial" w:hAnsi="Arial" w:cs="Arial"/>
        </w:rPr>
        <w:t xml:space="preserve"> </w:t>
      </w:r>
    </w:p>
    <w:tbl>
      <w:tblPr>
        <w:tblW w:w="8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624"/>
        <w:gridCol w:w="4243"/>
      </w:tblGrid>
      <w:tr w:rsidR="00C23D68" w:rsidRPr="00211472" w:rsidTr="00C23D68">
        <w:trPr>
          <w:trHeight w:val="437"/>
        </w:trPr>
        <w:tc>
          <w:tcPr>
            <w:tcW w:w="4624" w:type="dxa"/>
            <w:shd w:val="clear" w:color="auto" w:fill="D9D9D9" w:themeFill="background1" w:themeFillShade="D9"/>
            <w:vAlign w:val="center"/>
          </w:tcPr>
          <w:p w:rsidR="00C23D68" w:rsidRPr="00211472" w:rsidRDefault="00C23D68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 xml:space="preserve">Annual Subscription  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C23D68" w:rsidRPr="00211472" w:rsidRDefault="00C23D68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Unit cost (per session)</w:t>
            </w:r>
          </w:p>
        </w:tc>
      </w:tr>
      <w:tr w:rsidR="00C23D68" w:rsidRPr="00211472" w:rsidTr="00C23D68">
        <w:trPr>
          <w:trHeight w:val="448"/>
        </w:trPr>
        <w:tc>
          <w:tcPr>
            <w:tcW w:w="4624" w:type="dxa"/>
            <w:shd w:val="clear" w:color="auto" w:fill="D9D9D9" w:themeFill="background1" w:themeFillShade="D9"/>
            <w:vAlign w:val="center"/>
          </w:tcPr>
          <w:p w:rsidR="00C23D68" w:rsidRPr="00211472" w:rsidRDefault="00C23D68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Between1 and</w:t>
            </w:r>
            <w:r w:rsidRPr="00211472">
              <w:rPr>
                <w:rFonts w:ascii="Arial" w:hAnsi="Arial" w:cs="Arial"/>
                <w:sz w:val="20"/>
              </w:rPr>
              <w:t xml:space="preserve"> 18 x 3 hour sessions per year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C23D68" w:rsidRPr="00211472" w:rsidRDefault="00C23D68" w:rsidP="00CA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£275</w:t>
            </w:r>
            <w:r w:rsidRPr="00211472">
              <w:rPr>
                <w:rFonts w:ascii="Arial" w:hAnsi="Arial" w:cs="Arial"/>
                <w:sz w:val="20"/>
              </w:rPr>
              <w:t xml:space="preserve"> (£</w:t>
            </w:r>
            <w:r>
              <w:rPr>
                <w:rFonts w:ascii="Arial" w:hAnsi="Arial" w:cs="Arial"/>
                <w:sz w:val="20"/>
              </w:rPr>
              <w:t>261</w:t>
            </w:r>
            <w:r w:rsidRPr="00211472">
              <w:rPr>
                <w:rFonts w:ascii="Arial" w:hAnsi="Arial" w:cs="Arial"/>
                <w:sz w:val="20"/>
              </w:rPr>
              <w:t xml:space="preserve"> Early Bird)</w:t>
            </w:r>
          </w:p>
        </w:tc>
      </w:tr>
      <w:tr w:rsidR="00C23D68" w:rsidRPr="00211472" w:rsidTr="00C23D68">
        <w:trPr>
          <w:trHeight w:val="434"/>
        </w:trPr>
        <w:tc>
          <w:tcPr>
            <w:tcW w:w="4624" w:type="dxa"/>
            <w:shd w:val="clear" w:color="auto" w:fill="D9D9D9" w:themeFill="background1" w:themeFillShade="D9"/>
            <w:vAlign w:val="center"/>
          </w:tcPr>
          <w:p w:rsidR="00C23D68" w:rsidRPr="00211472" w:rsidRDefault="00C23D68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Between 19 and 38 x 3 hour sessions a year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C23D68" w:rsidRPr="00211472" w:rsidRDefault="00C23D68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£264 (£251</w:t>
            </w:r>
            <w:r w:rsidRPr="00211472">
              <w:rPr>
                <w:rFonts w:ascii="Arial" w:hAnsi="Arial" w:cs="Arial"/>
                <w:sz w:val="20"/>
              </w:rPr>
              <w:t xml:space="preserve"> Early Bird)</w:t>
            </w:r>
          </w:p>
        </w:tc>
      </w:tr>
      <w:tr w:rsidR="00C23D68" w:rsidRPr="00211472" w:rsidTr="00C23D68">
        <w:trPr>
          <w:trHeight w:val="448"/>
        </w:trPr>
        <w:tc>
          <w:tcPr>
            <w:tcW w:w="4624" w:type="dxa"/>
            <w:shd w:val="clear" w:color="auto" w:fill="D9D9D9" w:themeFill="background1" w:themeFillShade="D9"/>
            <w:vAlign w:val="center"/>
          </w:tcPr>
          <w:p w:rsidR="00C23D68" w:rsidRPr="00211472" w:rsidRDefault="00C23D68" w:rsidP="0035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11472">
              <w:rPr>
                <w:rFonts w:ascii="Arial" w:hAnsi="Arial" w:cs="Arial"/>
                <w:sz w:val="20"/>
              </w:rPr>
              <w:t>Over 39 x 3 hour sessions a year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C23D68" w:rsidRPr="00211472" w:rsidRDefault="00C23D68" w:rsidP="0038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£259</w:t>
            </w:r>
            <w:r w:rsidRPr="0021147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(£246</w:t>
            </w:r>
            <w:r w:rsidRPr="00211472">
              <w:rPr>
                <w:rFonts w:ascii="Arial" w:hAnsi="Arial" w:cs="Arial"/>
                <w:sz w:val="20"/>
              </w:rPr>
              <w:t xml:space="preserve"> Early Bird)</w:t>
            </w:r>
          </w:p>
        </w:tc>
      </w:tr>
    </w:tbl>
    <w:p w:rsidR="003535C5" w:rsidRDefault="003535C5" w:rsidP="00353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554B" w:rsidRDefault="00AA554B" w:rsidP="0038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7650" w:rsidRDefault="004A26C2" w:rsidP="00387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 hoc services are </w:t>
      </w:r>
      <w:r w:rsidR="00AA554B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available</w:t>
      </w:r>
      <w:r w:rsidR="00AA554B">
        <w:rPr>
          <w:rFonts w:ascii="Arial" w:hAnsi="Arial" w:cs="Arial"/>
        </w:rPr>
        <w:t xml:space="preserve"> to purchase</w:t>
      </w:r>
      <w:r>
        <w:rPr>
          <w:rFonts w:ascii="Arial" w:hAnsi="Arial" w:cs="Arial"/>
        </w:rPr>
        <w:t xml:space="preserve"> in year</w:t>
      </w:r>
      <w:r w:rsidR="00AA55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from  </w:t>
      </w:r>
      <w:r w:rsidR="000108E5">
        <w:rPr>
          <w:rFonts w:ascii="Arial" w:hAnsi="Arial" w:cs="Arial"/>
        </w:rPr>
        <w:t>01.09.20</w:t>
      </w:r>
      <w:proofErr w:type="gramEnd"/>
      <w:r>
        <w:rPr>
          <w:rFonts w:ascii="Arial" w:hAnsi="Arial" w:cs="Arial"/>
        </w:rPr>
        <w:t>.</w:t>
      </w:r>
      <w:r w:rsidR="00AA554B">
        <w:rPr>
          <w:rFonts w:ascii="Arial" w:hAnsi="Arial" w:cs="Arial"/>
        </w:rPr>
        <w:t xml:space="preserve"> These are </w:t>
      </w:r>
      <w:r>
        <w:rPr>
          <w:rFonts w:ascii="Arial" w:hAnsi="Arial" w:cs="Arial"/>
        </w:rPr>
        <w:t>charged at the pay-as-you-go rate</w:t>
      </w:r>
      <w:r w:rsidR="00AA554B">
        <w:rPr>
          <w:rFonts w:ascii="Arial" w:hAnsi="Arial" w:cs="Arial"/>
        </w:rPr>
        <w:t xml:space="preserve"> of </w:t>
      </w:r>
      <w:r w:rsidR="000108E5">
        <w:rPr>
          <w:rFonts w:ascii="Arial" w:hAnsi="Arial" w:cs="Arial"/>
        </w:rPr>
        <w:t>£282</w:t>
      </w:r>
      <w:r w:rsidR="003535C5">
        <w:rPr>
          <w:rFonts w:ascii="Arial" w:hAnsi="Arial" w:cs="Arial"/>
        </w:rPr>
        <w:t xml:space="preserve"> </w:t>
      </w:r>
      <w:r w:rsidR="00AA554B">
        <w:rPr>
          <w:rFonts w:ascii="Arial" w:hAnsi="Arial" w:cs="Arial"/>
        </w:rPr>
        <w:t>per three hour session and are</w:t>
      </w:r>
      <w:r w:rsidR="00387650">
        <w:rPr>
          <w:rFonts w:ascii="Arial" w:hAnsi="Arial" w:cs="Arial"/>
        </w:rPr>
        <w:t xml:space="preserve"> subject to availability.</w:t>
      </w:r>
    </w:p>
    <w:p w:rsidR="00FD2D03" w:rsidRDefault="00FD2D03" w:rsidP="00D35E0C">
      <w:pPr>
        <w:tabs>
          <w:tab w:val="left" w:pos="2205"/>
        </w:tabs>
        <w:spacing w:after="0"/>
        <w:rPr>
          <w:rFonts w:ascii="Arial" w:hAnsi="Arial" w:cs="Arial"/>
        </w:rPr>
      </w:pPr>
    </w:p>
    <w:p w:rsidR="006D0E09" w:rsidRDefault="006D0E09" w:rsidP="00D35E0C">
      <w:pPr>
        <w:tabs>
          <w:tab w:val="left" w:pos="22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would like to discuss this</w:t>
      </w:r>
      <w:r w:rsidR="00DE0B54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require </w:t>
      </w:r>
      <w:r w:rsidR="00FD2D03">
        <w:rPr>
          <w:rFonts w:ascii="Arial" w:hAnsi="Arial" w:cs="Arial"/>
        </w:rPr>
        <w:t xml:space="preserve">any further information </w:t>
      </w:r>
      <w:r w:rsidR="00C23D68">
        <w:rPr>
          <w:rFonts w:ascii="Arial" w:hAnsi="Arial" w:cs="Arial"/>
        </w:rPr>
        <w:t>please contact me using the contact details below.</w:t>
      </w:r>
    </w:p>
    <w:p w:rsidR="00C23D68" w:rsidRDefault="00C23D68" w:rsidP="00D35E0C">
      <w:pPr>
        <w:tabs>
          <w:tab w:val="left" w:pos="2205"/>
        </w:tabs>
        <w:spacing w:after="0"/>
        <w:rPr>
          <w:rFonts w:ascii="Arial" w:hAnsi="Arial" w:cs="Arial"/>
        </w:rPr>
      </w:pPr>
    </w:p>
    <w:p w:rsidR="00C23D68" w:rsidRDefault="00C23D68" w:rsidP="00D35E0C">
      <w:pPr>
        <w:tabs>
          <w:tab w:val="left" w:pos="2205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52575" cy="639932"/>
            <wp:effectExtent l="0" t="0" r="0" b="8255"/>
            <wp:docPr id="1" name="Picture 1" descr="N:\ES\Educational Psychology Team\Work to be processed\Ruth Dennis\RD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S\Educational Psychology Team\Work to be processed\Ruth Dennis\RD Signa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7" cy="6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09" w:rsidRDefault="006D0E09" w:rsidP="00D35E0C">
      <w:pPr>
        <w:tabs>
          <w:tab w:val="left" w:pos="2205"/>
        </w:tabs>
        <w:spacing w:after="0"/>
        <w:rPr>
          <w:rFonts w:ascii="Arial" w:hAnsi="Arial" w:cs="Arial"/>
        </w:rPr>
      </w:pPr>
    </w:p>
    <w:p w:rsidR="00D248BD" w:rsidRDefault="00D248BD" w:rsidP="00D35E0C">
      <w:pPr>
        <w:tabs>
          <w:tab w:val="left" w:pos="2205"/>
        </w:tabs>
        <w:spacing w:after="0"/>
        <w:rPr>
          <w:rFonts w:ascii="Arial" w:hAnsi="Arial" w:cs="Arial"/>
        </w:rPr>
      </w:pPr>
      <w:r w:rsidRPr="00AD55AF">
        <w:rPr>
          <w:rFonts w:ascii="Arial" w:hAnsi="Arial" w:cs="Arial"/>
        </w:rPr>
        <w:t>Dr Ruth Dennis</w:t>
      </w:r>
      <w:r w:rsidR="004566DF">
        <w:rPr>
          <w:rFonts w:ascii="Arial" w:hAnsi="Arial" w:cs="Arial"/>
        </w:rPr>
        <w:t>, Principal Educational Psychologist</w:t>
      </w:r>
    </w:p>
    <w:p w:rsidR="00D35E0C" w:rsidRPr="00D35E0C" w:rsidRDefault="00D35E0C" w:rsidP="00D35E0C">
      <w:pPr>
        <w:tabs>
          <w:tab w:val="left" w:pos="2205"/>
        </w:tabs>
        <w:spacing w:after="0"/>
        <w:rPr>
          <w:rFonts w:ascii="Arial" w:hAnsi="Arial" w:cs="Arial"/>
        </w:rPr>
      </w:pPr>
      <w:r w:rsidRPr="00D35E0C">
        <w:rPr>
          <w:rFonts w:ascii="Arial" w:hAnsi="Arial" w:cs="Arial"/>
        </w:rPr>
        <w:t>Educational Psychology Team</w:t>
      </w:r>
    </w:p>
    <w:p w:rsidR="006D0E09" w:rsidRDefault="006D0E09" w:rsidP="00387650">
      <w:pPr>
        <w:tabs>
          <w:tab w:val="left" w:pos="22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Floor 5</w:t>
      </w:r>
      <w:r w:rsidR="00D35E0C" w:rsidRPr="00D35E0C">
        <w:rPr>
          <w:rFonts w:ascii="Arial" w:hAnsi="Arial" w:cs="Arial"/>
        </w:rPr>
        <w:t>, Margaret McMillan Tower</w:t>
      </w:r>
      <w:r w:rsidR="00D35E0C" w:rsidRPr="00D35E0C">
        <w:rPr>
          <w:rFonts w:ascii="Arial" w:hAnsi="Arial" w:cs="Arial"/>
        </w:rPr>
        <w:br/>
        <w:t>BRADFORD</w:t>
      </w:r>
      <w:r w:rsidR="00211472">
        <w:rPr>
          <w:rFonts w:ascii="Arial" w:hAnsi="Arial" w:cs="Arial"/>
        </w:rPr>
        <w:t xml:space="preserve">, </w:t>
      </w:r>
      <w:r w:rsidR="00387650" w:rsidRPr="00D35E0C">
        <w:rPr>
          <w:rFonts w:ascii="Arial" w:hAnsi="Arial" w:cs="Arial"/>
        </w:rPr>
        <w:t>BD1 1NN</w:t>
      </w:r>
      <w:r w:rsidR="00387650">
        <w:rPr>
          <w:rFonts w:ascii="Arial" w:hAnsi="Arial" w:cs="Arial"/>
        </w:rPr>
        <w:t xml:space="preserve">   </w:t>
      </w:r>
      <w:r w:rsidR="00D35E0C" w:rsidRPr="00D35E0C">
        <w:rPr>
          <w:rFonts w:ascii="Arial" w:hAnsi="Arial" w:cs="Arial"/>
        </w:rPr>
        <w:br/>
      </w:r>
      <w:r w:rsidR="00D35E0C">
        <w:rPr>
          <w:rFonts w:ascii="Arial" w:hAnsi="Arial" w:cs="Arial"/>
        </w:rPr>
        <w:t xml:space="preserve">Telephone </w:t>
      </w:r>
      <w:r w:rsidR="00D35E0C" w:rsidRPr="00D35E0C">
        <w:rPr>
          <w:rFonts w:ascii="Arial" w:hAnsi="Arial" w:cs="Arial"/>
        </w:rPr>
        <w:t>01274 439444</w:t>
      </w:r>
      <w:r w:rsidR="00387650">
        <w:rPr>
          <w:rFonts w:ascii="Arial" w:hAnsi="Arial" w:cs="Arial"/>
        </w:rPr>
        <w:t xml:space="preserve">   </w:t>
      </w:r>
    </w:p>
    <w:p w:rsidR="00D248BD" w:rsidRDefault="00F12C45" w:rsidP="00387650">
      <w:pPr>
        <w:tabs>
          <w:tab w:val="left" w:pos="2205"/>
        </w:tabs>
        <w:spacing w:after="0"/>
        <w:rPr>
          <w:rFonts w:ascii="Arial" w:hAnsi="Arial" w:cs="Arial"/>
        </w:rPr>
      </w:pPr>
      <w:hyperlink r:id="rId10" w:history="1">
        <w:r w:rsidR="003535C5" w:rsidRPr="009E2F91">
          <w:rPr>
            <w:rStyle w:val="Hyperlink"/>
            <w:rFonts w:ascii="Arial" w:hAnsi="Arial" w:cs="Arial"/>
          </w:rPr>
          <w:t>ruth.dennis@bradford.gov.uk</w:t>
        </w:r>
      </w:hyperlink>
    </w:p>
    <w:p w:rsidR="00211472" w:rsidRPr="00212B25" w:rsidRDefault="00B463AF" w:rsidP="00C23D6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D268C2"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F16DC06" wp14:editId="0B03BDDB">
            <wp:simplePos x="0" y="0"/>
            <wp:positionH relativeFrom="column">
              <wp:posOffset>4324350</wp:posOffset>
            </wp:positionH>
            <wp:positionV relativeFrom="paragraph">
              <wp:posOffset>-733425</wp:posOffset>
            </wp:positionV>
            <wp:extent cx="2157095" cy="605155"/>
            <wp:effectExtent l="0" t="0" r="0" b="4445"/>
            <wp:wrapNone/>
            <wp:docPr id="4" name="Picture 4" descr="CBMDC-for-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MDC-for-I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72" w:rsidRPr="00212B25">
        <w:rPr>
          <w:rFonts w:ascii="Arial" w:hAnsi="Arial" w:cs="Arial"/>
          <w:u w:val="single"/>
        </w:rPr>
        <w:t xml:space="preserve">Educational Psychology </w:t>
      </w:r>
      <w:r w:rsidR="00211472">
        <w:rPr>
          <w:rFonts w:ascii="Arial" w:hAnsi="Arial" w:cs="Arial"/>
          <w:u w:val="single"/>
        </w:rPr>
        <w:t xml:space="preserve">Audit </w:t>
      </w:r>
      <w:proofErr w:type="gramStart"/>
      <w:r w:rsidR="00211472">
        <w:rPr>
          <w:rFonts w:ascii="Arial" w:hAnsi="Arial" w:cs="Arial"/>
          <w:u w:val="single"/>
        </w:rPr>
        <w:t xml:space="preserve">Tool  </w:t>
      </w:r>
      <w:r w:rsidR="000108E5">
        <w:rPr>
          <w:rFonts w:ascii="Arial" w:hAnsi="Arial" w:cs="Arial"/>
          <w:u w:val="single"/>
        </w:rPr>
        <w:t>2020</w:t>
      </w:r>
      <w:proofErr w:type="gramEnd"/>
      <w:r w:rsidR="000108E5">
        <w:rPr>
          <w:rFonts w:ascii="Arial" w:hAnsi="Arial" w:cs="Arial"/>
          <w:u w:val="single"/>
        </w:rPr>
        <w:t xml:space="preserve"> - 21</w:t>
      </w:r>
    </w:p>
    <w:p w:rsidR="003535C5" w:rsidRDefault="00D268C2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6D0E09">
        <w:rPr>
          <w:rFonts w:ascii="Arial" w:hAnsi="Arial" w:cs="Arial"/>
        </w:rPr>
        <w:t xml:space="preserve"> ready reckoner </w:t>
      </w:r>
      <w:r>
        <w:rPr>
          <w:rFonts w:ascii="Arial" w:hAnsi="Arial" w:cs="Arial"/>
        </w:rPr>
        <w:t>provides a general guide as to the amount of time required for different activities, but will need to be discussed on a case by case basis.</w:t>
      </w:r>
    </w:p>
    <w:p w:rsidR="003535C5" w:rsidRDefault="003535C5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563"/>
        <w:gridCol w:w="2035"/>
      </w:tblGrid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  <w:r>
              <w:t>Number required</w:t>
            </w:r>
          </w:p>
        </w:tc>
        <w:tc>
          <w:tcPr>
            <w:tcW w:w="2563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  <w:r>
              <w:t>Approximate cost Booked before 31</w:t>
            </w:r>
            <w:r w:rsidRPr="0069132E">
              <w:rPr>
                <w:vertAlign w:val="superscript"/>
              </w:rPr>
              <w:t>st</w:t>
            </w:r>
            <w:r w:rsidR="00DA6759">
              <w:t xml:space="preserve"> March 2020</w:t>
            </w:r>
          </w:p>
        </w:tc>
        <w:tc>
          <w:tcPr>
            <w:tcW w:w="203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  <w:r>
              <w:t>Total number of sessions</w:t>
            </w:r>
          </w:p>
        </w:tc>
      </w:tr>
      <w:tr w:rsidR="003535C5" w:rsidTr="00211472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 xml:space="preserve">1 day a week 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211472" w:rsidRDefault="00CA2A65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</w:t>
            </w:r>
            <w:r w:rsidR="00DA6759">
              <w:rPr>
                <w:rFonts w:ascii="Arial" w:hAnsi="Arial" w:cs="Arial"/>
                <w:sz w:val="20"/>
                <w:szCs w:val="20"/>
              </w:rPr>
              <w:t>,</w:t>
            </w:r>
            <w:r w:rsidR="00967686">
              <w:rPr>
                <w:rFonts w:ascii="Arial" w:hAnsi="Arial" w:cs="Arial"/>
                <w:sz w:val="20"/>
                <w:szCs w:val="20"/>
              </w:rPr>
              <w:t>684</w:t>
            </w:r>
          </w:p>
          <w:p w:rsidR="003535C5" w:rsidRPr="001C67B7" w:rsidRDefault="00211472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535C5" w:rsidRPr="001C67B7">
              <w:rPr>
                <w:rFonts w:ascii="Arial" w:hAnsi="Arial" w:cs="Arial"/>
                <w:sz w:val="20"/>
                <w:szCs w:val="20"/>
              </w:rPr>
              <w:t>£</w:t>
            </w:r>
            <w:r w:rsidR="00967686">
              <w:rPr>
                <w:rFonts w:ascii="Arial" w:hAnsi="Arial" w:cs="Arial"/>
                <w:sz w:val="20"/>
                <w:szCs w:val="20"/>
              </w:rPr>
              <w:t>18,696</w:t>
            </w:r>
            <w:r>
              <w:rPr>
                <w:rFonts w:ascii="Arial" w:hAnsi="Arial" w:cs="Arial"/>
                <w:sz w:val="20"/>
                <w:szCs w:val="20"/>
              </w:rPr>
              <w:t xml:space="preserve"> Early Bird)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center"/>
            </w:pPr>
            <w:r>
              <w:t>76</w:t>
            </w:r>
          </w:p>
        </w:tc>
      </w:tr>
      <w:tr w:rsidR="003535C5" w:rsidTr="00211472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Half a day a week / one day a fortnight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211472" w:rsidRDefault="00211472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67686">
              <w:rPr>
                <w:rFonts w:ascii="Arial" w:hAnsi="Arial" w:cs="Arial"/>
                <w:sz w:val="20"/>
                <w:szCs w:val="20"/>
              </w:rPr>
              <w:t>10,032</w:t>
            </w:r>
          </w:p>
          <w:p w:rsidR="003535C5" w:rsidRPr="001C67B7" w:rsidRDefault="00211472" w:rsidP="00967686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535C5" w:rsidRPr="001C67B7">
              <w:rPr>
                <w:rFonts w:ascii="Arial" w:hAnsi="Arial" w:cs="Arial"/>
                <w:sz w:val="20"/>
                <w:szCs w:val="20"/>
              </w:rPr>
              <w:t>£</w:t>
            </w:r>
            <w:r w:rsidR="00967686">
              <w:rPr>
                <w:rFonts w:ascii="Arial" w:hAnsi="Arial" w:cs="Arial"/>
                <w:sz w:val="20"/>
                <w:szCs w:val="20"/>
              </w:rPr>
              <w:t>9,538</w:t>
            </w:r>
            <w:r>
              <w:rPr>
                <w:rFonts w:ascii="Arial" w:hAnsi="Arial" w:cs="Arial"/>
                <w:sz w:val="20"/>
                <w:szCs w:val="20"/>
              </w:rPr>
              <w:t xml:space="preserve"> Early Bird)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38</w:t>
            </w:r>
          </w:p>
        </w:tc>
      </w:tr>
      <w:tr w:rsidR="003535C5" w:rsidTr="00211472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Half a day a fortnight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211472" w:rsidRDefault="00967686" w:rsidP="00211472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£4950</w:t>
            </w:r>
          </w:p>
          <w:p w:rsidR="003535C5" w:rsidRPr="001C67B7" w:rsidRDefault="00211472" w:rsidP="00967686">
            <w:pPr>
              <w:tabs>
                <w:tab w:val="left" w:pos="22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535C5" w:rsidRPr="001C67B7">
              <w:rPr>
                <w:rFonts w:ascii="Arial" w:hAnsi="Arial" w:cs="Arial"/>
                <w:sz w:val="20"/>
                <w:szCs w:val="20"/>
              </w:rPr>
              <w:t>£</w:t>
            </w:r>
            <w:r w:rsidR="00967686">
              <w:rPr>
                <w:rFonts w:ascii="Arial" w:hAnsi="Arial" w:cs="Arial"/>
                <w:sz w:val="20"/>
                <w:szCs w:val="20"/>
              </w:rPr>
              <w:t>4698</w:t>
            </w:r>
            <w:r>
              <w:rPr>
                <w:rFonts w:ascii="Arial" w:hAnsi="Arial" w:cs="Arial"/>
                <w:sz w:val="20"/>
                <w:szCs w:val="20"/>
              </w:rPr>
              <w:t xml:space="preserve"> Early Bird)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18</w:t>
            </w: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Individual assessment / consultation, meeting with parents and consultation with staff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1 - 2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Full report of assessment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End of Key Stage transition planning (assessment and transition meeting)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Annual Review (assessment and attendance at meeting)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2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Support to SENCO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Whole school support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@1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Staff Training                         Twilight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2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right"/>
            </w:pPr>
            <w:r>
              <w:t>Half Day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3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right"/>
            </w:pPr>
            <w:r>
              <w:t>Full Day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4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Interventions (</w:t>
            </w:r>
            <w:proofErr w:type="spellStart"/>
            <w:r>
              <w:t>eg</w:t>
            </w:r>
            <w:proofErr w:type="spellEnd"/>
            <w:r>
              <w:t xml:space="preserve"> Therapeutic  story writing; SPARK)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6 sessions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both"/>
            </w:pPr>
            <w:r>
              <w:t>Parenting Work     Parenting Group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5 – 8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right"/>
            </w:pPr>
            <w:r>
              <w:t xml:space="preserve">                             Parent  Drop-ins</w:t>
            </w: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3535C5" w:rsidRDefault="003535C5" w:rsidP="00211472">
            <w:pPr>
              <w:tabs>
                <w:tab w:val="left" w:pos="2205"/>
              </w:tabs>
              <w:jc w:val="center"/>
            </w:pPr>
          </w:p>
        </w:tc>
      </w:tr>
      <w:tr w:rsidR="003535C5" w:rsidTr="00211472">
        <w:tc>
          <w:tcPr>
            <w:tcW w:w="3369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  <w:r>
              <w:t>Other</w:t>
            </w:r>
          </w:p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127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563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  <w:tc>
          <w:tcPr>
            <w:tcW w:w="203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</w:tc>
      </w:tr>
      <w:tr w:rsidR="003535C5" w:rsidTr="003535C5">
        <w:tc>
          <w:tcPr>
            <w:tcW w:w="7207" w:type="dxa"/>
            <w:gridSpan w:val="3"/>
            <w:vAlign w:val="center"/>
          </w:tcPr>
          <w:p w:rsidR="003535C5" w:rsidRDefault="003535C5" w:rsidP="003535C5">
            <w:pPr>
              <w:tabs>
                <w:tab w:val="left" w:pos="2205"/>
              </w:tabs>
              <w:jc w:val="right"/>
            </w:pPr>
            <w:r>
              <w:t xml:space="preserve">Total Number of Sessions Required </w:t>
            </w:r>
          </w:p>
        </w:tc>
        <w:tc>
          <w:tcPr>
            <w:tcW w:w="2035" w:type="dxa"/>
            <w:vAlign w:val="center"/>
          </w:tcPr>
          <w:p w:rsidR="003535C5" w:rsidRDefault="003535C5" w:rsidP="003535C5">
            <w:pPr>
              <w:tabs>
                <w:tab w:val="left" w:pos="2205"/>
              </w:tabs>
            </w:pPr>
          </w:p>
          <w:p w:rsidR="003535C5" w:rsidRDefault="003535C5" w:rsidP="003535C5">
            <w:pPr>
              <w:tabs>
                <w:tab w:val="left" w:pos="2205"/>
              </w:tabs>
            </w:pPr>
          </w:p>
        </w:tc>
      </w:tr>
    </w:tbl>
    <w:p w:rsidR="003535C5" w:rsidRPr="00AD55AF" w:rsidRDefault="003535C5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</w:p>
    <w:sectPr w:rsidR="003535C5" w:rsidRPr="00AD5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5B68"/>
    <w:multiLevelType w:val="hybridMultilevel"/>
    <w:tmpl w:val="F2DC7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13F777F-359F-456B-8C99-E6F228C73084}"/>
    <w:docVar w:name="dgnword-eventsink" w:val="94830896"/>
  </w:docVars>
  <w:rsids>
    <w:rsidRoot w:val="00DB78EE"/>
    <w:rsid w:val="000108E5"/>
    <w:rsid w:val="00091FF8"/>
    <w:rsid w:val="000E05AD"/>
    <w:rsid w:val="001623A3"/>
    <w:rsid w:val="00211472"/>
    <w:rsid w:val="00212B25"/>
    <w:rsid w:val="00283365"/>
    <w:rsid w:val="003535C5"/>
    <w:rsid w:val="00364696"/>
    <w:rsid w:val="00387650"/>
    <w:rsid w:val="003E6A39"/>
    <w:rsid w:val="004566DF"/>
    <w:rsid w:val="004768D0"/>
    <w:rsid w:val="004A26C2"/>
    <w:rsid w:val="006178DD"/>
    <w:rsid w:val="0062292C"/>
    <w:rsid w:val="0069132E"/>
    <w:rsid w:val="006D0E09"/>
    <w:rsid w:val="00754BAC"/>
    <w:rsid w:val="007B5EC6"/>
    <w:rsid w:val="00945DD6"/>
    <w:rsid w:val="00967686"/>
    <w:rsid w:val="00992480"/>
    <w:rsid w:val="00A37B72"/>
    <w:rsid w:val="00AA554B"/>
    <w:rsid w:val="00AD55AF"/>
    <w:rsid w:val="00B427AE"/>
    <w:rsid w:val="00B463AF"/>
    <w:rsid w:val="00BC1BB6"/>
    <w:rsid w:val="00BE1EF3"/>
    <w:rsid w:val="00BF6418"/>
    <w:rsid w:val="00C23D68"/>
    <w:rsid w:val="00CA2A65"/>
    <w:rsid w:val="00CD7DCE"/>
    <w:rsid w:val="00D248BD"/>
    <w:rsid w:val="00D268C2"/>
    <w:rsid w:val="00D35E0C"/>
    <w:rsid w:val="00D528AF"/>
    <w:rsid w:val="00D67464"/>
    <w:rsid w:val="00D7420D"/>
    <w:rsid w:val="00DA6759"/>
    <w:rsid w:val="00DB78EE"/>
    <w:rsid w:val="00DE0B54"/>
    <w:rsid w:val="00E01714"/>
    <w:rsid w:val="00E55FD1"/>
    <w:rsid w:val="00F12C45"/>
    <w:rsid w:val="00F57009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lls4bradford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ruth.dennis@brad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AD12-424E-4527-9368-73F3640B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8</cp:revision>
  <cp:lastPrinted>2019-12-03T11:22:00Z</cp:lastPrinted>
  <dcterms:created xsi:type="dcterms:W3CDTF">2019-11-26T14:51:00Z</dcterms:created>
  <dcterms:modified xsi:type="dcterms:W3CDTF">2019-12-18T08:52:00Z</dcterms:modified>
</cp:coreProperties>
</file>