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B" w:rsidRDefault="00D735CB" w:rsidP="00D735CB">
      <w:pPr>
        <w:pStyle w:val="BodyText"/>
        <w:jc w:val="center"/>
      </w:pPr>
      <w:r>
        <w:rPr>
          <w:noProof/>
          <w:lang w:eastAsia="en-GB"/>
        </w:rPr>
        <w:drawing>
          <wp:inline distT="0" distB="0" distL="0" distR="0">
            <wp:extent cx="3020181" cy="838200"/>
            <wp:effectExtent l="0" t="0" r="8890" b="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181" cy="838200"/>
                    </a:xfrm>
                    <a:prstGeom prst="rect">
                      <a:avLst/>
                    </a:prstGeom>
                    <a:noFill/>
                    <a:ln>
                      <a:noFill/>
                    </a:ln>
                  </pic:spPr>
                </pic:pic>
              </a:graphicData>
            </a:graphic>
          </wp:inline>
        </w:drawing>
      </w:r>
    </w:p>
    <w:p w:rsidR="00D735CB" w:rsidRDefault="00D735CB" w:rsidP="00D735CB">
      <w:pPr>
        <w:pStyle w:val="BodyText"/>
        <w:jc w:val="cente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rsidP="00D735CB">
      <w:pPr>
        <w:jc w:val="center"/>
        <w:rPr>
          <w:rFonts w:ascii="Arial" w:hAnsi="Arial"/>
          <w:b/>
          <w:bCs/>
          <w:color w:val="000000"/>
          <w:sz w:val="40"/>
        </w:rPr>
      </w:pPr>
    </w:p>
    <w:p w:rsidR="00D735CB" w:rsidRDefault="00D735CB" w:rsidP="00D735CB">
      <w:pPr>
        <w:jc w:val="center"/>
        <w:rPr>
          <w:rFonts w:ascii="Arial" w:hAnsi="Arial"/>
          <w:b/>
          <w:bCs/>
          <w:color w:val="000000"/>
          <w:sz w:val="40"/>
        </w:rPr>
      </w:pPr>
    </w:p>
    <w:p w:rsidR="006F498A" w:rsidRDefault="006F498A" w:rsidP="00D735CB">
      <w:pPr>
        <w:jc w:val="center"/>
        <w:rPr>
          <w:rFonts w:ascii="Arial" w:hAnsi="Arial"/>
          <w:b/>
          <w:bCs/>
          <w:color w:val="000000"/>
          <w:sz w:val="40"/>
        </w:rPr>
      </w:pPr>
      <w:r w:rsidRPr="00D735CB">
        <w:rPr>
          <w:rFonts w:ascii="Arial" w:hAnsi="Arial"/>
          <w:b/>
          <w:bCs/>
          <w:color w:val="000000"/>
          <w:sz w:val="40"/>
        </w:rPr>
        <w:t>Bradford Matrix of Need v</w:t>
      </w:r>
      <w:r w:rsidR="00972EE5">
        <w:rPr>
          <w:rFonts w:ascii="Arial" w:hAnsi="Arial"/>
          <w:b/>
          <w:bCs/>
          <w:color w:val="000000"/>
          <w:sz w:val="40"/>
        </w:rPr>
        <w:t>2.0</w:t>
      </w:r>
    </w:p>
    <w:p w:rsidR="00D735CB" w:rsidRPr="00D735CB" w:rsidRDefault="00D735CB" w:rsidP="00D735CB">
      <w:pPr>
        <w:jc w:val="center"/>
        <w:rPr>
          <w:rFonts w:ascii="Arial" w:hAnsi="Arial"/>
          <w:b/>
          <w:bCs/>
          <w:color w:val="000000"/>
          <w:sz w:val="40"/>
        </w:rPr>
      </w:pPr>
    </w:p>
    <w:p w:rsidR="006F498A" w:rsidRDefault="00972EE5" w:rsidP="00D735CB">
      <w:pPr>
        <w:jc w:val="center"/>
        <w:rPr>
          <w:rFonts w:ascii="Arial" w:hAnsi="Arial"/>
          <w:b/>
          <w:bCs/>
          <w:color w:val="000000"/>
          <w:sz w:val="40"/>
        </w:rPr>
      </w:pPr>
      <w:r>
        <w:rPr>
          <w:rFonts w:ascii="Arial" w:hAnsi="Arial"/>
          <w:b/>
          <w:bCs/>
          <w:color w:val="000000"/>
          <w:sz w:val="40"/>
        </w:rPr>
        <w:t>June</w:t>
      </w:r>
      <w:r w:rsidR="008D4537">
        <w:rPr>
          <w:rFonts w:ascii="Arial" w:hAnsi="Arial"/>
          <w:b/>
          <w:bCs/>
          <w:color w:val="000000"/>
          <w:sz w:val="40"/>
        </w:rPr>
        <w:t xml:space="preserve"> 2020</w:t>
      </w:r>
    </w:p>
    <w:p w:rsidR="00D735CB" w:rsidRDefault="00D735CB" w:rsidP="00D735CB">
      <w:pPr>
        <w:jc w:val="center"/>
        <w:rPr>
          <w:rFonts w:ascii="Arial" w:hAnsi="Arial"/>
          <w:b/>
          <w:bCs/>
          <w:color w:val="000000"/>
          <w:sz w:val="40"/>
        </w:rPr>
      </w:pPr>
    </w:p>
    <w:p w:rsidR="00D735CB" w:rsidRPr="00D735CB" w:rsidRDefault="00D735CB" w:rsidP="00D735CB">
      <w:pPr>
        <w:jc w:val="center"/>
        <w:rPr>
          <w:rFonts w:ascii="Arial" w:hAnsi="Arial"/>
          <w:b/>
          <w:bCs/>
          <w:color w:val="000000"/>
          <w:sz w:val="40"/>
        </w:rPr>
      </w:pPr>
    </w:p>
    <w:p w:rsidR="001529CA" w:rsidRDefault="006F498A">
      <w:pPr>
        <w:rPr>
          <w:rFonts w:ascii="Arial" w:hAnsi="Arial"/>
          <w:b/>
          <w:bCs/>
          <w:color w:val="000000"/>
        </w:rPr>
      </w:pPr>
      <w:r>
        <w:rPr>
          <w:rFonts w:ascii="Arial" w:hAnsi="Arial"/>
          <w:b/>
          <w:bCs/>
          <w:color w:val="000000"/>
        </w:rPr>
        <w:br w:type="page"/>
      </w:r>
    </w:p>
    <w:p w:rsidR="002D0F38" w:rsidRPr="006F379E" w:rsidRDefault="00443BA6" w:rsidP="00DF7E2B">
      <w:pPr>
        <w:spacing w:after="240"/>
        <w:rPr>
          <w:rFonts w:ascii="Arial" w:hAnsi="Arial"/>
          <w:b/>
          <w:bCs/>
          <w:color w:val="000000"/>
        </w:rPr>
      </w:pPr>
      <w:proofErr w:type="gramStart"/>
      <w:r>
        <w:rPr>
          <w:rFonts w:ascii="Arial" w:hAnsi="Arial"/>
          <w:b/>
          <w:bCs/>
          <w:color w:val="000000"/>
        </w:rPr>
        <w:lastRenderedPageBreak/>
        <w:t>1.a</w:t>
      </w:r>
      <w:proofErr w:type="gramEnd"/>
      <w:r>
        <w:rPr>
          <w:rFonts w:ascii="Arial" w:hAnsi="Arial"/>
          <w:b/>
          <w:bCs/>
          <w:color w:val="000000"/>
        </w:rPr>
        <w:t xml:space="preserve"> </w:t>
      </w:r>
      <w:r w:rsidR="002D0F38" w:rsidRPr="00443BA6">
        <w:rPr>
          <w:rFonts w:ascii="Arial" w:hAnsi="Arial"/>
          <w:b/>
          <w:bCs/>
          <w:color w:val="000000"/>
        </w:rPr>
        <w:t>Cognition and Learning</w:t>
      </w:r>
      <w:r w:rsidR="00964A7F" w:rsidRPr="00443BA6">
        <w:rPr>
          <w:rFonts w:ascii="Arial" w:hAnsi="Arial"/>
          <w:b/>
          <w:bCs/>
          <w:color w:val="000000"/>
        </w:rPr>
        <w:t xml:space="preserve">: </w:t>
      </w:r>
      <w:r w:rsidR="002D0F38" w:rsidRPr="00443BA6">
        <w:rPr>
          <w:rFonts w:ascii="Arial" w:hAnsi="Arial"/>
          <w:b/>
          <w:bCs/>
          <w:color w:val="000000"/>
        </w:rPr>
        <w:t>Learning</w:t>
      </w:r>
    </w:p>
    <w:tbl>
      <w:tblPr>
        <w:tblW w:w="15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3501"/>
        <w:gridCol w:w="6946"/>
        <w:gridCol w:w="3217"/>
      </w:tblGrid>
      <w:tr w:rsidR="002D0F38" w:rsidRPr="006F379E" w:rsidTr="00752A7E">
        <w:tc>
          <w:tcPr>
            <w:tcW w:w="1461" w:type="dxa"/>
            <w:vAlign w:val="center"/>
          </w:tcPr>
          <w:p w:rsidR="002D0F38" w:rsidRPr="00443BA6" w:rsidRDefault="00A1157F" w:rsidP="007D3D6D">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3501" w:type="dxa"/>
            <w:tcBorders>
              <w:bottom w:val="single" w:sz="4" w:space="0" w:color="auto"/>
            </w:tcBorders>
            <w:vAlign w:val="center"/>
          </w:tcPr>
          <w:p w:rsidR="002D0F38" w:rsidRPr="00443BA6" w:rsidRDefault="00190585" w:rsidP="00190585">
            <w:pPr>
              <w:jc w:val="center"/>
              <w:rPr>
                <w:rFonts w:ascii="Arial" w:hAnsi="Arial"/>
                <w:b/>
                <w:bCs/>
                <w:color w:val="000000"/>
                <w:sz w:val="20"/>
              </w:rPr>
            </w:pPr>
            <w:r w:rsidRPr="00443BA6">
              <w:rPr>
                <w:rFonts w:ascii="Arial" w:hAnsi="Arial"/>
                <w:b/>
                <w:bCs/>
                <w:color w:val="000000"/>
                <w:sz w:val="20"/>
              </w:rPr>
              <w:t>Individual learner characteristics</w:t>
            </w:r>
          </w:p>
        </w:tc>
        <w:tc>
          <w:tcPr>
            <w:tcW w:w="6946" w:type="dxa"/>
            <w:tcBorders>
              <w:bottom w:val="single" w:sz="4" w:space="0" w:color="auto"/>
            </w:tcBorders>
            <w:vAlign w:val="center"/>
          </w:tcPr>
          <w:p w:rsidR="002D0F38" w:rsidRPr="00443BA6" w:rsidRDefault="007A1079" w:rsidP="00A02D0E">
            <w:pPr>
              <w:jc w:val="center"/>
              <w:rPr>
                <w:rFonts w:ascii="Arial" w:hAnsi="Arial"/>
                <w:b/>
                <w:bCs/>
                <w:color w:val="000000"/>
                <w:sz w:val="20"/>
              </w:rPr>
            </w:pPr>
            <w:r w:rsidRPr="00443BA6">
              <w:rPr>
                <w:rFonts w:ascii="Arial" w:hAnsi="Arial"/>
                <w:b/>
                <w:bCs/>
                <w:color w:val="000000"/>
                <w:sz w:val="20"/>
              </w:rPr>
              <w:t>Additional to and Different from</w:t>
            </w:r>
            <w:r w:rsidR="00DD36CB" w:rsidRPr="00443BA6">
              <w:rPr>
                <w:rFonts w:ascii="Arial" w:hAnsi="Arial"/>
                <w:b/>
                <w:bCs/>
                <w:color w:val="000000"/>
                <w:sz w:val="20"/>
              </w:rPr>
              <w:t xml:space="preserve"> </w:t>
            </w:r>
            <w:r w:rsidR="00A02D0E" w:rsidRPr="00443BA6">
              <w:rPr>
                <w:rFonts w:ascii="Arial" w:hAnsi="Arial"/>
                <w:b/>
                <w:bCs/>
                <w:color w:val="000000"/>
                <w:sz w:val="20"/>
              </w:rPr>
              <w:t>Interventions</w:t>
            </w:r>
            <w:r w:rsidR="00190585" w:rsidRPr="00443BA6">
              <w:rPr>
                <w:rFonts w:ascii="Arial" w:hAnsi="Arial"/>
                <w:b/>
                <w:bCs/>
                <w:color w:val="000000"/>
                <w:sz w:val="20"/>
              </w:rPr>
              <w:t xml:space="preserve"> and Strategies</w:t>
            </w:r>
          </w:p>
        </w:tc>
        <w:tc>
          <w:tcPr>
            <w:tcW w:w="3217" w:type="dxa"/>
            <w:tcBorders>
              <w:bottom w:val="single" w:sz="4" w:space="0" w:color="auto"/>
            </w:tcBorders>
            <w:vAlign w:val="center"/>
          </w:tcPr>
          <w:p w:rsidR="002D0F38" w:rsidRPr="00443BA6" w:rsidRDefault="00190585" w:rsidP="007D3D6D">
            <w:pPr>
              <w:jc w:val="center"/>
              <w:rPr>
                <w:rFonts w:ascii="Arial" w:hAnsi="Arial"/>
                <w:b/>
                <w:bCs/>
                <w:color w:val="000000"/>
                <w:sz w:val="20"/>
              </w:rPr>
            </w:pPr>
            <w:r w:rsidRPr="00443BA6">
              <w:rPr>
                <w:rFonts w:ascii="Arial" w:hAnsi="Arial"/>
                <w:b/>
                <w:bCs/>
                <w:color w:val="000000"/>
                <w:sz w:val="20"/>
              </w:rPr>
              <w:t>Provision</w:t>
            </w:r>
          </w:p>
        </w:tc>
      </w:tr>
      <w:tr w:rsidR="00944F4B" w:rsidRPr="006F379E" w:rsidTr="00752A7E">
        <w:tc>
          <w:tcPr>
            <w:tcW w:w="1461" w:type="dxa"/>
            <w:shd w:val="clear" w:color="auto" w:fill="FFFF00"/>
            <w:vAlign w:val="center"/>
          </w:tcPr>
          <w:p w:rsidR="00944F4B" w:rsidRPr="007D3D6D" w:rsidRDefault="00944F4B" w:rsidP="007D3D6D">
            <w:pPr>
              <w:jc w:val="center"/>
              <w:rPr>
                <w:rFonts w:ascii="Arial" w:hAnsi="Arial"/>
                <w:b/>
                <w:color w:val="000000"/>
                <w:sz w:val="20"/>
              </w:rPr>
            </w:pPr>
          </w:p>
          <w:p w:rsidR="00944F4B" w:rsidRPr="007D3D6D" w:rsidRDefault="00944F4B" w:rsidP="008445AD">
            <w:pPr>
              <w:jc w:val="center"/>
              <w:rPr>
                <w:rFonts w:ascii="Arial" w:hAnsi="Arial"/>
                <w:b/>
                <w:color w:val="000000"/>
                <w:sz w:val="20"/>
              </w:rPr>
            </w:pPr>
          </w:p>
          <w:p w:rsidR="00944F4B" w:rsidRPr="009E057E" w:rsidRDefault="00944F4B" w:rsidP="008445AD">
            <w:pPr>
              <w:jc w:val="center"/>
              <w:rPr>
                <w:rFonts w:ascii="Arial" w:hAnsi="Arial"/>
                <w:b/>
                <w:color w:val="000000"/>
                <w:sz w:val="20"/>
              </w:rPr>
            </w:pPr>
            <w:r>
              <w:rPr>
                <w:rFonts w:ascii="Arial" w:hAnsi="Arial"/>
                <w:b/>
                <w:color w:val="000000"/>
                <w:sz w:val="20"/>
              </w:rPr>
              <w:t>Below Age Related Expectations</w:t>
            </w:r>
          </w:p>
        </w:tc>
        <w:tc>
          <w:tcPr>
            <w:tcW w:w="3501" w:type="dxa"/>
            <w:tcBorders>
              <w:bottom w:val="single" w:sz="4" w:space="0" w:color="auto"/>
            </w:tcBorders>
            <w:shd w:val="clear" w:color="auto" w:fill="auto"/>
          </w:tcPr>
          <w:p w:rsidR="00944F4B" w:rsidRDefault="00944F4B" w:rsidP="007F426E">
            <w:pPr>
              <w:pStyle w:val="Default"/>
              <w:rPr>
                <w:sz w:val="18"/>
                <w:szCs w:val="18"/>
              </w:rPr>
            </w:pPr>
            <w:r w:rsidRPr="00BA0E56">
              <w:rPr>
                <w:b/>
                <w:sz w:val="18"/>
                <w:szCs w:val="18"/>
                <w:u w:val="single"/>
              </w:rPr>
              <w:t>MILD difficulties with learning</w:t>
            </w:r>
            <w:r>
              <w:rPr>
                <w:sz w:val="18"/>
                <w:szCs w:val="18"/>
              </w:rPr>
              <w:t xml:space="preserve">: </w:t>
            </w:r>
          </w:p>
          <w:p w:rsidR="00944F4B" w:rsidRDefault="00944F4B" w:rsidP="009809F2">
            <w:pPr>
              <w:pStyle w:val="Default"/>
              <w:rPr>
                <w:sz w:val="18"/>
                <w:szCs w:val="18"/>
              </w:rPr>
            </w:pPr>
          </w:p>
          <w:p w:rsidR="00B17159" w:rsidRDefault="00944F4B" w:rsidP="009809F2">
            <w:pPr>
              <w:pStyle w:val="Default"/>
              <w:rPr>
                <w:sz w:val="18"/>
                <w:szCs w:val="18"/>
              </w:rPr>
            </w:pPr>
            <w:r w:rsidRPr="00D150DB">
              <w:rPr>
                <w:sz w:val="18"/>
                <w:szCs w:val="18"/>
              </w:rPr>
              <w:t xml:space="preserve">A </w:t>
            </w:r>
            <w:r>
              <w:rPr>
                <w:sz w:val="18"/>
                <w:szCs w:val="18"/>
              </w:rPr>
              <w:t xml:space="preserve">child / young person who </w:t>
            </w:r>
            <w:proofErr w:type="gramStart"/>
            <w:r>
              <w:rPr>
                <w:sz w:val="18"/>
                <w:szCs w:val="18"/>
              </w:rPr>
              <w:t>is</w:t>
            </w:r>
            <w:proofErr w:type="gramEnd"/>
            <w:r>
              <w:rPr>
                <w:sz w:val="18"/>
                <w:szCs w:val="18"/>
              </w:rPr>
              <w:t xml:space="preserve"> said to have </w:t>
            </w:r>
            <w:r w:rsidRPr="00D150DB">
              <w:rPr>
                <w:sz w:val="18"/>
                <w:szCs w:val="18"/>
              </w:rPr>
              <w:t xml:space="preserve">mild learning difficulties </w:t>
            </w:r>
            <w:r>
              <w:rPr>
                <w:sz w:val="18"/>
                <w:szCs w:val="18"/>
              </w:rPr>
              <w:t xml:space="preserve">will be operating below Age Related Expectations. </w:t>
            </w:r>
          </w:p>
          <w:p w:rsidR="00E23C7E" w:rsidRDefault="00E23C7E" w:rsidP="009809F2">
            <w:pPr>
              <w:pStyle w:val="Default"/>
              <w:rPr>
                <w:sz w:val="18"/>
                <w:szCs w:val="18"/>
              </w:rPr>
            </w:pPr>
          </w:p>
          <w:tbl>
            <w:tblPr>
              <w:tblStyle w:val="TableGrid"/>
              <w:tblW w:w="0" w:type="auto"/>
              <w:tblLook w:val="04A0" w:firstRow="1" w:lastRow="0" w:firstColumn="1" w:lastColumn="0" w:noHBand="0" w:noVBand="1"/>
            </w:tblPr>
            <w:tblGrid>
              <w:gridCol w:w="723"/>
              <w:gridCol w:w="1886"/>
            </w:tblGrid>
            <w:tr w:rsidR="00E23C7E" w:rsidRPr="00E23C7E" w:rsidTr="00FD120D">
              <w:trPr>
                <w:trHeight w:val="276"/>
              </w:trPr>
              <w:tc>
                <w:tcPr>
                  <w:tcW w:w="723" w:type="dxa"/>
                  <w:vAlign w:val="center"/>
                </w:tcPr>
                <w:p w:rsidR="00E23C7E" w:rsidRPr="00E23C7E" w:rsidRDefault="00E23C7E" w:rsidP="00FD120D">
                  <w:pPr>
                    <w:jc w:val="center"/>
                    <w:rPr>
                      <w:sz w:val="20"/>
                    </w:rPr>
                  </w:pPr>
                </w:p>
              </w:tc>
              <w:tc>
                <w:tcPr>
                  <w:tcW w:w="1886" w:type="dxa"/>
                </w:tcPr>
                <w:p w:rsidR="00E23C7E" w:rsidRPr="00E23C7E" w:rsidRDefault="00E23C7E" w:rsidP="00FD120D">
                  <w:pPr>
                    <w:jc w:val="center"/>
                    <w:rPr>
                      <w:sz w:val="20"/>
                    </w:rPr>
                  </w:pPr>
                  <w:r w:rsidRPr="00E23C7E">
                    <w:rPr>
                      <w:sz w:val="20"/>
                    </w:rPr>
                    <w:t>Mild</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FS</w:t>
                  </w:r>
                </w:p>
              </w:tc>
              <w:tc>
                <w:tcPr>
                  <w:tcW w:w="1886" w:type="dxa"/>
                </w:tcPr>
                <w:p w:rsidR="00E23C7E" w:rsidRPr="00E23C7E" w:rsidRDefault="00E23C7E" w:rsidP="00FD120D">
                  <w:pPr>
                    <w:jc w:val="center"/>
                    <w:rPr>
                      <w:sz w:val="20"/>
                    </w:rPr>
                  </w:pPr>
                  <w:r w:rsidRPr="00E23C7E">
                    <w:rPr>
                      <w:sz w:val="20"/>
                    </w:rPr>
                    <w:t xml:space="preserve">&lt;DJ Step 12 </w:t>
                  </w:r>
                </w:p>
                <w:p w:rsidR="00E23C7E" w:rsidRPr="00E23C7E" w:rsidRDefault="00E23C7E" w:rsidP="00FD120D">
                  <w:pPr>
                    <w:jc w:val="center"/>
                    <w:rPr>
                      <w:sz w:val="20"/>
                    </w:rPr>
                  </w:pPr>
                  <w:r w:rsidRPr="00E23C7E">
                    <w:rPr>
                      <w:sz w:val="20"/>
                    </w:rPr>
                    <w:t>(36 months)</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KS1</w:t>
                  </w:r>
                </w:p>
              </w:tc>
              <w:tc>
                <w:tcPr>
                  <w:tcW w:w="1886" w:type="dxa"/>
                </w:tcPr>
                <w:p w:rsidR="00E23C7E" w:rsidRPr="00E23C7E" w:rsidRDefault="00E23C7E" w:rsidP="00FD120D">
                  <w:pPr>
                    <w:jc w:val="center"/>
                    <w:rPr>
                      <w:sz w:val="20"/>
                    </w:rPr>
                  </w:pPr>
                  <w:r w:rsidRPr="00E23C7E">
                    <w:rPr>
                      <w:sz w:val="20"/>
                    </w:rPr>
                    <w:t>&lt;PKSS5</w:t>
                  </w:r>
                </w:p>
                <w:p w:rsidR="00E23C7E" w:rsidRPr="00E23C7E" w:rsidRDefault="00E23C7E" w:rsidP="00FD120D">
                  <w:pPr>
                    <w:jc w:val="center"/>
                    <w:rPr>
                      <w:sz w:val="20"/>
                    </w:rPr>
                  </w:pPr>
                  <w:r w:rsidRPr="00E23C7E">
                    <w:rPr>
                      <w:sz w:val="20"/>
                    </w:rPr>
                    <w:t>(72 months)</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KS2</w:t>
                  </w:r>
                </w:p>
              </w:tc>
              <w:tc>
                <w:tcPr>
                  <w:tcW w:w="1886" w:type="dxa"/>
                  <w:vAlign w:val="center"/>
                </w:tcPr>
                <w:p w:rsidR="00E23C7E" w:rsidRPr="00E23C7E" w:rsidRDefault="00E23C7E" w:rsidP="00FD120D">
                  <w:pPr>
                    <w:jc w:val="center"/>
                    <w:rPr>
                      <w:sz w:val="20"/>
                    </w:rPr>
                  </w:pPr>
                  <w:r w:rsidRPr="00E23C7E">
                    <w:rPr>
                      <w:sz w:val="20"/>
                    </w:rPr>
                    <w:t>&lt;Y4 ARE</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KS3</w:t>
                  </w:r>
                </w:p>
              </w:tc>
              <w:tc>
                <w:tcPr>
                  <w:tcW w:w="1886" w:type="dxa"/>
                  <w:vAlign w:val="center"/>
                </w:tcPr>
                <w:p w:rsidR="00E23C7E" w:rsidRPr="00E23C7E" w:rsidRDefault="00E23C7E" w:rsidP="00FD120D">
                  <w:pPr>
                    <w:jc w:val="center"/>
                    <w:rPr>
                      <w:sz w:val="20"/>
                    </w:rPr>
                  </w:pPr>
                  <w:r w:rsidRPr="00E23C7E">
                    <w:rPr>
                      <w:sz w:val="20"/>
                    </w:rPr>
                    <w:t>&lt;Y6 ARE</w:t>
                  </w:r>
                </w:p>
              </w:tc>
            </w:tr>
            <w:tr w:rsidR="00E23C7E" w:rsidRPr="00E23C7E" w:rsidTr="00FD120D">
              <w:trPr>
                <w:trHeight w:val="262"/>
              </w:trPr>
              <w:tc>
                <w:tcPr>
                  <w:tcW w:w="723" w:type="dxa"/>
                  <w:vAlign w:val="center"/>
                </w:tcPr>
                <w:p w:rsidR="00E23C7E" w:rsidRPr="00E23C7E" w:rsidRDefault="00E23C7E" w:rsidP="00FD120D">
                  <w:pPr>
                    <w:jc w:val="center"/>
                    <w:rPr>
                      <w:sz w:val="20"/>
                    </w:rPr>
                  </w:pPr>
                  <w:r w:rsidRPr="00E23C7E">
                    <w:rPr>
                      <w:sz w:val="20"/>
                    </w:rPr>
                    <w:t>End KS4</w:t>
                  </w:r>
                </w:p>
              </w:tc>
              <w:tc>
                <w:tcPr>
                  <w:tcW w:w="1886" w:type="dxa"/>
                  <w:vAlign w:val="center"/>
                </w:tcPr>
                <w:p w:rsidR="00E23C7E" w:rsidRPr="00E23C7E" w:rsidRDefault="00E23C7E" w:rsidP="00FD120D">
                  <w:pPr>
                    <w:jc w:val="center"/>
                    <w:rPr>
                      <w:sz w:val="20"/>
                    </w:rPr>
                  </w:pPr>
                  <w:r w:rsidRPr="00E23C7E">
                    <w:rPr>
                      <w:sz w:val="20"/>
                    </w:rPr>
                    <w:t>&lt;Y7 ARE</w:t>
                  </w:r>
                </w:p>
              </w:tc>
            </w:tr>
            <w:tr w:rsidR="00E23C7E" w:rsidRPr="00E23C7E" w:rsidTr="00FD120D">
              <w:trPr>
                <w:trHeight w:val="276"/>
              </w:trPr>
              <w:tc>
                <w:tcPr>
                  <w:tcW w:w="723" w:type="dxa"/>
                  <w:vAlign w:val="center"/>
                </w:tcPr>
                <w:p w:rsidR="00E23C7E" w:rsidRPr="00E23C7E" w:rsidRDefault="00E23C7E" w:rsidP="00FD120D">
                  <w:pPr>
                    <w:jc w:val="center"/>
                    <w:rPr>
                      <w:sz w:val="20"/>
                    </w:rPr>
                  </w:pPr>
                  <w:r w:rsidRPr="00E23C7E">
                    <w:rPr>
                      <w:sz w:val="20"/>
                    </w:rPr>
                    <w:t>End KS5</w:t>
                  </w:r>
                </w:p>
              </w:tc>
              <w:tc>
                <w:tcPr>
                  <w:tcW w:w="1886" w:type="dxa"/>
                  <w:vAlign w:val="center"/>
                </w:tcPr>
                <w:p w:rsidR="00E23C7E" w:rsidRPr="00E23C7E" w:rsidRDefault="00E23C7E" w:rsidP="00FD120D">
                  <w:pPr>
                    <w:jc w:val="center"/>
                    <w:rPr>
                      <w:sz w:val="20"/>
                    </w:rPr>
                  </w:pPr>
                  <w:r w:rsidRPr="00E23C7E">
                    <w:rPr>
                      <w:sz w:val="20"/>
                    </w:rPr>
                    <w:t>&lt;Entry Level2</w:t>
                  </w:r>
                </w:p>
              </w:tc>
            </w:tr>
          </w:tbl>
          <w:p w:rsidR="00B17159" w:rsidRDefault="00B17159" w:rsidP="009809F2">
            <w:pPr>
              <w:pStyle w:val="Default"/>
              <w:rPr>
                <w:sz w:val="18"/>
                <w:szCs w:val="18"/>
              </w:rPr>
            </w:pPr>
          </w:p>
          <w:p w:rsidR="00045681" w:rsidRDefault="00045681" w:rsidP="009809F2">
            <w:pPr>
              <w:pStyle w:val="Default"/>
              <w:rPr>
                <w:sz w:val="18"/>
                <w:szCs w:val="18"/>
              </w:rPr>
            </w:pPr>
            <w:r>
              <w:rPr>
                <w:sz w:val="18"/>
                <w:szCs w:val="18"/>
              </w:rPr>
              <w:t>(See Progress Grid for interim years)</w:t>
            </w:r>
          </w:p>
          <w:p w:rsidR="00045681" w:rsidRDefault="00045681" w:rsidP="009809F2">
            <w:pPr>
              <w:pStyle w:val="Default"/>
              <w:rPr>
                <w:sz w:val="18"/>
                <w:szCs w:val="18"/>
              </w:rPr>
            </w:pPr>
          </w:p>
          <w:p w:rsidR="00944F4B" w:rsidRDefault="00944F4B" w:rsidP="009809F2">
            <w:pPr>
              <w:pStyle w:val="Default"/>
              <w:rPr>
                <w:sz w:val="18"/>
                <w:szCs w:val="18"/>
              </w:rPr>
            </w:pPr>
            <w:r>
              <w:rPr>
                <w:sz w:val="18"/>
                <w:szCs w:val="18"/>
              </w:rPr>
              <w:t xml:space="preserve">Standardised assessment scores </w:t>
            </w:r>
            <w:r w:rsidRPr="008D6E76">
              <w:rPr>
                <w:sz w:val="18"/>
                <w:szCs w:val="18"/>
              </w:rPr>
              <w:t>will  be between 70-84 (above 2</w:t>
            </w:r>
            <w:r w:rsidRPr="008D6E76">
              <w:rPr>
                <w:sz w:val="18"/>
                <w:szCs w:val="18"/>
                <w:vertAlign w:val="superscript"/>
              </w:rPr>
              <w:t>nd</w:t>
            </w:r>
            <w:r w:rsidRPr="008D6E76">
              <w:rPr>
                <w:sz w:val="18"/>
                <w:szCs w:val="18"/>
              </w:rPr>
              <w:t xml:space="preserve"> centile)</w:t>
            </w:r>
          </w:p>
          <w:p w:rsidR="00944F4B" w:rsidRDefault="00944F4B" w:rsidP="009809F2">
            <w:pPr>
              <w:pStyle w:val="Default"/>
              <w:rPr>
                <w:sz w:val="18"/>
                <w:szCs w:val="18"/>
              </w:rPr>
            </w:pPr>
          </w:p>
          <w:p w:rsidR="00E23C7E" w:rsidRPr="00E23C7E" w:rsidRDefault="00944F4B" w:rsidP="00E23C7E">
            <w:pPr>
              <w:pStyle w:val="Default"/>
              <w:rPr>
                <w:sz w:val="18"/>
                <w:szCs w:val="18"/>
              </w:rPr>
            </w:pPr>
            <w:r w:rsidRPr="00D150DB">
              <w:rPr>
                <w:sz w:val="18"/>
                <w:szCs w:val="18"/>
              </w:rPr>
              <w:t xml:space="preserve">A </w:t>
            </w:r>
            <w:r>
              <w:rPr>
                <w:sz w:val="18"/>
                <w:szCs w:val="18"/>
              </w:rPr>
              <w:t xml:space="preserve">child / young person who is said to have </w:t>
            </w:r>
            <w:r w:rsidRPr="00D150DB">
              <w:rPr>
                <w:sz w:val="18"/>
                <w:szCs w:val="18"/>
              </w:rPr>
              <w:t>mild learning difficulties is usually able to hold a conversation, and communicate most of their needs and wishes. They may need some support to understand abstract or complex ideas and be delayed across the curriculum. Such young people are often independent in caring for themselves and doing many everyday tasks. They usually have some basic reading and writing skills. Young people with Mi</w:t>
            </w:r>
            <w:r>
              <w:rPr>
                <w:sz w:val="18"/>
                <w:szCs w:val="18"/>
              </w:rPr>
              <w:t xml:space="preserve">ld </w:t>
            </w:r>
            <w:r w:rsidRPr="00D150DB">
              <w:rPr>
                <w:sz w:val="18"/>
                <w:szCs w:val="18"/>
              </w:rPr>
              <w:t>LD will usually have their needs met in a Mainstream setting, using resources normally available to the school.</w:t>
            </w:r>
          </w:p>
        </w:tc>
        <w:tc>
          <w:tcPr>
            <w:tcW w:w="6946" w:type="dxa"/>
            <w:tcBorders>
              <w:bottom w:val="single" w:sz="4" w:space="0" w:color="auto"/>
            </w:tcBorders>
            <w:shd w:val="clear" w:color="auto" w:fill="auto"/>
          </w:tcPr>
          <w:p w:rsidR="00DD36CB" w:rsidRPr="00DD36CB" w:rsidRDefault="00DD36CB" w:rsidP="007F426E">
            <w:pPr>
              <w:pStyle w:val="ProvB"/>
              <w:spacing w:before="0"/>
            </w:pPr>
            <w:r w:rsidRPr="00DD36CB">
              <w:rPr>
                <w:rFonts w:ascii="Arial" w:hAnsi="Arial" w:cs="Arial"/>
                <w:bCs w:val="0"/>
                <w:color w:val="000000"/>
                <w:sz w:val="18"/>
                <w:szCs w:val="18"/>
              </w:rPr>
              <w:t xml:space="preserve">Needs-specific practice which is </w:t>
            </w:r>
            <w:r w:rsidR="00972EE5">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DD36CB">
            <w:pPr>
              <w:pStyle w:val="Default"/>
              <w:jc w:val="right"/>
              <w:rPr>
                <w:sz w:val="18"/>
                <w:szCs w:val="18"/>
              </w:rPr>
            </w:pPr>
          </w:p>
          <w:p w:rsidR="00944F4B" w:rsidRDefault="00944F4B" w:rsidP="009809F2">
            <w:pPr>
              <w:pStyle w:val="Default"/>
              <w:rPr>
                <w:sz w:val="18"/>
                <w:szCs w:val="18"/>
              </w:rPr>
            </w:pPr>
            <w:r>
              <w:rPr>
                <w:sz w:val="18"/>
                <w:szCs w:val="18"/>
              </w:rPr>
              <w:t xml:space="preserve">Differentiation as part of </w:t>
            </w:r>
            <w:r w:rsidR="00A02D0E">
              <w:rPr>
                <w:sz w:val="18"/>
                <w:szCs w:val="18"/>
              </w:rPr>
              <w:t>high quality teaching</w:t>
            </w:r>
            <w:r>
              <w:rPr>
                <w:sz w:val="18"/>
                <w:szCs w:val="18"/>
              </w:rPr>
              <w:t xml:space="preserve">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sidR="00972EE5">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r w:rsidRPr="008D6E76">
              <w:rPr>
                <w:color w:val="auto"/>
                <w:sz w:val="18"/>
                <w:szCs w:val="18"/>
              </w:rPr>
              <w:t xml:space="preserve">delivering  and </w:t>
            </w:r>
            <w:r w:rsidRPr="008D6E76">
              <w:rPr>
                <w:sz w:val="18"/>
                <w:szCs w:val="18"/>
              </w:rPr>
              <w:t>evaluating</w:t>
            </w:r>
            <w:r w:rsidRPr="00CF6E18">
              <w:rPr>
                <w:sz w:val="18"/>
                <w:szCs w:val="18"/>
              </w:rPr>
              <w:t xml:space="preserve"> a personalised programme that accelerates learning. </w:t>
            </w:r>
          </w:p>
          <w:p w:rsidR="00944F4B" w:rsidRPr="00FF7EA0" w:rsidRDefault="00944F4B" w:rsidP="009809F2">
            <w:pPr>
              <w:rPr>
                <w:rFonts w:ascii="Arial" w:hAnsi="Arial" w:cs="Arial"/>
                <w:color w:val="000000"/>
                <w:sz w:val="18"/>
                <w:szCs w:val="18"/>
              </w:rPr>
            </w:pPr>
          </w:p>
          <w:p w:rsidR="00944F4B" w:rsidRDefault="00A02D0E" w:rsidP="009809F2">
            <w:pPr>
              <w:pStyle w:val="Default"/>
              <w:rPr>
                <w:sz w:val="18"/>
                <w:szCs w:val="18"/>
              </w:rPr>
            </w:pPr>
            <w:r>
              <w:rPr>
                <w:sz w:val="18"/>
                <w:szCs w:val="18"/>
              </w:rPr>
              <w:t xml:space="preserve">High quality teaching </w:t>
            </w:r>
            <w:r w:rsidR="00944F4B">
              <w:rPr>
                <w:sz w:val="18"/>
                <w:szCs w:val="18"/>
              </w:rPr>
              <w:t>should include:</w:t>
            </w:r>
          </w:p>
          <w:p w:rsidR="00944F4B" w:rsidRDefault="00944F4B" w:rsidP="009809F2">
            <w:pPr>
              <w:pStyle w:val="Default"/>
              <w:rPr>
                <w:sz w:val="18"/>
                <w:szCs w:val="18"/>
              </w:rPr>
            </w:pPr>
          </w:p>
          <w:p w:rsidR="00DD36CB" w:rsidRPr="00DD36CB" w:rsidRDefault="00944F4B" w:rsidP="00DD36CB">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DD36CB" w:rsidRPr="006F379E" w:rsidRDefault="00DD36CB" w:rsidP="00DD36CB">
            <w:pPr>
              <w:pStyle w:val="Default"/>
              <w:numPr>
                <w:ilvl w:val="0"/>
                <w:numId w:val="1"/>
              </w:numPr>
              <w:rPr>
                <w:sz w:val="18"/>
                <w:szCs w:val="18"/>
              </w:rPr>
            </w:pPr>
            <w:r w:rsidRPr="006F379E">
              <w:rPr>
                <w:sz w:val="18"/>
                <w:szCs w:val="18"/>
              </w:rPr>
              <w:t>Teaching approaches place a high emphasis on direct training, very finely graded and practical tasks which provide opportunities for freque</w:t>
            </w:r>
            <w:r>
              <w:rPr>
                <w:sz w:val="18"/>
                <w:szCs w:val="18"/>
              </w:rPr>
              <w:t>nt repetition and reinforcement</w:t>
            </w:r>
          </w:p>
          <w:p w:rsidR="00944F4B" w:rsidRDefault="00944F4B" w:rsidP="009809F2">
            <w:pPr>
              <w:pStyle w:val="Default"/>
              <w:numPr>
                <w:ilvl w:val="0"/>
                <w:numId w:val="1"/>
              </w:numPr>
              <w:rPr>
                <w:sz w:val="18"/>
                <w:szCs w:val="18"/>
              </w:rPr>
            </w:pPr>
            <w:r w:rsidRPr="006F379E">
              <w:rPr>
                <w:sz w:val="18"/>
                <w:szCs w:val="18"/>
              </w:rPr>
              <w:t>Differentiated questioning and targeted simplified level/pace/amount of teacher talk</w:t>
            </w:r>
          </w:p>
          <w:p w:rsidR="00944F4B" w:rsidRPr="00D150DB" w:rsidRDefault="00944F4B" w:rsidP="009809F2">
            <w:pPr>
              <w:pStyle w:val="Default"/>
              <w:numPr>
                <w:ilvl w:val="0"/>
                <w:numId w:val="1"/>
              </w:numPr>
              <w:rPr>
                <w:sz w:val="18"/>
                <w:szCs w:val="18"/>
              </w:rPr>
            </w:pPr>
            <w:r w:rsidRPr="006F379E">
              <w:rPr>
                <w:sz w:val="18"/>
                <w:szCs w:val="18"/>
              </w:rPr>
              <w:t xml:space="preserve">Further modification of level, pace, amount of teacher talk to address pupils’ identified need. </w:t>
            </w:r>
          </w:p>
          <w:p w:rsidR="00944F4B" w:rsidRPr="006F379E" w:rsidRDefault="00944F4B" w:rsidP="009809F2">
            <w:pPr>
              <w:pStyle w:val="Default"/>
              <w:numPr>
                <w:ilvl w:val="0"/>
                <w:numId w:val="1"/>
              </w:numPr>
              <w:rPr>
                <w:sz w:val="18"/>
                <w:szCs w:val="18"/>
              </w:rPr>
            </w:pPr>
            <w:r w:rsidRPr="006F379E">
              <w:rPr>
                <w:sz w:val="18"/>
                <w:szCs w:val="18"/>
              </w:rPr>
              <w:t>Alternative forms of recording routinely used</w:t>
            </w:r>
            <w:r>
              <w:rPr>
                <w:sz w:val="18"/>
                <w:szCs w:val="18"/>
              </w:rPr>
              <w:t xml:space="preserve"> including</w:t>
            </w:r>
            <w:r w:rsidRPr="006F379E">
              <w:rPr>
                <w:sz w:val="18"/>
                <w:szCs w:val="18"/>
              </w:rPr>
              <w:t xml:space="preserve"> electronic devices</w:t>
            </w:r>
          </w:p>
          <w:p w:rsidR="00944F4B" w:rsidRPr="006F379E" w:rsidRDefault="00944F4B" w:rsidP="009809F2">
            <w:pPr>
              <w:pStyle w:val="Default"/>
              <w:numPr>
                <w:ilvl w:val="0"/>
                <w:numId w:val="1"/>
              </w:numPr>
              <w:rPr>
                <w:sz w:val="18"/>
                <w:szCs w:val="18"/>
              </w:rPr>
            </w:pPr>
            <w:r w:rsidRPr="006F379E">
              <w:rPr>
                <w:sz w:val="18"/>
                <w:szCs w:val="18"/>
              </w:rPr>
              <w:t xml:space="preserve">Use of </w:t>
            </w:r>
            <w:r w:rsidR="00433B48">
              <w:rPr>
                <w:sz w:val="18"/>
                <w:szCs w:val="18"/>
              </w:rPr>
              <w:t>multi-sensory approaches</w:t>
            </w:r>
          </w:p>
          <w:p w:rsidR="00944F4B" w:rsidRPr="006F379E" w:rsidRDefault="00944F4B" w:rsidP="009809F2">
            <w:pPr>
              <w:pStyle w:val="Default"/>
              <w:numPr>
                <w:ilvl w:val="0"/>
                <w:numId w:val="1"/>
              </w:numPr>
              <w:rPr>
                <w:sz w:val="18"/>
                <w:szCs w:val="18"/>
              </w:rPr>
            </w:pPr>
            <w:r>
              <w:rPr>
                <w:sz w:val="18"/>
                <w:szCs w:val="18"/>
              </w:rPr>
              <w:t xml:space="preserve">Awareness that the child / young person </w:t>
            </w:r>
            <w:r w:rsidRPr="006F379E">
              <w:rPr>
                <w:sz w:val="18"/>
                <w:szCs w:val="18"/>
              </w:rPr>
              <w:t xml:space="preserve">may need more time to complete tasks and that equality of access may mean that they need to do some things differently. </w:t>
            </w:r>
          </w:p>
          <w:p w:rsidR="00944F4B" w:rsidRPr="00D150DB" w:rsidRDefault="00944F4B" w:rsidP="009809F2">
            <w:pPr>
              <w:pStyle w:val="Default"/>
              <w:numPr>
                <w:ilvl w:val="0"/>
                <w:numId w:val="1"/>
              </w:numPr>
              <w:rPr>
                <w:sz w:val="18"/>
                <w:szCs w:val="18"/>
              </w:rPr>
            </w:pPr>
            <w:r w:rsidRPr="006F379E">
              <w:rPr>
                <w:sz w:val="18"/>
                <w:szCs w:val="18"/>
              </w:rPr>
              <w:t>Small steps approach</w:t>
            </w:r>
            <w:r w:rsidRPr="00D150DB">
              <w:rPr>
                <w:sz w:val="18"/>
                <w:szCs w:val="18"/>
              </w:rPr>
              <w:t xml:space="preserve">. </w:t>
            </w:r>
          </w:p>
          <w:p w:rsidR="00944F4B" w:rsidRDefault="00944F4B" w:rsidP="009809F2">
            <w:pPr>
              <w:pStyle w:val="Default"/>
              <w:numPr>
                <w:ilvl w:val="0"/>
                <w:numId w:val="1"/>
              </w:numPr>
              <w:rPr>
                <w:sz w:val="18"/>
                <w:szCs w:val="18"/>
              </w:rPr>
            </w:pPr>
            <w:r w:rsidRPr="006F379E">
              <w:rPr>
                <w:sz w:val="18"/>
                <w:szCs w:val="18"/>
              </w:rPr>
              <w:t xml:space="preserve">Routine feedback to pupils </w:t>
            </w:r>
          </w:p>
          <w:p w:rsidR="00944F4B" w:rsidRPr="00FF7EA0" w:rsidRDefault="00944F4B" w:rsidP="009809F2">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944F4B" w:rsidRPr="006F379E" w:rsidRDefault="00944F4B" w:rsidP="009809F2">
            <w:pPr>
              <w:pStyle w:val="Default"/>
              <w:numPr>
                <w:ilvl w:val="0"/>
                <w:numId w:val="1"/>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944F4B" w:rsidRPr="006F379E" w:rsidRDefault="00944F4B" w:rsidP="009809F2">
            <w:pPr>
              <w:pStyle w:val="Default"/>
              <w:numPr>
                <w:ilvl w:val="0"/>
                <w:numId w:val="1"/>
              </w:numPr>
              <w:rPr>
                <w:sz w:val="18"/>
                <w:szCs w:val="18"/>
              </w:rPr>
            </w:pPr>
            <w:r w:rsidRPr="006F379E">
              <w:rPr>
                <w:sz w:val="18"/>
                <w:szCs w:val="18"/>
              </w:rPr>
              <w:t xml:space="preserve">Flexibility of groupings allows for buddy support / good role models / focused teaching. </w:t>
            </w:r>
          </w:p>
          <w:p w:rsidR="00944F4B" w:rsidRPr="006F379E" w:rsidRDefault="00944F4B" w:rsidP="009809F2">
            <w:pPr>
              <w:pStyle w:val="Default"/>
              <w:numPr>
                <w:ilvl w:val="0"/>
                <w:numId w:val="1"/>
              </w:numPr>
              <w:rPr>
                <w:sz w:val="18"/>
                <w:szCs w:val="18"/>
              </w:rPr>
            </w:pPr>
            <w:r w:rsidRPr="006F379E">
              <w:rPr>
                <w:sz w:val="18"/>
                <w:szCs w:val="18"/>
              </w:rPr>
              <w:t xml:space="preserve">Advice from external agencies is implemented in the classroom </w:t>
            </w:r>
          </w:p>
          <w:p w:rsidR="00944F4B" w:rsidRPr="006F379E" w:rsidRDefault="00944F4B" w:rsidP="009809F2">
            <w:pPr>
              <w:pStyle w:val="Default"/>
              <w:numPr>
                <w:ilvl w:val="0"/>
                <w:numId w:val="1"/>
              </w:numPr>
              <w:rPr>
                <w:sz w:val="18"/>
                <w:szCs w:val="18"/>
              </w:rPr>
            </w:pPr>
            <w:r w:rsidRPr="006F379E">
              <w:rPr>
                <w:sz w:val="18"/>
                <w:szCs w:val="18"/>
              </w:rPr>
              <w:t xml:space="preserve">Pre and post tutoring/teaching is used to enable the pupil to engage with learning in the classroom. </w:t>
            </w:r>
          </w:p>
          <w:p w:rsidR="00944F4B" w:rsidRPr="006F379E" w:rsidRDefault="00944F4B" w:rsidP="009809F2">
            <w:pPr>
              <w:pStyle w:val="Default"/>
              <w:numPr>
                <w:ilvl w:val="0"/>
                <w:numId w:val="1"/>
              </w:numPr>
              <w:rPr>
                <w:sz w:val="18"/>
                <w:szCs w:val="18"/>
              </w:rPr>
            </w:pPr>
            <w:r w:rsidRPr="006F379E">
              <w:rPr>
                <w:sz w:val="18"/>
                <w:szCs w:val="18"/>
              </w:rPr>
              <w:t xml:space="preserve">Enhanced opportunities to use technological aids </w:t>
            </w:r>
          </w:p>
          <w:p w:rsidR="00944F4B" w:rsidRPr="006F379E" w:rsidRDefault="00944F4B" w:rsidP="009809F2">
            <w:pPr>
              <w:pStyle w:val="Default"/>
              <w:numPr>
                <w:ilvl w:val="0"/>
                <w:numId w:val="1"/>
              </w:numPr>
              <w:rPr>
                <w:sz w:val="18"/>
                <w:szCs w:val="18"/>
              </w:rPr>
            </w:pPr>
            <w:r w:rsidRPr="006F379E">
              <w:rPr>
                <w:sz w:val="18"/>
                <w:szCs w:val="18"/>
              </w:rPr>
              <w:t xml:space="preserve">Use of visual reminders, timers, resources and rewards to develop independence </w:t>
            </w:r>
          </w:p>
          <w:p w:rsidR="00944F4B" w:rsidRDefault="00944F4B" w:rsidP="007F426E">
            <w:pPr>
              <w:pStyle w:val="Default"/>
              <w:numPr>
                <w:ilvl w:val="0"/>
                <w:numId w:val="1"/>
              </w:numPr>
              <w:rPr>
                <w:sz w:val="18"/>
                <w:szCs w:val="18"/>
              </w:rPr>
            </w:pPr>
            <w:r w:rsidRPr="008D6E76">
              <w:rPr>
                <w:sz w:val="18"/>
                <w:szCs w:val="18"/>
              </w:rPr>
              <w:t>Explicit teaching of strategies and use</w:t>
            </w:r>
            <w:r>
              <w:rPr>
                <w:sz w:val="18"/>
                <w:szCs w:val="18"/>
              </w:rPr>
              <w:t xml:space="preserve"> of r</w:t>
            </w:r>
            <w:r w:rsidRPr="008D6E76">
              <w:rPr>
                <w:sz w:val="18"/>
                <w:szCs w:val="18"/>
              </w:rPr>
              <w:t xml:space="preserve">esources to assist with the development of independent learning. </w:t>
            </w:r>
          </w:p>
          <w:p w:rsidR="00DF7E2B" w:rsidRPr="007F426E" w:rsidRDefault="00DF7E2B" w:rsidP="00870807">
            <w:pPr>
              <w:pStyle w:val="Default"/>
              <w:ind w:left="720"/>
              <w:rPr>
                <w:sz w:val="18"/>
                <w:szCs w:val="18"/>
              </w:rPr>
            </w:pPr>
          </w:p>
        </w:tc>
        <w:tc>
          <w:tcPr>
            <w:tcW w:w="3217" w:type="dxa"/>
            <w:tcBorders>
              <w:bottom w:val="single" w:sz="4" w:space="0" w:color="auto"/>
            </w:tcBorders>
            <w:shd w:val="clear" w:color="auto" w:fill="auto"/>
          </w:tcPr>
          <w:p w:rsidR="00944F4B" w:rsidRDefault="00944F4B" w:rsidP="007F426E">
            <w:pPr>
              <w:rPr>
                <w:rFonts w:ascii="Arial" w:hAnsi="Arial"/>
                <w:b/>
                <w:color w:val="000000"/>
                <w:sz w:val="18"/>
                <w:szCs w:val="18"/>
              </w:rPr>
            </w:pPr>
            <w:r>
              <w:rPr>
                <w:rFonts w:ascii="Arial" w:hAnsi="Arial"/>
                <w:b/>
                <w:color w:val="000000"/>
                <w:sz w:val="18"/>
                <w:szCs w:val="18"/>
              </w:rPr>
              <w:t>Setting</w:t>
            </w:r>
          </w:p>
          <w:p w:rsidR="00944F4B" w:rsidRDefault="00944F4B" w:rsidP="009809F2">
            <w:pPr>
              <w:rPr>
                <w:rFonts w:ascii="Arial" w:hAnsi="Arial"/>
                <w:b/>
                <w:color w:val="000000"/>
                <w:sz w:val="18"/>
                <w:szCs w:val="18"/>
              </w:rPr>
            </w:pPr>
          </w:p>
          <w:p w:rsidR="00944F4B" w:rsidRPr="007D3D6D" w:rsidRDefault="00944F4B"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944F4B" w:rsidRDefault="00944F4B"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443BA6" w:rsidRPr="000D4CFE" w:rsidRDefault="00443BA6" w:rsidP="00443BA6">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13"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944F4B" w:rsidRPr="00944F4B" w:rsidRDefault="00944F4B" w:rsidP="007F426E">
            <w:pPr>
              <w:ind w:left="393"/>
              <w:rPr>
                <w:rFonts w:ascii="Arial" w:hAnsi="Arial"/>
                <w:color w:val="000000"/>
                <w:sz w:val="18"/>
                <w:szCs w:val="18"/>
              </w:rPr>
            </w:pPr>
          </w:p>
          <w:p w:rsidR="00944F4B" w:rsidRPr="008D1EC0" w:rsidRDefault="00944F4B" w:rsidP="009809F2">
            <w:pPr>
              <w:rPr>
                <w:rFonts w:ascii="Arial" w:hAnsi="Arial"/>
                <w:b/>
                <w:color w:val="000000"/>
                <w:sz w:val="18"/>
                <w:szCs w:val="18"/>
              </w:rPr>
            </w:pPr>
            <w:r w:rsidRPr="007D3D6D">
              <w:rPr>
                <w:rFonts w:ascii="Arial" w:hAnsi="Arial"/>
                <w:b/>
                <w:color w:val="000000"/>
                <w:sz w:val="18"/>
                <w:szCs w:val="18"/>
              </w:rPr>
              <w:t>LA:</w:t>
            </w:r>
          </w:p>
          <w:p w:rsidR="00944F4B" w:rsidRDefault="00944F4B"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944F4B" w:rsidRPr="008445AD" w:rsidRDefault="00944F4B"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944F4B" w:rsidRPr="006F379E" w:rsidRDefault="00944F4B"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944F4B" w:rsidRPr="006F379E" w:rsidRDefault="00944F4B" w:rsidP="009809F2">
            <w:pPr>
              <w:jc w:val="center"/>
              <w:rPr>
                <w:rFonts w:ascii="Arial" w:hAnsi="Arial"/>
                <w:b/>
                <w:bCs/>
                <w:color w:val="000000"/>
              </w:rPr>
            </w:pPr>
          </w:p>
        </w:tc>
      </w:tr>
      <w:tr w:rsidR="00944F4B" w:rsidRPr="006F379E" w:rsidTr="00752A7E">
        <w:tc>
          <w:tcPr>
            <w:tcW w:w="1461" w:type="dxa"/>
            <w:shd w:val="clear" w:color="auto" w:fill="FFC000"/>
            <w:vAlign w:val="center"/>
          </w:tcPr>
          <w:p w:rsidR="00944F4B" w:rsidRDefault="00944F4B" w:rsidP="009E057E">
            <w:pPr>
              <w:rPr>
                <w:rFonts w:ascii="Arial" w:hAnsi="Arial"/>
                <w:b/>
                <w:color w:val="000000"/>
                <w:sz w:val="20"/>
              </w:rPr>
            </w:pPr>
          </w:p>
          <w:p w:rsidR="00944F4B" w:rsidRPr="007D3D6D" w:rsidRDefault="00944F4B" w:rsidP="007D3D6D">
            <w:pPr>
              <w:jc w:val="center"/>
              <w:rPr>
                <w:rFonts w:ascii="Arial" w:hAnsi="Arial"/>
                <w:b/>
                <w:color w:val="000000"/>
                <w:sz w:val="20"/>
              </w:rPr>
            </w:pPr>
          </w:p>
          <w:p w:rsidR="00944F4B" w:rsidRPr="00A5616B" w:rsidRDefault="00944F4B" w:rsidP="007D3D6D">
            <w:pPr>
              <w:jc w:val="center"/>
              <w:rPr>
                <w:rFonts w:ascii="Arial" w:hAnsi="Arial"/>
                <w:color w:val="000000"/>
                <w:sz w:val="20"/>
                <w:vertAlign w:val="subscript"/>
              </w:rPr>
            </w:pPr>
            <w:r>
              <w:rPr>
                <w:rFonts w:ascii="Arial" w:hAnsi="Arial"/>
                <w:b/>
                <w:color w:val="000000"/>
                <w:sz w:val="20"/>
              </w:rPr>
              <w:t>SEND Support</w:t>
            </w:r>
          </w:p>
        </w:tc>
        <w:tc>
          <w:tcPr>
            <w:tcW w:w="3501" w:type="dxa"/>
            <w:shd w:val="clear" w:color="auto" w:fill="FFFFFF" w:themeFill="background1"/>
          </w:tcPr>
          <w:p w:rsidR="00944F4B" w:rsidRDefault="00944F4B" w:rsidP="009809F2">
            <w:pPr>
              <w:pStyle w:val="Default"/>
              <w:rPr>
                <w:b/>
                <w:sz w:val="18"/>
                <w:szCs w:val="18"/>
                <w:u w:val="single"/>
              </w:rPr>
            </w:pPr>
            <w:r w:rsidRPr="00D150DB">
              <w:rPr>
                <w:b/>
                <w:sz w:val="18"/>
                <w:szCs w:val="18"/>
                <w:u w:val="single"/>
              </w:rPr>
              <w:t>MODERATE difficulties with learning</w:t>
            </w:r>
          </w:p>
          <w:p w:rsidR="00944F4B" w:rsidRDefault="00944F4B" w:rsidP="009809F2">
            <w:pPr>
              <w:pStyle w:val="Default"/>
              <w:rPr>
                <w:b/>
                <w:sz w:val="18"/>
                <w:szCs w:val="18"/>
                <w:u w:val="single"/>
              </w:rPr>
            </w:pPr>
          </w:p>
          <w:p w:rsidR="00944F4B" w:rsidRPr="00D150DB" w:rsidRDefault="00944F4B" w:rsidP="009809F2">
            <w:pPr>
              <w:pStyle w:val="Default"/>
              <w:rPr>
                <w:sz w:val="18"/>
                <w:szCs w:val="18"/>
                <w:u w:val="single"/>
              </w:rPr>
            </w:pPr>
            <w:r w:rsidRPr="00D150DB">
              <w:rPr>
                <w:sz w:val="18"/>
                <w:szCs w:val="18"/>
              </w:rPr>
              <w:t xml:space="preserve">A </w:t>
            </w:r>
            <w:r>
              <w:rPr>
                <w:sz w:val="18"/>
                <w:szCs w:val="18"/>
              </w:rPr>
              <w:t xml:space="preserve">child / young person who is said to have moderate </w:t>
            </w:r>
            <w:r w:rsidRPr="00D150DB">
              <w:rPr>
                <w:sz w:val="18"/>
                <w:szCs w:val="18"/>
              </w:rPr>
              <w:t xml:space="preserve">learning difficulties </w:t>
            </w:r>
            <w:r>
              <w:rPr>
                <w:sz w:val="18"/>
                <w:szCs w:val="18"/>
              </w:rPr>
              <w:t xml:space="preserve">will be operating at the following curriculum levels:  </w:t>
            </w:r>
          </w:p>
          <w:p w:rsidR="00944F4B" w:rsidRDefault="00944F4B" w:rsidP="009809F2">
            <w:pPr>
              <w:pStyle w:val="Default"/>
              <w:rPr>
                <w:sz w:val="18"/>
                <w:szCs w:val="18"/>
              </w:rPr>
            </w:pPr>
          </w:p>
          <w:tbl>
            <w:tblPr>
              <w:tblStyle w:val="TableGrid"/>
              <w:tblW w:w="0" w:type="auto"/>
              <w:tblLook w:val="04A0" w:firstRow="1" w:lastRow="0" w:firstColumn="1" w:lastColumn="0" w:noHBand="0" w:noVBand="1"/>
            </w:tblPr>
            <w:tblGrid>
              <w:gridCol w:w="553"/>
              <w:gridCol w:w="1868"/>
            </w:tblGrid>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FS</w:t>
                  </w:r>
                </w:p>
              </w:tc>
              <w:tc>
                <w:tcPr>
                  <w:tcW w:w="1868" w:type="dxa"/>
                  <w:shd w:val="clear" w:color="auto" w:fill="auto"/>
                  <w:vAlign w:val="center"/>
                </w:tcPr>
                <w:p w:rsidR="00944F4B" w:rsidRPr="00A200F5" w:rsidRDefault="00944F4B" w:rsidP="009809F2">
                  <w:pPr>
                    <w:jc w:val="center"/>
                    <w:rPr>
                      <w:sz w:val="20"/>
                    </w:rPr>
                  </w:pPr>
                  <w:r w:rsidRPr="00A200F5">
                    <w:rPr>
                      <w:sz w:val="20"/>
                    </w:rPr>
                    <w:t>&lt;DJ Step 11 (30 months)</w:t>
                  </w: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KS1</w:t>
                  </w:r>
                </w:p>
              </w:tc>
              <w:tc>
                <w:tcPr>
                  <w:tcW w:w="1868" w:type="dxa"/>
                  <w:shd w:val="clear" w:color="auto" w:fill="auto"/>
                  <w:vAlign w:val="center"/>
                </w:tcPr>
                <w:p w:rsidR="00944F4B" w:rsidRPr="00A200F5" w:rsidRDefault="00944F4B" w:rsidP="009809F2">
                  <w:pPr>
                    <w:jc w:val="center"/>
                    <w:rPr>
                      <w:sz w:val="20"/>
                    </w:rPr>
                  </w:pPr>
                  <w:r w:rsidRPr="00A200F5">
                    <w:rPr>
                      <w:sz w:val="20"/>
                    </w:rPr>
                    <w:t>&lt;PKSS4 (60months)</w:t>
                  </w:r>
                </w:p>
              </w:tc>
            </w:tr>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KS2</w:t>
                  </w:r>
                </w:p>
              </w:tc>
              <w:tc>
                <w:tcPr>
                  <w:tcW w:w="1868" w:type="dxa"/>
                  <w:shd w:val="clear" w:color="auto" w:fill="auto"/>
                  <w:vAlign w:val="center"/>
                </w:tcPr>
                <w:p w:rsidR="00944F4B" w:rsidRPr="00A200F5" w:rsidRDefault="00944F4B" w:rsidP="009809F2">
                  <w:pPr>
                    <w:jc w:val="center"/>
                    <w:rPr>
                      <w:sz w:val="20"/>
                    </w:rPr>
                  </w:pPr>
                  <w:r w:rsidRPr="00A200F5">
                    <w:rPr>
                      <w:sz w:val="20"/>
                    </w:rPr>
                    <w:t>&lt;Y2 ARE</w:t>
                  </w:r>
                </w:p>
                <w:p w:rsidR="00944F4B" w:rsidRPr="00CD7A01" w:rsidRDefault="00944F4B" w:rsidP="009809F2">
                  <w:pPr>
                    <w:jc w:val="center"/>
                    <w:rPr>
                      <w:sz w:val="20"/>
                      <w:highlight w:val="green"/>
                    </w:rPr>
                  </w:pP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KS3</w:t>
                  </w:r>
                </w:p>
              </w:tc>
              <w:tc>
                <w:tcPr>
                  <w:tcW w:w="1868" w:type="dxa"/>
                  <w:shd w:val="clear" w:color="auto" w:fill="auto"/>
                  <w:vAlign w:val="center"/>
                </w:tcPr>
                <w:p w:rsidR="00944F4B" w:rsidRPr="003D3B31" w:rsidRDefault="00944F4B" w:rsidP="009809F2">
                  <w:pPr>
                    <w:jc w:val="center"/>
                    <w:rPr>
                      <w:sz w:val="20"/>
                    </w:rPr>
                  </w:pPr>
                  <w:r w:rsidRPr="003D3B31">
                    <w:rPr>
                      <w:sz w:val="20"/>
                    </w:rPr>
                    <w:t>&lt;Y4 ARE</w:t>
                  </w:r>
                </w:p>
                <w:p w:rsidR="00944F4B" w:rsidRPr="00CD7A01" w:rsidRDefault="00944F4B" w:rsidP="00045681">
                  <w:pPr>
                    <w:jc w:val="center"/>
                    <w:rPr>
                      <w:sz w:val="20"/>
                      <w:highlight w:val="green"/>
                    </w:rPr>
                  </w:pPr>
                </w:p>
              </w:tc>
            </w:tr>
            <w:tr w:rsidR="00944F4B" w:rsidRPr="000D4CFE" w:rsidTr="009809F2">
              <w:trPr>
                <w:trHeight w:val="262"/>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KS4</w:t>
                  </w:r>
                </w:p>
              </w:tc>
              <w:tc>
                <w:tcPr>
                  <w:tcW w:w="1868" w:type="dxa"/>
                  <w:shd w:val="clear" w:color="auto" w:fill="auto"/>
                  <w:vAlign w:val="center"/>
                </w:tcPr>
                <w:p w:rsidR="00944F4B" w:rsidRPr="00A200F5" w:rsidRDefault="00944F4B" w:rsidP="009809F2">
                  <w:pPr>
                    <w:jc w:val="center"/>
                    <w:rPr>
                      <w:sz w:val="20"/>
                    </w:rPr>
                  </w:pPr>
                  <w:r w:rsidRPr="00A200F5">
                    <w:rPr>
                      <w:sz w:val="20"/>
                    </w:rPr>
                    <w:t>&lt;Y5 ARE</w:t>
                  </w:r>
                </w:p>
                <w:p w:rsidR="00944F4B" w:rsidRPr="00CD7A01" w:rsidRDefault="00944F4B" w:rsidP="00045681">
                  <w:pPr>
                    <w:rPr>
                      <w:sz w:val="20"/>
                      <w:highlight w:val="green"/>
                    </w:rPr>
                  </w:pPr>
                </w:p>
              </w:tc>
            </w:tr>
            <w:tr w:rsidR="00944F4B" w:rsidRPr="000D4CFE" w:rsidTr="009809F2">
              <w:trPr>
                <w:trHeight w:val="276"/>
              </w:trPr>
              <w:tc>
                <w:tcPr>
                  <w:tcW w:w="553" w:type="dxa"/>
                  <w:shd w:val="clear" w:color="auto" w:fill="auto"/>
                  <w:vAlign w:val="center"/>
                </w:tcPr>
                <w:p w:rsidR="00944F4B" w:rsidRPr="00A200F5" w:rsidRDefault="00B17159" w:rsidP="009809F2">
                  <w:pPr>
                    <w:jc w:val="center"/>
                    <w:rPr>
                      <w:sz w:val="20"/>
                    </w:rPr>
                  </w:pPr>
                  <w:r>
                    <w:rPr>
                      <w:sz w:val="20"/>
                    </w:rPr>
                    <w:t xml:space="preserve">End </w:t>
                  </w:r>
                  <w:r w:rsidR="00944F4B" w:rsidRPr="00A200F5">
                    <w:rPr>
                      <w:sz w:val="20"/>
                    </w:rPr>
                    <w:t>KS5</w:t>
                  </w:r>
                </w:p>
              </w:tc>
              <w:tc>
                <w:tcPr>
                  <w:tcW w:w="1868" w:type="dxa"/>
                  <w:shd w:val="clear" w:color="auto" w:fill="auto"/>
                  <w:vAlign w:val="center"/>
                </w:tcPr>
                <w:p w:rsidR="00944F4B" w:rsidRPr="00CD7A01" w:rsidRDefault="00944F4B" w:rsidP="009809F2">
                  <w:pPr>
                    <w:jc w:val="center"/>
                    <w:rPr>
                      <w:sz w:val="20"/>
                      <w:highlight w:val="green"/>
                    </w:rPr>
                  </w:pPr>
                  <w:r w:rsidRPr="00045681">
                    <w:rPr>
                      <w:sz w:val="20"/>
                    </w:rPr>
                    <w:t>&lt;Entry Level</w:t>
                  </w:r>
                  <w:r w:rsidR="00045681">
                    <w:rPr>
                      <w:sz w:val="20"/>
                    </w:rPr>
                    <w:t xml:space="preserve"> </w:t>
                  </w:r>
                  <w:r w:rsidRPr="00045681">
                    <w:rPr>
                      <w:sz w:val="20"/>
                    </w:rPr>
                    <w:t>3</w:t>
                  </w:r>
                </w:p>
              </w:tc>
            </w:tr>
          </w:tbl>
          <w:p w:rsidR="00944F4B" w:rsidRDefault="00944F4B" w:rsidP="009809F2">
            <w:pPr>
              <w:pStyle w:val="Default"/>
              <w:rPr>
                <w:sz w:val="18"/>
                <w:szCs w:val="18"/>
              </w:rPr>
            </w:pPr>
          </w:p>
          <w:p w:rsidR="00045681" w:rsidRDefault="00045681" w:rsidP="00045681">
            <w:pPr>
              <w:pStyle w:val="Default"/>
              <w:rPr>
                <w:sz w:val="18"/>
                <w:szCs w:val="18"/>
              </w:rPr>
            </w:pPr>
            <w:r>
              <w:rPr>
                <w:sz w:val="18"/>
                <w:szCs w:val="18"/>
              </w:rPr>
              <w:t>(See Progress Grid for interim years)</w:t>
            </w:r>
          </w:p>
          <w:p w:rsidR="00045681" w:rsidRPr="00366C01" w:rsidRDefault="00045681" w:rsidP="009809F2">
            <w:pPr>
              <w:pStyle w:val="Default"/>
              <w:rPr>
                <w:sz w:val="18"/>
                <w:szCs w:val="18"/>
              </w:rPr>
            </w:pPr>
          </w:p>
          <w:p w:rsidR="00944F4B" w:rsidRPr="008D6E76" w:rsidRDefault="00944F4B" w:rsidP="009809F2">
            <w:pPr>
              <w:pStyle w:val="Default"/>
              <w:rPr>
                <w:sz w:val="18"/>
                <w:szCs w:val="18"/>
              </w:rPr>
            </w:pPr>
            <w:r>
              <w:rPr>
                <w:sz w:val="18"/>
                <w:szCs w:val="18"/>
              </w:rPr>
              <w:t xml:space="preserve">Standardised assessment scores </w:t>
            </w:r>
            <w:r w:rsidRPr="008D6E76">
              <w:rPr>
                <w:sz w:val="18"/>
                <w:szCs w:val="18"/>
              </w:rPr>
              <w:t xml:space="preserve">will  be </w:t>
            </w:r>
          </w:p>
          <w:p w:rsidR="00944F4B" w:rsidRDefault="00944F4B" w:rsidP="009809F2">
            <w:pPr>
              <w:pStyle w:val="Default"/>
              <w:rPr>
                <w:sz w:val="18"/>
                <w:szCs w:val="18"/>
              </w:rPr>
            </w:pPr>
            <w:r w:rsidRPr="008D6E76">
              <w:rPr>
                <w:sz w:val="18"/>
                <w:szCs w:val="18"/>
              </w:rPr>
              <w:t>between 50 and 70 (below the 2nd centile)</w:t>
            </w:r>
          </w:p>
          <w:p w:rsidR="00944F4B" w:rsidRDefault="00944F4B" w:rsidP="009809F2">
            <w:pPr>
              <w:rPr>
                <w:rFonts w:ascii="Arial" w:hAnsi="Arial" w:cs="Arial"/>
                <w:color w:val="000000"/>
                <w:sz w:val="18"/>
                <w:szCs w:val="18"/>
              </w:rPr>
            </w:pPr>
          </w:p>
          <w:p w:rsidR="00944F4B" w:rsidRPr="001A32E6" w:rsidRDefault="00944F4B" w:rsidP="009809F2">
            <w:pPr>
              <w:pStyle w:val="Default"/>
              <w:rPr>
                <w:sz w:val="18"/>
                <w:szCs w:val="18"/>
              </w:rPr>
            </w:pPr>
            <w:r w:rsidRPr="00056546">
              <w:rPr>
                <w:sz w:val="18"/>
                <w:szCs w:val="18"/>
              </w:rPr>
              <w:t xml:space="preserve">Young people with moderate learning difficulties will have some language skills that mean they can communicate about their day to day needs and wishes. </w:t>
            </w:r>
            <w:r>
              <w:rPr>
                <w:sz w:val="18"/>
                <w:szCs w:val="18"/>
              </w:rPr>
              <w:t xml:space="preserve">They </w:t>
            </w:r>
            <w:r w:rsidRPr="00056546">
              <w:rPr>
                <w:sz w:val="18"/>
                <w:szCs w:val="18"/>
              </w:rPr>
              <w:t>will require a highly differentiated curriculum and some personalised learning. They may need some support with caring for themselves, but will be able to carry out day to day tasks with support. Young people with MLD will usually have their needs met in a Mainstream setting, using resources normally available to the school.</w:t>
            </w:r>
          </w:p>
        </w:tc>
        <w:tc>
          <w:tcPr>
            <w:tcW w:w="6946" w:type="dxa"/>
            <w:shd w:val="clear" w:color="auto" w:fill="FFFFFF" w:themeFill="background1"/>
          </w:tcPr>
          <w:p w:rsidR="00DD36CB" w:rsidRDefault="00DD36CB" w:rsidP="007F426E">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944F4B" w:rsidRPr="00DD36CB" w:rsidRDefault="00DD36CB" w:rsidP="00DD36CB">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DD36CB" w:rsidRDefault="00DD36CB" w:rsidP="009809F2">
            <w:pPr>
              <w:pStyle w:val="Default"/>
              <w:rPr>
                <w:sz w:val="18"/>
                <w:szCs w:val="18"/>
              </w:rPr>
            </w:pPr>
          </w:p>
          <w:p w:rsidR="00944F4B" w:rsidRPr="006F379E" w:rsidRDefault="00944F4B" w:rsidP="009809F2">
            <w:pPr>
              <w:pStyle w:val="Default"/>
              <w:rPr>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w:t>
            </w:r>
          </w:p>
          <w:p w:rsidR="00944F4B" w:rsidRPr="006F379E" w:rsidRDefault="00944F4B" w:rsidP="009809F2">
            <w:pPr>
              <w:pStyle w:val="Default"/>
              <w:rPr>
                <w:sz w:val="18"/>
                <w:szCs w:val="18"/>
              </w:rPr>
            </w:pPr>
          </w:p>
          <w:p w:rsidR="00944F4B" w:rsidRPr="006F379E" w:rsidRDefault="00944F4B" w:rsidP="009809F2">
            <w:pPr>
              <w:pStyle w:val="Default"/>
              <w:rPr>
                <w:sz w:val="18"/>
                <w:szCs w:val="18"/>
              </w:rPr>
            </w:pPr>
            <w:r w:rsidRPr="006F379E">
              <w:rPr>
                <w:sz w:val="18"/>
                <w:szCs w:val="18"/>
              </w:rPr>
              <w:t>Additional adults su</w:t>
            </w:r>
            <w:r>
              <w:rPr>
                <w:sz w:val="18"/>
                <w:szCs w:val="18"/>
              </w:rPr>
              <w:t xml:space="preserve">pport the child / young person </w:t>
            </w:r>
            <w:r w:rsidRPr="006F379E">
              <w:rPr>
                <w:sz w:val="18"/>
                <w:szCs w:val="18"/>
              </w:rPr>
              <w:t>individually, under the direction of the teacher to:</w:t>
            </w:r>
          </w:p>
          <w:p w:rsidR="00944F4B" w:rsidRPr="006F379E" w:rsidRDefault="00944F4B" w:rsidP="009809F2">
            <w:pPr>
              <w:pStyle w:val="Default"/>
              <w:numPr>
                <w:ilvl w:val="0"/>
                <w:numId w:val="3"/>
              </w:numPr>
              <w:rPr>
                <w:sz w:val="18"/>
                <w:szCs w:val="18"/>
              </w:rPr>
            </w:pPr>
            <w:r w:rsidRPr="006F379E">
              <w:rPr>
                <w:sz w:val="18"/>
                <w:szCs w:val="18"/>
              </w:rPr>
              <w:t xml:space="preserve">work on modified curriculum tasks; </w:t>
            </w:r>
          </w:p>
          <w:p w:rsidR="00944F4B" w:rsidRPr="006F379E" w:rsidRDefault="00944F4B" w:rsidP="009809F2">
            <w:pPr>
              <w:pStyle w:val="Default"/>
              <w:numPr>
                <w:ilvl w:val="0"/>
                <w:numId w:val="3"/>
              </w:numPr>
              <w:rPr>
                <w:sz w:val="18"/>
                <w:szCs w:val="18"/>
              </w:rPr>
            </w:pPr>
            <w:r w:rsidRPr="006F379E">
              <w:rPr>
                <w:sz w:val="18"/>
                <w:szCs w:val="18"/>
              </w:rPr>
              <w:t xml:space="preserve">access regular  individual support </w:t>
            </w:r>
          </w:p>
          <w:p w:rsidR="00944F4B" w:rsidRPr="006F379E" w:rsidRDefault="00944F4B" w:rsidP="009809F2">
            <w:pPr>
              <w:pStyle w:val="Default"/>
              <w:numPr>
                <w:ilvl w:val="0"/>
                <w:numId w:val="3"/>
              </w:numPr>
              <w:rPr>
                <w:sz w:val="18"/>
                <w:szCs w:val="18"/>
              </w:rPr>
            </w:pPr>
            <w:r w:rsidRPr="006F379E">
              <w:rPr>
                <w:sz w:val="18"/>
                <w:szCs w:val="18"/>
              </w:rPr>
              <w:t xml:space="preserve">encourage independence </w:t>
            </w:r>
          </w:p>
          <w:p w:rsidR="00944F4B" w:rsidRPr="006F379E" w:rsidRDefault="00944F4B" w:rsidP="009809F2">
            <w:pPr>
              <w:pStyle w:val="Default"/>
              <w:numPr>
                <w:ilvl w:val="0"/>
                <w:numId w:val="3"/>
              </w:numPr>
              <w:rPr>
                <w:sz w:val="18"/>
                <w:szCs w:val="18"/>
              </w:rPr>
            </w:pPr>
            <w:r w:rsidRPr="006F379E">
              <w:rPr>
                <w:sz w:val="18"/>
                <w:szCs w:val="18"/>
              </w:rPr>
              <w:t>create frequent opportunities for peer to peer interaction</w:t>
            </w:r>
          </w:p>
          <w:p w:rsidR="00DD36CB" w:rsidRDefault="00944F4B" w:rsidP="009809F2">
            <w:pPr>
              <w:pStyle w:val="Default"/>
              <w:numPr>
                <w:ilvl w:val="0"/>
                <w:numId w:val="3"/>
              </w:numPr>
              <w:rPr>
                <w:sz w:val="18"/>
                <w:szCs w:val="18"/>
              </w:rPr>
            </w:pPr>
            <w:r w:rsidRPr="006F379E">
              <w:rPr>
                <w:sz w:val="18"/>
                <w:szCs w:val="18"/>
              </w:rPr>
              <w:t xml:space="preserve">monitor the progress of the </w:t>
            </w:r>
            <w:r>
              <w:rPr>
                <w:sz w:val="18"/>
                <w:szCs w:val="18"/>
              </w:rPr>
              <w:t xml:space="preserve">child / young person </w:t>
            </w:r>
            <w:r w:rsidRPr="006F379E">
              <w:rPr>
                <w:sz w:val="18"/>
                <w:szCs w:val="18"/>
              </w:rPr>
              <w:t xml:space="preserve">using structured methods </w:t>
            </w:r>
          </w:p>
          <w:p w:rsidR="00944F4B" w:rsidRPr="00DD36CB" w:rsidRDefault="00944F4B" w:rsidP="009809F2">
            <w:pPr>
              <w:pStyle w:val="Default"/>
              <w:numPr>
                <w:ilvl w:val="0"/>
                <w:numId w:val="3"/>
              </w:numPr>
              <w:rPr>
                <w:sz w:val="18"/>
                <w:szCs w:val="18"/>
              </w:rPr>
            </w:pPr>
            <w:r w:rsidRPr="00DD36CB">
              <w:rPr>
                <w:sz w:val="18"/>
                <w:szCs w:val="18"/>
              </w:rPr>
              <w:t>Alternative curriculum pathway offer for KS4.</w:t>
            </w:r>
          </w:p>
          <w:p w:rsidR="00944F4B" w:rsidRPr="00FF7EA0" w:rsidRDefault="00944F4B" w:rsidP="009809F2">
            <w:pPr>
              <w:pStyle w:val="Default"/>
              <w:ind w:left="720"/>
              <w:rPr>
                <w:sz w:val="18"/>
                <w:szCs w:val="18"/>
              </w:rPr>
            </w:pPr>
          </w:p>
        </w:tc>
        <w:tc>
          <w:tcPr>
            <w:tcW w:w="3217" w:type="dxa"/>
            <w:shd w:val="clear" w:color="auto" w:fill="FFFFFF" w:themeFill="background1"/>
          </w:tcPr>
          <w:p w:rsidR="00944F4B" w:rsidRDefault="00944F4B" w:rsidP="009809F2">
            <w:pPr>
              <w:rPr>
                <w:rFonts w:ascii="Arial" w:hAnsi="Arial"/>
                <w:b/>
                <w:color w:val="000000"/>
                <w:sz w:val="18"/>
                <w:szCs w:val="18"/>
              </w:rPr>
            </w:pPr>
            <w:r>
              <w:rPr>
                <w:rFonts w:ascii="Arial" w:hAnsi="Arial"/>
                <w:b/>
                <w:color w:val="000000"/>
                <w:sz w:val="18"/>
                <w:szCs w:val="18"/>
              </w:rPr>
              <w:t>Setting:</w:t>
            </w:r>
          </w:p>
          <w:p w:rsidR="00944F4B" w:rsidRPr="00DF7E2B" w:rsidRDefault="00944F4B" w:rsidP="00DF7E2B">
            <w:pPr>
              <w:pStyle w:val="ListParagraph"/>
              <w:numPr>
                <w:ilvl w:val="0"/>
                <w:numId w:val="41"/>
              </w:numPr>
              <w:spacing w:after="0"/>
              <w:rPr>
                <w:rFonts w:ascii="Arial" w:hAnsi="Arial"/>
                <w:color w:val="000000"/>
                <w:sz w:val="18"/>
                <w:szCs w:val="18"/>
              </w:rPr>
            </w:pPr>
            <w:r w:rsidRPr="00DF7E2B">
              <w:rPr>
                <w:rFonts w:ascii="Arial" w:hAnsi="Arial"/>
                <w:color w:val="000000"/>
                <w:sz w:val="18"/>
                <w:szCs w:val="18"/>
              </w:rPr>
              <w:t xml:space="preserve">Mainstream placement </w:t>
            </w:r>
          </w:p>
          <w:p w:rsidR="00752A7E" w:rsidRDefault="00944F4B" w:rsidP="00DF7E2B">
            <w:pPr>
              <w:numPr>
                <w:ilvl w:val="0"/>
                <w:numId w:val="7"/>
              </w:numPr>
              <w:rPr>
                <w:rFonts w:ascii="Arial" w:hAnsi="Arial"/>
                <w:color w:val="000000"/>
                <w:sz w:val="18"/>
                <w:szCs w:val="18"/>
              </w:rPr>
            </w:pPr>
            <w:r>
              <w:rPr>
                <w:rFonts w:ascii="Arial" w:hAnsi="Arial"/>
                <w:color w:val="000000"/>
                <w:sz w:val="18"/>
                <w:szCs w:val="18"/>
              </w:rPr>
              <w:t>Universal Offer</w:t>
            </w:r>
          </w:p>
          <w:p w:rsidR="00752A7E" w:rsidRPr="00043923" w:rsidRDefault="004A73A8"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w:t>
            </w:r>
            <w:r w:rsidR="00043923" w:rsidRPr="00043923">
              <w:rPr>
                <w:rFonts w:ascii="Arial" w:hAnsi="Arial"/>
                <w:color w:val="000000"/>
                <w:sz w:val="18"/>
                <w:szCs w:val="18"/>
              </w:rPr>
              <w:t xml:space="preserve"> / interventions.</w:t>
            </w:r>
          </w:p>
          <w:p w:rsidR="00752A7E" w:rsidRDefault="00752A7E" w:rsidP="00752A7E">
            <w:pPr>
              <w:ind w:left="141"/>
              <w:rPr>
                <w:rFonts w:ascii="Arial" w:hAnsi="Arial"/>
                <w:color w:val="000000"/>
                <w:sz w:val="18"/>
                <w:szCs w:val="18"/>
              </w:rPr>
            </w:pPr>
            <w:r>
              <w:rPr>
                <w:rFonts w:ascii="Arial" w:hAnsi="Arial"/>
                <w:color w:val="000000"/>
                <w:sz w:val="18"/>
                <w:szCs w:val="18"/>
              </w:rPr>
              <w:t xml:space="preserve">Or </w:t>
            </w:r>
          </w:p>
          <w:p w:rsidR="004A73A8" w:rsidRDefault="007A7A7F"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 xml:space="preserve">enhanced </w:t>
            </w:r>
            <w:r w:rsidRPr="00043923">
              <w:rPr>
                <w:rFonts w:ascii="Arial" w:hAnsi="Arial"/>
                <w:color w:val="000000"/>
                <w:sz w:val="18"/>
                <w:szCs w:val="18"/>
              </w:rPr>
              <w:t xml:space="preserve"> adult</w:t>
            </w:r>
            <w:proofErr w:type="gramEnd"/>
            <w:r w:rsidRPr="00043923">
              <w:rPr>
                <w:rFonts w:ascii="Arial" w:hAnsi="Arial"/>
                <w:color w:val="000000"/>
                <w:sz w:val="18"/>
                <w:szCs w:val="18"/>
              </w:rPr>
              <w:t xml:space="preserve"> </w:t>
            </w:r>
            <w:r w:rsidRPr="00043923">
              <w:rPr>
                <w:rFonts w:ascii="Arial" w:hAnsi="Arial"/>
                <w:color w:val="000000"/>
                <w:sz w:val="18"/>
                <w:szCs w:val="18"/>
              </w:rPr>
              <w:t xml:space="preserve">child </w:t>
            </w:r>
            <w:r w:rsidRPr="00043923">
              <w:rPr>
                <w:rFonts w:ascii="Arial" w:hAnsi="Arial"/>
                <w:color w:val="000000"/>
                <w:sz w:val="18"/>
                <w:szCs w:val="18"/>
              </w:rPr>
              <w:t>ratio</w:t>
            </w:r>
            <w:r w:rsidRPr="00043923">
              <w:rPr>
                <w:rFonts w:ascii="Arial" w:hAnsi="Arial"/>
                <w:color w:val="000000"/>
                <w:sz w:val="18"/>
                <w:szCs w:val="18"/>
              </w:rPr>
              <w:t xml:space="preserve"> ( no more than 1:12) within a mainstream environment for </w:t>
            </w:r>
            <w:r w:rsidRPr="00043923">
              <w:rPr>
                <w:rFonts w:ascii="Arial" w:hAnsi="Arial"/>
                <w:color w:val="000000"/>
                <w:sz w:val="18"/>
                <w:szCs w:val="18"/>
              </w:rPr>
              <w:t>up to</w:t>
            </w:r>
            <w:r w:rsidRPr="00043923">
              <w:rPr>
                <w:rFonts w:ascii="Arial" w:hAnsi="Arial"/>
                <w:color w:val="000000"/>
                <w:sz w:val="18"/>
                <w:szCs w:val="18"/>
              </w:rPr>
              <w:t xml:space="preserve"> 16</w:t>
            </w:r>
            <w:r w:rsidRPr="00043923">
              <w:rPr>
                <w:rFonts w:ascii="Arial" w:hAnsi="Arial"/>
                <w:color w:val="000000"/>
                <w:sz w:val="18"/>
                <w:szCs w:val="18"/>
              </w:rPr>
              <w:t xml:space="preserve"> hours per week, plus  additional adult support </w:t>
            </w:r>
            <w:r w:rsidRPr="00043923">
              <w:rPr>
                <w:rFonts w:ascii="Arial" w:hAnsi="Arial"/>
                <w:color w:val="000000"/>
                <w:sz w:val="18"/>
                <w:szCs w:val="18"/>
              </w:rPr>
              <w:t>for</w:t>
            </w:r>
            <w:r w:rsidRPr="00043923">
              <w:rPr>
                <w:rFonts w:ascii="Arial" w:hAnsi="Arial"/>
                <w:color w:val="000000"/>
                <w:sz w:val="18"/>
                <w:szCs w:val="18"/>
              </w:rPr>
              <w:t xml:space="preserve"> appropriately differentiated /</w:t>
            </w:r>
            <w:r w:rsidRPr="00043923">
              <w:rPr>
                <w:rFonts w:ascii="Arial" w:hAnsi="Arial"/>
                <w:color w:val="000000"/>
                <w:sz w:val="18"/>
                <w:szCs w:val="18"/>
              </w:rPr>
              <w:t xml:space="preserve"> modified or </w:t>
            </w:r>
            <w:r w:rsidRPr="00043923">
              <w:rPr>
                <w:rFonts w:ascii="Arial" w:hAnsi="Arial"/>
                <w:color w:val="000000"/>
                <w:sz w:val="18"/>
                <w:szCs w:val="18"/>
              </w:rPr>
              <w:t xml:space="preserve"> alternative  curriculum and deliver individu</w:t>
            </w:r>
            <w:r w:rsidR="00043923">
              <w:rPr>
                <w:rFonts w:ascii="Arial" w:hAnsi="Arial"/>
                <w:color w:val="000000"/>
                <w:sz w:val="18"/>
                <w:szCs w:val="18"/>
              </w:rPr>
              <w:t>ally planned programmes of work/</w:t>
            </w:r>
            <w:r w:rsidRPr="00043923">
              <w:rPr>
                <w:rFonts w:ascii="Arial" w:hAnsi="Arial"/>
                <w:color w:val="000000"/>
                <w:sz w:val="18"/>
                <w:szCs w:val="18"/>
              </w:rPr>
              <w:t xml:space="preserve"> </w:t>
            </w:r>
            <w:r w:rsidR="00043923">
              <w:rPr>
                <w:rFonts w:ascii="Arial" w:hAnsi="Arial"/>
                <w:color w:val="000000"/>
                <w:sz w:val="18"/>
                <w:szCs w:val="18"/>
              </w:rPr>
              <w:t>interventions.</w:t>
            </w:r>
          </w:p>
          <w:p w:rsidR="008055ED" w:rsidRPr="00043923" w:rsidRDefault="008055ED" w:rsidP="00043923">
            <w:pPr>
              <w:numPr>
                <w:ilvl w:val="0"/>
                <w:numId w:val="7"/>
              </w:numPr>
              <w:rPr>
                <w:rFonts w:ascii="Arial" w:hAnsi="Arial"/>
                <w:color w:val="000000"/>
                <w:sz w:val="18"/>
                <w:szCs w:val="18"/>
              </w:rPr>
            </w:pPr>
            <w:r w:rsidRPr="00043923">
              <w:rPr>
                <w:rFonts w:ascii="Arial" w:hAnsi="Arial"/>
                <w:color w:val="000000"/>
                <w:sz w:val="18"/>
                <w:szCs w:val="18"/>
              </w:rPr>
              <w:t xml:space="preserve">Early  years children may be eligible for Early Years Inclusion Funding see eligibility criteria  </w:t>
            </w:r>
            <w:hyperlink r:id="rId14" w:history="1">
              <w:r w:rsidRPr="00043923">
                <w:rPr>
                  <w:rFonts w:ascii="Arial" w:hAnsi="Arial"/>
                  <w:color w:val="000000"/>
                  <w:sz w:val="18"/>
                  <w:szCs w:val="18"/>
                </w:rPr>
                <w:t>Early Years Inclusion Funding: Bradford Schools Online</w:t>
              </w:r>
            </w:hyperlink>
          </w:p>
          <w:p w:rsidR="00944F4B" w:rsidRPr="00DF7E2B" w:rsidRDefault="00944F4B" w:rsidP="009809F2">
            <w:pPr>
              <w:rPr>
                <w:rFonts w:ascii="Arial" w:hAnsi="Arial"/>
                <w:b/>
                <w:color w:val="000000"/>
                <w:sz w:val="18"/>
                <w:szCs w:val="18"/>
              </w:rPr>
            </w:pPr>
            <w:r w:rsidRPr="00CD7A01">
              <w:rPr>
                <w:rFonts w:ascii="Arial" w:hAnsi="Arial"/>
                <w:b/>
                <w:color w:val="000000"/>
                <w:sz w:val="18"/>
                <w:szCs w:val="18"/>
              </w:rPr>
              <w:t>LA:</w:t>
            </w:r>
          </w:p>
          <w:p w:rsidR="00433B48" w:rsidRDefault="00944F4B" w:rsidP="004741F2">
            <w:pPr>
              <w:numPr>
                <w:ilvl w:val="0"/>
                <w:numId w:val="7"/>
              </w:numPr>
              <w:rPr>
                <w:rFonts w:ascii="Arial" w:hAnsi="Arial"/>
                <w:color w:val="000000"/>
                <w:sz w:val="18"/>
                <w:szCs w:val="18"/>
              </w:rPr>
            </w:pPr>
            <w:r w:rsidRPr="00EF7BE4">
              <w:rPr>
                <w:rFonts w:ascii="Arial" w:hAnsi="Arial"/>
                <w:color w:val="000000"/>
                <w:sz w:val="18"/>
                <w:szCs w:val="18"/>
              </w:rPr>
              <w:t xml:space="preserve">Hub support from Teaching Support Teams and/or EP Team </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944F4B" w:rsidRPr="008055ED" w:rsidRDefault="00944F4B" w:rsidP="004741F2">
            <w:pPr>
              <w:numPr>
                <w:ilvl w:val="0"/>
                <w:numId w:val="7"/>
              </w:numPr>
              <w:rPr>
                <w:rFonts w:ascii="Arial" w:hAnsi="Arial"/>
                <w:color w:val="000000"/>
                <w:sz w:val="18"/>
                <w:szCs w:val="18"/>
              </w:rPr>
            </w:pPr>
            <w:r w:rsidRPr="008055ED">
              <w:rPr>
                <w:rFonts w:ascii="Arial" w:hAnsi="Arial"/>
                <w:color w:val="000000"/>
                <w:sz w:val="18"/>
                <w:szCs w:val="18"/>
              </w:rPr>
              <w:t>Involvement from Cognition and Learning Spec</w:t>
            </w:r>
            <w:r w:rsidR="00433B48" w:rsidRPr="008055ED">
              <w:rPr>
                <w:rFonts w:ascii="Arial" w:hAnsi="Arial"/>
                <w:color w:val="000000"/>
                <w:sz w:val="18"/>
                <w:szCs w:val="18"/>
              </w:rPr>
              <w:t>ialist Teachers</w:t>
            </w:r>
          </w:p>
          <w:p w:rsidR="00944F4B" w:rsidRPr="008C794F" w:rsidRDefault="00944F4B" w:rsidP="004741F2">
            <w:pPr>
              <w:numPr>
                <w:ilvl w:val="0"/>
                <w:numId w:val="7"/>
              </w:numPr>
              <w:rPr>
                <w:rFonts w:ascii="Arial" w:hAnsi="Arial"/>
                <w:color w:val="000000"/>
                <w:sz w:val="18"/>
                <w:szCs w:val="18"/>
              </w:rPr>
            </w:pPr>
            <w:r w:rsidRPr="008C794F">
              <w:rPr>
                <w:rFonts w:ascii="Arial" w:hAnsi="Arial"/>
                <w:color w:val="000000"/>
                <w:sz w:val="18"/>
                <w:szCs w:val="18"/>
              </w:rPr>
              <w:t>BMDC central training and support offer</w:t>
            </w:r>
          </w:p>
          <w:p w:rsidR="00944F4B" w:rsidRPr="00DF7E2B" w:rsidRDefault="00944F4B" w:rsidP="009809F2">
            <w:pPr>
              <w:numPr>
                <w:ilvl w:val="0"/>
                <w:numId w:val="7"/>
              </w:numPr>
              <w:rPr>
                <w:rFonts w:ascii="Arial" w:hAnsi="Arial"/>
                <w:color w:val="000000"/>
                <w:sz w:val="18"/>
                <w:szCs w:val="18"/>
              </w:rPr>
            </w:pPr>
            <w:r>
              <w:rPr>
                <w:rFonts w:ascii="Arial" w:hAnsi="Arial"/>
                <w:color w:val="000000"/>
                <w:sz w:val="18"/>
                <w:szCs w:val="18"/>
              </w:rPr>
              <w:t>Traded service from EPT</w:t>
            </w:r>
          </w:p>
        </w:tc>
      </w:tr>
      <w:tr w:rsidR="00944F4B" w:rsidRPr="006F379E" w:rsidTr="00752A7E">
        <w:tc>
          <w:tcPr>
            <w:tcW w:w="1461" w:type="dxa"/>
            <w:shd w:val="clear" w:color="auto" w:fill="FF0000"/>
            <w:vAlign w:val="center"/>
          </w:tcPr>
          <w:p w:rsidR="00944F4B" w:rsidRPr="007D3D6D" w:rsidRDefault="00944F4B" w:rsidP="003416EB">
            <w:pPr>
              <w:jc w:val="center"/>
              <w:rPr>
                <w:rFonts w:ascii="Arial" w:hAnsi="Arial"/>
                <w:b/>
                <w:color w:val="000000"/>
                <w:sz w:val="20"/>
              </w:rPr>
            </w:pPr>
          </w:p>
          <w:p w:rsidR="00944F4B" w:rsidRPr="00A5616B" w:rsidRDefault="00944F4B"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3501" w:type="dxa"/>
            <w:shd w:val="clear" w:color="auto" w:fill="auto"/>
          </w:tcPr>
          <w:p w:rsidR="00944F4B" w:rsidRDefault="00944F4B" w:rsidP="009809F2">
            <w:pPr>
              <w:rPr>
                <w:rFonts w:ascii="Arial" w:hAnsi="Arial" w:cs="Arial"/>
                <w:b/>
                <w:color w:val="000000"/>
                <w:sz w:val="18"/>
                <w:szCs w:val="18"/>
                <w:u w:val="single"/>
              </w:rPr>
            </w:pPr>
            <w:r w:rsidRPr="00056546">
              <w:rPr>
                <w:rFonts w:ascii="Arial" w:hAnsi="Arial" w:cs="Arial"/>
                <w:b/>
                <w:color w:val="000000"/>
                <w:sz w:val="18"/>
                <w:szCs w:val="18"/>
                <w:u w:val="single"/>
              </w:rPr>
              <w:t>SEVERE learning difficulties</w:t>
            </w:r>
          </w:p>
          <w:p w:rsidR="00944F4B" w:rsidRDefault="00944F4B" w:rsidP="009809F2">
            <w:pPr>
              <w:rPr>
                <w:rFonts w:ascii="Arial" w:hAnsi="Arial" w:cs="Arial"/>
                <w:b/>
                <w:color w:val="000000"/>
                <w:sz w:val="18"/>
                <w:szCs w:val="18"/>
                <w:u w:val="single"/>
              </w:rPr>
            </w:pPr>
          </w:p>
          <w:p w:rsidR="00944F4B" w:rsidRPr="00B72896" w:rsidRDefault="00944F4B" w:rsidP="00B72896">
            <w:pPr>
              <w:pStyle w:val="Default"/>
              <w:rPr>
                <w:sz w:val="18"/>
                <w:szCs w:val="18"/>
                <w:u w:val="single"/>
              </w:rPr>
            </w:pPr>
            <w:r w:rsidRPr="00D150DB">
              <w:rPr>
                <w:sz w:val="18"/>
                <w:szCs w:val="18"/>
              </w:rPr>
              <w:t xml:space="preserve">A </w:t>
            </w:r>
            <w:r>
              <w:rPr>
                <w:sz w:val="18"/>
                <w:szCs w:val="18"/>
              </w:rPr>
              <w:t xml:space="preserve">child / young person who is said to have severe </w:t>
            </w:r>
            <w:r w:rsidRPr="00D150DB">
              <w:rPr>
                <w:sz w:val="18"/>
                <w:szCs w:val="18"/>
              </w:rPr>
              <w:t xml:space="preserve">learning difficulties </w:t>
            </w:r>
            <w:r>
              <w:rPr>
                <w:sz w:val="18"/>
                <w:szCs w:val="18"/>
              </w:rPr>
              <w:t xml:space="preserve">will be operating at the following curriculum levels:  </w:t>
            </w:r>
          </w:p>
          <w:p w:rsidR="00944F4B" w:rsidRDefault="00944F4B" w:rsidP="009809F2">
            <w:pPr>
              <w:rPr>
                <w:rFonts w:ascii="Arial" w:hAnsi="Arial" w:cs="Arial"/>
                <w:b/>
                <w:color w:val="000000"/>
                <w:sz w:val="18"/>
                <w:szCs w:val="18"/>
                <w:u w:val="single"/>
              </w:rPr>
            </w:pPr>
          </w:p>
          <w:tbl>
            <w:tblPr>
              <w:tblStyle w:val="TableGrid"/>
              <w:tblW w:w="0" w:type="auto"/>
              <w:tblLook w:val="04A0" w:firstRow="1" w:lastRow="0" w:firstColumn="1" w:lastColumn="0" w:noHBand="0" w:noVBand="1"/>
            </w:tblPr>
            <w:tblGrid>
              <w:gridCol w:w="586"/>
              <w:gridCol w:w="1882"/>
            </w:tblGrid>
            <w:tr w:rsidR="00B17159" w:rsidRPr="00FF7EA0" w:rsidTr="00FD120D">
              <w:trPr>
                <w:trHeight w:val="262"/>
              </w:trPr>
              <w:tc>
                <w:tcPr>
                  <w:tcW w:w="514" w:type="dxa"/>
                </w:tcPr>
                <w:p w:rsidR="00B17159" w:rsidRPr="0022738E" w:rsidRDefault="00B17159" w:rsidP="00FD120D">
                  <w:r w:rsidRPr="0022738E">
                    <w:t>End FS</w:t>
                  </w:r>
                </w:p>
              </w:tc>
              <w:tc>
                <w:tcPr>
                  <w:tcW w:w="1882" w:type="dxa"/>
                  <w:vAlign w:val="center"/>
                </w:tcPr>
                <w:p w:rsidR="00B17159" w:rsidRPr="00FF7EA0" w:rsidRDefault="00B17159" w:rsidP="009809F2">
                  <w:pPr>
                    <w:jc w:val="center"/>
                    <w:rPr>
                      <w:sz w:val="20"/>
                    </w:rPr>
                  </w:pPr>
                  <w:r w:rsidRPr="009E17D7">
                    <w:rPr>
                      <w:sz w:val="20"/>
                    </w:rPr>
                    <w:t>&lt;DJ Step 8 (20months)</w:t>
                  </w:r>
                </w:p>
              </w:tc>
            </w:tr>
            <w:tr w:rsidR="00B17159" w:rsidRPr="00FF7EA0" w:rsidTr="00FD120D">
              <w:trPr>
                <w:trHeight w:val="276"/>
              </w:trPr>
              <w:tc>
                <w:tcPr>
                  <w:tcW w:w="514" w:type="dxa"/>
                </w:tcPr>
                <w:p w:rsidR="00B17159" w:rsidRPr="0022738E" w:rsidRDefault="00B17159" w:rsidP="00FD120D">
                  <w:r w:rsidRPr="0022738E">
                    <w:t>End KS1</w:t>
                  </w:r>
                </w:p>
              </w:tc>
              <w:tc>
                <w:tcPr>
                  <w:tcW w:w="1882" w:type="dxa"/>
                  <w:vAlign w:val="center"/>
                </w:tcPr>
                <w:p w:rsidR="00B17159" w:rsidRPr="00FF7EA0" w:rsidRDefault="00B17159" w:rsidP="009809F2">
                  <w:pPr>
                    <w:jc w:val="center"/>
                    <w:rPr>
                      <w:sz w:val="20"/>
                    </w:rPr>
                  </w:pPr>
                  <w:r w:rsidRPr="00FF7EA0">
                    <w:rPr>
                      <w:sz w:val="20"/>
                    </w:rPr>
                    <w:t>&lt;PKSS2 (36 months)</w:t>
                  </w:r>
                </w:p>
              </w:tc>
            </w:tr>
            <w:tr w:rsidR="00B17159" w:rsidRPr="00FF7EA0" w:rsidTr="00FD120D">
              <w:trPr>
                <w:trHeight w:val="262"/>
              </w:trPr>
              <w:tc>
                <w:tcPr>
                  <w:tcW w:w="514" w:type="dxa"/>
                </w:tcPr>
                <w:p w:rsidR="00B17159" w:rsidRPr="0022738E" w:rsidRDefault="00B17159" w:rsidP="00FD120D">
                  <w:r w:rsidRPr="0022738E">
                    <w:t>End KS2</w:t>
                  </w:r>
                </w:p>
              </w:tc>
              <w:tc>
                <w:tcPr>
                  <w:tcW w:w="1882" w:type="dxa"/>
                  <w:vAlign w:val="center"/>
                </w:tcPr>
                <w:p w:rsidR="00B17159" w:rsidRPr="00FF7EA0" w:rsidRDefault="00B17159" w:rsidP="009809F2">
                  <w:pPr>
                    <w:jc w:val="center"/>
                    <w:rPr>
                      <w:sz w:val="20"/>
                    </w:rPr>
                  </w:pPr>
                  <w:r w:rsidRPr="00FF7EA0">
                    <w:rPr>
                      <w:sz w:val="20"/>
                    </w:rPr>
                    <w:t>&lt;PKSS3</w:t>
                  </w:r>
                </w:p>
              </w:tc>
            </w:tr>
            <w:tr w:rsidR="00B17159" w:rsidRPr="00FF7EA0" w:rsidTr="00FD120D">
              <w:trPr>
                <w:trHeight w:val="276"/>
              </w:trPr>
              <w:tc>
                <w:tcPr>
                  <w:tcW w:w="514" w:type="dxa"/>
                </w:tcPr>
                <w:p w:rsidR="00B17159" w:rsidRPr="0022738E" w:rsidRDefault="00B17159" w:rsidP="00FD120D">
                  <w:r w:rsidRPr="0022738E">
                    <w:t>End KS3</w:t>
                  </w:r>
                </w:p>
              </w:tc>
              <w:tc>
                <w:tcPr>
                  <w:tcW w:w="1882" w:type="dxa"/>
                  <w:vAlign w:val="center"/>
                </w:tcPr>
                <w:p w:rsidR="00B17159" w:rsidRPr="00FF7EA0" w:rsidRDefault="00B17159" w:rsidP="009809F2">
                  <w:pPr>
                    <w:jc w:val="center"/>
                    <w:rPr>
                      <w:sz w:val="20"/>
                    </w:rPr>
                  </w:pPr>
                  <w:r w:rsidRPr="00FF7EA0">
                    <w:rPr>
                      <w:sz w:val="20"/>
                    </w:rPr>
                    <w:t>&lt;PKSS4</w:t>
                  </w:r>
                </w:p>
              </w:tc>
            </w:tr>
            <w:tr w:rsidR="00B17159" w:rsidRPr="00FF7EA0" w:rsidTr="00FD120D">
              <w:trPr>
                <w:trHeight w:val="262"/>
              </w:trPr>
              <w:tc>
                <w:tcPr>
                  <w:tcW w:w="514" w:type="dxa"/>
                </w:tcPr>
                <w:p w:rsidR="00B17159" w:rsidRPr="0022738E" w:rsidRDefault="00B17159" w:rsidP="00FD120D">
                  <w:r w:rsidRPr="0022738E">
                    <w:t>End KS4</w:t>
                  </w:r>
                </w:p>
              </w:tc>
              <w:tc>
                <w:tcPr>
                  <w:tcW w:w="1882" w:type="dxa"/>
                  <w:vAlign w:val="center"/>
                </w:tcPr>
                <w:p w:rsidR="00B17159" w:rsidRPr="00FF7EA0" w:rsidRDefault="00B17159" w:rsidP="009809F2">
                  <w:pPr>
                    <w:jc w:val="center"/>
                    <w:rPr>
                      <w:sz w:val="20"/>
                    </w:rPr>
                  </w:pPr>
                  <w:r w:rsidRPr="00FF7EA0">
                    <w:rPr>
                      <w:sz w:val="20"/>
                    </w:rPr>
                    <w:t>&lt;Y1ARE</w:t>
                  </w:r>
                </w:p>
              </w:tc>
            </w:tr>
            <w:tr w:rsidR="00B17159" w:rsidRPr="00FF7EA0" w:rsidTr="00FD120D">
              <w:trPr>
                <w:trHeight w:val="276"/>
              </w:trPr>
              <w:tc>
                <w:tcPr>
                  <w:tcW w:w="514" w:type="dxa"/>
                </w:tcPr>
                <w:p w:rsidR="00B17159" w:rsidRDefault="00B17159" w:rsidP="00FD120D">
                  <w:r w:rsidRPr="0022738E">
                    <w:t>End KS5</w:t>
                  </w:r>
                </w:p>
              </w:tc>
              <w:tc>
                <w:tcPr>
                  <w:tcW w:w="1882" w:type="dxa"/>
                  <w:vAlign w:val="center"/>
                </w:tcPr>
                <w:p w:rsidR="00B17159" w:rsidRPr="00FF7EA0" w:rsidRDefault="00B17159" w:rsidP="009809F2">
                  <w:pPr>
                    <w:jc w:val="center"/>
                    <w:rPr>
                      <w:sz w:val="20"/>
                    </w:rPr>
                  </w:pPr>
                  <w:r w:rsidRPr="00FF7EA0">
                    <w:rPr>
                      <w:sz w:val="20"/>
                    </w:rPr>
                    <w:t>&lt;Entry Level 1</w:t>
                  </w:r>
                </w:p>
              </w:tc>
            </w:tr>
          </w:tbl>
          <w:p w:rsidR="00944F4B" w:rsidRDefault="00944F4B" w:rsidP="009809F2">
            <w:pPr>
              <w:rPr>
                <w:rFonts w:ascii="Arial" w:hAnsi="Arial" w:cs="Arial"/>
                <w:b/>
                <w:color w:val="000000"/>
                <w:sz w:val="18"/>
                <w:szCs w:val="18"/>
                <w:u w:val="single"/>
              </w:rPr>
            </w:pPr>
          </w:p>
          <w:p w:rsidR="00045681" w:rsidRDefault="00045681" w:rsidP="00045681">
            <w:pPr>
              <w:pStyle w:val="Default"/>
              <w:rPr>
                <w:sz w:val="18"/>
                <w:szCs w:val="18"/>
              </w:rPr>
            </w:pPr>
            <w:r>
              <w:rPr>
                <w:sz w:val="18"/>
                <w:szCs w:val="18"/>
              </w:rPr>
              <w:t>(See Progress Grid for interim years)</w:t>
            </w:r>
          </w:p>
          <w:p w:rsidR="00045681" w:rsidRDefault="00045681" w:rsidP="009809F2">
            <w:pPr>
              <w:pStyle w:val="Default"/>
              <w:rPr>
                <w:sz w:val="18"/>
                <w:szCs w:val="18"/>
              </w:rPr>
            </w:pPr>
          </w:p>
          <w:p w:rsidR="00944F4B" w:rsidRDefault="00944F4B" w:rsidP="009809F2">
            <w:pPr>
              <w:pStyle w:val="Default"/>
            </w:pPr>
            <w:r>
              <w:rPr>
                <w:sz w:val="18"/>
                <w:szCs w:val="18"/>
              </w:rPr>
              <w:t xml:space="preserve">Standardised assessment scores </w:t>
            </w:r>
            <w:r w:rsidRPr="008D6E76">
              <w:rPr>
                <w:sz w:val="18"/>
                <w:szCs w:val="18"/>
              </w:rPr>
              <w:t xml:space="preserve">will  be </w:t>
            </w:r>
            <w:r>
              <w:rPr>
                <w:sz w:val="18"/>
                <w:szCs w:val="18"/>
              </w:rPr>
              <w:t xml:space="preserve">between  </w:t>
            </w:r>
            <w:r w:rsidRPr="008D6E76">
              <w:rPr>
                <w:sz w:val="18"/>
                <w:szCs w:val="18"/>
              </w:rPr>
              <w:t>35 - 50 (&lt;0.1st centile)</w:t>
            </w:r>
          </w:p>
          <w:p w:rsidR="00944F4B" w:rsidRPr="003D3B31" w:rsidRDefault="00944F4B" w:rsidP="009809F2">
            <w:pPr>
              <w:pStyle w:val="Default"/>
              <w:rPr>
                <w:sz w:val="18"/>
                <w:szCs w:val="18"/>
              </w:rPr>
            </w:pPr>
          </w:p>
          <w:p w:rsidR="00944F4B" w:rsidRDefault="00944F4B" w:rsidP="009809F2">
            <w:pPr>
              <w:rPr>
                <w:rFonts w:ascii="Arial" w:hAnsi="Arial" w:cs="Arial"/>
                <w:color w:val="000000"/>
                <w:sz w:val="18"/>
                <w:szCs w:val="18"/>
                <w:lang w:eastAsia="en-GB"/>
              </w:rPr>
            </w:pPr>
            <w:r>
              <w:rPr>
                <w:rFonts w:ascii="Arial" w:hAnsi="Arial" w:cs="Arial"/>
                <w:color w:val="000000"/>
                <w:sz w:val="18"/>
                <w:szCs w:val="18"/>
                <w:lang w:eastAsia="en-GB"/>
              </w:rPr>
              <w:t xml:space="preserve">Young people with </w:t>
            </w:r>
            <w:r w:rsidRPr="00056546">
              <w:rPr>
                <w:rFonts w:ascii="Arial" w:hAnsi="Arial" w:cs="Arial"/>
                <w:color w:val="000000"/>
                <w:sz w:val="18"/>
                <w:szCs w:val="18"/>
                <w:lang w:eastAsia="en-GB"/>
              </w:rPr>
              <w:t xml:space="preserve">severe learning </w:t>
            </w:r>
            <w:r w:rsidRPr="006D6535">
              <w:rPr>
                <w:rFonts w:ascii="Arial" w:hAnsi="Arial" w:cs="Arial"/>
                <w:color w:val="000000"/>
                <w:sz w:val="18"/>
                <w:szCs w:val="18"/>
                <w:lang w:eastAsia="en-GB"/>
              </w:rPr>
              <w:t>difficulties</w:t>
            </w:r>
            <w:r w:rsidRPr="00056546">
              <w:rPr>
                <w:rFonts w:ascii="Arial" w:hAnsi="Arial" w:cs="Arial"/>
                <w:color w:val="000000"/>
                <w:sz w:val="18"/>
                <w:szCs w:val="18"/>
                <w:lang w:eastAsia="en-GB"/>
              </w:rPr>
              <w:t xml:space="preserve"> will usually use basic words and gestures to communicate their needs. They will need a high level of support in school requiring significant personalisation of the curriculum. </w:t>
            </w:r>
          </w:p>
          <w:p w:rsidR="00944F4B" w:rsidRDefault="00944F4B" w:rsidP="009809F2">
            <w:pPr>
              <w:rPr>
                <w:rFonts w:ascii="Arial" w:hAnsi="Arial" w:cs="Arial"/>
                <w:color w:val="000000"/>
                <w:sz w:val="18"/>
                <w:szCs w:val="18"/>
                <w:lang w:eastAsia="en-GB"/>
              </w:rPr>
            </w:pPr>
          </w:p>
          <w:p w:rsidR="00944F4B" w:rsidRDefault="00944F4B" w:rsidP="009809F2">
            <w:pPr>
              <w:rPr>
                <w:rFonts w:ascii="Arial" w:hAnsi="Arial" w:cs="Arial"/>
                <w:color w:val="000000"/>
                <w:sz w:val="18"/>
                <w:szCs w:val="18"/>
                <w:lang w:eastAsia="en-GB"/>
              </w:rPr>
            </w:pPr>
            <w:r w:rsidRPr="00056546">
              <w:rPr>
                <w:rFonts w:ascii="Arial" w:hAnsi="Arial" w:cs="Arial"/>
                <w:color w:val="000000"/>
                <w:sz w:val="18"/>
                <w:szCs w:val="18"/>
                <w:lang w:eastAsia="en-GB"/>
              </w:rPr>
              <w:t>They may be able to look after some if not all of their own personal care needs. Some young people will have additional medical needs and some need support with mobility issues. Young people with SLD will usually have an Education Health and Care Plan and will be edu</w:t>
            </w:r>
            <w:r>
              <w:rPr>
                <w:rFonts w:ascii="Arial" w:hAnsi="Arial" w:cs="Arial"/>
                <w:color w:val="000000"/>
                <w:sz w:val="18"/>
                <w:szCs w:val="18"/>
                <w:lang w:eastAsia="en-GB"/>
              </w:rPr>
              <w:t xml:space="preserve">cated in either a mainstream or </w:t>
            </w:r>
            <w:r w:rsidRPr="006D6535">
              <w:rPr>
                <w:rFonts w:ascii="Arial" w:hAnsi="Arial" w:cs="Arial"/>
                <w:color w:val="000000"/>
                <w:sz w:val="18"/>
                <w:szCs w:val="18"/>
                <w:lang w:eastAsia="en-GB"/>
              </w:rPr>
              <w:t>specialist</w:t>
            </w:r>
            <w:r w:rsidRPr="00056546">
              <w:rPr>
                <w:rFonts w:ascii="Arial" w:hAnsi="Arial" w:cs="Arial"/>
                <w:color w:val="000000"/>
                <w:sz w:val="18"/>
                <w:szCs w:val="18"/>
                <w:lang w:eastAsia="en-GB"/>
              </w:rPr>
              <w:t xml:space="preserve"> school environment.</w:t>
            </w:r>
          </w:p>
          <w:p w:rsidR="00B72896" w:rsidRPr="001A32E6" w:rsidRDefault="00B72896" w:rsidP="009809F2">
            <w:pPr>
              <w:rPr>
                <w:rFonts w:ascii="Arial" w:hAnsi="Arial" w:cs="Arial"/>
                <w:color w:val="000000"/>
                <w:sz w:val="18"/>
                <w:szCs w:val="18"/>
                <w:lang w:eastAsia="en-GB"/>
              </w:rPr>
            </w:pPr>
          </w:p>
        </w:tc>
        <w:tc>
          <w:tcPr>
            <w:tcW w:w="6946" w:type="dxa"/>
            <w:shd w:val="clear" w:color="auto" w:fill="auto"/>
          </w:tcPr>
          <w:p w:rsidR="00F43AAF" w:rsidRDefault="00F43AAF" w:rsidP="007F426E">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7F426E" w:rsidRDefault="007F426E" w:rsidP="007F426E">
            <w:pPr>
              <w:pStyle w:val="ProvB"/>
              <w:spacing w:before="0"/>
              <w:rPr>
                <w:rFonts w:ascii="Arial" w:hAnsi="Arial" w:cs="Arial"/>
                <w:bCs w:val="0"/>
                <w:color w:val="000000"/>
                <w:sz w:val="18"/>
                <w:szCs w:val="18"/>
              </w:rPr>
            </w:pPr>
          </w:p>
          <w:p w:rsidR="00944F4B" w:rsidRDefault="00F43AAF" w:rsidP="009809F2">
            <w:pPr>
              <w:rPr>
                <w:rFonts w:ascii="Arial" w:hAnsi="Arial" w:cs="Arial"/>
                <w:color w:val="000000"/>
                <w:sz w:val="18"/>
                <w:szCs w:val="18"/>
              </w:rPr>
            </w:pPr>
            <w:r>
              <w:rPr>
                <w:rFonts w:ascii="Arial" w:hAnsi="Arial" w:cs="Arial"/>
                <w:b/>
                <w:color w:val="000000"/>
                <w:sz w:val="18"/>
                <w:szCs w:val="18"/>
              </w:rPr>
              <w:t xml:space="preserve"> </w:t>
            </w:r>
            <w:r w:rsidR="00944F4B" w:rsidRPr="00056546">
              <w:rPr>
                <w:rFonts w:ascii="Arial" w:hAnsi="Arial" w:cs="Arial"/>
                <w:color w:val="000000"/>
                <w:sz w:val="18"/>
                <w:szCs w:val="18"/>
              </w:rPr>
              <w:t xml:space="preserve">Considerable </w:t>
            </w:r>
            <w:r w:rsidR="00944F4B" w:rsidRPr="001A32E6">
              <w:rPr>
                <w:rFonts w:ascii="Arial" w:hAnsi="Arial" w:cs="Arial"/>
                <w:color w:val="000000"/>
                <w:sz w:val="18"/>
                <w:szCs w:val="18"/>
              </w:rPr>
              <w:t>differentiation and / or modification needed in all subject areas.</w:t>
            </w:r>
            <w:r w:rsidR="00944F4B">
              <w:rPr>
                <w:rFonts w:ascii="Arial" w:hAnsi="Arial" w:cs="Arial"/>
                <w:color w:val="000000"/>
                <w:sz w:val="18"/>
                <w:szCs w:val="18"/>
              </w:rPr>
              <w:t xml:space="preserve"> </w:t>
            </w:r>
            <w:r w:rsidR="00944F4B" w:rsidRPr="001A32E6">
              <w:rPr>
                <w:rFonts w:ascii="Arial" w:hAnsi="Arial" w:cs="Arial"/>
                <w:color w:val="000000"/>
                <w:sz w:val="18"/>
                <w:szCs w:val="18"/>
              </w:rPr>
              <w:t>At secondary level access to a curriculum for independent living</w:t>
            </w:r>
            <w:r>
              <w:rPr>
                <w:rFonts w:ascii="Arial" w:hAnsi="Arial" w:cs="Arial"/>
                <w:color w:val="000000"/>
                <w:sz w:val="18"/>
                <w:szCs w:val="18"/>
              </w:rPr>
              <w:t>.</w:t>
            </w:r>
          </w:p>
          <w:p w:rsidR="00F43AAF" w:rsidRPr="006F379E" w:rsidRDefault="00F43AAF" w:rsidP="00F43AAF">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sidRPr="00883207">
              <w:rPr>
                <w:sz w:val="18"/>
                <w:szCs w:val="18"/>
              </w:rPr>
              <w:t xml:space="preserve">Termly </w:t>
            </w:r>
            <w:r w:rsidR="00972EE5" w:rsidRPr="00883207">
              <w:rPr>
                <w:sz w:val="18"/>
                <w:szCs w:val="18"/>
              </w:rPr>
              <w:t>planned sharing</w:t>
            </w:r>
            <w:r w:rsidRPr="00883207">
              <w:rPr>
                <w:sz w:val="18"/>
                <w:szCs w:val="18"/>
              </w:rPr>
              <w:t xml:space="preserve"> of information including the parent and </w:t>
            </w:r>
            <w:r>
              <w:rPr>
                <w:sz w:val="18"/>
                <w:szCs w:val="18"/>
              </w:rPr>
              <w:t xml:space="preserve">child / young person </w:t>
            </w:r>
            <w:r w:rsidRPr="00883207">
              <w:rPr>
                <w:sz w:val="18"/>
                <w:szCs w:val="18"/>
              </w:rPr>
              <w:t>should take place as well as a statutory annual review.</w:t>
            </w:r>
          </w:p>
          <w:p w:rsidR="00F43AAF" w:rsidRPr="001A32E6" w:rsidRDefault="00F43AAF" w:rsidP="009809F2">
            <w:pPr>
              <w:rPr>
                <w:rFonts w:ascii="Arial" w:hAnsi="Arial" w:cs="Arial"/>
                <w:color w:val="000000"/>
                <w:sz w:val="18"/>
                <w:szCs w:val="18"/>
              </w:rPr>
            </w:pPr>
          </w:p>
          <w:p w:rsidR="00F43AAF" w:rsidRPr="00DD36CB"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44F4B" w:rsidRPr="006F379E" w:rsidRDefault="00944F4B" w:rsidP="009809F2">
            <w:pPr>
              <w:pStyle w:val="Default"/>
              <w:rPr>
                <w:sz w:val="18"/>
                <w:szCs w:val="18"/>
              </w:rPr>
            </w:pPr>
          </w:p>
          <w:p w:rsidR="00944F4B" w:rsidRPr="006F379E" w:rsidRDefault="00F43AAF" w:rsidP="009809F2">
            <w:pPr>
              <w:pStyle w:val="Default"/>
              <w:rPr>
                <w:sz w:val="18"/>
                <w:szCs w:val="18"/>
              </w:rPr>
            </w:pPr>
            <w:r>
              <w:rPr>
                <w:sz w:val="18"/>
                <w:szCs w:val="18"/>
              </w:rPr>
              <w:t>U</w:t>
            </w:r>
            <w:r w:rsidRPr="006F379E">
              <w:rPr>
                <w:sz w:val="18"/>
                <w:szCs w:val="18"/>
              </w:rPr>
              <w:t>nd</w:t>
            </w:r>
            <w:r>
              <w:rPr>
                <w:sz w:val="18"/>
                <w:szCs w:val="18"/>
              </w:rPr>
              <w:t>er the direction of the teacher, a</w:t>
            </w:r>
            <w:r w:rsidR="00944F4B" w:rsidRPr="006F379E">
              <w:rPr>
                <w:sz w:val="18"/>
                <w:szCs w:val="18"/>
              </w:rPr>
              <w:t xml:space="preserve">dditional adults support the </w:t>
            </w:r>
            <w:r w:rsidR="00944F4B">
              <w:rPr>
                <w:sz w:val="18"/>
                <w:szCs w:val="18"/>
              </w:rPr>
              <w:t>chil</w:t>
            </w:r>
            <w:r>
              <w:rPr>
                <w:sz w:val="18"/>
                <w:szCs w:val="18"/>
              </w:rPr>
              <w:t xml:space="preserve">d / young person as described in section F of the EHCP, </w:t>
            </w:r>
            <w:r w:rsidR="00944F4B" w:rsidRPr="006F379E">
              <w:rPr>
                <w:sz w:val="18"/>
                <w:szCs w:val="18"/>
              </w:rPr>
              <w:t>to</w:t>
            </w:r>
            <w:r w:rsidR="00944F4B">
              <w:rPr>
                <w:sz w:val="18"/>
                <w:szCs w:val="18"/>
              </w:rPr>
              <w:t xml:space="preserve"> </w:t>
            </w:r>
            <w:r>
              <w:rPr>
                <w:sz w:val="18"/>
                <w:szCs w:val="18"/>
              </w:rPr>
              <w:t xml:space="preserve">address the identified </w:t>
            </w:r>
            <w:r w:rsidR="006316C6">
              <w:rPr>
                <w:sz w:val="18"/>
                <w:szCs w:val="18"/>
              </w:rPr>
              <w:t xml:space="preserve">outcomes. </w:t>
            </w:r>
          </w:p>
          <w:p w:rsidR="00944F4B" w:rsidRPr="006F379E" w:rsidRDefault="00944F4B" w:rsidP="009809F2">
            <w:pPr>
              <w:pStyle w:val="Default"/>
              <w:rPr>
                <w:sz w:val="18"/>
                <w:szCs w:val="18"/>
              </w:rPr>
            </w:pPr>
          </w:p>
          <w:p w:rsidR="00944F4B" w:rsidRPr="006F379E" w:rsidRDefault="00944F4B" w:rsidP="00F43AAF">
            <w:pPr>
              <w:pStyle w:val="Default"/>
              <w:rPr>
                <w:sz w:val="20"/>
              </w:rPr>
            </w:pPr>
          </w:p>
        </w:tc>
        <w:tc>
          <w:tcPr>
            <w:tcW w:w="3217" w:type="dxa"/>
            <w:shd w:val="clear" w:color="auto" w:fill="auto"/>
          </w:tcPr>
          <w:p w:rsidR="00944F4B" w:rsidRDefault="00944F4B" w:rsidP="009809F2">
            <w:pPr>
              <w:rPr>
                <w:rFonts w:ascii="Arial" w:hAnsi="Arial"/>
                <w:b/>
                <w:color w:val="000000"/>
                <w:sz w:val="18"/>
                <w:szCs w:val="18"/>
              </w:rPr>
            </w:pPr>
          </w:p>
          <w:p w:rsidR="00944F4B" w:rsidRDefault="00944F4B"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944F4B" w:rsidRPr="003A3FCD" w:rsidRDefault="00944F4B" w:rsidP="009809F2">
            <w:pPr>
              <w:rPr>
                <w:rFonts w:ascii="Arial" w:hAnsi="Arial"/>
                <w:b/>
                <w:color w:val="000000"/>
                <w:sz w:val="18"/>
                <w:szCs w:val="18"/>
              </w:rPr>
            </w:pPr>
          </w:p>
          <w:p w:rsidR="00944F4B" w:rsidRDefault="004A73A8" w:rsidP="004741F2">
            <w:pPr>
              <w:numPr>
                <w:ilvl w:val="0"/>
                <w:numId w:val="9"/>
              </w:numPr>
              <w:rPr>
                <w:rFonts w:ascii="Arial" w:hAnsi="Arial"/>
                <w:color w:val="000000"/>
                <w:sz w:val="18"/>
                <w:szCs w:val="18"/>
              </w:rPr>
            </w:pPr>
            <w:r>
              <w:rPr>
                <w:rFonts w:ascii="Arial" w:hAnsi="Arial"/>
                <w:color w:val="000000"/>
                <w:sz w:val="18"/>
                <w:szCs w:val="18"/>
              </w:rPr>
              <w:t xml:space="preserve">Mainstream placement </w:t>
            </w:r>
          </w:p>
          <w:p w:rsidR="00E008B8" w:rsidRPr="00F36064" w:rsidRDefault="004A73A8" w:rsidP="00E008B8">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w:t>
            </w:r>
            <w:r w:rsidR="00E008B8">
              <w:rPr>
                <w:rFonts w:ascii="Arial" w:hAnsi="Arial"/>
                <w:color w:val="000000"/>
                <w:sz w:val="18"/>
                <w:szCs w:val="18"/>
              </w:rPr>
              <w:t>and</w:t>
            </w:r>
            <w:r w:rsidR="00E008B8" w:rsidRPr="00E008B8">
              <w:rPr>
                <w:rFonts w:ascii="Arial" w:hAnsi="Arial"/>
                <w:color w:val="000000"/>
                <w:sz w:val="18"/>
                <w:szCs w:val="18"/>
              </w:rPr>
              <w:t xml:space="preserve"> interventions / strategies </w:t>
            </w:r>
            <w:r w:rsidR="00E008B8">
              <w:rPr>
                <w:rFonts w:ascii="Arial" w:hAnsi="Arial"/>
                <w:color w:val="000000"/>
                <w:sz w:val="18"/>
                <w:szCs w:val="18"/>
              </w:rPr>
              <w:t>outlined in EHCP.</w:t>
            </w:r>
          </w:p>
          <w:p w:rsidR="00E008B8" w:rsidRPr="003A3FCD" w:rsidRDefault="00E008B8" w:rsidP="00E008B8">
            <w:pPr>
              <w:rPr>
                <w:rFonts w:ascii="Arial" w:hAnsi="Arial"/>
                <w:color w:val="000000"/>
                <w:sz w:val="18"/>
                <w:szCs w:val="18"/>
              </w:rPr>
            </w:pPr>
            <w:r>
              <w:rPr>
                <w:rFonts w:ascii="Arial" w:hAnsi="Arial"/>
                <w:color w:val="000000"/>
                <w:sz w:val="18"/>
                <w:szCs w:val="18"/>
              </w:rPr>
              <w:t>or</w:t>
            </w:r>
          </w:p>
          <w:p w:rsidR="004A73A8" w:rsidRPr="004A73A8" w:rsidRDefault="004A73A8" w:rsidP="004A73A8">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w:t>
            </w:r>
            <w:r w:rsidR="00E008B8">
              <w:rPr>
                <w:rFonts w:ascii="Arial" w:hAnsi="Arial"/>
                <w:color w:val="000000"/>
                <w:sz w:val="18"/>
                <w:szCs w:val="18"/>
              </w:rPr>
              <w:t xml:space="preserve"> and</w:t>
            </w:r>
            <w:r w:rsidR="00E008B8" w:rsidRPr="00E008B8">
              <w:rPr>
                <w:rFonts w:ascii="Arial" w:hAnsi="Arial"/>
                <w:color w:val="000000"/>
                <w:sz w:val="18"/>
                <w:szCs w:val="18"/>
              </w:rPr>
              <w:t xml:space="preserve"> interventions / strategies </w:t>
            </w:r>
            <w:r w:rsidR="00E008B8">
              <w:rPr>
                <w:rFonts w:ascii="Arial" w:hAnsi="Arial"/>
                <w:color w:val="000000"/>
                <w:sz w:val="18"/>
                <w:szCs w:val="18"/>
              </w:rPr>
              <w:t>outlined in EHCP.</w:t>
            </w:r>
          </w:p>
          <w:p w:rsidR="00944F4B" w:rsidRPr="00F36064" w:rsidRDefault="00944F4B" w:rsidP="004741F2">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944F4B" w:rsidRDefault="00944F4B" w:rsidP="009809F2">
            <w:pPr>
              <w:rPr>
                <w:rFonts w:ascii="Arial" w:hAnsi="Arial"/>
                <w:color w:val="000000"/>
                <w:sz w:val="18"/>
                <w:szCs w:val="18"/>
              </w:rPr>
            </w:pPr>
          </w:p>
          <w:p w:rsidR="00944F4B" w:rsidRPr="00373CCD" w:rsidRDefault="00944F4B" w:rsidP="009809F2">
            <w:pPr>
              <w:rPr>
                <w:rFonts w:ascii="Arial" w:hAnsi="Arial"/>
                <w:b/>
                <w:color w:val="000000"/>
                <w:sz w:val="18"/>
                <w:szCs w:val="18"/>
              </w:rPr>
            </w:pPr>
            <w:r w:rsidRPr="00373CCD">
              <w:rPr>
                <w:rFonts w:ascii="Arial" w:hAnsi="Arial"/>
                <w:b/>
                <w:color w:val="000000"/>
                <w:sz w:val="18"/>
                <w:szCs w:val="18"/>
              </w:rPr>
              <w:t>LA:</w:t>
            </w:r>
          </w:p>
          <w:p w:rsidR="00944F4B" w:rsidRPr="003A3FCD" w:rsidRDefault="00944F4B" w:rsidP="009809F2">
            <w:pPr>
              <w:rPr>
                <w:rFonts w:ascii="Arial" w:hAnsi="Arial"/>
                <w:color w:val="000000"/>
                <w:sz w:val="18"/>
                <w:szCs w:val="18"/>
              </w:rPr>
            </w:pPr>
          </w:p>
          <w:p w:rsidR="00944F4B" w:rsidRDefault="00944F4B"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944F4B" w:rsidRPr="00F36064" w:rsidRDefault="00944F4B" w:rsidP="004741F2">
            <w:pPr>
              <w:numPr>
                <w:ilvl w:val="0"/>
                <w:numId w:val="9"/>
              </w:numPr>
              <w:rPr>
                <w:rFonts w:ascii="Arial" w:hAnsi="Arial"/>
                <w:color w:val="000000"/>
                <w:sz w:val="18"/>
                <w:szCs w:val="18"/>
              </w:rPr>
            </w:pPr>
            <w:r w:rsidRPr="00F36064">
              <w:rPr>
                <w:rFonts w:ascii="Arial" w:hAnsi="Arial"/>
                <w:color w:val="000000"/>
                <w:sz w:val="18"/>
                <w:szCs w:val="18"/>
              </w:rPr>
              <w:t>Teaching Support Team  statutory offer;</w:t>
            </w:r>
          </w:p>
          <w:p w:rsidR="00944F4B" w:rsidRDefault="00944F4B"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944F4B" w:rsidRPr="006F379E" w:rsidRDefault="00944F4B"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944F4B" w:rsidRPr="003A3FCD" w:rsidRDefault="00944F4B" w:rsidP="009809F2">
            <w:pPr>
              <w:ind w:left="360"/>
              <w:rPr>
                <w:rFonts w:ascii="Arial" w:hAnsi="Arial"/>
                <w:b/>
                <w:color w:val="000000"/>
                <w:sz w:val="18"/>
                <w:szCs w:val="18"/>
              </w:rPr>
            </w:pPr>
          </w:p>
          <w:p w:rsidR="00944F4B" w:rsidRPr="006F379E" w:rsidRDefault="00944F4B" w:rsidP="009809F2">
            <w:pPr>
              <w:rPr>
                <w:rFonts w:ascii="Arial" w:hAnsi="Arial"/>
                <w:color w:val="000000"/>
                <w:sz w:val="20"/>
              </w:rPr>
            </w:pPr>
          </w:p>
        </w:tc>
      </w:tr>
      <w:tr w:rsidR="00B17159" w:rsidRPr="006F379E" w:rsidTr="00752A7E">
        <w:tc>
          <w:tcPr>
            <w:tcW w:w="1461" w:type="dxa"/>
            <w:shd w:val="clear" w:color="auto" w:fill="FFCCCC"/>
            <w:vAlign w:val="center"/>
          </w:tcPr>
          <w:p w:rsidR="00B17159" w:rsidRDefault="00B17159" w:rsidP="00A5616B">
            <w:pPr>
              <w:jc w:val="center"/>
              <w:rPr>
                <w:rFonts w:ascii="Arial" w:hAnsi="Arial"/>
                <w:b/>
                <w:color w:val="000000"/>
                <w:sz w:val="20"/>
              </w:rPr>
            </w:pPr>
            <w:r>
              <w:rPr>
                <w:rFonts w:ascii="Arial" w:hAnsi="Arial"/>
                <w:b/>
                <w:color w:val="000000"/>
                <w:sz w:val="20"/>
              </w:rPr>
              <w:lastRenderedPageBreak/>
              <w:t>EHCP</w:t>
            </w:r>
          </w:p>
          <w:p w:rsidR="00B17159" w:rsidRPr="006F379E" w:rsidRDefault="00B17159" w:rsidP="00C5097B">
            <w:pPr>
              <w:jc w:val="center"/>
              <w:rPr>
                <w:rFonts w:ascii="Arial" w:hAnsi="Arial"/>
                <w:color w:val="000000"/>
                <w:sz w:val="18"/>
                <w:szCs w:val="18"/>
              </w:rPr>
            </w:pPr>
          </w:p>
        </w:tc>
        <w:tc>
          <w:tcPr>
            <w:tcW w:w="3501" w:type="dxa"/>
            <w:shd w:val="clear" w:color="auto" w:fill="auto"/>
          </w:tcPr>
          <w:p w:rsidR="00B17159" w:rsidRDefault="00B17159" w:rsidP="00FD120D">
            <w:pPr>
              <w:rPr>
                <w:rFonts w:ascii="Arial" w:hAnsi="Arial"/>
                <w:b/>
                <w:color w:val="000000"/>
                <w:sz w:val="18"/>
                <w:szCs w:val="18"/>
              </w:rPr>
            </w:pPr>
          </w:p>
          <w:p w:rsidR="00B17159" w:rsidRPr="00373CCD" w:rsidRDefault="00B17159" w:rsidP="00FD120D">
            <w:pPr>
              <w:rPr>
                <w:rFonts w:ascii="Arial" w:hAnsi="Arial"/>
                <w:b/>
                <w:color w:val="000000"/>
                <w:sz w:val="18"/>
                <w:szCs w:val="18"/>
                <w:u w:val="single"/>
              </w:rPr>
            </w:pPr>
            <w:r w:rsidRPr="00373CCD">
              <w:rPr>
                <w:rFonts w:ascii="Arial" w:hAnsi="Arial"/>
                <w:b/>
                <w:color w:val="000000"/>
                <w:sz w:val="18"/>
                <w:szCs w:val="18"/>
                <w:u w:val="single"/>
              </w:rPr>
              <w:t>PROFOUND AND MULTIPLE Learning Difficulties</w:t>
            </w:r>
          </w:p>
          <w:p w:rsidR="00B17159" w:rsidRDefault="00B17159" w:rsidP="00FD120D">
            <w:pPr>
              <w:rPr>
                <w:rFonts w:ascii="Arial" w:hAnsi="Arial"/>
                <w:color w:val="000000"/>
                <w:sz w:val="18"/>
                <w:szCs w:val="18"/>
              </w:rPr>
            </w:pPr>
          </w:p>
          <w:tbl>
            <w:tblPr>
              <w:tblStyle w:val="TableGrid"/>
              <w:tblW w:w="0" w:type="auto"/>
              <w:tblLook w:val="04A0" w:firstRow="1" w:lastRow="0" w:firstColumn="1" w:lastColumn="0" w:noHBand="0" w:noVBand="1"/>
            </w:tblPr>
            <w:tblGrid>
              <w:gridCol w:w="959"/>
              <w:gridCol w:w="2260"/>
            </w:tblGrid>
            <w:tr w:rsidR="00B17159" w:rsidRPr="008D3E55" w:rsidTr="00FD120D">
              <w:trPr>
                <w:trHeight w:val="186"/>
              </w:trPr>
              <w:tc>
                <w:tcPr>
                  <w:tcW w:w="959" w:type="dxa"/>
                </w:tcPr>
                <w:p w:rsidR="00B17159" w:rsidRPr="00F32B22" w:rsidRDefault="00B17159" w:rsidP="00FD120D">
                  <w:r w:rsidRPr="00F32B22">
                    <w:t>End FS</w:t>
                  </w:r>
                </w:p>
              </w:tc>
              <w:tc>
                <w:tcPr>
                  <w:tcW w:w="2260" w:type="dxa"/>
                  <w:vAlign w:val="center"/>
                </w:tcPr>
                <w:p w:rsidR="00B17159" w:rsidRPr="008D3E55" w:rsidRDefault="00B17159" w:rsidP="00FD120D">
                  <w:pPr>
                    <w:jc w:val="center"/>
                    <w:rPr>
                      <w:sz w:val="22"/>
                    </w:rPr>
                  </w:pPr>
                  <w:r>
                    <w:t>&lt;</w:t>
                  </w:r>
                  <w:r w:rsidRPr="009E17D7">
                    <w:rPr>
                      <w:sz w:val="22"/>
                    </w:rPr>
                    <w:t>DJ Step 5 (9months)</w:t>
                  </w:r>
                </w:p>
              </w:tc>
            </w:tr>
            <w:tr w:rsidR="00B17159" w:rsidRPr="008D3E55" w:rsidTr="00FD120D">
              <w:trPr>
                <w:trHeight w:val="196"/>
              </w:trPr>
              <w:tc>
                <w:tcPr>
                  <w:tcW w:w="959" w:type="dxa"/>
                </w:tcPr>
                <w:p w:rsidR="00B17159" w:rsidRPr="00F32B22" w:rsidRDefault="00B17159" w:rsidP="00FD120D">
                  <w:r w:rsidRPr="00F32B22">
                    <w:t>End KS1</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86"/>
              </w:trPr>
              <w:tc>
                <w:tcPr>
                  <w:tcW w:w="959" w:type="dxa"/>
                </w:tcPr>
                <w:p w:rsidR="00B17159" w:rsidRPr="00F32B22" w:rsidRDefault="00B17159" w:rsidP="00FD120D">
                  <w:r w:rsidRPr="00F32B22">
                    <w:t>End KS2</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96"/>
              </w:trPr>
              <w:tc>
                <w:tcPr>
                  <w:tcW w:w="959" w:type="dxa"/>
                </w:tcPr>
                <w:p w:rsidR="00B17159" w:rsidRPr="00F32B22" w:rsidRDefault="00B17159" w:rsidP="00FD120D">
                  <w:r w:rsidRPr="00F32B22">
                    <w:t>End KS3</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86"/>
              </w:trPr>
              <w:tc>
                <w:tcPr>
                  <w:tcW w:w="959" w:type="dxa"/>
                </w:tcPr>
                <w:p w:rsidR="00B17159" w:rsidRPr="00F32B22" w:rsidRDefault="00B17159" w:rsidP="00FD120D">
                  <w:r w:rsidRPr="00F32B22">
                    <w:t>End KS4</w:t>
                  </w:r>
                </w:p>
              </w:tc>
              <w:tc>
                <w:tcPr>
                  <w:tcW w:w="2260" w:type="dxa"/>
                  <w:vAlign w:val="center"/>
                </w:tcPr>
                <w:p w:rsidR="00B17159" w:rsidRPr="008D3E55" w:rsidRDefault="00B17159" w:rsidP="00FD120D">
                  <w:pPr>
                    <w:jc w:val="center"/>
                    <w:rPr>
                      <w:sz w:val="22"/>
                    </w:rPr>
                  </w:pPr>
                  <w:r w:rsidRPr="008D3E55">
                    <w:rPr>
                      <w:sz w:val="22"/>
                    </w:rPr>
                    <w:t>&lt;PKSS1 (24 months)</w:t>
                  </w:r>
                </w:p>
              </w:tc>
            </w:tr>
            <w:tr w:rsidR="00B17159" w:rsidRPr="008D3E55" w:rsidTr="00FD120D">
              <w:trPr>
                <w:trHeight w:val="196"/>
              </w:trPr>
              <w:tc>
                <w:tcPr>
                  <w:tcW w:w="959" w:type="dxa"/>
                </w:tcPr>
                <w:p w:rsidR="00B17159" w:rsidRDefault="00B17159" w:rsidP="00FD120D">
                  <w:r w:rsidRPr="00F32B22">
                    <w:t>End KS5</w:t>
                  </w:r>
                </w:p>
              </w:tc>
              <w:tc>
                <w:tcPr>
                  <w:tcW w:w="2260" w:type="dxa"/>
                  <w:vAlign w:val="center"/>
                </w:tcPr>
                <w:p w:rsidR="00B17159" w:rsidRPr="008D3E55" w:rsidRDefault="00B17159" w:rsidP="00FD120D">
                  <w:pPr>
                    <w:jc w:val="center"/>
                    <w:rPr>
                      <w:sz w:val="22"/>
                    </w:rPr>
                  </w:pPr>
                  <w:r w:rsidRPr="008D3E55">
                    <w:rPr>
                      <w:sz w:val="22"/>
                    </w:rPr>
                    <w:t>&lt;PKSS1 (24 months)</w:t>
                  </w:r>
                </w:p>
              </w:tc>
            </w:tr>
          </w:tbl>
          <w:p w:rsidR="00B17159" w:rsidRDefault="00B17159" w:rsidP="00FD120D">
            <w:pPr>
              <w:rPr>
                <w:rFonts w:ascii="Arial" w:hAnsi="Arial"/>
                <w:color w:val="000000"/>
                <w:sz w:val="18"/>
                <w:szCs w:val="18"/>
              </w:rPr>
            </w:pPr>
          </w:p>
          <w:p w:rsidR="00045681" w:rsidRDefault="00045681" w:rsidP="00045681">
            <w:pPr>
              <w:pStyle w:val="Default"/>
              <w:rPr>
                <w:sz w:val="18"/>
                <w:szCs w:val="18"/>
              </w:rPr>
            </w:pPr>
            <w:r>
              <w:rPr>
                <w:sz w:val="18"/>
                <w:szCs w:val="18"/>
              </w:rPr>
              <w:t>(See Progress Grid for interim years)</w:t>
            </w:r>
          </w:p>
          <w:p w:rsidR="00045681" w:rsidRDefault="00045681" w:rsidP="00FD120D">
            <w:pPr>
              <w:rPr>
                <w:rFonts w:ascii="Arial" w:hAnsi="Arial"/>
                <w:color w:val="000000"/>
                <w:sz w:val="18"/>
                <w:szCs w:val="18"/>
              </w:rPr>
            </w:pPr>
          </w:p>
          <w:p w:rsidR="00B17159" w:rsidRPr="00373CCD" w:rsidRDefault="00B17159" w:rsidP="00FD120D">
            <w:pPr>
              <w:rPr>
                <w:rFonts w:ascii="Arial" w:hAnsi="Arial"/>
                <w:color w:val="000000"/>
                <w:sz w:val="18"/>
                <w:szCs w:val="18"/>
              </w:rPr>
            </w:pPr>
            <w:r w:rsidRPr="00373CCD">
              <w:rPr>
                <w:rFonts w:ascii="Arial" w:hAnsi="Arial"/>
                <w:color w:val="000000"/>
                <w:sz w:val="18"/>
                <w:szCs w:val="18"/>
              </w:rPr>
              <w:t>Young people with profound and multiple learning difficulties (PMLD), will have severely limited understanding and will have multiple disabilities, which can include impairments of vision, hearing and movement as well as other challenges such as epilepsy and autism. Young people in this group need support with mobility and may have complex health needs requiring extensive support. They will require a bespoke curriculum and will have considerable difficulty communicating. Young people with PMLD will usually have an Education Health and Care Plan and be educated in a specialist provision.</w:t>
            </w:r>
          </w:p>
          <w:p w:rsidR="00B17159" w:rsidRPr="006F379E" w:rsidRDefault="00B17159" w:rsidP="00FD120D">
            <w:pPr>
              <w:rPr>
                <w:rFonts w:ascii="Arial" w:hAnsi="Arial"/>
                <w:color w:val="000000"/>
                <w:sz w:val="18"/>
                <w:szCs w:val="18"/>
              </w:rPr>
            </w:pPr>
            <w:r w:rsidRPr="0049108A">
              <w:rPr>
                <w:rFonts w:ascii="Arial" w:hAnsi="Arial"/>
                <w:color w:val="000000"/>
                <w:sz w:val="18"/>
                <w:szCs w:val="18"/>
              </w:rPr>
              <w:t>.</w:t>
            </w:r>
          </w:p>
        </w:tc>
        <w:tc>
          <w:tcPr>
            <w:tcW w:w="6946" w:type="dxa"/>
            <w:shd w:val="clear" w:color="auto" w:fill="auto"/>
          </w:tcPr>
          <w:p w:rsidR="00B17159" w:rsidRDefault="00B17159" w:rsidP="00FD120D">
            <w:pPr>
              <w:rPr>
                <w:rFonts w:ascii="Arial" w:hAnsi="Arial"/>
                <w:b/>
                <w:color w:val="000000"/>
                <w:sz w:val="18"/>
                <w:szCs w:val="18"/>
              </w:rPr>
            </w:pPr>
          </w:p>
          <w:p w:rsidR="00B17159" w:rsidRDefault="00B17159" w:rsidP="00FD120D">
            <w:pPr>
              <w:rPr>
                <w:rFonts w:ascii="Arial" w:hAnsi="Arial"/>
                <w:b/>
                <w:color w:val="000000"/>
                <w:sz w:val="18"/>
                <w:szCs w:val="18"/>
              </w:rPr>
            </w:pPr>
            <w:r w:rsidRPr="00056546">
              <w:rPr>
                <w:rFonts w:ascii="Arial" w:hAnsi="Arial" w:cs="Arial"/>
                <w:color w:val="000000"/>
                <w:sz w:val="18"/>
                <w:szCs w:val="18"/>
              </w:rPr>
              <w:t>As above, plus:</w:t>
            </w:r>
          </w:p>
          <w:p w:rsidR="00B17159" w:rsidRDefault="00B17159" w:rsidP="00FD120D">
            <w:pPr>
              <w:rPr>
                <w:rFonts w:ascii="Arial" w:hAnsi="Arial"/>
                <w:b/>
                <w:color w:val="000000"/>
                <w:sz w:val="18"/>
                <w:szCs w:val="18"/>
              </w:rPr>
            </w:pPr>
          </w:p>
          <w:p w:rsidR="00B17159" w:rsidRPr="006F379E" w:rsidRDefault="00B17159" w:rsidP="00FD120D">
            <w:pPr>
              <w:rPr>
                <w:rFonts w:ascii="Arial" w:hAnsi="Arial"/>
                <w:color w:val="000000"/>
                <w:sz w:val="18"/>
                <w:szCs w:val="18"/>
              </w:rPr>
            </w:pPr>
            <w:r w:rsidRPr="00373CCD">
              <w:rPr>
                <w:rFonts w:ascii="Arial" w:hAnsi="Arial"/>
                <w:color w:val="000000"/>
                <w:sz w:val="18"/>
                <w:szCs w:val="18"/>
              </w:rPr>
              <w:t>Developmental curriculum</w:t>
            </w:r>
            <w:r>
              <w:rPr>
                <w:rFonts w:ascii="Arial" w:hAnsi="Arial"/>
                <w:color w:val="000000"/>
                <w:sz w:val="18"/>
                <w:szCs w:val="18"/>
              </w:rPr>
              <w:t xml:space="preserve">. - </w:t>
            </w:r>
            <w:proofErr w:type="gramStart"/>
            <w:r>
              <w:rPr>
                <w:rFonts w:ascii="Arial" w:hAnsi="Arial"/>
                <w:color w:val="000000"/>
                <w:sz w:val="18"/>
                <w:szCs w:val="18"/>
              </w:rPr>
              <w:t>a</w:t>
            </w:r>
            <w:r w:rsidRPr="00373CCD">
              <w:rPr>
                <w:rFonts w:ascii="Arial" w:hAnsi="Arial"/>
                <w:color w:val="000000"/>
                <w:sz w:val="18"/>
                <w:szCs w:val="18"/>
              </w:rPr>
              <w:t>t</w:t>
            </w:r>
            <w:proofErr w:type="gramEnd"/>
            <w:r w:rsidRPr="00373CCD">
              <w:rPr>
                <w:rFonts w:ascii="Arial" w:hAnsi="Arial"/>
                <w:color w:val="000000"/>
                <w:sz w:val="18"/>
                <w:szCs w:val="18"/>
              </w:rPr>
              <w:t xml:space="preserve"> secondary level access to a</w:t>
            </w:r>
            <w:r w:rsidRPr="006F379E">
              <w:rPr>
                <w:rFonts w:ascii="Arial" w:hAnsi="Arial"/>
                <w:color w:val="000000"/>
                <w:sz w:val="18"/>
                <w:szCs w:val="18"/>
              </w:rPr>
              <w:t xml:space="preserve"> curriculum for life skills.</w:t>
            </w:r>
          </w:p>
          <w:p w:rsidR="00B17159" w:rsidRDefault="00B17159" w:rsidP="00FD120D">
            <w:pPr>
              <w:rPr>
                <w:rFonts w:ascii="Arial" w:hAnsi="Arial"/>
                <w:color w:val="000000"/>
                <w:sz w:val="18"/>
                <w:szCs w:val="18"/>
              </w:rPr>
            </w:pPr>
          </w:p>
          <w:p w:rsidR="00B17159" w:rsidRPr="006F379E" w:rsidRDefault="00B17159" w:rsidP="00FD120D">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3217" w:type="dxa"/>
            <w:shd w:val="clear" w:color="auto" w:fill="auto"/>
          </w:tcPr>
          <w:p w:rsidR="00B17159" w:rsidRDefault="00B17159" w:rsidP="00FD120D">
            <w:pPr>
              <w:rPr>
                <w:rFonts w:ascii="Arial" w:hAnsi="Arial"/>
                <w:b/>
                <w:color w:val="000000"/>
                <w:sz w:val="18"/>
                <w:szCs w:val="18"/>
              </w:rPr>
            </w:pPr>
          </w:p>
          <w:p w:rsidR="00B17159" w:rsidRPr="003A3FCD" w:rsidRDefault="00B17159" w:rsidP="00FD120D">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B17159" w:rsidRDefault="00B17159" w:rsidP="00FD120D">
            <w:pPr>
              <w:rPr>
                <w:rFonts w:ascii="Arial" w:hAnsi="Arial"/>
                <w:b/>
                <w:color w:val="000000"/>
                <w:sz w:val="18"/>
                <w:szCs w:val="18"/>
              </w:rPr>
            </w:pPr>
          </w:p>
          <w:p w:rsidR="00B17159" w:rsidRDefault="00B17159" w:rsidP="004A73A8">
            <w:pPr>
              <w:numPr>
                <w:ilvl w:val="0"/>
                <w:numId w:val="10"/>
              </w:numPr>
              <w:rPr>
                <w:rFonts w:ascii="Arial" w:hAnsi="Arial"/>
                <w:color w:val="000000"/>
                <w:sz w:val="18"/>
                <w:szCs w:val="18"/>
              </w:rPr>
            </w:pPr>
            <w:r>
              <w:rPr>
                <w:rFonts w:ascii="Arial" w:hAnsi="Arial"/>
                <w:color w:val="000000"/>
                <w:sz w:val="18"/>
                <w:szCs w:val="18"/>
              </w:rPr>
              <w:t xml:space="preserve">SLD/ PMLD / Specialist </w:t>
            </w:r>
            <w:r w:rsidR="00F95237">
              <w:rPr>
                <w:rFonts w:ascii="Arial" w:hAnsi="Arial"/>
                <w:color w:val="000000"/>
                <w:sz w:val="18"/>
                <w:szCs w:val="18"/>
              </w:rPr>
              <w:t>resourced p</w:t>
            </w:r>
            <w:r w:rsidRPr="006F379E">
              <w:rPr>
                <w:rFonts w:ascii="Arial" w:hAnsi="Arial"/>
                <w:color w:val="000000"/>
                <w:sz w:val="18"/>
                <w:szCs w:val="18"/>
              </w:rPr>
              <w:t>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B17159" w:rsidRPr="00373CCD" w:rsidRDefault="00B17159" w:rsidP="00FD120D">
            <w:pPr>
              <w:ind w:left="360"/>
              <w:rPr>
                <w:rFonts w:ascii="Arial" w:hAnsi="Arial"/>
                <w:color w:val="000000"/>
                <w:sz w:val="18"/>
                <w:szCs w:val="18"/>
              </w:rPr>
            </w:pPr>
          </w:p>
          <w:p w:rsidR="00B17159" w:rsidRPr="003A3FCD" w:rsidRDefault="00B17159" w:rsidP="00FD120D">
            <w:pPr>
              <w:rPr>
                <w:rFonts w:ascii="Arial" w:hAnsi="Arial"/>
                <w:color w:val="000000"/>
                <w:sz w:val="18"/>
                <w:szCs w:val="18"/>
              </w:rPr>
            </w:pPr>
            <w:r>
              <w:rPr>
                <w:rFonts w:ascii="Arial" w:hAnsi="Arial"/>
                <w:color w:val="000000"/>
                <w:sz w:val="18"/>
                <w:szCs w:val="18"/>
              </w:rPr>
              <w:t>LA:</w:t>
            </w:r>
          </w:p>
          <w:p w:rsidR="00B17159" w:rsidRPr="003A3FCD" w:rsidRDefault="00B17159" w:rsidP="004A73A8">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B17159" w:rsidRPr="003A3FCD" w:rsidRDefault="00B17159" w:rsidP="004A73A8">
            <w:pPr>
              <w:numPr>
                <w:ilvl w:val="0"/>
                <w:numId w:val="10"/>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B17159" w:rsidRDefault="00B17159" w:rsidP="004A73A8">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B17159" w:rsidRPr="006F379E" w:rsidRDefault="00B17159" w:rsidP="004A73A8">
            <w:pPr>
              <w:numPr>
                <w:ilvl w:val="0"/>
                <w:numId w:val="10"/>
              </w:numPr>
              <w:rPr>
                <w:rFonts w:ascii="Arial" w:hAnsi="Arial"/>
                <w:color w:val="000000"/>
                <w:sz w:val="18"/>
                <w:szCs w:val="18"/>
              </w:rPr>
            </w:pPr>
            <w:r>
              <w:rPr>
                <w:rFonts w:ascii="Arial" w:hAnsi="Arial"/>
                <w:color w:val="000000"/>
                <w:sz w:val="18"/>
                <w:szCs w:val="18"/>
              </w:rPr>
              <w:t>Traded service from EPT</w:t>
            </w:r>
          </w:p>
          <w:p w:rsidR="00B17159" w:rsidRPr="006F379E" w:rsidRDefault="00B17159" w:rsidP="00FD120D">
            <w:pPr>
              <w:rPr>
                <w:rFonts w:ascii="Arial" w:hAnsi="Arial"/>
                <w:color w:val="000000"/>
                <w:sz w:val="18"/>
                <w:szCs w:val="18"/>
              </w:rPr>
            </w:pPr>
          </w:p>
        </w:tc>
      </w:tr>
    </w:tbl>
    <w:p w:rsidR="002D0F38" w:rsidRPr="006F379E" w:rsidRDefault="002D0F38" w:rsidP="002D0F38">
      <w:pPr>
        <w:rPr>
          <w:rFonts w:ascii="Arial" w:hAnsi="Arial"/>
          <w:color w:val="000000"/>
          <w:sz w:val="18"/>
          <w:szCs w:val="18"/>
        </w:rPr>
      </w:pPr>
    </w:p>
    <w:p w:rsidR="002D0F38" w:rsidRPr="00443BA6" w:rsidRDefault="002D0F38" w:rsidP="00DF7E2B">
      <w:pPr>
        <w:spacing w:after="240"/>
        <w:rPr>
          <w:rFonts w:ascii="Arial" w:hAnsi="Arial"/>
          <w:b/>
          <w:color w:val="000000"/>
          <w:sz w:val="22"/>
        </w:rPr>
      </w:pPr>
      <w:r w:rsidRPr="006F379E">
        <w:rPr>
          <w:rFonts w:ascii="Arial" w:hAnsi="Arial"/>
          <w:color w:val="000000"/>
          <w:sz w:val="18"/>
          <w:szCs w:val="18"/>
        </w:rPr>
        <w:br w:type="page"/>
      </w:r>
      <w:proofErr w:type="gramStart"/>
      <w:r w:rsidR="005300D2" w:rsidRPr="00443BA6">
        <w:rPr>
          <w:rFonts w:ascii="Arial" w:hAnsi="Arial"/>
          <w:b/>
          <w:color w:val="000000"/>
          <w:sz w:val="22"/>
        </w:rPr>
        <w:lastRenderedPageBreak/>
        <w:t>1</w:t>
      </w:r>
      <w:r w:rsidRPr="00443BA6">
        <w:rPr>
          <w:rFonts w:ascii="Arial" w:hAnsi="Arial"/>
          <w:color w:val="000000"/>
          <w:sz w:val="22"/>
        </w:rPr>
        <w:t>.</w:t>
      </w:r>
      <w:r w:rsidR="00443BA6" w:rsidRPr="00443BA6">
        <w:rPr>
          <w:rFonts w:ascii="Arial" w:hAnsi="Arial"/>
          <w:b/>
          <w:color w:val="000000"/>
          <w:sz w:val="22"/>
        </w:rPr>
        <w:t>b</w:t>
      </w:r>
      <w:proofErr w:type="gramEnd"/>
      <w:r w:rsidRPr="00443BA6">
        <w:rPr>
          <w:rFonts w:ascii="Arial" w:hAnsi="Arial"/>
          <w:b/>
          <w:color w:val="000000"/>
          <w:sz w:val="22"/>
        </w:rPr>
        <w:t xml:space="preserve"> Cognition and Learning</w:t>
      </w:r>
      <w:r w:rsidR="00443BA6" w:rsidRPr="00443BA6">
        <w:rPr>
          <w:rFonts w:ascii="Arial" w:hAnsi="Arial"/>
          <w:b/>
          <w:color w:val="000000"/>
          <w:sz w:val="22"/>
        </w:rPr>
        <w:t xml:space="preserve">: </w:t>
      </w:r>
      <w:r w:rsidRPr="00443BA6">
        <w:rPr>
          <w:rFonts w:ascii="Arial" w:hAnsi="Arial"/>
          <w:b/>
          <w:bCs/>
          <w:color w:val="000000"/>
          <w:sz w:val="22"/>
        </w:rPr>
        <w:t>Specific Learning Difficulties</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82"/>
        <w:gridCol w:w="7659"/>
        <w:gridCol w:w="3292"/>
      </w:tblGrid>
      <w:tr w:rsidR="00443BA6" w:rsidRPr="00443BA6" w:rsidTr="003052F3">
        <w:trPr>
          <w:trHeight w:val="124"/>
        </w:trPr>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8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659"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9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A90480" w:rsidRPr="006F379E" w:rsidTr="003052F3">
        <w:trPr>
          <w:trHeight w:val="124"/>
        </w:trPr>
        <w:tc>
          <w:tcPr>
            <w:tcW w:w="1461" w:type="dxa"/>
            <w:shd w:val="clear" w:color="auto" w:fill="FFFF00"/>
            <w:vAlign w:val="center"/>
          </w:tcPr>
          <w:p w:rsidR="00A90480" w:rsidRPr="007D3D6D" w:rsidRDefault="00A90480" w:rsidP="008D04C4">
            <w:pPr>
              <w:jc w:val="center"/>
              <w:rPr>
                <w:rFonts w:ascii="Arial" w:hAnsi="Arial"/>
                <w:b/>
                <w:color w:val="000000"/>
                <w:sz w:val="20"/>
              </w:rPr>
            </w:pPr>
          </w:p>
          <w:p w:rsidR="00A90480" w:rsidRPr="007D3D6D" w:rsidRDefault="00A90480" w:rsidP="008D04C4">
            <w:pPr>
              <w:jc w:val="center"/>
              <w:rPr>
                <w:rFonts w:ascii="Arial" w:hAnsi="Arial"/>
                <w:b/>
                <w:color w:val="000000"/>
                <w:sz w:val="20"/>
              </w:rPr>
            </w:pPr>
          </w:p>
          <w:p w:rsidR="00A90480" w:rsidRPr="009E057E" w:rsidRDefault="00A90480" w:rsidP="008D04C4">
            <w:pPr>
              <w:jc w:val="center"/>
              <w:rPr>
                <w:rFonts w:ascii="Arial" w:hAnsi="Arial"/>
                <w:b/>
                <w:color w:val="000000"/>
                <w:sz w:val="20"/>
              </w:rPr>
            </w:pPr>
            <w:r>
              <w:rPr>
                <w:rFonts w:ascii="Arial" w:hAnsi="Arial"/>
                <w:b/>
                <w:color w:val="000000"/>
                <w:sz w:val="20"/>
              </w:rPr>
              <w:t>Below Age Related Expectations</w:t>
            </w:r>
          </w:p>
        </w:tc>
        <w:tc>
          <w:tcPr>
            <w:tcW w:w="2682" w:type="dxa"/>
            <w:shd w:val="clear" w:color="auto" w:fill="auto"/>
          </w:tcPr>
          <w:p w:rsidR="00A90480" w:rsidRDefault="00A90480" w:rsidP="009809F2">
            <w:pPr>
              <w:pStyle w:val="Default"/>
              <w:rPr>
                <w:sz w:val="18"/>
                <w:szCs w:val="18"/>
              </w:rPr>
            </w:pPr>
            <w:r w:rsidRPr="00811C72">
              <w:rPr>
                <w:sz w:val="18"/>
                <w:szCs w:val="18"/>
              </w:rPr>
              <w:t>Mild</w:t>
            </w:r>
            <w:r>
              <w:rPr>
                <w:sz w:val="18"/>
                <w:szCs w:val="18"/>
              </w:rPr>
              <w:t xml:space="preserve"> </w:t>
            </w:r>
            <w:r w:rsidRPr="00FC2766">
              <w:rPr>
                <w:sz w:val="18"/>
                <w:szCs w:val="18"/>
              </w:rPr>
              <w:t>Needs</w:t>
            </w:r>
          </w:p>
          <w:p w:rsidR="00A90480" w:rsidRPr="003052F3" w:rsidRDefault="00A90480" w:rsidP="009809F2">
            <w:pPr>
              <w:pStyle w:val="Default"/>
              <w:rPr>
                <w:sz w:val="18"/>
                <w:szCs w:val="18"/>
              </w:rPr>
            </w:pPr>
          </w:p>
          <w:p w:rsidR="00A90480" w:rsidRPr="00FC2766" w:rsidRDefault="00A90480" w:rsidP="009809F2">
            <w:pPr>
              <w:pStyle w:val="Default"/>
              <w:rPr>
                <w:sz w:val="18"/>
                <w:szCs w:val="18"/>
              </w:rPr>
            </w:pPr>
            <w:r>
              <w:rPr>
                <w:sz w:val="18"/>
                <w:szCs w:val="18"/>
              </w:rPr>
              <w:t>Young people</w:t>
            </w:r>
            <w:r w:rsidRPr="00FC2766">
              <w:rPr>
                <w:sz w:val="18"/>
                <w:szCs w:val="18"/>
              </w:rPr>
              <w:t xml:space="preserve"> are likely to be working persistently below age related expectations in their area of need, with standard scores below 85 in this area, </w:t>
            </w:r>
          </w:p>
          <w:p w:rsidR="00A90480" w:rsidRDefault="00A90480" w:rsidP="009809F2">
            <w:pPr>
              <w:pStyle w:val="Default"/>
              <w:rPr>
                <w:sz w:val="18"/>
                <w:szCs w:val="18"/>
              </w:rPr>
            </w:pPr>
            <w:r w:rsidRPr="00FC2766">
              <w:rPr>
                <w:sz w:val="18"/>
                <w:szCs w:val="18"/>
              </w:rPr>
              <w:t>despite access to appropriate educational opportunities</w:t>
            </w:r>
            <w:r>
              <w:rPr>
                <w:sz w:val="18"/>
                <w:szCs w:val="18"/>
              </w:rPr>
              <w:t xml:space="preserve"> </w:t>
            </w:r>
          </w:p>
          <w:p w:rsidR="00A90480" w:rsidRPr="003052F3" w:rsidRDefault="00A90480" w:rsidP="009809F2">
            <w:pPr>
              <w:pStyle w:val="Default"/>
              <w:rPr>
                <w:sz w:val="18"/>
                <w:szCs w:val="18"/>
              </w:rPr>
            </w:pPr>
          </w:p>
          <w:p w:rsidR="00A90480" w:rsidRDefault="00A90480" w:rsidP="009809F2">
            <w:pPr>
              <w:pStyle w:val="Default"/>
              <w:rPr>
                <w:sz w:val="18"/>
                <w:szCs w:val="18"/>
              </w:rPr>
            </w:pPr>
            <w:r w:rsidRPr="00FC2766">
              <w:rPr>
                <w:sz w:val="18"/>
                <w:szCs w:val="18"/>
              </w:rPr>
              <w:t>There may  be inconsistencies in their profile/strengths and weaknesses</w:t>
            </w:r>
          </w:p>
          <w:p w:rsidR="00A90480" w:rsidRDefault="00A90480" w:rsidP="009809F2">
            <w:pPr>
              <w:pStyle w:val="Default"/>
              <w:rPr>
                <w:sz w:val="18"/>
                <w:szCs w:val="18"/>
              </w:rPr>
            </w:pPr>
          </w:p>
          <w:p w:rsidR="00A90480" w:rsidRDefault="00A90480" w:rsidP="009809F2">
            <w:pPr>
              <w:pStyle w:val="Default"/>
              <w:rPr>
                <w:sz w:val="18"/>
                <w:szCs w:val="18"/>
              </w:rPr>
            </w:pPr>
          </w:p>
          <w:p w:rsidR="00A90480" w:rsidRDefault="00A90480" w:rsidP="009809F2">
            <w:pPr>
              <w:pStyle w:val="Default"/>
              <w:rPr>
                <w:sz w:val="18"/>
                <w:szCs w:val="18"/>
              </w:rPr>
            </w:pPr>
          </w:p>
          <w:p w:rsidR="00A90480" w:rsidRDefault="00A90480" w:rsidP="009809F2">
            <w:pPr>
              <w:pStyle w:val="Default"/>
              <w:rPr>
                <w:sz w:val="18"/>
                <w:szCs w:val="18"/>
              </w:rPr>
            </w:pPr>
          </w:p>
          <w:p w:rsidR="00A90480" w:rsidRPr="006F379E" w:rsidRDefault="00A90480" w:rsidP="009809F2">
            <w:pPr>
              <w:pStyle w:val="Default"/>
              <w:rPr>
                <w:sz w:val="20"/>
              </w:rPr>
            </w:pPr>
          </w:p>
        </w:tc>
        <w:tc>
          <w:tcPr>
            <w:tcW w:w="7659" w:type="dxa"/>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9809F2">
            <w:pPr>
              <w:pStyle w:val="Default"/>
              <w:rPr>
                <w:sz w:val="18"/>
                <w:szCs w:val="18"/>
              </w:rPr>
            </w:pPr>
          </w:p>
          <w:p w:rsidR="00A90480" w:rsidRDefault="00A90480" w:rsidP="009809F2">
            <w:pPr>
              <w:pStyle w:val="Default"/>
              <w:rPr>
                <w:sz w:val="18"/>
                <w:szCs w:val="18"/>
              </w:rPr>
            </w:pPr>
            <w:r>
              <w:rPr>
                <w:sz w:val="18"/>
                <w:szCs w:val="18"/>
              </w:rPr>
              <w:t xml:space="preserve">Differentiation as part of </w:t>
            </w:r>
            <w:r w:rsidR="00A02D0E">
              <w:rPr>
                <w:sz w:val="18"/>
                <w:szCs w:val="18"/>
              </w:rPr>
              <w:t>high quality teaching</w:t>
            </w:r>
            <w:r>
              <w:rPr>
                <w:sz w:val="18"/>
                <w:szCs w:val="18"/>
              </w:rPr>
              <w:t xml:space="preserve">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sidR="00972EE5">
              <w:rPr>
                <w:sz w:val="18"/>
                <w:szCs w:val="18"/>
              </w:rPr>
              <w:t>the</w:t>
            </w:r>
            <w:r>
              <w:rPr>
                <w:sz w:val="18"/>
                <w:szCs w:val="18"/>
              </w:rPr>
              <w:t xml:space="preserv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FC2766">
              <w:rPr>
                <w:sz w:val="18"/>
                <w:szCs w:val="18"/>
              </w:rPr>
              <w:t xml:space="preserve">for example an IEP or One Page Profile. The teacher takes responsibility for devising, </w:t>
            </w:r>
            <w:r w:rsidR="00972EE5" w:rsidRPr="00FC2766">
              <w:rPr>
                <w:sz w:val="18"/>
                <w:szCs w:val="18"/>
              </w:rPr>
              <w:t>delivering and</w:t>
            </w:r>
            <w:r w:rsidRPr="00FC2766">
              <w:rPr>
                <w:sz w:val="18"/>
                <w:szCs w:val="18"/>
              </w:rPr>
              <w:t xml:space="preserve"> evaluating a personalised programme that accelerates learning.</w:t>
            </w:r>
            <w:r w:rsidRPr="00CF6E18">
              <w:rPr>
                <w:sz w:val="18"/>
                <w:szCs w:val="18"/>
              </w:rPr>
              <w:t xml:space="preserve"> </w:t>
            </w:r>
          </w:p>
          <w:p w:rsidR="00A90480" w:rsidRPr="00FF7EA0" w:rsidRDefault="00A90480" w:rsidP="009809F2">
            <w:pPr>
              <w:rPr>
                <w:rFonts w:ascii="Arial" w:hAnsi="Arial" w:cs="Arial"/>
                <w:color w:val="000000"/>
                <w:sz w:val="18"/>
                <w:szCs w:val="18"/>
              </w:rPr>
            </w:pPr>
          </w:p>
          <w:p w:rsidR="00611F16" w:rsidRDefault="00611F16" w:rsidP="00611F16">
            <w:pPr>
              <w:pStyle w:val="Default"/>
              <w:rPr>
                <w:sz w:val="18"/>
                <w:szCs w:val="18"/>
              </w:rPr>
            </w:pPr>
            <w:r>
              <w:rPr>
                <w:sz w:val="18"/>
                <w:szCs w:val="18"/>
              </w:rPr>
              <w:t>High quality teaching should include:</w:t>
            </w:r>
          </w:p>
          <w:p w:rsidR="00A90480" w:rsidRDefault="00A90480" w:rsidP="009809F2">
            <w:pPr>
              <w:pStyle w:val="Default"/>
              <w:rPr>
                <w:sz w:val="18"/>
                <w:szCs w:val="18"/>
              </w:rPr>
            </w:pPr>
          </w:p>
          <w:p w:rsidR="00A90480" w:rsidRPr="006F379E" w:rsidRDefault="00A90480" w:rsidP="009809F2">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A90480" w:rsidRDefault="00A90480" w:rsidP="009809F2">
            <w:pPr>
              <w:pStyle w:val="Default"/>
              <w:numPr>
                <w:ilvl w:val="0"/>
                <w:numId w:val="1"/>
              </w:numPr>
              <w:rPr>
                <w:sz w:val="18"/>
                <w:szCs w:val="18"/>
              </w:rPr>
            </w:pPr>
            <w:r w:rsidRPr="006F379E">
              <w:rPr>
                <w:sz w:val="18"/>
                <w:szCs w:val="18"/>
              </w:rPr>
              <w:t>Differentiated questioning and targeted simplified level/pace/amount of teacher talk</w:t>
            </w:r>
          </w:p>
          <w:p w:rsidR="00A90480" w:rsidRPr="00D150DB" w:rsidRDefault="00A90480" w:rsidP="009809F2">
            <w:pPr>
              <w:pStyle w:val="Default"/>
              <w:numPr>
                <w:ilvl w:val="0"/>
                <w:numId w:val="1"/>
              </w:numPr>
              <w:rPr>
                <w:sz w:val="18"/>
                <w:szCs w:val="18"/>
              </w:rPr>
            </w:pPr>
            <w:r w:rsidRPr="006F379E">
              <w:rPr>
                <w:sz w:val="18"/>
                <w:szCs w:val="18"/>
              </w:rPr>
              <w:t xml:space="preserve">Further modification of level, pace, amount of teacher talk to address pupils’ identified need. </w:t>
            </w:r>
          </w:p>
          <w:p w:rsidR="00A90480" w:rsidRPr="00EB7CCF" w:rsidRDefault="00A90480" w:rsidP="009809F2">
            <w:pPr>
              <w:pStyle w:val="Default"/>
              <w:numPr>
                <w:ilvl w:val="0"/>
                <w:numId w:val="1"/>
              </w:numPr>
              <w:rPr>
                <w:sz w:val="18"/>
                <w:szCs w:val="18"/>
              </w:rPr>
            </w:pPr>
            <w:r w:rsidRPr="006F379E">
              <w:rPr>
                <w:sz w:val="18"/>
                <w:szCs w:val="18"/>
              </w:rPr>
              <w:t>Alternative forms of recording routinely used</w:t>
            </w:r>
            <w:r>
              <w:rPr>
                <w:sz w:val="18"/>
                <w:szCs w:val="18"/>
              </w:rPr>
              <w:t xml:space="preserve"> </w:t>
            </w:r>
            <w:r w:rsidRPr="00EB7CCF">
              <w:rPr>
                <w:sz w:val="18"/>
                <w:szCs w:val="18"/>
              </w:rPr>
              <w:t>including electronic devices (assistive technology</w:t>
            </w:r>
          </w:p>
          <w:p w:rsidR="00A90480" w:rsidRPr="006F379E" w:rsidRDefault="00A90480" w:rsidP="009809F2">
            <w:pPr>
              <w:pStyle w:val="Default"/>
              <w:numPr>
                <w:ilvl w:val="0"/>
                <w:numId w:val="1"/>
              </w:numPr>
              <w:rPr>
                <w:sz w:val="18"/>
                <w:szCs w:val="18"/>
              </w:rPr>
            </w:pPr>
            <w:r w:rsidRPr="006F379E">
              <w:rPr>
                <w:sz w:val="18"/>
                <w:szCs w:val="18"/>
              </w:rPr>
              <w:t xml:space="preserve">Use of </w:t>
            </w:r>
            <w:r w:rsidR="00972EE5">
              <w:rPr>
                <w:sz w:val="18"/>
                <w:szCs w:val="18"/>
              </w:rPr>
              <w:t>multi-sensory</w:t>
            </w:r>
            <w:r w:rsidRPr="006F379E">
              <w:rPr>
                <w:sz w:val="18"/>
                <w:szCs w:val="18"/>
              </w:rPr>
              <w:t xml:space="preserve"> approaches. </w:t>
            </w:r>
          </w:p>
          <w:p w:rsidR="00A90480" w:rsidRPr="006F379E" w:rsidRDefault="00A90480" w:rsidP="009809F2">
            <w:pPr>
              <w:pStyle w:val="Default"/>
              <w:numPr>
                <w:ilvl w:val="0"/>
                <w:numId w:val="1"/>
              </w:numPr>
              <w:rPr>
                <w:sz w:val="18"/>
                <w:szCs w:val="18"/>
              </w:rPr>
            </w:pPr>
            <w:r>
              <w:rPr>
                <w:sz w:val="18"/>
                <w:szCs w:val="18"/>
              </w:rPr>
              <w:t xml:space="preserve">Awareness that the </w:t>
            </w:r>
            <w:r w:rsidR="00944F4B">
              <w:rPr>
                <w:sz w:val="18"/>
                <w:szCs w:val="18"/>
              </w:rPr>
              <w:t xml:space="preserve">child / young person </w:t>
            </w:r>
            <w:r w:rsidRPr="006F379E">
              <w:rPr>
                <w:sz w:val="18"/>
                <w:szCs w:val="18"/>
              </w:rPr>
              <w:t xml:space="preserve">may need more time to complete tasks and that equality of access may mean that they need to do some things differently. </w:t>
            </w:r>
          </w:p>
          <w:p w:rsidR="00A90480" w:rsidRDefault="00A90480" w:rsidP="009809F2">
            <w:pPr>
              <w:pStyle w:val="Default"/>
              <w:numPr>
                <w:ilvl w:val="0"/>
                <w:numId w:val="1"/>
              </w:numPr>
              <w:rPr>
                <w:sz w:val="18"/>
                <w:szCs w:val="18"/>
              </w:rPr>
            </w:pPr>
            <w:r w:rsidRPr="006F379E">
              <w:rPr>
                <w:sz w:val="18"/>
                <w:szCs w:val="18"/>
              </w:rPr>
              <w:t xml:space="preserve">Routine feedback to pupils </w:t>
            </w:r>
          </w:p>
          <w:p w:rsidR="00A90480" w:rsidRPr="00FF7EA0" w:rsidRDefault="00A90480" w:rsidP="009809F2">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A90480" w:rsidRPr="006F379E" w:rsidRDefault="00A90480" w:rsidP="009809F2">
            <w:pPr>
              <w:pStyle w:val="Default"/>
              <w:numPr>
                <w:ilvl w:val="0"/>
                <w:numId w:val="1"/>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A90480" w:rsidRPr="006F379E" w:rsidRDefault="00A90480" w:rsidP="009809F2">
            <w:pPr>
              <w:pStyle w:val="Default"/>
              <w:numPr>
                <w:ilvl w:val="0"/>
                <w:numId w:val="1"/>
              </w:numPr>
              <w:rPr>
                <w:sz w:val="18"/>
                <w:szCs w:val="18"/>
              </w:rPr>
            </w:pPr>
            <w:r w:rsidRPr="006F379E">
              <w:rPr>
                <w:sz w:val="18"/>
                <w:szCs w:val="18"/>
              </w:rPr>
              <w:t xml:space="preserve">Flexibility of groupings allows for buddy support / good role models / focused teaching. </w:t>
            </w:r>
          </w:p>
          <w:p w:rsidR="00A90480" w:rsidRDefault="00A90480" w:rsidP="009809F2">
            <w:pPr>
              <w:pStyle w:val="Default"/>
              <w:numPr>
                <w:ilvl w:val="0"/>
                <w:numId w:val="1"/>
              </w:numPr>
              <w:rPr>
                <w:sz w:val="18"/>
                <w:szCs w:val="18"/>
              </w:rPr>
            </w:pPr>
            <w:r w:rsidRPr="00EB7CCF">
              <w:rPr>
                <w:sz w:val="18"/>
                <w:szCs w:val="18"/>
              </w:rPr>
              <w:t xml:space="preserve">Advice from external agencies is implemented in the classroom </w:t>
            </w:r>
          </w:p>
          <w:p w:rsidR="00A90480" w:rsidRPr="00EB7CCF" w:rsidRDefault="00A90480" w:rsidP="009809F2">
            <w:pPr>
              <w:pStyle w:val="Default"/>
              <w:numPr>
                <w:ilvl w:val="0"/>
                <w:numId w:val="1"/>
              </w:numPr>
              <w:rPr>
                <w:sz w:val="18"/>
                <w:szCs w:val="18"/>
              </w:rPr>
            </w:pPr>
            <w:r w:rsidRPr="00EB7CCF">
              <w:rPr>
                <w:sz w:val="18"/>
                <w:szCs w:val="18"/>
              </w:rPr>
              <w:t xml:space="preserve">Pre and post tutoring/teaching is used to enable the pupil to engage with learning in the classroom. </w:t>
            </w:r>
          </w:p>
          <w:p w:rsidR="00A90480" w:rsidRPr="00972EE5" w:rsidRDefault="00A90480" w:rsidP="00972EE5">
            <w:pPr>
              <w:pStyle w:val="Default"/>
              <w:numPr>
                <w:ilvl w:val="0"/>
                <w:numId w:val="2"/>
              </w:numPr>
              <w:rPr>
                <w:sz w:val="18"/>
                <w:szCs w:val="18"/>
              </w:rPr>
            </w:pPr>
            <w:r w:rsidRPr="006F379E">
              <w:rPr>
                <w:sz w:val="18"/>
                <w:szCs w:val="18"/>
              </w:rPr>
              <w:t xml:space="preserve">Enhanced opportunities to use technological aids </w:t>
            </w:r>
            <w:r w:rsidR="00972EE5">
              <w:rPr>
                <w:sz w:val="18"/>
                <w:szCs w:val="18"/>
              </w:rPr>
              <w:t xml:space="preserve">including </w:t>
            </w:r>
            <w:r w:rsidR="00972EE5" w:rsidRPr="00EB7CCF">
              <w:rPr>
                <w:sz w:val="18"/>
                <w:szCs w:val="18"/>
              </w:rPr>
              <w:t>Access to IT resources and programmes to support learning. Specific teaching of IT/Typing skills.</w:t>
            </w:r>
          </w:p>
          <w:p w:rsidR="00A90480" w:rsidRDefault="00A90480" w:rsidP="009809F2">
            <w:pPr>
              <w:pStyle w:val="Default"/>
              <w:numPr>
                <w:ilvl w:val="0"/>
                <w:numId w:val="1"/>
              </w:numPr>
              <w:rPr>
                <w:sz w:val="18"/>
                <w:szCs w:val="18"/>
              </w:rPr>
            </w:pPr>
            <w:r>
              <w:rPr>
                <w:sz w:val="18"/>
                <w:szCs w:val="18"/>
              </w:rPr>
              <w:t>Explicit teaching of</w:t>
            </w:r>
            <w:r w:rsidRPr="00CF6E18">
              <w:rPr>
                <w:sz w:val="18"/>
                <w:szCs w:val="18"/>
              </w:rPr>
              <w:t xml:space="preserve"> strategies </w:t>
            </w:r>
            <w:r>
              <w:rPr>
                <w:sz w:val="18"/>
                <w:szCs w:val="18"/>
              </w:rPr>
              <w:t>/</w:t>
            </w:r>
            <w:r w:rsidRPr="00CF6E18">
              <w:rPr>
                <w:sz w:val="18"/>
                <w:szCs w:val="18"/>
              </w:rPr>
              <w:t xml:space="preserve"> resources to assist with the develo</w:t>
            </w:r>
            <w:r>
              <w:rPr>
                <w:sz w:val="18"/>
                <w:szCs w:val="18"/>
              </w:rPr>
              <w:t xml:space="preserve">pment of independent learning. </w:t>
            </w:r>
          </w:p>
          <w:p w:rsidR="00A90480" w:rsidRPr="003052F3" w:rsidRDefault="00A90480" w:rsidP="009809F2">
            <w:pPr>
              <w:pStyle w:val="Default"/>
              <w:numPr>
                <w:ilvl w:val="0"/>
                <w:numId w:val="1"/>
              </w:numPr>
              <w:rPr>
                <w:sz w:val="18"/>
                <w:szCs w:val="18"/>
              </w:rPr>
            </w:pPr>
            <w:r w:rsidRPr="003052F3">
              <w:rPr>
                <w:sz w:val="18"/>
                <w:szCs w:val="18"/>
              </w:rPr>
              <w:t>Consideration is given to individualised and differentiated homework tasks</w:t>
            </w:r>
          </w:p>
          <w:p w:rsidR="00A90480" w:rsidRPr="00EB7CCF" w:rsidRDefault="00A90480" w:rsidP="009809F2">
            <w:pPr>
              <w:pStyle w:val="Default"/>
              <w:numPr>
                <w:ilvl w:val="0"/>
                <w:numId w:val="2"/>
              </w:numPr>
              <w:rPr>
                <w:sz w:val="18"/>
                <w:szCs w:val="18"/>
              </w:rPr>
            </w:pPr>
            <w:r w:rsidRPr="006F379E">
              <w:rPr>
                <w:sz w:val="18"/>
                <w:szCs w:val="18"/>
              </w:rPr>
              <w:t xml:space="preserve">Staff working with the </w:t>
            </w:r>
            <w:r w:rsidR="00944F4B">
              <w:rPr>
                <w:sz w:val="18"/>
                <w:szCs w:val="18"/>
              </w:rPr>
              <w:t xml:space="preserve">child / young person </w:t>
            </w:r>
            <w:r w:rsidRPr="006F379E">
              <w:rPr>
                <w:sz w:val="18"/>
                <w:szCs w:val="18"/>
              </w:rPr>
              <w:t xml:space="preserve">(support assistant and teaching staff) will require training to support their understanding of the child’s needs and the planning </w:t>
            </w:r>
            <w:r w:rsidRPr="00EB7CCF">
              <w:rPr>
                <w:sz w:val="18"/>
                <w:szCs w:val="18"/>
              </w:rPr>
              <w:t>of individualised programmes of support</w:t>
            </w:r>
          </w:p>
          <w:p w:rsidR="00A90480" w:rsidRDefault="00A90480" w:rsidP="009809F2">
            <w:pPr>
              <w:pStyle w:val="Default"/>
              <w:numPr>
                <w:ilvl w:val="0"/>
                <w:numId w:val="2"/>
              </w:numPr>
              <w:rPr>
                <w:sz w:val="18"/>
                <w:szCs w:val="18"/>
              </w:rPr>
            </w:pPr>
            <w:r w:rsidRPr="00EB7CCF">
              <w:rPr>
                <w:sz w:val="18"/>
                <w:szCs w:val="18"/>
              </w:rPr>
              <w:t>May require special exam arrangements</w:t>
            </w:r>
          </w:p>
          <w:p w:rsidR="00DF7E2B" w:rsidRDefault="00DF7E2B" w:rsidP="00DF7E2B">
            <w:pPr>
              <w:pStyle w:val="Default"/>
              <w:rPr>
                <w:sz w:val="18"/>
                <w:szCs w:val="18"/>
              </w:rPr>
            </w:pPr>
          </w:p>
          <w:p w:rsidR="00870807" w:rsidRPr="00972EE5" w:rsidRDefault="00870807" w:rsidP="00DF7E2B">
            <w:pPr>
              <w:pStyle w:val="Default"/>
              <w:rPr>
                <w:sz w:val="18"/>
                <w:szCs w:val="18"/>
              </w:rPr>
            </w:pPr>
          </w:p>
        </w:tc>
        <w:tc>
          <w:tcPr>
            <w:tcW w:w="3292" w:type="dxa"/>
            <w:shd w:val="clear" w:color="auto" w:fill="auto"/>
          </w:tcPr>
          <w:p w:rsidR="00A90480" w:rsidRPr="003A3FCD" w:rsidRDefault="00A90480"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A90480" w:rsidRDefault="00A90480" w:rsidP="009809F2">
            <w:pPr>
              <w:ind w:left="393"/>
              <w:rPr>
                <w:rFonts w:ascii="Arial" w:hAnsi="Arial"/>
                <w:color w:val="000000"/>
                <w:sz w:val="18"/>
                <w:szCs w:val="18"/>
              </w:rPr>
            </w:pPr>
          </w:p>
          <w:p w:rsidR="00A90480" w:rsidRPr="007D3D6D" w:rsidRDefault="00A90480"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A90480" w:rsidRDefault="00A90480"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90480" w:rsidRPr="000D4CF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facilitate access to the  curriculum and deliver individually planned programmes of work.</w:t>
            </w:r>
          </w:p>
          <w:p w:rsidR="00A90480" w:rsidRPr="006F379E" w:rsidRDefault="00A90480" w:rsidP="009809F2">
            <w:pPr>
              <w:rPr>
                <w:rFonts w:ascii="Arial" w:hAnsi="Arial"/>
                <w:b/>
                <w:color w:val="000000"/>
                <w:sz w:val="18"/>
                <w:szCs w:val="18"/>
              </w:rPr>
            </w:pPr>
          </w:p>
          <w:p w:rsidR="00A90480" w:rsidRPr="008D1EC0" w:rsidRDefault="00A90480" w:rsidP="009809F2">
            <w:pPr>
              <w:rPr>
                <w:rFonts w:ascii="Arial" w:hAnsi="Arial"/>
                <w:b/>
                <w:color w:val="000000"/>
                <w:sz w:val="18"/>
                <w:szCs w:val="18"/>
              </w:rPr>
            </w:pPr>
            <w:r w:rsidRPr="007D3D6D">
              <w:rPr>
                <w:rFonts w:ascii="Arial" w:hAnsi="Arial"/>
                <w:b/>
                <w:color w:val="000000"/>
                <w:sz w:val="18"/>
                <w:szCs w:val="18"/>
              </w:rPr>
              <w:t>LA:</w:t>
            </w:r>
          </w:p>
          <w:p w:rsidR="00A90480" w:rsidRDefault="00A90480"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A90480" w:rsidRPr="008445AD" w:rsidRDefault="00A90480"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A90480" w:rsidRPr="006F379E" w:rsidRDefault="00A90480"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18"/>
                <w:szCs w:val="18"/>
              </w:rPr>
            </w:pPr>
          </w:p>
        </w:tc>
      </w:tr>
      <w:tr w:rsidR="00A90480" w:rsidRPr="006F379E" w:rsidTr="003052F3">
        <w:trPr>
          <w:trHeight w:val="124"/>
        </w:trPr>
        <w:tc>
          <w:tcPr>
            <w:tcW w:w="1461" w:type="dxa"/>
            <w:shd w:val="clear" w:color="auto" w:fill="FFC000"/>
            <w:vAlign w:val="center"/>
          </w:tcPr>
          <w:p w:rsidR="00A90480" w:rsidRDefault="00A90480" w:rsidP="008D04C4">
            <w:pPr>
              <w:rPr>
                <w:rFonts w:ascii="Arial" w:hAnsi="Arial"/>
                <w:b/>
                <w:color w:val="000000"/>
                <w:sz w:val="20"/>
              </w:rPr>
            </w:pPr>
          </w:p>
          <w:p w:rsidR="00A90480" w:rsidRPr="007D3D6D" w:rsidRDefault="00A90480" w:rsidP="008D04C4">
            <w:pPr>
              <w:jc w:val="center"/>
              <w:rPr>
                <w:rFonts w:ascii="Arial" w:hAnsi="Arial"/>
                <w:b/>
                <w:color w:val="000000"/>
                <w:sz w:val="20"/>
              </w:rPr>
            </w:pPr>
          </w:p>
          <w:p w:rsidR="00A90480" w:rsidRPr="00A5616B" w:rsidRDefault="00A90480" w:rsidP="008D04C4">
            <w:pPr>
              <w:jc w:val="center"/>
              <w:rPr>
                <w:rFonts w:ascii="Arial" w:hAnsi="Arial"/>
                <w:color w:val="000000"/>
                <w:sz w:val="20"/>
                <w:vertAlign w:val="subscript"/>
              </w:rPr>
            </w:pPr>
            <w:r>
              <w:rPr>
                <w:rFonts w:ascii="Arial" w:hAnsi="Arial"/>
                <w:b/>
                <w:color w:val="000000"/>
                <w:sz w:val="20"/>
              </w:rPr>
              <w:t>SEND Support</w:t>
            </w:r>
          </w:p>
        </w:tc>
        <w:tc>
          <w:tcPr>
            <w:tcW w:w="2682" w:type="dxa"/>
            <w:tcBorders>
              <w:bottom w:val="single" w:sz="4" w:space="0" w:color="auto"/>
            </w:tcBorders>
            <w:shd w:val="clear" w:color="auto" w:fill="auto"/>
          </w:tcPr>
          <w:p w:rsidR="00A90480" w:rsidRDefault="00A90480" w:rsidP="009809F2">
            <w:pPr>
              <w:pStyle w:val="Default"/>
              <w:rPr>
                <w:sz w:val="18"/>
                <w:szCs w:val="18"/>
              </w:rPr>
            </w:pPr>
            <w:r>
              <w:rPr>
                <w:sz w:val="18"/>
                <w:szCs w:val="18"/>
              </w:rPr>
              <w:t>Moderate Needs</w:t>
            </w:r>
          </w:p>
          <w:p w:rsidR="00A90480" w:rsidRPr="003052F3" w:rsidRDefault="00A90480" w:rsidP="009809F2">
            <w:pPr>
              <w:pStyle w:val="Default"/>
              <w:rPr>
                <w:sz w:val="18"/>
                <w:szCs w:val="18"/>
              </w:rPr>
            </w:pPr>
          </w:p>
          <w:p w:rsidR="00A90480" w:rsidRPr="00EB7CCF" w:rsidRDefault="00A90480" w:rsidP="009809F2">
            <w:pPr>
              <w:pStyle w:val="Default"/>
              <w:rPr>
                <w:sz w:val="18"/>
                <w:szCs w:val="18"/>
              </w:rPr>
            </w:pPr>
            <w:r w:rsidRPr="00EB7CCF">
              <w:rPr>
                <w:sz w:val="18"/>
                <w:szCs w:val="18"/>
              </w:rPr>
              <w:t>Young people are likely to be working persistently  well below age related expectations in literacy and/or numeracy despite access to appropriate interventions</w:t>
            </w:r>
          </w:p>
          <w:p w:rsidR="00A90480" w:rsidRPr="00EB7CCF" w:rsidRDefault="00A90480" w:rsidP="009809F2">
            <w:pPr>
              <w:pStyle w:val="Default"/>
              <w:rPr>
                <w:sz w:val="18"/>
                <w:szCs w:val="18"/>
              </w:rPr>
            </w:pPr>
          </w:p>
          <w:p w:rsidR="00B72896" w:rsidRDefault="00B72896" w:rsidP="00B72896">
            <w:pPr>
              <w:pStyle w:val="Default"/>
              <w:rPr>
                <w:sz w:val="18"/>
                <w:szCs w:val="18"/>
              </w:rPr>
            </w:pPr>
            <w:r>
              <w:rPr>
                <w:sz w:val="18"/>
                <w:szCs w:val="18"/>
              </w:rPr>
              <w:t xml:space="preserve">Standardised assessment scores will  be </w:t>
            </w:r>
            <w:r w:rsidRPr="008D6E76">
              <w:rPr>
                <w:sz w:val="18"/>
                <w:szCs w:val="18"/>
              </w:rPr>
              <w:t>between 50 and 70 (below the 2nd centile)</w:t>
            </w:r>
            <w:r>
              <w:rPr>
                <w:sz w:val="18"/>
                <w:szCs w:val="18"/>
              </w:rPr>
              <w:t xml:space="preserve"> in</w:t>
            </w:r>
          </w:p>
          <w:p w:rsidR="00A90480" w:rsidRDefault="00A90480" w:rsidP="009809F2">
            <w:pPr>
              <w:pStyle w:val="Default"/>
              <w:rPr>
                <w:sz w:val="18"/>
                <w:szCs w:val="18"/>
              </w:rPr>
            </w:pPr>
            <w:r w:rsidRPr="00EB7CCF">
              <w:rPr>
                <w:sz w:val="18"/>
                <w:szCs w:val="18"/>
              </w:rPr>
              <w:t>their area of need and on measures of cognitive processing and fluency</w:t>
            </w:r>
            <w:r>
              <w:rPr>
                <w:sz w:val="18"/>
                <w:szCs w:val="18"/>
              </w:rPr>
              <w:t xml:space="preserve"> </w:t>
            </w:r>
          </w:p>
          <w:p w:rsidR="00A90480" w:rsidRDefault="00A90480" w:rsidP="009809F2">
            <w:pPr>
              <w:pStyle w:val="Default"/>
              <w:rPr>
                <w:sz w:val="18"/>
                <w:szCs w:val="18"/>
              </w:rPr>
            </w:pPr>
          </w:p>
          <w:p w:rsidR="00A90480" w:rsidRDefault="00A90480" w:rsidP="009809F2">
            <w:pPr>
              <w:pStyle w:val="Default"/>
              <w:rPr>
                <w:sz w:val="18"/>
                <w:szCs w:val="18"/>
              </w:rPr>
            </w:pPr>
            <w:r>
              <w:rPr>
                <w:sz w:val="18"/>
                <w:szCs w:val="18"/>
              </w:rPr>
              <w:t>Difficulties with Literacy and Numeracy are significantly impacting on access to other areas of the curriculum.</w:t>
            </w:r>
          </w:p>
          <w:p w:rsidR="00A90480" w:rsidRDefault="00A90480" w:rsidP="009809F2">
            <w:pPr>
              <w:pStyle w:val="Default"/>
              <w:rPr>
                <w:sz w:val="18"/>
                <w:szCs w:val="18"/>
              </w:rPr>
            </w:pPr>
          </w:p>
          <w:p w:rsidR="00A90480" w:rsidRPr="00D0462F" w:rsidRDefault="00A90480" w:rsidP="009809F2">
            <w:pPr>
              <w:pStyle w:val="Default"/>
              <w:rPr>
                <w:sz w:val="18"/>
                <w:szCs w:val="18"/>
              </w:rPr>
            </w:pPr>
            <w:r w:rsidRPr="00FC2766">
              <w:rPr>
                <w:sz w:val="18"/>
                <w:szCs w:val="18"/>
              </w:rPr>
              <w:t xml:space="preserve">There </w:t>
            </w:r>
            <w:r>
              <w:rPr>
                <w:sz w:val="18"/>
                <w:szCs w:val="18"/>
              </w:rPr>
              <w:t>are clear</w:t>
            </w:r>
            <w:r w:rsidRPr="00FC2766">
              <w:rPr>
                <w:sz w:val="18"/>
                <w:szCs w:val="18"/>
              </w:rPr>
              <w:t xml:space="preserve"> inconsistencies in their profile/strengths and weaknesses</w:t>
            </w:r>
          </w:p>
        </w:tc>
        <w:tc>
          <w:tcPr>
            <w:tcW w:w="7659" w:type="dxa"/>
            <w:tcBorders>
              <w:bottom w:val="single" w:sz="4" w:space="0" w:color="auto"/>
            </w:tcBorders>
            <w:shd w:val="clear" w:color="auto" w:fill="auto"/>
          </w:tcPr>
          <w:p w:rsidR="003366EA" w:rsidRPr="003366EA" w:rsidRDefault="00DD36CB" w:rsidP="00D0462F">
            <w:pPr>
              <w:pStyle w:val="ProvB"/>
              <w:spacing w:before="0"/>
              <w:rPr>
                <w:rFonts w:ascii="Arial" w:hAnsi="Arial" w:cs="Arial"/>
                <w:b w:val="0"/>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r w:rsidR="003366EA">
              <w:rPr>
                <w:rFonts w:ascii="Arial" w:hAnsi="Arial" w:cs="Arial"/>
                <w:bCs w:val="0"/>
                <w:color w:val="000000"/>
                <w:sz w:val="18"/>
                <w:szCs w:val="18"/>
              </w:rPr>
              <w:t xml:space="preserve"> </w:t>
            </w:r>
            <w:r w:rsidR="003366EA" w:rsidRPr="003366EA">
              <w:rPr>
                <w:rFonts w:ascii="Arial" w:hAnsi="Arial" w:cs="Arial"/>
                <w:b w:val="0"/>
                <w:bCs w:val="0"/>
                <w:color w:val="000000"/>
                <w:sz w:val="18"/>
                <w:szCs w:val="18"/>
              </w:rPr>
              <w:t xml:space="preserve">Teaching approaches place a high emphasis on direct training, very finely graded and practical tasks which provide opportunities for frequent repetition and reinforcement </w:t>
            </w:r>
          </w:p>
          <w:p w:rsidR="00DD36CB" w:rsidRPr="00DD36CB" w:rsidRDefault="00DD36CB" w:rsidP="00DD36CB">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DD36CB" w:rsidRDefault="00DD36CB" w:rsidP="00DD36CB">
            <w:pPr>
              <w:pStyle w:val="Default"/>
              <w:rPr>
                <w:sz w:val="18"/>
                <w:szCs w:val="18"/>
              </w:rPr>
            </w:pPr>
          </w:p>
          <w:p w:rsidR="00DD36CB" w:rsidRPr="006F379E" w:rsidRDefault="00DD36CB" w:rsidP="00DD36CB">
            <w:pPr>
              <w:pStyle w:val="Default"/>
              <w:rPr>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w:t>
            </w:r>
          </w:p>
          <w:p w:rsidR="00A90480" w:rsidRDefault="00A90480" w:rsidP="009809F2">
            <w:pPr>
              <w:rPr>
                <w:rFonts w:ascii="Arial" w:hAnsi="Arial" w:cs="Arial"/>
                <w:color w:val="000000"/>
                <w:sz w:val="18"/>
                <w:szCs w:val="18"/>
              </w:rPr>
            </w:pPr>
          </w:p>
          <w:p w:rsidR="00A90480" w:rsidRPr="006F379E" w:rsidRDefault="00A90480" w:rsidP="009809F2">
            <w:pPr>
              <w:pStyle w:val="Default"/>
              <w:rPr>
                <w:sz w:val="18"/>
                <w:szCs w:val="18"/>
              </w:rPr>
            </w:pPr>
            <w:r w:rsidRPr="006F379E">
              <w:rPr>
                <w:sz w:val="18"/>
                <w:szCs w:val="18"/>
              </w:rPr>
              <w:t xml:space="preserve">. </w:t>
            </w:r>
          </w:p>
          <w:p w:rsidR="00A90480" w:rsidRPr="006F379E" w:rsidRDefault="00A90480" w:rsidP="009809F2">
            <w:pPr>
              <w:pStyle w:val="Default"/>
              <w:rPr>
                <w:sz w:val="18"/>
                <w:szCs w:val="18"/>
              </w:rPr>
            </w:pPr>
            <w:r w:rsidRPr="006F379E">
              <w:rPr>
                <w:sz w:val="18"/>
                <w:szCs w:val="18"/>
              </w:rPr>
              <w:t>Additional adults su</w:t>
            </w:r>
            <w:r>
              <w:rPr>
                <w:sz w:val="18"/>
                <w:szCs w:val="18"/>
              </w:rPr>
              <w:t xml:space="preserve">pport the </w:t>
            </w:r>
            <w:r w:rsidR="00944F4B">
              <w:rPr>
                <w:sz w:val="18"/>
                <w:szCs w:val="18"/>
              </w:rPr>
              <w:t xml:space="preserve">child / young person </w:t>
            </w:r>
            <w:r w:rsidRPr="006F379E">
              <w:rPr>
                <w:sz w:val="18"/>
                <w:szCs w:val="18"/>
              </w:rPr>
              <w:t>individually, under the direction of the teacher to:</w:t>
            </w:r>
          </w:p>
          <w:p w:rsidR="00A90480" w:rsidRPr="006F379E" w:rsidRDefault="00A90480" w:rsidP="009809F2">
            <w:pPr>
              <w:pStyle w:val="Default"/>
              <w:numPr>
                <w:ilvl w:val="0"/>
                <w:numId w:val="3"/>
              </w:numPr>
              <w:rPr>
                <w:sz w:val="18"/>
                <w:szCs w:val="18"/>
              </w:rPr>
            </w:pPr>
            <w:r w:rsidRPr="006F379E">
              <w:rPr>
                <w:sz w:val="18"/>
                <w:szCs w:val="18"/>
              </w:rPr>
              <w:t xml:space="preserve">work on modified curriculum tasks; </w:t>
            </w:r>
          </w:p>
          <w:p w:rsidR="00A90480" w:rsidRPr="006F379E" w:rsidRDefault="00A90480" w:rsidP="009809F2">
            <w:pPr>
              <w:pStyle w:val="Default"/>
              <w:numPr>
                <w:ilvl w:val="0"/>
                <w:numId w:val="3"/>
              </w:numPr>
              <w:rPr>
                <w:sz w:val="18"/>
                <w:szCs w:val="18"/>
              </w:rPr>
            </w:pPr>
            <w:r w:rsidRPr="006F379E">
              <w:rPr>
                <w:sz w:val="18"/>
                <w:szCs w:val="18"/>
              </w:rPr>
              <w:t xml:space="preserve">access regular  individual support </w:t>
            </w:r>
          </w:p>
          <w:p w:rsidR="00A90480" w:rsidRPr="006F379E" w:rsidRDefault="00A90480" w:rsidP="009809F2">
            <w:pPr>
              <w:pStyle w:val="Default"/>
              <w:numPr>
                <w:ilvl w:val="0"/>
                <w:numId w:val="3"/>
              </w:numPr>
              <w:rPr>
                <w:sz w:val="18"/>
                <w:szCs w:val="18"/>
              </w:rPr>
            </w:pPr>
            <w:r w:rsidRPr="006F379E">
              <w:rPr>
                <w:sz w:val="18"/>
                <w:szCs w:val="18"/>
              </w:rPr>
              <w:t xml:space="preserve">encourage independence </w:t>
            </w:r>
          </w:p>
          <w:p w:rsidR="00A90480" w:rsidRPr="006F379E" w:rsidRDefault="00A90480" w:rsidP="009809F2">
            <w:pPr>
              <w:pStyle w:val="Default"/>
              <w:numPr>
                <w:ilvl w:val="0"/>
                <w:numId w:val="3"/>
              </w:numPr>
              <w:rPr>
                <w:sz w:val="18"/>
                <w:szCs w:val="18"/>
              </w:rPr>
            </w:pPr>
            <w:r w:rsidRPr="006F379E">
              <w:rPr>
                <w:sz w:val="18"/>
                <w:szCs w:val="18"/>
              </w:rPr>
              <w:t>create frequent opportunities for peer to peer interaction</w:t>
            </w:r>
          </w:p>
          <w:p w:rsidR="00DD36CB" w:rsidRDefault="00A90480"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structured methods </w:t>
            </w:r>
          </w:p>
          <w:p w:rsidR="00DD36CB" w:rsidRDefault="00A90480" w:rsidP="009809F2">
            <w:pPr>
              <w:pStyle w:val="Default"/>
              <w:numPr>
                <w:ilvl w:val="0"/>
                <w:numId w:val="3"/>
              </w:numPr>
              <w:rPr>
                <w:sz w:val="18"/>
                <w:szCs w:val="18"/>
              </w:rPr>
            </w:pPr>
            <w:r w:rsidRPr="00DD36CB">
              <w:rPr>
                <w:sz w:val="18"/>
                <w:szCs w:val="18"/>
              </w:rPr>
              <w:t>Adult support and subject withdrawal for daily targeted interventions to support the development of literacy and or numeracy.  May require special exam arrangements</w:t>
            </w:r>
          </w:p>
          <w:p w:rsidR="00DD36CB" w:rsidRDefault="00A90480" w:rsidP="00DD36CB">
            <w:pPr>
              <w:pStyle w:val="Default"/>
              <w:numPr>
                <w:ilvl w:val="0"/>
                <w:numId w:val="3"/>
              </w:numPr>
              <w:rPr>
                <w:sz w:val="18"/>
                <w:szCs w:val="18"/>
              </w:rPr>
            </w:pPr>
            <w:r w:rsidRPr="00DD36CB">
              <w:rPr>
                <w:sz w:val="18"/>
                <w:szCs w:val="18"/>
              </w:rPr>
              <w:t xml:space="preserve">Access to appropriate resources and specific interventions.  </w:t>
            </w:r>
          </w:p>
          <w:p w:rsidR="00A90480" w:rsidRPr="00DD36CB" w:rsidRDefault="00A90480" w:rsidP="00DD36CB">
            <w:pPr>
              <w:pStyle w:val="Default"/>
              <w:numPr>
                <w:ilvl w:val="0"/>
                <w:numId w:val="3"/>
              </w:numPr>
              <w:rPr>
                <w:sz w:val="18"/>
                <w:szCs w:val="18"/>
              </w:rPr>
            </w:pPr>
            <w:r w:rsidRPr="00DD36CB">
              <w:rPr>
                <w:sz w:val="18"/>
                <w:szCs w:val="18"/>
              </w:rPr>
              <w:t>Planned time for small group and individual working with adult support.  Staff training will be necessary</w:t>
            </w:r>
          </w:p>
          <w:p w:rsidR="00A90480" w:rsidRPr="006F379E" w:rsidRDefault="00A90480" w:rsidP="009809F2">
            <w:pPr>
              <w:pStyle w:val="Default"/>
              <w:rPr>
                <w:sz w:val="20"/>
                <w:szCs w:val="20"/>
              </w:rPr>
            </w:pPr>
          </w:p>
        </w:tc>
        <w:tc>
          <w:tcPr>
            <w:tcW w:w="3292" w:type="dxa"/>
            <w:tcBorders>
              <w:bottom w:val="single" w:sz="4" w:space="0" w:color="auto"/>
            </w:tcBorders>
            <w:shd w:val="clear" w:color="auto" w:fill="auto"/>
          </w:tcPr>
          <w:p w:rsidR="00A90480" w:rsidRDefault="00A90480" w:rsidP="009809F2">
            <w:pPr>
              <w:rPr>
                <w:rFonts w:ascii="Arial" w:hAnsi="Arial"/>
                <w:b/>
                <w:color w:val="000000"/>
                <w:sz w:val="18"/>
                <w:szCs w:val="18"/>
              </w:rPr>
            </w:pPr>
            <w:r>
              <w:rPr>
                <w:rFonts w:ascii="Arial" w:hAnsi="Arial"/>
                <w:b/>
                <w:color w:val="000000"/>
                <w:sz w:val="18"/>
                <w:szCs w:val="18"/>
              </w:rPr>
              <w:t>Setting:</w:t>
            </w:r>
          </w:p>
          <w:p w:rsidR="00A90480" w:rsidRDefault="00A90480" w:rsidP="009809F2">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15" w:history="1">
              <w:r w:rsidRPr="008055ED">
                <w:rPr>
                  <w:rFonts w:ascii="Arial" w:hAnsi="Arial"/>
                  <w:color w:val="000000"/>
                  <w:sz w:val="18"/>
                  <w:szCs w:val="18"/>
                </w:rPr>
                <w:t>Early Years Inclusion Funding: Bradford Schools Online</w:t>
              </w:r>
            </w:hyperlink>
          </w:p>
          <w:p w:rsidR="00A90480" w:rsidRPr="006F379E" w:rsidRDefault="00A90480" w:rsidP="009809F2">
            <w:pPr>
              <w:rPr>
                <w:rFonts w:ascii="Arial" w:hAnsi="Arial"/>
                <w:b/>
                <w:color w:val="000000"/>
                <w:sz w:val="18"/>
                <w:szCs w:val="18"/>
              </w:rPr>
            </w:pPr>
          </w:p>
          <w:p w:rsidR="00A90480" w:rsidRPr="007D3D6D" w:rsidRDefault="00A90480" w:rsidP="009809F2">
            <w:pPr>
              <w:rPr>
                <w:rFonts w:ascii="Arial" w:hAnsi="Arial"/>
                <w:b/>
                <w:color w:val="000000"/>
                <w:sz w:val="18"/>
                <w:szCs w:val="18"/>
              </w:rPr>
            </w:pPr>
            <w:r w:rsidRPr="007D3D6D">
              <w:rPr>
                <w:rFonts w:ascii="Arial" w:hAnsi="Arial"/>
                <w:b/>
                <w:color w:val="000000"/>
                <w:sz w:val="18"/>
                <w:szCs w:val="18"/>
              </w:rPr>
              <w:t>LA:</w:t>
            </w:r>
          </w:p>
          <w:p w:rsidR="00A90480" w:rsidRDefault="00A90480" w:rsidP="009809F2">
            <w:pPr>
              <w:rPr>
                <w:rFonts w:ascii="Arial" w:hAnsi="Arial"/>
                <w:color w:val="000000"/>
                <w:sz w:val="18"/>
                <w:szCs w:val="18"/>
              </w:rPr>
            </w:pPr>
          </w:p>
          <w:p w:rsidR="00A90480" w:rsidRDefault="00A90480" w:rsidP="004741F2">
            <w:pPr>
              <w:numPr>
                <w:ilvl w:val="0"/>
                <w:numId w:val="7"/>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A90480" w:rsidRPr="00D0462F" w:rsidRDefault="00A90480" w:rsidP="004741F2">
            <w:pPr>
              <w:numPr>
                <w:ilvl w:val="0"/>
                <w:numId w:val="7"/>
              </w:numPr>
              <w:rPr>
                <w:rFonts w:ascii="Arial" w:hAnsi="Arial"/>
                <w:color w:val="000000"/>
                <w:sz w:val="18"/>
                <w:szCs w:val="18"/>
              </w:rPr>
            </w:pPr>
            <w:r w:rsidRPr="00D0462F">
              <w:rPr>
                <w:rFonts w:ascii="Arial" w:hAnsi="Arial"/>
                <w:color w:val="000000"/>
                <w:sz w:val="18"/>
                <w:szCs w:val="18"/>
              </w:rPr>
              <w:t>Involvement from Cognition a</w:t>
            </w:r>
            <w:r w:rsidR="00D0462F" w:rsidRPr="00D0462F">
              <w:rPr>
                <w:rFonts w:ascii="Arial" w:hAnsi="Arial"/>
                <w:color w:val="000000"/>
                <w:sz w:val="18"/>
                <w:szCs w:val="18"/>
              </w:rPr>
              <w:t>nd Learning Specialist Teachers</w:t>
            </w:r>
          </w:p>
          <w:p w:rsidR="00A90480" w:rsidRDefault="00A90480"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A90480" w:rsidRPr="006F379E" w:rsidRDefault="00A90480"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20"/>
              </w:rPr>
            </w:pPr>
          </w:p>
        </w:tc>
      </w:tr>
      <w:tr w:rsidR="00A90480" w:rsidRPr="006F379E" w:rsidTr="003052F3">
        <w:trPr>
          <w:trHeight w:val="2022"/>
        </w:trPr>
        <w:tc>
          <w:tcPr>
            <w:tcW w:w="1461" w:type="dxa"/>
            <w:shd w:val="clear" w:color="auto" w:fill="FF0000"/>
            <w:vAlign w:val="center"/>
          </w:tcPr>
          <w:p w:rsidR="00A90480" w:rsidRPr="007D3D6D" w:rsidRDefault="00A90480" w:rsidP="008D04C4">
            <w:pPr>
              <w:jc w:val="center"/>
              <w:rPr>
                <w:rFonts w:ascii="Arial" w:hAnsi="Arial"/>
                <w:b/>
                <w:color w:val="000000"/>
                <w:sz w:val="20"/>
              </w:rPr>
            </w:pPr>
          </w:p>
          <w:p w:rsidR="00A90480" w:rsidRPr="00A5616B" w:rsidRDefault="00A90480" w:rsidP="008D04C4">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82" w:type="dxa"/>
            <w:tcBorders>
              <w:bottom w:val="single" w:sz="4" w:space="0" w:color="auto"/>
            </w:tcBorders>
            <w:shd w:val="clear" w:color="auto" w:fill="auto"/>
          </w:tcPr>
          <w:p w:rsidR="00870807" w:rsidRDefault="00870807" w:rsidP="009809F2">
            <w:pPr>
              <w:pStyle w:val="Default"/>
              <w:rPr>
                <w:sz w:val="18"/>
                <w:szCs w:val="18"/>
              </w:rPr>
            </w:pPr>
          </w:p>
          <w:p w:rsidR="00A90480" w:rsidRPr="003052F3" w:rsidRDefault="00A90480" w:rsidP="009809F2">
            <w:pPr>
              <w:pStyle w:val="Default"/>
              <w:rPr>
                <w:sz w:val="18"/>
                <w:szCs w:val="18"/>
              </w:rPr>
            </w:pPr>
            <w:r w:rsidRPr="003052F3">
              <w:rPr>
                <w:sz w:val="18"/>
                <w:szCs w:val="18"/>
              </w:rPr>
              <w:t>Severe Needs</w:t>
            </w:r>
          </w:p>
          <w:p w:rsidR="00A90480" w:rsidRPr="003052F3" w:rsidRDefault="00A90480" w:rsidP="009809F2">
            <w:pPr>
              <w:pStyle w:val="Default"/>
              <w:rPr>
                <w:sz w:val="18"/>
                <w:szCs w:val="18"/>
              </w:rPr>
            </w:pPr>
          </w:p>
          <w:p w:rsidR="00A90480" w:rsidRDefault="00A90480" w:rsidP="009809F2">
            <w:pPr>
              <w:pStyle w:val="Default"/>
              <w:rPr>
                <w:sz w:val="18"/>
                <w:szCs w:val="18"/>
              </w:rPr>
            </w:pPr>
            <w:r>
              <w:rPr>
                <w:sz w:val="18"/>
                <w:szCs w:val="18"/>
              </w:rPr>
              <w:t xml:space="preserve">Young people will be </w:t>
            </w:r>
            <w:r w:rsidRPr="003052F3">
              <w:rPr>
                <w:sz w:val="18"/>
                <w:szCs w:val="18"/>
              </w:rPr>
              <w:t>working persistently within Pre Key stage levels for literacy and/or numeracy despite access to intensive, regular evidence based interventions</w:t>
            </w:r>
          </w:p>
          <w:p w:rsidR="00A90480" w:rsidRPr="003052F3" w:rsidRDefault="00A90480" w:rsidP="009809F2">
            <w:pPr>
              <w:pStyle w:val="Default"/>
              <w:rPr>
                <w:sz w:val="18"/>
                <w:szCs w:val="18"/>
              </w:rPr>
            </w:pPr>
          </w:p>
          <w:p w:rsidR="00A90480" w:rsidRPr="003052F3" w:rsidRDefault="00A90480" w:rsidP="009809F2">
            <w:pPr>
              <w:pStyle w:val="Default"/>
              <w:rPr>
                <w:sz w:val="18"/>
                <w:szCs w:val="18"/>
              </w:rPr>
            </w:pPr>
            <w:r w:rsidRPr="003052F3">
              <w:rPr>
                <w:sz w:val="18"/>
                <w:szCs w:val="18"/>
              </w:rPr>
              <w:t xml:space="preserve">Post-16 students </w:t>
            </w:r>
            <w:r>
              <w:rPr>
                <w:sz w:val="18"/>
                <w:szCs w:val="18"/>
              </w:rPr>
              <w:t>will</w:t>
            </w:r>
            <w:r w:rsidRPr="003052F3">
              <w:rPr>
                <w:sz w:val="18"/>
                <w:szCs w:val="18"/>
              </w:rPr>
              <w:t xml:space="preserve"> be, working persistently  towards Entry Level</w:t>
            </w:r>
            <w:r>
              <w:rPr>
                <w:sz w:val="18"/>
                <w:szCs w:val="18"/>
              </w:rPr>
              <w:t xml:space="preserve"> </w:t>
            </w:r>
            <w:r w:rsidRPr="00EB7CCF">
              <w:rPr>
                <w:sz w:val="18"/>
                <w:szCs w:val="18"/>
              </w:rPr>
              <w:t>in</w:t>
            </w:r>
            <w:r>
              <w:rPr>
                <w:sz w:val="18"/>
                <w:szCs w:val="18"/>
              </w:rPr>
              <w:t xml:space="preserve"> Literacy / Numeracy / F</w:t>
            </w:r>
            <w:r w:rsidRPr="003052F3">
              <w:rPr>
                <w:sz w:val="18"/>
                <w:szCs w:val="18"/>
              </w:rPr>
              <w:t>unctional skills/ equivalent despite access to intensive, regular evidence based interventions</w:t>
            </w:r>
          </w:p>
          <w:p w:rsidR="00A90480" w:rsidRDefault="00A90480" w:rsidP="009809F2">
            <w:pPr>
              <w:rPr>
                <w:rFonts w:ascii="Arial" w:hAnsi="Arial"/>
                <w:color w:val="000000"/>
                <w:sz w:val="20"/>
              </w:rPr>
            </w:pPr>
          </w:p>
          <w:p w:rsidR="00A90480" w:rsidRPr="00B72896" w:rsidRDefault="00B72896" w:rsidP="00D0462F">
            <w:pPr>
              <w:pStyle w:val="Default"/>
            </w:pPr>
            <w:r>
              <w:rPr>
                <w:sz w:val="18"/>
                <w:szCs w:val="18"/>
              </w:rPr>
              <w:t xml:space="preserve">Standardised assessment scores </w:t>
            </w:r>
            <w:r w:rsidRPr="008D6E76">
              <w:rPr>
                <w:sz w:val="18"/>
                <w:szCs w:val="18"/>
              </w:rPr>
              <w:t xml:space="preserve">will  be </w:t>
            </w:r>
            <w:r>
              <w:rPr>
                <w:sz w:val="18"/>
                <w:szCs w:val="18"/>
              </w:rPr>
              <w:t xml:space="preserve">between  </w:t>
            </w:r>
            <w:r w:rsidRPr="008D6E76">
              <w:rPr>
                <w:sz w:val="18"/>
                <w:szCs w:val="18"/>
              </w:rPr>
              <w:t>35 - 50 (&lt;0.1st centile)</w:t>
            </w:r>
            <w:r w:rsidR="00A90480" w:rsidRPr="00EB7CCF">
              <w:rPr>
                <w:sz w:val="18"/>
                <w:szCs w:val="18"/>
              </w:rPr>
              <w:t xml:space="preserve"> in their area of need and on measures of cognitive processing and fluency </w:t>
            </w:r>
          </w:p>
        </w:tc>
        <w:tc>
          <w:tcPr>
            <w:tcW w:w="7659" w:type="dxa"/>
            <w:tcBorders>
              <w:bottom w:val="single" w:sz="4" w:space="0" w:color="auto"/>
            </w:tcBorders>
            <w:shd w:val="clear" w:color="auto" w:fill="auto"/>
          </w:tcPr>
          <w:p w:rsidR="00F43AAF"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F43AAF" w:rsidRDefault="00F43AAF" w:rsidP="00F43AAF">
            <w:pPr>
              <w:pStyle w:val="Default"/>
              <w:rPr>
                <w:sz w:val="18"/>
                <w:szCs w:val="18"/>
              </w:rPr>
            </w:pPr>
            <w:r w:rsidRPr="00B16E3F">
              <w:rPr>
                <w:sz w:val="18"/>
                <w:szCs w:val="18"/>
              </w:rPr>
              <w:t>Curriculum differentiation and / or modification needed.  Adult support and subject withdrawal for daily targeted interventions to support the development of literacy and or numeracy.  Will have special exam arrangements</w:t>
            </w:r>
          </w:p>
          <w:p w:rsidR="00F43AAF" w:rsidRPr="00B16E3F" w:rsidRDefault="00F43AAF" w:rsidP="00F43AAF">
            <w:pPr>
              <w:pStyle w:val="Default"/>
              <w:rPr>
                <w:sz w:val="18"/>
                <w:szCs w:val="18"/>
              </w:rPr>
            </w:pPr>
          </w:p>
          <w:p w:rsidR="00F43AAF" w:rsidRPr="006F379E" w:rsidRDefault="00F43AAF" w:rsidP="00F43AAF">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F43AAF" w:rsidRPr="001A32E6" w:rsidRDefault="00F43AAF" w:rsidP="00F43AAF">
            <w:pPr>
              <w:rPr>
                <w:rFonts w:ascii="Arial" w:hAnsi="Arial" w:cs="Arial"/>
                <w:color w:val="000000"/>
                <w:sz w:val="18"/>
                <w:szCs w:val="18"/>
              </w:rPr>
            </w:pPr>
          </w:p>
          <w:p w:rsidR="00F43AAF" w:rsidRPr="00DD36CB" w:rsidRDefault="00F43AAF" w:rsidP="00F43AA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F43AAF" w:rsidRPr="006F379E" w:rsidRDefault="00F43AAF" w:rsidP="00F43AAF">
            <w:pPr>
              <w:pStyle w:val="Default"/>
              <w:rPr>
                <w:sz w:val="18"/>
                <w:szCs w:val="18"/>
              </w:rPr>
            </w:pPr>
          </w:p>
          <w:p w:rsidR="00F43AAF" w:rsidRPr="006F379E" w:rsidRDefault="00F43AAF" w:rsidP="00F43AAF">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w:t>
            </w:r>
            <w:r w:rsidR="009168F6">
              <w:rPr>
                <w:sz w:val="18"/>
                <w:szCs w:val="18"/>
              </w:rPr>
              <w:t xml:space="preserve">outcomes. </w:t>
            </w:r>
          </w:p>
          <w:p w:rsidR="00A90480" w:rsidRDefault="00A90480" w:rsidP="009809F2">
            <w:pPr>
              <w:pStyle w:val="Default"/>
              <w:rPr>
                <w:sz w:val="18"/>
                <w:szCs w:val="18"/>
              </w:rPr>
            </w:pPr>
          </w:p>
          <w:p w:rsidR="00A90480" w:rsidRPr="006F379E" w:rsidRDefault="00A90480" w:rsidP="009168F6">
            <w:pPr>
              <w:pStyle w:val="Default"/>
            </w:pPr>
          </w:p>
        </w:tc>
        <w:tc>
          <w:tcPr>
            <w:tcW w:w="3292" w:type="dxa"/>
            <w:tcBorders>
              <w:bottom w:val="single" w:sz="4" w:space="0" w:color="auto"/>
            </w:tcBorders>
            <w:shd w:val="clear" w:color="auto" w:fill="auto"/>
          </w:tcPr>
          <w:p w:rsidR="00A90480" w:rsidRPr="003A3FCD" w:rsidRDefault="00A90480"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E008B8"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or possible Specialist </w:t>
            </w:r>
            <w:r>
              <w:rPr>
                <w:rFonts w:ascii="Arial" w:hAnsi="Arial"/>
                <w:color w:val="000000"/>
                <w:sz w:val="18"/>
                <w:szCs w:val="18"/>
              </w:rPr>
              <w:t>/ Resourced  p</w:t>
            </w:r>
            <w:r w:rsidRPr="003A3FCD">
              <w:rPr>
                <w:rFonts w:ascii="Arial" w:hAnsi="Arial"/>
                <w:color w:val="000000"/>
                <w:sz w:val="18"/>
                <w:szCs w:val="18"/>
              </w:rPr>
              <w:t xml:space="preserve">lacement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A90480" w:rsidRDefault="00A90480" w:rsidP="009809F2">
            <w:pPr>
              <w:ind w:left="360"/>
              <w:rPr>
                <w:rFonts w:ascii="Arial" w:hAnsi="Arial"/>
                <w:color w:val="000000"/>
                <w:sz w:val="18"/>
                <w:szCs w:val="18"/>
              </w:rPr>
            </w:pPr>
          </w:p>
          <w:p w:rsidR="00A90480" w:rsidRDefault="00A90480" w:rsidP="009809F2">
            <w:pPr>
              <w:rPr>
                <w:rFonts w:ascii="Arial" w:hAnsi="Arial"/>
                <w:color w:val="000000"/>
                <w:sz w:val="18"/>
                <w:szCs w:val="18"/>
              </w:rPr>
            </w:pPr>
          </w:p>
          <w:p w:rsidR="00A90480" w:rsidRPr="003A3FCD" w:rsidRDefault="00A90480" w:rsidP="009809F2">
            <w:pPr>
              <w:rPr>
                <w:rFonts w:ascii="Arial" w:hAnsi="Arial"/>
                <w:color w:val="000000"/>
                <w:sz w:val="18"/>
                <w:szCs w:val="18"/>
              </w:rPr>
            </w:pPr>
            <w:r>
              <w:rPr>
                <w:rFonts w:ascii="Arial" w:hAnsi="Arial"/>
                <w:color w:val="000000"/>
                <w:sz w:val="18"/>
                <w:szCs w:val="18"/>
              </w:rPr>
              <w:t>LA:</w:t>
            </w:r>
          </w:p>
          <w:p w:rsidR="00A90480" w:rsidRPr="003A3FCD" w:rsidRDefault="00A90480" w:rsidP="004741F2">
            <w:pPr>
              <w:numPr>
                <w:ilvl w:val="0"/>
                <w:numId w:val="14"/>
              </w:numPr>
              <w:rPr>
                <w:rFonts w:ascii="Arial" w:hAnsi="Arial"/>
                <w:color w:val="000000"/>
                <w:sz w:val="18"/>
                <w:szCs w:val="18"/>
              </w:rPr>
            </w:pPr>
            <w:r w:rsidRPr="003A3FCD">
              <w:rPr>
                <w:rFonts w:ascii="Arial" w:hAnsi="Arial"/>
                <w:color w:val="000000"/>
                <w:sz w:val="18"/>
                <w:szCs w:val="18"/>
              </w:rPr>
              <w:t>EP monitoring support at the end of Key Stage;</w:t>
            </w:r>
          </w:p>
          <w:p w:rsidR="00A90480" w:rsidRPr="003A3FCD" w:rsidRDefault="00A90480" w:rsidP="004741F2">
            <w:pPr>
              <w:numPr>
                <w:ilvl w:val="0"/>
                <w:numId w:val="14"/>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A90480" w:rsidRDefault="00A90480" w:rsidP="004741F2">
            <w:pPr>
              <w:numPr>
                <w:ilvl w:val="0"/>
                <w:numId w:val="14"/>
              </w:numPr>
              <w:rPr>
                <w:rFonts w:ascii="Arial" w:hAnsi="Arial"/>
                <w:color w:val="000000"/>
                <w:sz w:val="18"/>
                <w:szCs w:val="18"/>
              </w:rPr>
            </w:pPr>
            <w:r>
              <w:rPr>
                <w:rFonts w:ascii="Arial" w:hAnsi="Arial"/>
                <w:color w:val="000000"/>
                <w:sz w:val="18"/>
                <w:szCs w:val="18"/>
              </w:rPr>
              <w:t>BMDC central training and support offer</w:t>
            </w:r>
          </w:p>
          <w:p w:rsidR="00A90480" w:rsidRPr="006F379E" w:rsidRDefault="00A90480" w:rsidP="004741F2">
            <w:pPr>
              <w:numPr>
                <w:ilvl w:val="0"/>
                <w:numId w:val="14"/>
              </w:numPr>
              <w:rPr>
                <w:rFonts w:ascii="Arial" w:hAnsi="Arial"/>
                <w:color w:val="000000"/>
                <w:sz w:val="18"/>
                <w:szCs w:val="18"/>
              </w:rPr>
            </w:pPr>
            <w:r>
              <w:rPr>
                <w:rFonts w:ascii="Arial" w:hAnsi="Arial"/>
                <w:color w:val="000000"/>
                <w:sz w:val="18"/>
                <w:szCs w:val="18"/>
              </w:rPr>
              <w:t>Traded service from EPT</w:t>
            </w:r>
          </w:p>
          <w:p w:rsidR="00A90480" w:rsidRPr="006F379E" w:rsidRDefault="00A90480" w:rsidP="009809F2">
            <w:pPr>
              <w:rPr>
                <w:rFonts w:ascii="Arial" w:hAnsi="Arial"/>
                <w:color w:val="000000"/>
                <w:sz w:val="18"/>
                <w:szCs w:val="18"/>
              </w:rPr>
            </w:pPr>
          </w:p>
        </w:tc>
      </w:tr>
    </w:tbl>
    <w:p w:rsidR="000E22DA" w:rsidRDefault="000E22DA" w:rsidP="002D0F38">
      <w:pPr>
        <w:rPr>
          <w:rFonts w:ascii="Arial" w:hAnsi="Arial"/>
          <w:b/>
          <w:bCs/>
        </w:rPr>
      </w:pPr>
    </w:p>
    <w:p w:rsidR="00443BA6" w:rsidRDefault="00443BA6">
      <w:pPr>
        <w:rPr>
          <w:rFonts w:ascii="Arial" w:hAnsi="Arial"/>
          <w:b/>
          <w:bCs/>
        </w:rPr>
      </w:pPr>
      <w:r>
        <w:rPr>
          <w:rFonts w:ascii="Arial" w:hAnsi="Arial"/>
          <w:b/>
          <w:bCs/>
        </w:rPr>
        <w:br w:type="page"/>
      </w:r>
    </w:p>
    <w:p w:rsidR="00D96376" w:rsidRPr="006F379E" w:rsidRDefault="008361F9" w:rsidP="00DF7E2B">
      <w:pPr>
        <w:spacing w:after="240"/>
        <w:rPr>
          <w:rFonts w:ascii="Arial" w:hAnsi="Arial"/>
          <w:b/>
          <w:bCs/>
          <w:color w:val="000000"/>
        </w:rPr>
      </w:pPr>
      <w:proofErr w:type="gramStart"/>
      <w:r>
        <w:rPr>
          <w:rFonts w:ascii="Arial" w:hAnsi="Arial"/>
          <w:b/>
          <w:bCs/>
        </w:rPr>
        <w:lastRenderedPageBreak/>
        <w:t>2</w:t>
      </w:r>
      <w:r w:rsidR="00443BA6">
        <w:rPr>
          <w:rFonts w:ascii="Arial" w:hAnsi="Arial"/>
          <w:b/>
          <w:bCs/>
        </w:rPr>
        <w:t>.a</w:t>
      </w:r>
      <w:proofErr w:type="gramEnd"/>
      <w:r w:rsidR="005300D2">
        <w:rPr>
          <w:rFonts w:ascii="Arial" w:hAnsi="Arial"/>
          <w:b/>
          <w:bCs/>
        </w:rPr>
        <w:t>.</w:t>
      </w:r>
      <w:r w:rsidR="00120233" w:rsidRPr="006F379E">
        <w:rPr>
          <w:rFonts w:ascii="Arial" w:hAnsi="Arial"/>
          <w:b/>
          <w:bCs/>
          <w:color w:val="000000"/>
        </w:rPr>
        <w:t xml:space="preserve"> </w:t>
      </w:r>
      <w:r w:rsidR="00D96376" w:rsidRPr="006F379E">
        <w:rPr>
          <w:rFonts w:ascii="Arial" w:hAnsi="Arial"/>
          <w:b/>
          <w:bCs/>
          <w:color w:val="000000"/>
        </w:rPr>
        <w:t>Co</w:t>
      </w:r>
      <w:r w:rsidR="006669A6" w:rsidRPr="006F379E">
        <w:rPr>
          <w:rFonts w:ascii="Arial" w:hAnsi="Arial"/>
          <w:b/>
          <w:bCs/>
          <w:color w:val="000000"/>
        </w:rPr>
        <w:t>mmunication and Interaction</w:t>
      </w:r>
      <w:r w:rsidR="00443BA6">
        <w:rPr>
          <w:rFonts w:ascii="Arial" w:hAnsi="Arial"/>
          <w:b/>
          <w:bCs/>
          <w:color w:val="000000"/>
        </w:rPr>
        <w:t xml:space="preserve">: </w:t>
      </w:r>
      <w:r w:rsidR="00355A9E" w:rsidRPr="006F379E">
        <w:rPr>
          <w:rFonts w:ascii="Arial" w:hAnsi="Arial"/>
          <w:b/>
          <w:bCs/>
          <w:color w:val="000000"/>
        </w:rPr>
        <w:t>Speech and Language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38"/>
        <w:gridCol w:w="7768"/>
        <w:gridCol w:w="3267"/>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38"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68"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6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F2147D" w:rsidRPr="006F379E" w:rsidTr="00EB7A81">
        <w:tc>
          <w:tcPr>
            <w:tcW w:w="1461" w:type="dxa"/>
            <w:shd w:val="clear" w:color="auto" w:fill="FFFF00"/>
            <w:vAlign w:val="center"/>
          </w:tcPr>
          <w:p w:rsidR="00F2147D" w:rsidRPr="007D3D6D" w:rsidRDefault="00F2147D" w:rsidP="00045248">
            <w:pPr>
              <w:jc w:val="center"/>
              <w:rPr>
                <w:rFonts w:ascii="Arial" w:hAnsi="Arial"/>
                <w:b/>
                <w:color w:val="000000"/>
                <w:sz w:val="20"/>
              </w:rPr>
            </w:pPr>
          </w:p>
          <w:p w:rsidR="00F2147D" w:rsidRPr="007D3D6D" w:rsidRDefault="00F2147D" w:rsidP="00045248">
            <w:pPr>
              <w:jc w:val="center"/>
              <w:rPr>
                <w:rFonts w:ascii="Arial" w:hAnsi="Arial"/>
                <w:b/>
                <w:color w:val="000000"/>
                <w:sz w:val="20"/>
              </w:rPr>
            </w:pPr>
          </w:p>
          <w:p w:rsidR="00F2147D" w:rsidRPr="009E057E" w:rsidRDefault="00F2147D" w:rsidP="00045248">
            <w:pPr>
              <w:jc w:val="center"/>
              <w:rPr>
                <w:rFonts w:ascii="Arial" w:hAnsi="Arial"/>
                <w:b/>
                <w:color w:val="000000"/>
                <w:sz w:val="20"/>
              </w:rPr>
            </w:pPr>
            <w:r>
              <w:rPr>
                <w:rFonts w:ascii="Arial" w:hAnsi="Arial"/>
                <w:b/>
                <w:color w:val="000000"/>
                <w:sz w:val="20"/>
              </w:rPr>
              <w:t>Below Age Related Expectations</w:t>
            </w:r>
          </w:p>
        </w:tc>
        <w:tc>
          <w:tcPr>
            <w:tcW w:w="2638" w:type="dxa"/>
            <w:tcBorders>
              <w:bottom w:val="single" w:sz="4" w:space="0" w:color="auto"/>
            </w:tcBorders>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b/>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has</w:t>
            </w:r>
            <w:r w:rsidRPr="00AA0DD7">
              <w:rPr>
                <w:b/>
                <w:sz w:val="18"/>
                <w:szCs w:val="18"/>
              </w:rPr>
              <w:t xml:space="preserve"> mild</w:t>
            </w:r>
            <w:r w:rsidRPr="00AA0DD7">
              <w:rPr>
                <w:sz w:val="18"/>
                <w:szCs w:val="18"/>
              </w:rPr>
              <w:t xml:space="preserve"> 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Pr="008D6E76" w:rsidRDefault="00F2147D" w:rsidP="009809F2">
            <w:pPr>
              <w:pStyle w:val="Default"/>
              <w:rPr>
                <w:sz w:val="18"/>
                <w:szCs w:val="18"/>
              </w:rPr>
            </w:pPr>
            <w:r>
              <w:rPr>
                <w:sz w:val="18"/>
                <w:szCs w:val="18"/>
              </w:rPr>
              <w:t xml:space="preserve">Standardised assessment scores </w:t>
            </w:r>
            <w:r w:rsidRPr="008D6E76">
              <w:rPr>
                <w:sz w:val="18"/>
                <w:szCs w:val="18"/>
              </w:rPr>
              <w:t xml:space="preserve">will  be </w:t>
            </w:r>
          </w:p>
          <w:p w:rsidR="00F2147D" w:rsidRDefault="00F2147D" w:rsidP="009809F2">
            <w:pPr>
              <w:pStyle w:val="Default"/>
              <w:rPr>
                <w:sz w:val="18"/>
                <w:szCs w:val="18"/>
              </w:rPr>
            </w:pPr>
            <w:r w:rsidRPr="008D6E76">
              <w:rPr>
                <w:sz w:val="18"/>
                <w:szCs w:val="18"/>
              </w:rPr>
              <w:t>between 70-84 (above 2</w:t>
            </w:r>
            <w:r w:rsidRPr="008D6E76">
              <w:rPr>
                <w:sz w:val="18"/>
                <w:szCs w:val="18"/>
                <w:vertAlign w:val="superscript"/>
              </w:rPr>
              <w:t>nd</w:t>
            </w:r>
            <w:r w:rsidRPr="008D6E76">
              <w:rPr>
                <w:sz w:val="18"/>
                <w:szCs w:val="18"/>
              </w:rPr>
              <w:t xml:space="preserve"> centile)</w:t>
            </w:r>
          </w:p>
          <w:p w:rsidR="00FB767C" w:rsidRDefault="00FB767C" w:rsidP="009809F2">
            <w:pPr>
              <w:pStyle w:val="Default"/>
              <w:rPr>
                <w:sz w:val="18"/>
                <w:szCs w:val="18"/>
              </w:rPr>
            </w:pPr>
          </w:p>
          <w:p w:rsidR="00FB767C" w:rsidRDefault="00FB767C" w:rsidP="009809F2">
            <w:pPr>
              <w:pStyle w:val="Default"/>
              <w:rPr>
                <w:sz w:val="18"/>
                <w:szCs w:val="18"/>
              </w:rPr>
            </w:pPr>
            <w:r>
              <w:rPr>
                <w:sz w:val="18"/>
                <w:szCs w:val="18"/>
              </w:rPr>
              <w:t>Delayed developmental progress is evident</w:t>
            </w:r>
            <w:r w:rsidR="00547D8B">
              <w:rPr>
                <w:sz w:val="18"/>
                <w:szCs w:val="18"/>
              </w:rPr>
              <w:t xml:space="preserve"> with approximate levels:</w:t>
            </w:r>
          </w:p>
          <w:p w:rsidR="00FB767C" w:rsidRDefault="00FB767C" w:rsidP="009809F2">
            <w:pPr>
              <w:pStyle w:val="Default"/>
              <w:rPr>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36</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&gt;48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FB767C">
                  <w:pPr>
                    <w:jc w:val="center"/>
                    <w:rPr>
                      <w:sz w:val="22"/>
                    </w:rPr>
                  </w:pPr>
                  <w:r>
                    <w:rPr>
                      <w:sz w:val="22"/>
                    </w:rPr>
                    <w:t>&gt;6 years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FB767C">
                  <w:pPr>
                    <w:jc w:val="center"/>
                    <w:rPr>
                      <w:sz w:val="22"/>
                    </w:rPr>
                  </w:pPr>
                  <w:r>
                    <w:rPr>
                      <w:sz w:val="22"/>
                    </w:rPr>
                    <w:t>&gt;8 years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4A73A8">
                  <w:pPr>
                    <w:jc w:val="center"/>
                    <w:rPr>
                      <w:sz w:val="22"/>
                    </w:rPr>
                  </w:pPr>
                  <w:r>
                    <w:rPr>
                      <w:sz w:val="22"/>
                    </w:rPr>
                    <w:t>&gt;9 years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FB767C">
                  <w:pPr>
                    <w:jc w:val="center"/>
                    <w:rPr>
                      <w:sz w:val="22"/>
                    </w:rPr>
                  </w:pPr>
                  <w:r>
                    <w:rPr>
                      <w:sz w:val="22"/>
                    </w:rPr>
                    <w:t>&gt;10 years</w:t>
                  </w:r>
                </w:p>
              </w:tc>
            </w:tr>
          </w:tbl>
          <w:p w:rsidR="00B72896" w:rsidRDefault="00B72896" w:rsidP="009809F2">
            <w:pPr>
              <w:pStyle w:val="Default"/>
              <w:rPr>
                <w:sz w:val="18"/>
                <w:szCs w:val="18"/>
              </w:rPr>
            </w:pPr>
          </w:p>
          <w:p w:rsidR="00B72896" w:rsidRDefault="00B72896" w:rsidP="009809F2">
            <w:pPr>
              <w:pStyle w:val="Default"/>
              <w:rPr>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p>
          <w:p w:rsidR="00F2147D" w:rsidRPr="001A32E6" w:rsidRDefault="00F2147D" w:rsidP="009809F2">
            <w:pPr>
              <w:rPr>
                <w:rFonts w:ascii="Arial" w:hAnsi="Arial" w:cs="Arial"/>
                <w:color w:val="000000"/>
                <w:sz w:val="18"/>
                <w:szCs w:val="18"/>
              </w:rPr>
            </w:pPr>
          </w:p>
        </w:tc>
        <w:tc>
          <w:tcPr>
            <w:tcW w:w="7768"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9809F2">
            <w:pPr>
              <w:pStyle w:val="Default"/>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r w:rsidR="00FB767C" w:rsidRPr="008D6E76">
              <w:rPr>
                <w:color w:val="auto"/>
                <w:sz w:val="18"/>
                <w:szCs w:val="18"/>
              </w:rPr>
              <w:t>delivering and</w:t>
            </w:r>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611F16">
            <w:pPr>
              <w:pStyle w:val="Default"/>
              <w:rPr>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Default"/>
              <w:rPr>
                <w:sz w:val="18"/>
                <w:szCs w:val="18"/>
              </w:rPr>
            </w:pPr>
          </w:p>
          <w:p w:rsidR="00F2147D" w:rsidRPr="006F379E" w:rsidRDefault="00F2147D" w:rsidP="004741F2">
            <w:pPr>
              <w:pStyle w:val="Default"/>
              <w:numPr>
                <w:ilvl w:val="0"/>
                <w:numId w:val="15"/>
              </w:numPr>
              <w:rPr>
                <w:sz w:val="18"/>
                <w:szCs w:val="18"/>
              </w:rPr>
            </w:pPr>
            <w:r w:rsidRPr="006F379E">
              <w:rPr>
                <w:sz w:val="18"/>
                <w:szCs w:val="18"/>
              </w:rPr>
              <w:t xml:space="preserve">Flexible grouping arrangements. </w:t>
            </w:r>
          </w:p>
          <w:p w:rsidR="00F2147D" w:rsidRPr="006F379E" w:rsidRDefault="00F2147D" w:rsidP="009809F2">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F2147D" w:rsidRPr="006F379E" w:rsidRDefault="00F2147D" w:rsidP="009809F2">
            <w:pPr>
              <w:pStyle w:val="Default"/>
              <w:numPr>
                <w:ilvl w:val="0"/>
                <w:numId w:val="1"/>
              </w:numPr>
              <w:rPr>
                <w:sz w:val="18"/>
                <w:szCs w:val="18"/>
              </w:rPr>
            </w:pPr>
            <w:r w:rsidRPr="006F379E">
              <w:rPr>
                <w:sz w:val="18"/>
                <w:szCs w:val="18"/>
              </w:rPr>
              <w:t>Differentiated questioning and targeted simplified level/pace/amount of teacher talk</w:t>
            </w:r>
          </w:p>
          <w:p w:rsidR="00F2147D" w:rsidRPr="006F379E" w:rsidRDefault="00F2147D" w:rsidP="009809F2">
            <w:pPr>
              <w:pStyle w:val="Default"/>
              <w:numPr>
                <w:ilvl w:val="0"/>
                <w:numId w:val="1"/>
              </w:numPr>
              <w:rPr>
                <w:sz w:val="18"/>
                <w:szCs w:val="18"/>
              </w:rPr>
            </w:pPr>
            <w:r w:rsidRPr="006F379E">
              <w:rPr>
                <w:sz w:val="18"/>
                <w:szCs w:val="18"/>
              </w:rPr>
              <w:t>Alternative forms of recording routinely used</w:t>
            </w:r>
          </w:p>
          <w:p w:rsidR="00F2147D" w:rsidRPr="00FA5127" w:rsidRDefault="00F2147D" w:rsidP="009809F2">
            <w:pPr>
              <w:pStyle w:val="Default"/>
              <w:numPr>
                <w:ilvl w:val="0"/>
                <w:numId w:val="1"/>
              </w:numPr>
              <w:rPr>
                <w:sz w:val="18"/>
                <w:szCs w:val="18"/>
              </w:rPr>
            </w:pPr>
            <w:r w:rsidRPr="006F379E">
              <w:rPr>
                <w:sz w:val="18"/>
                <w:szCs w:val="18"/>
              </w:rPr>
              <w:t xml:space="preserve">Use of visual, auditory and kinaesthetic approaches. </w:t>
            </w:r>
          </w:p>
          <w:p w:rsidR="00F2147D" w:rsidRPr="006F379E" w:rsidRDefault="00F2147D" w:rsidP="009809F2">
            <w:pPr>
              <w:pStyle w:val="Default"/>
              <w:numPr>
                <w:ilvl w:val="0"/>
                <w:numId w:val="1"/>
              </w:numPr>
              <w:rPr>
                <w:sz w:val="18"/>
                <w:szCs w:val="18"/>
              </w:rPr>
            </w:pPr>
            <w:r w:rsidRPr="006F379E">
              <w:rPr>
                <w:sz w:val="18"/>
                <w:szCs w:val="18"/>
              </w:rPr>
              <w:t>Small steps approaches</w:t>
            </w:r>
          </w:p>
          <w:p w:rsidR="00F2147D" w:rsidRPr="006F379E" w:rsidRDefault="00F2147D" w:rsidP="009809F2">
            <w:pPr>
              <w:pStyle w:val="Default"/>
              <w:numPr>
                <w:ilvl w:val="0"/>
                <w:numId w:val="1"/>
              </w:numPr>
              <w:rPr>
                <w:sz w:val="18"/>
                <w:szCs w:val="18"/>
              </w:rPr>
            </w:pPr>
            <w:r w:rsidRPr="006F379E">
              <w:rPr>
                <w:sz w:val="18"/>
                <w:szCs w:val="18"/>
              </w:rPr>
              <w:t xml:space="preserve">Resources and displays that support independence. </w:t>
            </w:r>
          </w:p>
          <w:p w:rsidR="00F2147D" w:rsidRPr="006F379E" w:rsidRDefault="00F2147D" w:rsidP="009809F2">
            <w:pPr>
              <w:pStyle w:val="Default"/>
              <w:numPr>
                <w:ilvl w:val="0"/>
                <w:numId w:val="1"/>
              </w:numPr>
              <w:rPr>
                <w:sz w:val="18"/>
                <w:szCs w:val="18"/>
              </w:rPr>
            </w:pPr>
            <w:r w:rsidRPr="006F379E">
              <w:rPr>
                <w:sz w:val="18"/>
                <w:szCs w:val="18"/>
              </w:rPr>
              <w:t xml:space="preserve">Routine feedback to pupil </w:t>
            </w:r>
          </w:p>
          <w:p w:rsidR="00F2147D" w:rsidRDefault="00F2147D" w:rsidP="009809F2">
            <w:pPr>
              <w:pStyle w:val="Default"/>
              <w:numPr>
                <w:ilvl w:val="0"/>
                <w:numId w:val="1"/>
              </w:numPr>
              <w:rPr>
                <w:sz w:val="18"/>
                <w:szCs w:val="18"/>
              </w:rPr>
            </w:pPr>
            <w:r w:rsidRPr="00B16E3F">
              <w:rPr>
                <w:sz w:val="18"/>
                <w:szCs w:val="18"/>
              </w:rPr>
              <w:t>Environmental considerations are made to meet the needs of all pupils e.g. seating position, personal space and classroom layouts, displays and signage.</w:t>
            </w:r>
          </w:p>
          <w:p w:rsidR="00972EE5" w:rsidRDefault="00F2147D" w:rsidP="00972EE5">
            <w:pPr>
              <w:pStyle w:val="Default"/>
              <w:numPr>
                <w:ilvl w:val="0"/>
                <w:numId w:val="1"/>
              </w:numPr>
              <w:rPr>
                <w:sz w:val="18"/>
                <w:szCs w:val="18"/>
              </w:rPr>
            </w:pPr>
            <w:r w:rsidRPr="00AA0DD7">
              <w:rPr>
                <w:sz w:val="18"/>
                <w:szCs w:val="18"/>
              </w:rPr>
              <w:t>Pre/post teaching of vocabulary</w:t>
            </w:r>
          </w:p>
          <w:p w:rsidR="00F2147D" w:rsidRPr="00972EE5" w:rsidRDefault="00F2147D" w:rsidP="00972EE5">
            <w:pPr>
              <w:pStyle w:val="Default"/>
              <w:numPr>
                <w:ilvl w:val="0"/>
                <w:numId w:val="1"/>
              </w:numPr>
              <w:rPr>
                <w:sz w:val="18"/>
                <w:szCs w:val="18"/>
              </w:rPr>
            </w:pPr>
            <w:r w:rsidRPr="00972EE5">
              <w:rPr>
                <w:sz w:val="18"/>
                <w:szCs w:val="18"/>
              </w:rPr>
              <w:t xml:space="preserve">On-going opportunities for individual support focused on specific  targets, with reinforcement in whole class activities to aid transfer of skills </w:t>
            </w:r>
          </w:p>
          <w:p w:rsidR="00F2147D" w:rsidRPr="006F379E" w:rsidRDefault="00F2147D" w:rsidP="009809F2">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2147D" w:rsidRPr="006F379E" w:rsidRDefault="00F2147D" w:rsidP="009809F2">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2147D" w:rsidRPr="006F379E" w:rsidRDefault="00F2147D" w:rsidP="009809F2">
            <w:pPr>
              <w:pStyle w:val="Default"/>
              <w:numPr>
                <w:ilvl w:val="0"/>
                <w:numId w:val="2"/>
              </w:numPr>
              <w:rPr>
                <w:sz w:val="18"/>
                <w:szCs w:val="18"/>
              </w:rPr>
            </w:pPr>
            <w:r w:rsidRPr="006F379E">
              <w:rPr>
                <w:sz w:val="18"/>
                <w:szCs w:val="18"/>
              </w:rPr>
              <w:t xml:space="preserve">There may be need for very structured and multi-sensory approaches to learning. </w:t>
            </w:r>
          </w:p>
          <w:p w:rsidR="00F2147D" w:rsidRPr="006F379E" w:rsidRDefault="00F2147D" w:rsidP="009809F2">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2147D" w:rsidRPr="006F379E" w:rsidRDefault="00F2147D" w:rsidP="009809F2">
            <w:pPr>
              <w:pStyle w:val="Default"/>
              <w:numPr>
                <w:ilvl w:val="0"/>
                <w:numId w:val="2"/>
              </w:numPr>
              <w:rPr>
                <w:sz w:val="18"/>
                <w:szCs w:val="18"/>
              </w:rPr>
            </w:pPr>
            <w:r w:rsidRPr="006F379E">
              <w:rPr>
                <w:sz w:val="18"/>
                <w:szCs w:val="18"/>
              </w:rPr>
              <w:t xml:space="preserve">Enhanced opportunities to use technological aids </w:t>
            </w:r>
          </w:p>
          <w:p w:rsidR="00F2147D" w:rsidRPr="00643999" w:rsidRDefault="00F2147D" w:rsidP="009809F2">
            <w:pPr>
              <w:pStyle w:val="Default"/>
              <w:numPr>
                <w:ilvl w:val="0"/>
                <w:numId w:val="2"/>
              </w:numPr>
              <w:rPr>
                <w:sz w:val="18"/>
                <w:szCs w:val="18"/>
              </w:rPr>
            </w:pPr>
            <w:r w:rsidRPr="00643999">
              <w:rPr>
                <w:sz w:val="18"/>
                <w:szCs w:val="18"/>
              </w:rPr>
              <w:t xml:space="preserve">Pupils are taught strategies and provided with resources to assist with the development of independent learning. </w:t>
            </w:r>
          </w:p>
          <w:p w:rsidR="00870807" w:rsidRDefault="00F2147D" w:rsidP="00870807">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870807" w:rsidRDefault="00870807" w:rsidP="00870807">
            <w:pPr>
              <w:pStyle w:val="Default"/>
              <w:rPr>
                <w:sz w:val="18"/>
                <w:szCs w:val="18"/>
              </w:rPr>
            </w:pPr>
          </w:p>
          <w:p w:rsidR="00870807" w:rsidRDefault="00870807" w:rsidP="00870807">
            <w:pPr>
              <w:pStyle w:val="Default"/>
              <w:rPr>
                <w:sz w:val="18"/>
                <w:szCs w:val="18"/>
              </w:rPr>
            </w:pPr>
          </w:p>
          <w:p w:rsidR="00870807" w:rsidRPr="00870807" w:rsidRDefault="00870807" w:rsidP="00870807">
            <w:pPr>
              <w:pStyle w:val="Default"/>
              <w:rPr>
                <w:sz w:val="18"/>
                <w:szCs w:val="18"/>
              </w:rPr>
            </w:pPr>
          </w:p>
        </w:tc>
        <w:tc>
          <w:tcPr>
            <w:tcW w:w="3267" w:type="dxa"/>
            <w:tcBorders>
              <w:bottom w:val="single" w:sz="4" w:space="0" w:color="auto"/>
            </w:tcBorders>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t>Setting</w:t>
            </w:r>
          </w:p>
          <w:p w:rsidR="00F2147D" w:rsidRDefault="00F2147D" w:rsidP="009809F2">
            <w:pPr>
              <w:rPr>
                <w:rFonts w:ascii="Arial" w:hAnsi="Arial"/>
                <w:b/>
                <w:color w:val="000000"/>
                <w:sz w:val="18"/>
                <w:szCs w:val="18"/>
              </w:rPr>
            </w:pPr>
          </w:p>
          <w:p w:rsidR="00F2147D" w:rsidRPr="007D3D6D" w:rsidRDefault="00F2147D"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A02D0E" w:rsidRDefault="00F2147D" w:rsidP="00A02D0E">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A02D0E">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w:t>
            </w:r>
            <w:proofErr w:type="gramStart"/>
            <w:r w:rsidRPr="00A02D0E">
              <w:rPr>
                <w:rFonts w:ascii="Arial" w:hAnsi="Arial"/>
                <w:color w:val="000000"/>
                <w:sz w:val="18"/>
                <w:szCs w:val="18"/>
              </w:rPr>
              <w:t>support  to</w:t>
            </w:r>
            <w:proofErr w:type="gramEnd"/>
            <w:r w:rsidRPr="00A02D0E">
              <w:rPr>
                <w:rFonts w:ascii="Arial" w:hAnsi="Arial"/>
                <w:color w:val="000000"/>
                <w:sz w:val="18"/>
                <w:szCs w:val="18"/>
              </w:rPr>
              <w:t xml:space="preserve">  facilitate access to the  curriculum and deliver individually planned programmes of work.</w:t>
            </w:r>
          </w:p>
          <w:p w:rsidR="00944F4B" w:rsidRPr="00A02D0E" w:rsidRDefault="00944F4B" w:rsidP="00A02D0E">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Early  years children may be eligible for Early Years Inclusion Funding see eligibility criteria  </w:t>
            </w:r>
            <w:hyperlink r:id="rId16" w:history="1">
              <w:r w:rsidRPr="00A02D0E">
                <w:rPr>
                  <w:rFonts w:ascii="Arial" w:hAnsi="Arial"/>
                  <w:color w:val="000000"/>
                  <w:sz w:val="18"/>
                  <w:szCs w:val="18"/>
                </w:rPr>
                <w:t>Early Years Inclusion Funding: Bradford Schools Online</w:t>
              </w:r>
            </w:hyperlink>
          </w:p>
          <w:p w:rsidR="00F2147D" w:rsidRPr="006F379E" w:rsidRDefault="00F2147D" w:rsidP="009809F2">
            <w:pPr>
              <w:rPr>
                <w:rFonts w:ascii="Arial" w:hAnsi="Arial"/>
                <w:b/>
                <w:color w:val="000000"/>
                <w:sz w:val="18"/>
                <w:szCs w:val="18"/>
              </w:rPr>
            </w:pPr>
          </w:p>
          <w:p w:rsidR="00F2147D" w:rsidRPr="008D1EC0" w:rsidRDefault="00F2147D" w:rsidP="009809F2">
            <w:pPr>
              <w:rPr>
                <w:rFonts w:ascii="Arial" w:hAnsi="Arial"/>
                <w:b/>
                <w:color w:val="000000"/>
                <w:sz w:val="18"/>
                <w:szCs w:val="18"/>
              </w:rPr>
            </w:pPr>
            <w:r w:rsidRPr="007D3D6D">
              <w:rPr>
                <w:rFonts w:ascii="Arial" w:hAnsi="Arial"/>
                <w:b/>
                <w:color w:val="000000"/>
                <w:sz w:val="18"/>
                <w:szCs w:val="18"/>
              </w:rPr>
              <w:t>LA:</w:t>
            </w:r>
          </w:p>
          <w:p w:rsidR="00F2147D" w:rsidRDefault="00F2147D"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F2147D" w:rsidRPr="008445AD" w:rsidRDefault="00F2147D"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F2147D" w:rsidRPr="006F379E" w:rsidRDefault="00F2147D"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F2147D" w:rsidRPr="006F379E" w:rsidRDefault="00F2147D" w:rsidP="009809F2">
            <w:pPr>
              <w:rPr>
                <w:rFonts w:ascii="Arial" w:hAnsi="Arial"/>
                <w:color w:val="000000"/>
                <w:sz w:val="18"/>
                <w:szCs w:val="18"/>
              </w:rPr>
            </w:pPr>
          </w:p>
        </w:tc>
      </w:tr>
      <w:tr w:rsidR="00F2147D" w:rsidRPr="006F379E" w:rsidTr="00EB7A81">
        <w:tc>
          <w:tcPr>
            <w:tcW w:w="1461" w:type="dxa"/>
            <w:shd w:val="clear" w:color="auto" w:fill="FFC000"/>
            <w:vAlign w:val="center"/>
          </w:tcPr>
          <w:p w:rsidR="00F2147D" w:rsidRDefault="00F2147D" w:rsidP="00045248">
            <w:pPr>
              <w:rPr>
                <w:rFonts w:ascii="Arial" w:hAnsi="Arial"/>
                <w:b/>
                <w:color w:val="000000"/>
                <w:sz w:val="20"/>
              </w:rPr>
            </w:pPr>
          </w:p>
          <w:p w:rsidR="00F2147D" w:rsidRPr="00A5616B" w:rsidRDefault="00F2147D" w:rsidP="00870807">
            <w:pPr>
              <w:jc w:val="center"/>
              <w:rPr>
                <w:rFonts w:ascii="Arial" w:hAnsi="Arial"/>
                <w:color w:val="000000"/>
                <w:sz w:val="20"/>
                <w:vertAlign w:val="subscript"/>
              </w:rPr>
            </w:pPr>
            <w:r>
              <w:rPr>
                <w:rFonts w:ascii="Arial" w:hAnsi="Arial"/>
                <w:b/>
                <w:color w:val="000000"/>
                <w:sz w:val="20"/>
              </w:rPr>
              <w:t>SEND Support</w:t>
            </w:r>
          </w:p>
        </w:tc>
        <w:tc>
          <w:tcPr>
            <w:tcW w:w="2638" w:type="dxa"/>
            <w:tcBorders>
              <w:bottom w:val="single" w:sz="4" w:space="0" w:color="auto"/>
            </w:tcBorders>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sidRPr="00AA0DD7">
              <w:rPr>
                <w:b/>
                <w:sz w:val="18"/>
                <w:szCs w:val="18"/>
              </w:rPr>
              <w:t xml:space="preserve">moderate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Pr="008D6E76" w:rsidRDefault="00F2147D" w:rsidP="009809F2">
            <w:pPr>
              <w:pStyle w:val="Default"/>
              <w:rPr>
                <w:sz w:val="18"/>
                <w:szCs w:val="18"/>
              </w:rPr>
            </w:pPr>
            <w:r>
              <w:rPr>
                <w:sz w:val="18"/>
                <w:szCs w:val="18"/>
              </w:rPr>
              <w:t xml:space="preserve">Standardised assessment scores </w:t>
            </w:r>
            <w:r w:rsidRPr="008D6E76">
              <w:rPr>
                <w:sz w:val="18"/>
                <w:szCs w:val="18"/>
              </w:rPr>
              <w:t xml:space="preserve">will  be </w:t>
            </w:r>
          </w:p>
          <w:p w:rsidR="00F2147D" w:rsidRDefault="00F2147D" w:rsidP="009809F2">
            <w:pPr>
              <w:pStyle w:val="Default"/>
              <w:rPr>
                <w:sz w:val="18"/>
                <w:szCs w:val="18"/>
              </w:rPr>
            </w:pPr>
            <w:r w:rsidRPr="008D6E76">
              <w:rPr>
                <w:sz w:val="18"/>
                <w:szCs w:val="18"/>
              </w:rPr>
              <w:t>between 50 and 70 (below the 2nd centile)</w:t>
            </w:r>
          </w:p>
          <w:p w:rsidR="00547D8B" w:rsidRDefault="00547D8B" w:rsidP="009809F2">
            <w:pPr>
              <w:pStyle w:val="Default"/>
              <w:rPr>
                <w:sz w:val="18"/>
                <w:szCs w:val="18"/>
              </w:rPr>
            </w:pPr>
          </w:p>
          <w:p w:rsidR="00547D8B" w:rsidRDefault="00547D8B" w:rsidP="00547D8B">
            <w:pPr>
              <w:pStyle w:val="Default"/>
              <w:rPr>
                <w:sz w:val="18"/>
                <w:szCs w:val="18"/>
              </w:rPr>
            </w:pPr>
            <w:r>
              <w:rPr>
                <w:sz w:val="18"/>
                <w:szCs w:val="18"/>
              </w:rPr>
              <w:t>Delayed developmental progress is evident with approximate levels:</w:t>
            </w:r>
          </w:p>
          <w:p w:rsidR="00547D8B" w:rsidRDefault="00547D8B" w:rsidP="009809F2">
            <w:pPr>
              <w:pStyle w:val="Default"/>
              <w:rPr>
                <w:sz w:val="18"/>
                <w:szCs w:val="18"/>
              </w:rPr>
            </w:pPr>
          </w:p>
          <w:p w:rsidR="00FB767C" w:rsidRDefault="00FB767C" w:rsidP="009809F2">
            <w:pPr>
              <w:pStyle w:val="Default"/>
              <w:rPr>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24</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&gt;36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FB767C">
                  <w:pPr>
                    <w:jc w:val="center"/>
                    <w:rPr>
                      <w:sz w:val="22"/>
                    </w:rPr>
                  </w:pPr>
                  <w:r>
                    <w:rPr>
                      <w:sz w:val="22"/>
                    </w:rPr>
                    <w:t>&gt;48 months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FB767C">
                  <w:pPr>
                    <w:jc w:val="center"/>
                    <w:rPr>
                      <w:sz w:val="22"/>
                    </w:rPr>
                  </w:pPr>
                  <w:r>
                    <w:rPr>
                      <w:sz w:val="22"/>
                    </w:rPr>
                    <w:t>&gt;60 months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4A73A8">
                  <w:pPr>
                    <w:jc w:val="center"/>
                    <w:rPr>
                      <w:sz w:val="22"/>
                    </w:rPr>
                  </w:pPr>
                  <w:r>
                    <w:rPr>
                      <w:sz w:val="22"/>
                    </w:rPr>
                    <w:t>&gt;6 years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4A73A8">
                  <w:pPr>
                    <w:jc w:val="center"/>
                    <w:rPr>
                      <w:sz w:val="22"/>
                    </w:rPr>
                  </w:pPr>
                  <w:r>
                    <w:rPr>
                      <w:sz w:val="22"/>
                    </w:rPr>
                    <w:t>&gt;7 years</w:t>
                  </w:r>
                </w:p>
              </w:tc>
            </w:tr>
          </w:tbl>
          <w:p w:rsidR="00FB767C" w:rsidRPr="001A32E6" w:rsidRDefault="00FB767C" w:rsidP="009809F2">
            <w:pPr>
              <w:pStyle w:val="Default"/>
              <w:rPr>
                <w:sz w:val="18"/>
                <w:szCs w:val="18"/>
              </w:rPr>
            </w:pPr>
          </w:p>
        </w:tc>
        <w:tc>
          <w:tcPr>
            <w:tcW w:w="7768" w:type="dxa"/>
            <w:tcBorders>
              <w:bottom w:val="single" w:sz="4" w:space="0" w:color="auto"/>
            </w:tcBorders>
            <w:shd w:val="clear" w:color="auto" w:fill="auto"/>
          </w:tcPr>
          <w:p w:rsidR="00FF173A" w:rsidRDefault="003366EA"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3366EA" w:rsidRPr="006F379E" w:rsidRDefault="003366EA" w:rsidP="003366EA">
            <w:pPr>
              <w:pStyle w:val="Default"/>
              <w:rPr>
                <w:sz w:val="18"/>
                <w:szCs w:val="18"/>
              </w:rPr>
            </w:pPr>
            <w:r w:rsidRPr="00643999">
              <w:rPr>
                <w:sz w:val="18"/>
                <w:szCs w:val="18"/>
              </w:rPr>
              <w:t xml:space="preserve">The curriculum should </w:t>
            </w:r>
            <w:r w:rsidRPr="00C41F26">
              <w:rPr>
                <w:sz w:val="18"/>
                <w:szCs w:val="18"/>
              </w:rPr>
              <w:t>be significantly</w:t>
            </w:r>
            <w:r w:rsidRPr="00643999">
              <w:rPr>
                <w:sz w:val="18"/>
                <w:szCs w:val="18"/>
              </w:rPr>
              <w:t xml:space="preserve"> modified and place high emphasis on speech and language with specialist advice. </w:t>
            </w:r>
            <w:r>
              <w:rPr>
                <w:sz w:val="18"/>
                <w:szCs w:val="18"/>
              </w:rPr>
              <w:t xml:space="preserve"> </w:t>
            </w:r>
            <w:r w:rsidRPr="00643999">
              <w:rPr>
                <w:sz w:val="18"/>
                <w:szCs w:val="18"/>
              </w:rPr>
              <w:t xml:space="preserve">Access to appropriate resources and guidance and support to develop specific interventions.  </w:t>
            </w:r>
            <w:r w:rsidRPr="006F379E">
              <w:rPr>
                <w:sz w:val="18"/>
                <w:szCs w:val="18"/>
              </w:rPr>
              <w:t>Teaching approaches place a high emphasis on direct training, very finely graded and practical tasks which provide opportunities for freque</w:t>
            </w:r>
            <w:r>
              <w:rPr>
                <w:sz w:val="18"/>
                <w:szCs w:val="18"/>
              </w:rPr>
              <w:t>nt repetition and reinforcement.</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Bespoke Intervention</w:t>
            </w:r>
            <w:r>
              <w:rPr>
                <w:rFonts w:ascii="Arial" w:hAnsi="Arial" w:cs="Arial"/>
                <w:bCs w:val="0"/>
                <w:color w:val="000000"/>
                <w:sz w:val="18"/>
                <w:szCs w:val="18"/>
              </w:rPr>
              <w:t xml:space="preserve"> – time bound and quantifiable</w:t>
            </w:r>
          </w:p>
          <w:p w:rsidR="003366EA" w:rsidRDefault="003366EA" w:rsidP="003366EA">
            <w:pPr>
              <w:pStyle w:val="Default"/>
              <w:rPr>
                <w:sz w:val="18"/>
                <w:szCs w:val="18"/>
              </w:rPr>
            </w:pPr>
          </w:p>
          <w:p w:rsidR="003366EA" w:rsidRPr="006F379E" w:rsidRDefault="003366EA" w:rsidP="003366EA">
            <w:pPr>
              <w:pStyle w:val="Default"/>
              <w:rPr>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Pr>
                <w:sz w:val="18"/>
                <w:szCs w:val="18"/>
              </w:rPr>
              <w:t>.</w:t>
            </w:r>
          </w:p>
          <w:p w:rsidR="00F2147D" w:rsidRPr="006F379E" w:rsidRDefault="00F2147D" w:rsidP="009809F2">
            <w:pPr>
              <w:pStyle w:val="Default"/>
              <w:rPr>
                <w:sz w:val="18"/>
                <w:szCs w:val="18"/>
              </w:rPr>
            </w:pPr>
          </w:p>
          <w:p w:rsidR="00F2147D" w:rsidRPr="006F379E" w:rsidRDefault="00F2147D" w:rsidP="009809F2">
            <w:pPr>
              <w:pStyle w:val="Default"/>
              <w:rPr>
                <w:sz w:val="18"/>
                <w:szCs w:val="18"/>
              </w:rPr>
            </w:pPr>
            <w:r>
              <w:rPr>
                <w:sz w:val="18"/>
                <w:szCs w:val="18"/>
              </w:rPr>
              <w:t xml:space="preserve">Additional adults support the </w:t>
            </w:r>
            <w:r w:rsidR="00944F4B">
              <w:rPr>
                <w:sz w:val="18"/>
                <w:szCs w:val="18"/>
              </w:rPr>
              <w:t xml:space="preserve">child / young person </w:t>
            </w:r>
            <w:r w:rsidRPr="006F379E">
              <w:rPr>
                <w:sz w:val="18"/>
                <w:szCs w:val="18"/>
              </w:rPr>
              <w:t>individually</w:t>
            </w:r>
            <w:r>
              <w:rPr>
                <w:sz w:val="18"/>
                <w:szCs w:val="18"/>
              </w:rPr>
              <w:t xml:space="preserve"> or as part of a small group</w:t>
            </w:r>
            <w:r w:rsidRPr="006F379E">
              <w:rPr>
                <w:sz w:val="18"/>
                <w:szCs w:val="18"/>
              </w:rPr>
              <w:t>, under the direction of the teacher to:</w:t>
            </w:r>
          </w:p>
          <w:p w:rsidR="00F2147D" w:rsidRPr="006F379E" w:rsidRDefault="00F2147D" w:rsidP="009809F2">
            <w:pPr>
              <w:pStyle w:val="Default"/>
              <w:numPr>
                <w:ilvl w:val="0"/>
                <w:numId w:val="3"/>
              </w:numPr>
              <w:rPr>
                <w:sz w:val="18"/>
                <w:szCs w:val="18"/>
              </w:rPr>
            </w:pPr>
            <w:r w:rsidRPr="006F379E">
              <w:rPr>
                <w:sz w:val="18"/>
                <w:szCs w:val="18"/>
              </w:rPr>
              <w:t xml:space="preserve">work on modified curriculum tasks; </w:t>
            </w:r>
          </w:p>
          <w:p w:rsidR="00F2147D" w:rsidRPr="006F379E" w:rsidRDefault="00F2147D" w:rsidP="009809F2">
            <w:pPr>
              <w:pStyle w:val="Default"/>
              <w:numPr>
                <w:ilvl w:val="0"/>
                <w:numId w:val="3"/>
              </w:numPr>
              <w:rPr>
                <w:sz w:val="18"/>
                <w:szCs w:val="18"/>
              </w:rPr>
            </w:pPr>
            <w:r w:rsidRPr="006F379E">
              <w:rPr>
                <w:sz w:val="18"/>
                <w:szCs w:val="18"/>
              </w:rPr>
              <w:t xml:space="preserve">access regular  individual support </w:t>
            </w:r>
          </w:p>
          <w:p w:rsidR="00F2147D" w:rsidRPr="006F379E" w:rsidRDefault="00F2147D" w:rsidP="009809F2">
            <w:pPr>
              <w:pStyle w:val="Default"/>
              <w:numPr>
                <w:ilvl w:val="0"/>
                <w:numId w:val="3"/>
              </w:numPr>
              <w:rPr>
                <w:sz w:val="18"/>
                <w:szCs w:val="18"/>
              </w:rPr>
            </w:pPr>
            <w:r w:rsidRPr="006F379E">
              <w:rPr>
                <w:sz w:val="18"/>
                <w:szCs w:val="18"/>
              </w:rPr>
              <w:t xml:space="preserve">encourage independence </w:t>
            </w:r>
          </w:p>
          <w:p w:rsidR="00F2147D" w:rsidRPr="006F379E" w:rsidRDefault="00F2147D" w:rsidP="009809F2">
            <w:pPr>
              <w:pStyle w:val="Default"/>
              <w:numPr>
                <w:ilvl w:val="0"/>
                <w:numId w:val="3"/>
              </w:numPr>
              <w:rPr>
                <w:sz w:val="18"/>
                <w:szCs w:val="18"/>
              </w:rPr>
            </w:pPr>
            <w:r w:rsidRPr="006F379E">
              <w:rPr>
                <w:sz w:val="18"/>
                <w:szCs w:val="18"/>
              </w:rPr>
              <w:t>create frequent opportunities for peer to peer interaction</w:t>
            </w:r>
          </w:p>
          <w:p w:rsidR="00F2147D" w:rsidRPr="006F379E" w:rsidRDefault="00F2147D"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structured methods </w:t>
            </w:r>
          </w:p>
          <w:p w:rsidR="00F2147D" w:rsidRPr="006F379E" w:rsidRDefault="00F2147D" w:rsidP="009809F2">
            <w:pPr>
              <w:pStyle w:val="Default"/>
              <w:numPr>
                <w:ilvl w:val="0"/>
                <w:numId w:val="3"/>
              </w:numPr>
              <w:rPr>
                <w:sz w:val="18"/>
                <w:szCs w:val="18"/>
              </w:rPr>
            </w:pPr>
            <w:r w:rsidRPr="006F379E">
              <w:rPr>
                <w:sz w:val="18"/>
                <w:szCs w:val="18"/>
              </w:rPr>
              <w:t xml:space="preserve">work on targets as advised by Speech and Language Therapy </w:t>
            </w:r>
          </w:p>
          <w:p w:rsidR="00F2147D" w:rsidRPr="006F379E" w:rsidRDefault="00F2147D" w:rsidP="009809F2">
            <w:pPr>
              <w:pStyle w:val="Default"/>
              <w:rPr>
                <w:sz w:val="18"/>
                <w:szCs w:val="18"/>
              </w:rPr>
            </w:pPr>
          </w:p>
          <w:p w:rsidR="00F2147D" w:rsidRDefault="00F2147D" w:rsidP="009809F2">
            <w:pPr>
              <w:pStyle w:val="Default"/>
              <w:rPr>
                <w:sz w:val="18"/>
                <w:szCs w:val="18"/>
              </w:rPr>
            </w:pPr>
          </w:p>
          <w:p w:rsidR="00870807" w:rsidRPr="00310CA9" w:rsidRDefault="00870807" w:rsidP="009809F2">
            <w:pPr>
              <w:pStyle w:val="Default"/>
              <w:rPr>
                <w:sz w:val="18"/>
                <w:szCs w:val="18"/>
              </w:rPr>
            </w:pPr>
          </w:p>
        </w:tc>
        <w:tc>
          <w:tcPr>
            <w:tcW w:w="3267" w:type="dxa"/>
            <w:tcBorders>
              <w:bottom w:val="single" w:sz="4" w:space="0" w:color="auto"/>
            </w:tcBorders>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t>Setting:</w:t>
            </w:r>
          </w:p>
          <w:p w:rsidR="00F2147D" w:rsidRPr="007D3D6D" w:rsidRDefault="00F2147D"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t>Universal Offer</w:t>
            </w: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17" w:history="1">
              <w:r w:rsidRPr="008055ED">
                <w:rPr>
                  <w:rFonts w:ascii="Arial" w:hAnsi="Arial"/>
                  <w:color w:val="000000"/>
                  <w:sz w:val="18"/>
                  <w:szCs w:val="18"/>
                </w:rPr>
                <w:t>Early Years Inclusion Funding: Bradford Schools Online</w:t>
              </w:r>
            </w:hyperlink>
          </w:p>
          <w:p w:rsidR="00F2147D" w:rsidRPr="007D3D6D" w:rsidRDefault="00F2147D" w:rsidP="009809F2">
            <w:pPr>
              <w:rPr>
                <w:rFonts w:ascii="Arial" w:hAnsi="Arial"/>
                <w:b/>
                <w:color w:val="000000"/>
                <w:sz w:val="18"/>
                <w:szCs w:val="18"/>
              </w:rPr>
            </w:pPr>
            <w:r w:rsidRPr="007D3D6D">
              <w:rPr>
                <w:rFonts w:ascii="Arial" w:hAnsi="Arial"/>
                <w:b/>
                <w:color w:val="000000"/>
                <w:sz w:val="18"/>
                <w:szCs w:val="18"/>
              </w:rPr>
              <w:t>LA:</w:t>
            </w:r>
          </w:p>
          <w:p w:rsidR="00F2147D" w:rsidRDefault="00F2147D" w:rsidP="009809F2">
            <w:pPr>
              <w:rPr>
                <w:rFonts w:ascii="Arial" w:hAnsi="Arial"/>
                <w:color w:val="000000"/>
                <w:sz w:val="18"/>
                <w:szCs w:val="18"/>
              </w:rPr>
            </w:pPr>
          </w:p>
          <w:p w:rsidR="00F2147D" w:rsidRDefault="00F2147D" w:rsidP="004741F2">
            <w:pPr>
              <w:numPr>
                <w:ilvl w:val="0"/>
                <w:numId w:val="7"/>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F2147D" w:rsidRDefault="00F2147D"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870807" w:rsidRPr="00FF173A" w:rsidRDefault="00870807" w:rsidP="00870807">
            <w:pPr>
              <w:ind w:left="501"/>
              <w:rPr>
                <w:rFonts w:ascii="Arial" w:hAnsi="Arial"/>
                <w:color w:val="000000"/>
                <w:sz w:val="18"/>
                <w:szCs w:val="18"/>
              </w:rPr>
            </w:pPr>
          </w:p>
        </w:tc>
      </w:tr>
      <w:tr w:rsidR="00F2147D" w:rsidRPr="006F379E" w:rsidTr="00EB7A81">
        <w:tc>
          <w:tcPr>
            <w:tcW w:w="1461" w:type="dxa"/>
            <w:shd w:val="clear" w:color="auto" w:fill="FF0000"/>
            <w:vAlign w:val="center"/>
          </w:tcPr>
          <w:p w:rsidR="00F2147D" w:rsidRPr="007D3D6D" w:rsidRDefault="00F2147D" w:rsidP="00045248">
            <w:pPr>
              <w:jc w:val="center"/>
              <w:rPr>
                <w:rFonts w:ascii="Arial" w:hAnsi="Arial"/>
                <w:b/>
                <w:color w:val="000000"/>
                <w:sz w:val="20"/>
              </w:rPr>
            </w:pPr>
          </w:p>
          <w:p w:rsidR="00F2147D" w:rsidRPr="00A5616B" w:rsidRDefault="00F2147D"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38" w:type="dxa"/>
            <w:shd w:val="clear" w:color="auto" w:fill="auto"/>
          </w:tcPr>
          <w:p w:rsidR="00F2147D" w:rsidRPr="001A32E6" w:rsidRDefault="00F2147D" w:rsidP="009809F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2147D" w:rsidRPr="001A32E6" w:rsidRDefault="00F2147D" w:rsidP="009809F2">
            <w:pPr>
              <w:rPr>
                <w:rFonts w:ascii="Arial" w:hAnsi="Arial" w:cs="Arial"/>
                <w:b/>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Pr>
                <w:b/>
                <w:sz w:val="18"/>
                <w:szCs w:val="18"/>
              </w:rPr>
              <w:t xml:space="preserve">severe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Default="00F2147D" w:rsidP="009809F2">
            <w:pPr>
              <w:pStyle w:val="Default"/>
              <w:rPr>
                <w:sz w:val="18"/>
                <w:szCs w:val="18"/>
              </w:rPr>
            </w:pPr>
            <w:r>
              <w:rPr>
                <w:sz w:val="18"/>
                <w:szCs w:val="18"/>
              </w:rPr>
              <w:t xml:space="preserve">Standardised assessment scores </w:t>
            </w:r>
            <w:r w:rsidRPr="008D6E76">
              <w:rPr>
                <w:sz w:val="18"/>
                <w:szCs w:val="18"/>
              </w:rPr>
              <w:t xml:space="preserve">will  be </w:t>
            </w:r>
            <w:r>
              <w:rPr>
                <w:sz w:val="18"/>
                <w:szCs w:val="18"/>
              </w:rPr>
              <w:t xml:space="preserve">between  </w:t>
            </w:r>
            <w:r w:rsidRPr="008D6E76">
              <w:rPr>
                <w:sz w:val="18"/>
                <w:szCs w:val="18"/>
              </w:rPr>
              <w:t>35 - 50 (&lt;0.1st centile)</w:t>
            </w:r>
          </w:p>
          <w:p w:rsidR="00547D8B" w:rsidRDefault="00547D8B" w:rsidP="009809F2">
            <w:pPr>
              <w:pStyle w:val="Default"/>
              <w:rPr>
                <w:sz w:val="18"/>
                <w:szCs w:val="18"/>
              </w:rPr>
            </w:pPr>
          </w:p>
          <w:p w:rsidR="00547D8B" w:rsidRPr="00547D8B" w:rsidRDefault="00547D8B" w:rsidP="009809F2">
            <w:pPr>
              <w:pStyle w:val="Default"/>
              <w:rPr>
                <w:sz w:val="18"/>
                <w:szCs w:val="18"/>
              </w:rPr>
            </w:pPr>
            <w:r>
              <w:rPr>
                <w:sz w:val="18"/>
                <w:szCs w:val="18"/>
              </w:rPr>
              <w:t>Delayed developmental progress is evident with approximate levels:</w:t>
            </w:r>
          </w:p>
          <w:p w:rsidR="00F2147D" w:rsidRDefault="00F2147D" w:rsidP="009809F2">
            <w:pPr>
              <w:rPr>
                <w:rFonts w:ascii="Arial" w:hAnsi="Arial" w:cs="Arial"/>
                <w:color w:val="000000"/>
                <w:sz w:val="18"/>
                <w:szCs w:val="18"/>
              </w:rPr>
            </w:pPr>
          </w:p>
          <w:tbl>
            <w:tblPr>
              <w:tblStyle w:val="TableGrid"/>
              <w:tblW w:w="0" w:type="auto"/>
              <w:tblLook w:val="04A0" w:firstRow="1" w:lastRow="0" w:firstColumn="1" w:lastColumn="0" w:noHBand="0" w:noVBand="1"/>
            </w:tblPr>
            <w:tblGrid>
              <w:gridCol w:w="760"/>
              <w:gridCol w:w="1652"/>
            </w:tblGrid>
            <w:tr w:rsidR="00FB767C" w:rsidRPr="008D3E55" w:rsidTr="004A73A8">
              <w:trPr>
                <w:trHeight w:val="186"/>
              </w:trPr>
              <w:tc>
                <w:tcPr>
                  <w:tcW w:w="959" w:type="dxa"/>
                </w:tcPr>
                <w:p w:rsidR="00FB767C" w:rsidRPr="00F32B22" w:rsidRDefault="00FB767C" w:rsidP="004A73A8">
                  <w:r w:rsidRPr="00F32B22">
                    <w:t>End FS</w:t>
                  </w:r>
                </w:p>
              </w:tc>
              <w:tc>
                <w:tcPr>
                  <w:tcW w:w="2260" w:type="dxa"/>
                  <w:vAlign w:val="center"/>
                </w:tcPr>
                <w:p w:rsidR="00FB767C" w:rsidRPr="008D3E55" w:rsidRDefault="00FB767C" w:rsidP="004A73A8">
                  <w:pPr>
                    <w:jc w:val="center"/>
                    <w:rPr>
                      <w:sz w:val="22"/>
                    </w:rPr>
                  </w:pPr>
                  <w:r>
                    <w:rPr>
                      <w:sz w:val="22"/>
                    </w:rPr>
                    <w:t>&gt; 12</w:t>
                  </w:r>
                  <w:r w:rsidRPr="009E17D7">
                    <w:rPr>
                      <w:sz w:val="22"/>
                    </w:rPr>
                    <w:t>months</w:t>
                  </w:r>
                </w:p>
              </w:tc>
            </w:tr>
            <w:tr w:rsidR="00FB767C" w:rsidRPr="008D3E55" w:rsidTr="004A73A8">
              <w:trPr>
                <w:trHeight w:val="196"/>
              </w:trPr>
              <w:tc>
                <w:tcPr>
                  <w:tcW w:w="959" w:type="dxa"/>
                </w:tcPr>
                <w:p w:rsidR="00FB767C" w:rsidRPr="00F32B22" w:rsidRDefault="00FB767C" w:rsidP="004A73A8">
                  <w:r w:rsidRPr="00F32B22">
                    <w:t>End KS1</w:t>
                  </w:r>
                </w:p>
              </w:tc>
              <w:tc>
                <w:tcPr>
                  <w:tcW w:w="2260" w:type="dxa"/>
                  <w:vAlign w:val="center"/>
                </w:tcPr>
                <w:p w:rsidR="00FB767C" w:rsidRPr="008D3E55" w:rsidRDefault="00FB767C" w:rsidP="004A73A8">
                  <w:pPr>
                    <w:jc w:val="center"/>
                    <w:rPr>
                      <w:sz w:val="22"/>
                    </w:rPr>
                  </w:pPr>
                  <w:r>
                    <w:rPr>
                      <w:sz w:val="22"/>
                    </w:rPr>
                    <w:t>&gt;18 months</w:t>
                  </w:r>
                </w:p>
              </w:tc>
            </w:tr>
            <w:tr w:rsidR="00FB767C" w:rsidRPr="008D3E55" w:rsidTr="004A73A8">
              <w:trPr>
                <w:trHeight w:val="186"/>
              </w:trPr>
              <w:tc>
                <w:tcPr>
                  <w:tcW w:w="959" w:type="dxa"/>
                </w:tcPr>
                <w:p w:rsidR="00FB767C" w:rsidRPr="00F32B22" w:rsidRDefault="00FB767C" w:rsidP="004A73A8">
                  <w:r w:rsidRPr="00F32B22">
                    <w:t>End KS2</w:t>
                  </w:r>
                </w:p>
              </w:tc>
              <w:tc>
                <w:tcPr>
                  <w:tcW w:w="2260" w:type="dxa"/>
                  <w:vAlign w:val="center"/>
                </w:tcPr>
                <w:p w:rsidR="00FB767C" w:rsidRPr="008D3E55" w:rsidRDefault="00FB767C" w:rsidP="004A73A8">
                  <w:pPr>
                    <w:jc w:val="center"/>
                    <w:rPr>
                      <w:sz w:val="22"/>
                    </w:rPr>
                  </w:pPr>
                  <w:r>
                    <w:rPr>
                      <w:sz w:val="22"/>
                    </w:rPr>
                    <w:t>&gt;</w:t>
                  </w:r>
                  <w:r w:rsidR="00547D8B">
                    <w:rPr>
                      <w:sz w:val="22"/>
                    </w:rPr>
                    <w:t>24</w:t>
                  </w:r>
                  <w:r>
                    <w:rPr>
                      <w:sz w:val="22"/>
                    </w:rPr>
                    <w:t xml:space="preserve"> months</w:t>
                  </w:r>
                </w:p>
              </w:tc>
            </w:tr>
            <w:tr w:rsidR="00FB767C" w:rsidRPr="008D3E55" w:rsidTr="004A73A8">
              <w:trPr>
                <w:trHeight w:val="196"/>
              </w:trPr>
              <w:tc>
                <w:tcPr>
                  <w:tcW w:w="959" w:type="dxa"/>
                </w:tcPr>
                <w:p w:rsidR="00FB767C" w:rsidRPr="00F32B22" w:rsidRDefault="00FB767C" w:rsidP="004A73A8">
                  <w:r w:rsidRPr="00F32B22">
                    <w:t>End KS3</w:t>
                  </w:r>
                </w:p>
              </w:tc>
              <w:tc>
                <w:tcPr>
                  <w:tcW w:w="2260" w:type="dxa"/>
                  <w:vAlign w:val="center"/>
                </w:tcPr>
                <w:p w:rsidR="00FB767C" w:rsidRPr="008D3E55" w:rsidRDefault="00FB767C" w:rsidP="004A73A8">
                  <w:pPr>
                    <w:jc w:val="center"/>
                    <w:rPr>
                      <w:sz w:val="22"/>
                    </w:rPr>
                  </w:pPr>
                  <w:r>
                    <w:rPr>
                      <w:sz w:val="22"/>
                    </w:rPr>
                    <w:t>&gt;</w:t>
                  </w:r>
                  <w:r w:rsidR="00547D8B">
                    <w:rPr>
                      <w:sz w:val="22"/>
                    </w:rPr>
                    <w:t>30</w:t>
                  </w:r>
                  <w:r>
                    <w:rPr>
                      <w:sz w:val="22"/>
                    </w:rPr>
                    <w:t xml:space="preserve"> months</w:t>
                  </w:r>
                </w:p>
              </w:tc>
            </w:tr>
            <w:tr w:rsidR="00FB767C" w:rsidRPr="008D3E55" w:rsidTr="004A73A8">
              <w:trPr>
                <w:trHeight w:val="186"/>
              </w:trPr>
              <w:tc>
                <w:tcPr>
                  <w:tcW w:w="959" w:type="dxa"/>
                </w:tcPr>
                <w:p w:rsidR="00FB767C" w:rsidRPr="00F32B22" w:rsidRDefault="00FB767C" w:rsidP="004A73A8">
                  <w:r w:rsidRPr="00F32B22">
                    <w:t>End KS4</w:t>
                  </w:r>
                </w:p>
              </w:tc>
              <w:tc>
                <w:tcPr>
                  <w:tcW w:w="2260" w:type="dxa"/>
                  <w:vAlign w:val="center"/>
                </w:tcPr>
                <w:p w:rsidR="00FB767C" w:rsidRPr="008D3E55" w:rsidRDefault="00FB767C" w:rsidP="00547D8B">
                  <w:pPr>
                    <w:jc w:val="center"/>
                    <w:rPr>
                      <w:sz w:val="22"/>
                    </w:rPr>
                  </w:pPr>
                  <w:r>
                    <w:rPr>
                      <w:sz w:val="22"/>
                    </w:rPr>
                    <w:t>&gt;</w:t>
                  </w:r>
                  <w:r w:rsidR="00547D8B">
                    <w:rPr>
                      <w:sz w:val="22"/>
                    </w:rPr>
                    <w:t>3</w:t>
                  </w:r>
                  <w:r>
                    <w:rPr>
                      <w:sz w:val="22"/>
                    </w:rPr>
                    <w:t xml:space="preserve">6 </w:t>
                  </w:r>
                  <w:r w:rsidR="00547D8B">
                    <w:rPr>
                      <w:sz w:val="22"/>
                    </w:rPr>
                    <w:t>months</w:t>
                  </w:r>
                </w:p>
              </w:tc>
            </w:tr>
            <w:tr w:rsidR="00FB767C" w:rsidRPr="008D3E55" w:rsidTr="004A73A8">
              <w:trPr>
                <w:trHeight w:val="196"/>
              </w:trPr>
              <w:tc>
                <w:tcPr>
                  <w:tcW w:w="959" w:type="dxa"/>
                </w:tcPr>
                <w:p w:rsidR="00FB767C" w:rsidRDefault="00FB767C" w:rsidP="004A73A8">
                  <w:r w:rsidRPr="00F32B22">
                    <w:t>End KS5</w:t>
                  </w:r>
                </w:p>
              </w:tc>
              <w:tc>
                <w:tcPr>
                  <w:tcW w:w="2260" w:type="dxa"/>
                  <w:vAlign w:val="center"/>
                </w:tcPr>
                <w:p w:rsidR="00FB767C" w:rsidRPr="008D3E55" w:rsidRDefault="00FB767C" w:rsidP="00547D8B">
                  <w:pPr>
                    <w:jc w:val="center"/>
                    <w:rPr>
                      <w:sz w:val="22"/>
                    </w:rPr>
                  </w:pPr>
                  <w:r>
                    <w:rPr>
                      <w:sz w:val="22"/>
                    </w:rPr>
                    <w:t>&gt;</w:t>
                  </w:r>
                  <w:r w:rsidR="00547D8B">
                    <w:rPr>
                      <w:sz w:val="22"/>
                    </w:rPr>
                    <w:t>48 months</w:t>
                  </w:r>
                </w:p>
              </w:tc>
            </w:tr>
          </w:tbl>
          <w:p w:rsidR="00FB767C" w:rsidRPr="001A32E6" w:rsidRDefault="00FB767C" w:rsidP="009809F2">
            <w:pPr>
              <w:rPr>
                <w:rFonts w:ascii="Arial" w:hAnsi="Arial" w:cs="Arial"/>
                <w:color w:val="000000"/>
                <w:sz w:val="18"/>
                <w:szCs w:val="18"/>
              </w:rPr>
            </w:pPr>
          </w:p>
        </w:tc>
        <w:tc>
          <w:tcPr>
            <w:tcW w:w="7768"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9168F6" w:rsidRDefault="009168F6" w:rsidP="009168F6">
            <w:pPr>
              <w:pStyle w:val="Default"/>
              <w:rPr>
                <w:sz w:val="18"/>
                <w:szCs w:val="18"/>
              </w:rPr>
            </w:pPr>
            <w:r w:rsidRPr="00643999">
              <w:rPr>
                <w:sz w:val="18"/>
                <w:szCs w:val="18"/>
              </w:rPr>
              <w:t>The curriculum should be significantly modified to provide a specialist curriculum which places high emphasis on speech and language development in adapted or specialist teaching settings with access to speech and language therapy.</w:t>
            </w:r>
            <w:r>
              <w:rPr>
                <w:sz w:val="18"/>
                <w:szCs w:val="18"/>
              </w:rPr>
              <w:t xml:space="preserve"> </w:t>
            </w:r>
            <w:r w:rsidRPr="006F379E">
              <w:rPr>
                <w:sz w:val="18"/>
                <w:szCs w:val="18"/>
              </w:rPr>
              <w:t>Teaching approaches place a high emphasis on direct training, very finely graded and practical tasks which provide opportunities for frequen</w:t>
            </w:r>
            <w:r>
              <w:rPr>
                <w:sz w:val="18"/>
                <w:szCs w:val="18"/>
              </w:rPr>
              <w:t xml:space="preserve">t repetition and reinforcement </w:t>
            </w:r>
          </w:p>
          <w:p w:rsidR="009168F6" w:rsidRPr="00B16E3F" w:rsidRDefault="009168F6" w:rsidP="009168F6">
            <w:pPr>
              <w:pStyle w:val="Default"/>
              <w:rPr>
                <w:sz w:val="18"/>
                <w:szCs w:val="18"/>
              </w:rPr>
            </w:pP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F2147D" w:rsidRPr="006F379E" w:rsidRDefault="00F2147D" w:rsidP="009809F2">
            <w:pPr>
              <w:pStyle w:val="Default"/>
              <w:rPr>
                <w:sz w:val="18"/>
                <w:szCs w:val="18"/>
              </w:rPr>
            </w:pPr>
          </w:p>
          <w:p w:rsidR="00F2147D" w:rsidRPr="006F379E" w:rsidRDefault="00F2147D" w:rsidP="009809F2">
            <w:pPr>
              <w:pStyle w:val="Default"/>
              <w:rPr>
                <w:sz w:val="18"/>
                <w:szCs w:val="18"/>
              </w:rPr>
            </w:pPr>
            <w:r>
              <w:rPr>
                <w:sz w:val="18"/>
                <w:szCs w:val="18"/>
              </w:rPr>
              <w:t xml:space="preserve">Additional adults support the </w:t>
            </w:r>
            <w:r w:rsidR="00944F4B">
              <w:rPr>
                <w:sz w:val="18"/>
                <w:szCs w:val="18"/>
              </w:rPr>
              <w:t xml:space="preserve">child / young person </w:t>
            </w:r>
            <w:r w:rsidRPr="006F379E">
              <w:rPr>
                <w:sz w:val="18"/>
                <w:szCs w:val="18"/>
              </w:rPr>
              <w:t>individually, under the direction of the teacher to:</w:t>
            </w:r>
          </w:p>
          <w:p w:rsidR="00F2147D" w:rsidRPr="006F379E" w:rsidRDefault="00F2147D" w:rsidP="009809F2">
            <w:pPr>
              <w:pStyle w:val="Default"/>
              <w:numPr>
                <w:ilvl w:val="0"/>
                <w:numId w:val="3"/>
              </w:numPr>
              <w:rPr>
                <w:sz w:val="18"/>
                <w:szCs w:val="18"/>
              </w:rPr>
            </w:pPr>
            <w:r w:rsidRPr="006F379E">
              <w:rPr>
                <w:sz w:val="18"/>
                <w:szCs w:val="18"/>
              </w:rPr>
              <w:t xml:space="preserve">work on significantly modified curriculum tasks; </w:t>
            </w:r>
          </w:p>
          <w:p w:rsidR="00F2147D" w:rsidRPr="006F379E" w:rsidRDefault="00F2147D" w:rsidP="009809F2">
            <w:pPr>
              <w:pStyle w:val="Default"/>
              <w:numPr>
                <w:ilvl w:val="0"/>
                <w:numId w:val="3"/>
              </w:numPr>
              <w:rPr>
                <w:sz w:val="18"/>
                <w:szCs w:val="18"/>
              </w:rPr>
            </w:pPr>
            <w:r w:rsidRPr="006F379E">
              <w:rPr>
                <w:sz w:val="18"/>
                <w:szCs w:val="18"/>
              </w:rPr>
              <w:t xml:space="preserve">access daily individual support </w:t>
            </w:r>
          </w:p>
          <w:p w:rsidR="00F2147D" w:rsidRPr="006F379E" w:rsidRDefault="00F2147D" w:rsidP="009809F2">
            <w:pPr>
              <w:pStyle w:val="Default"/>
              <w:numPr>
                <w:ilvl w:val="0"/>
                <w:numId w:val="3"/>
              </w:numPr>
              <w:rPr>
                <w:sz w:val="18"/>
                <w:szCs w:val="18"/>
              </w:rPr>
            </w:pPr>
            <w:r w:rsidRPr="006F379E">
              <w:rPr>
                <w:sz w:val="18"/>
                <w:szCs w:val="18"/>
              </w:rPr>
              <w:t xml:space="preserve">encourage independence </w:t>
            </w:r>
          </w:p>
          <w:p w:rsidR="00F2147D" w:rsidRPr="006F379E" w:rsidRDefault="00F2147D" w:rsidP="009809F2">
            <w:pPr>
              <w:pStyle w:val="Default"/>
              <w:numPr>
                <w:ilvl w:val="0"/>
                <w:numId w:val="3"/>
              </w:numPr>
              <w:rPr>
                <w:sz w:val="18"/>
                <w:szCs w:val="18"/>
              </w:rPr>
            </w:pPr>
            <w:r w:rsidRPr="006F379E">
              <w:rPr>
                <w:sz w:val="18"/>
                <w:szCs w:val="18"/>
              </w:rPr>
              <w:t>create opportunities for peer to peer interaction</w:t>
            </w:r>
          </w:p>
          <w:p w:rsidR="00F2147D" w:rsidRPr="006F379E" w:rsidRDefault="00F2147D" w:rsidP="009809F2">
            <w:pPr>
              <w:pStyle w:val="Default"/>
              <w:numPr>
                <w:ilvl w:val="0"/>
                <w:numId w:val="3"/>
              </w:numPr>
              <w:rPr>
                <w:sz w:val="18"/>
                <w:szCs w:val="18"/>
              </w:rPr>
            </w:pPr>
            <w:r w:rsidRPr="006F379E">
              <w:rPr>
                <w:sz w:val="18"/>
                <w:szCs w:val="18"/>
              </w:rPr>
              <w:t xml:space="preserve">monitor the progress of the </w:t>
            </w:r>
            <w:r w:rsidR="00944F4B">
              <w:rPr>
                <w:sz w:val="18"/>
                <w:szCs w:val="18"/>
              </w:rPr>
              <w:t xml:space="preserve">child / young person </w:t>
            </w:r>
            <w:r w:rsidRPr="006F379E">
              <w:rPr>
                <w:sz w:val="18"/>
                <w:szCs w:val="18"/>
              </w:rPr>
              <w:t xml:space="preserve">using highly structured methods </w:t>
            </w:r>
          </w:p>
          <w:p w:rsidR="00F2147D" w:rsidRPr="006F379E" w:rsidRDefault="00F2147D" w:rsidP="009809F2">
            <w:pPr>
              <w:pStyle w:val="Default"/>
              <w:numPr>
                <w:ilvl w:val="0"/>
                <w:numId w:val="3"/>
              </w:numPr>
              <w:rPr>
                <w:sz w:val="18"/>
                <w:szCs w:val="18"/>
              </w:rPr>
            </w:pPr>
            <w:r>
              <w:rPr>
                <w:sz w:val="18"/>
                <w:szCs w:val="18"/>
              </w:rPr>
              <w:t xml:space="preserve">provide </w:t>
            </w:r>
            <w:r w:rsidRPr="006F379E">
              <w:rPr>
                <w:sz w:val="18"/>
                <w:szCs w:val="18"/>
              </w:rPr>
              <w:t xml:space="preserve">daily small group and individual interventions to work on programmes as advised by the Speech and Language Therapy Service </w:t>
            </w:r>
          </w:p>
          <w:p w:rsidR="00F2147D" w:rsidRPr="006F379E" w:rsidRDefault="00F2147D" w:rsidP="009809F2">
            <w:pPr>
              <w:pStyle w:val="Default"/>
              <w:numPr>
                <w:ilvl w:val="0"/>
                <w:numId w:val="3"/>
              </w:numPr>
              <w:rPr>
                <w:sz w:val="18"/>
                <w:szCs w:val="18"/>
              </w:rPr>
            </w:pPr>
            <w:r w:rsidRPr="006F379E">
              <w:rPr>
                <w:sz w:val="18"/>
                <w:szCs w:val="18"/>
              </w:rPr>
              <w:t xml:space="preserve">provide opportunities for the YP to engage in community activity </w:t>
            </w:r>
          </w:p>
          <w:p w:rsidR="00F2147D" w:rsidRPr="006F379E" w:rsidRDefault="00F2147D" w:rsidP="009809F2">
            <w:pPr>
              <w:pStyle w:val="Default"/>
              <w:rPr>
                <w:sz w:val="18"/>
                <w:szCs w:val="18"/>
              </w:rPr>
            </w:pPr>
          </w:p>
          <w:p w:rsidR="00F2147D" w:rsidRPr="006F379E" w:rsidRDefault="00F2147D" w:rsidP="009809F2">
            <w:pPr>
              <w:pStyle w:val="Default"/>
            </w:pPr>
          </w:p>
        </w:tc>
        <w:tc>
          <w:tcPr>
            <w:tcW w:w="3267" w:type="dxa"/>
            <w:shd w:val="clear" w:color="auto" w:fill="auto"/>
          </w:tcPr>
          <w:p w:rsidR="00F2147D" w:rsidRDefault="00F2147D"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F2147D" w:rsidRPr="003A3FCD" w:rsidRDefault="00F2147D" w:rsidP="009809F2">
            <w:pPr>
              <w:rPr>
                <w:rFonts w:ascii="Arial" w:hAnsi="Arial"/>
                <w:b/>
                <w:color w:val="000000"/>
                <w:sz w:val="18"/>
                <w:szCs w:val="18"/>
              </w:rPr>
            </w:pPr>
          </w:p>
          <w:p w:rsidR="00E008B8"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or possible Specialist </w:t>
            </w:r>
            <w:r>
              <w:rPr>
                <w:rFonts w:ascii="Arial" w:hAnsi="Arial"/>
                <w:color w:val="000000"/>
                <w:sz w:val="18"/>
                <w:szCs w:val="18"/>
              </w:rPr>
              <w:t>/ Resourced  p</w:t>
            </w:r>
            <w:r w:rsidRPr="003A3FCD">
              <w:rPr>
                <w:rFonts w:ascii="Arial" w:hAnsi="Arial"/>
                <w:color w:val="000000"/>
                <w:sz w:val="18"/>
                <w:szCs w:val="18"/>
              </w:rPr>
              <w:t xml:space="preserve">lacement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F2147D" w:rsidRPr="00373CCD" w:rsidRDefault="00F2147D" w:rsidP="009809F2">
            <w:pPr>
              <w:rPr>
                <w:rFonts w:ascii="Arial" w:hAnsi="Arial"/>
                <w:b/>
                <w:color w:val="000000"/>
                <w:sz w:val="18"/>
                <w:szCs w:val="18"/>
              </w:rPr>
            </w:pPr>
            <w:r w:rsidRPr="00373CCD">
              <w:rPr>
                <w:rFonts w:ascii="Arial" w:hAnsi="Arial"/>
                <w:b/>
                <w:color w:val="000000"/>
                <w:sz w:val="18"/>
                <w:szCs w:val="18"/>
              </w:rPr>
              <w:t>LA:</w:t>
            </w:r>
          </w:p>
          <w:p w:rsidR="00F2147D" w:rsidRPr="003A3FCD" w:rsidRDefault="00F2147D" w:rsidP="009809F2">
            <w:pPr>
              <w:rPr>
                <w:rFonts w:ascii="Arial" w:hAnsi="Arial"/>
                <w:color w:val="000000"/>
                <w:sz w:val="18"/>
                <w:szCs w:val="18"/>
              </w:rPr>
            </w:pPr>
          </w:p>
          <w:p w:rsidR="00F2147D" w:rsidRDefault="00F2147D"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2147D" w:rsidRPr="00F36064" w:rsidRDefault="00F2147D" w:rsidP="004741F2">
            <w:pPr>
              <w:numPr>
                <w:ilvl w:val="0"/>
                <w:numId w:val="9"/>
              </w:numPr>
              <w:rPr>
                <w:rFonts w:ascii="Arial" w:hAnsi="Arial"/>
                <w:color w:val="000000"/>
                <w:sz w:val="18"/>
                <w:szCs w:val="18"/>
              </w:rPr>
            </w:pPr>
            <w:r w:rsidRPr="00F36064">
              <w:rPr>
                <w:rFonts w:ascii="Arial" w:hAnsi="Arial"/>
                <w:color w:val="000000"/>
                <w:sz w:val="18"/>
                <w:szCs w:val="18"/>
              </w:rPr>
              <w:t>Teaching Support Team  statutory offer;</w:t>
            </w:r>
          </w:p>
          <w:p w:rsidR="00F2147D" w:rsidRDefault="00F2147D"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2147D" w:rsidRPr="006F379E" w:rsidRDefault="00F2147D"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F2147D" w:rsidRDefault="00F2147D" w:rsidP="009809F2">
            <w:pPr>
              <w:ind w:left="360"/>
              <w:rPr>
                <w:rFonts w:ascii="Arial" w:hAnsi="Arial"/>
                <w:b/>
                <w:color w:val="000000"/>
                <w:sz w:val="18"/>
                <w:szCs w:val="18"/>
              </w:rPr>
            </w:pPr>
          </w:p>
          <w:p w:rsidR="00870807" w:rsidRDefault="00870807" w:rsidP="009809F2">
            <w:pPr>
              <w:ind w:left="360"/>
              <w:rPr>
                <w:rFonts w:ascii="Arial" w:hAnsi="Arial"/>
                <w:b/>
                <w:color w:val="000000"/>
                <w:sz w:val="18"/>
                <w:szCs w:val="18"/>
              </w:rPr>
            </w:pPr>
          </w:p>
          <w:p w:rsidR="00F2147D" w:rsidRDefault="00F2147D" w:rsidP="009809F2">
            <w:pPr>
              <w:rPr>
                <w:rFonts w:ascii="Arial" w:hAnsi="Arial"/>
                <w:b/>
                <w:color w:val="000000"/>
                <w:sz w:val="18"/>
                <w:szCs w:val="18"/>
              </w:rPr>
            </w:pPr>
          </w:p>
          <w:p w:rsidR="00AA4B8C" w:rsidRPr="006F379E" w:rsidRDefault="00AA4B8C" w:rsidP="009809F2">
            <w:pPr>
              <w:rPr>
                <w:rFonts w:ascii="Arial" w:hAnsi="Arial"/>
                <w:color w:val="000000"/>
                <w:sz w:val="18"/>
                <w:szCs w:val="18"/>
              </w:rPr>
            </w:pPr>
          </w:p>
        </w:tc>
      </w:tr>
      <w:tr w:rsidR="00F2147D" w:rsidRPr="006F379E" w:rsidTr="00EB7A81">
        <w:tc>
          <w:tcPr>
            <w:tcW w:w="1461" w:type="dxa"/>
            <w:shd w:val="clear" w:color="auto" w:fill="FFCCCC"/>
            <w:vAlign w:val="center"/>
          </w:tcPr>
          <w:p w:rsidR="00F2147D" w:rsidRDefault="00F2147D" w:rsidP="00045248">
            <w:pPr>
              <w:jc w:val="center"/>
              <w:rPr>
                <w:rFonts w:ascii="Arial" w:hAnsi="Arial"/>
                <w:b/>
                <w:color w:val="000000"/>
                <w:sz w:val="20"/>
              </w:rPr>
            </w:pPr>
            <w:r>
              <w:rPr>
                <w:rFonts w:ascii="Arial" w:hAnsi="Arial"/>
                <w:b/>
                <w:color w:val="000000"/>
                <w:sz w:val="20"/>
              </w:rPr>
              <w:lastRenderedPageBreak/>
              <w:t>EHCP</w:t>
            </w:r>
          </w:p>
          <w:p w:rsidR="00F2147D" w:rsidRPr="006F379E" w:rsidRDefault="00F2147D" w:rsidP="00045248">
            <w:pPr>
              <w:jc w:val="center"/>
              <w:rPr>
                <w:rFonts w:ascii="Arial" w:hAnsi="Arial"/>
                <w:color w:val="000000"/>
                <w:sz w:val="18"/>
                <w:szCs w:val="18"/>
              </w:rPr>
            </w:pPr>
          </w:p>
        </w:tc>
        <w:tc>
          <w:tcPr>
            <w:tcW w:w="2638" w:type="dxa"/>
            <w:shd w:val="clear" w:color="auto" w:fill="auto"/>
          </w:tcPr>
          <w:p w:rsidR="00F2147D" w:rsidRPr="001A32E6" w:rsidRDefault="00F2147D" w:rsidP="009809F2">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2147D" w:rsidRDefault="00F2147D" w:rsidP="009809F2">
            <w:pPr>
              <w:rPr>
                <w:rFonts w:ascii="Arial" w:hAnsi="Arial"/>
                <w:color w:val="000000"/>
                <w:sz w:val="18"/>
                <w:szCs w:val="18"/>
              </w:rPr>
            </w:pPr>
          </w:p>
          <w:p w:rsidR="00F2147D" w:rsidRDefault="00F2147D" w:rsidP="009809F2">
            <w:pPr>
              <w:pStyle w:val="Default"/>
              <w:rPr>
                <w:sz w:val="18"/>
                <w:szCs w:val="18"/>
              </w:rPr>
            </w:pPr>
            <w:r>
              <w:rPr>
                <w:sz w:val="18"/>
                <w:szCs w:val="18"/>
              </w:rPr>
              <w:t xml:space="preserve">School </w:t>
            </w:r>
            <w:r w:rsidRPr="00AA0DD7">
              <w:rPr>
                <w:sz w:val="18"/>
                <w:szCs w:val="18"/>
              </w:rPr>
              <w:t>based and other assessment</w:t>
            </w:r>
            <w:r>
              <w:rPr>
                <w:sz w:val="18"/>
                <w:szCs w:val="18"/>
              </w:rPr>
              <w:t>s</w:t>
            </w:r>
            <w:r w:rsidRPr="00AA0DD7">
              <w:rPr>
                <w:sz w:val="18"/>
                <w:szCs w:val="18"/>
              </w:rPr>
              <w:t>, including SALT assessment</w:t>
            </w:r>
            <w:r>
              <w:rPr>
                <w:sz w:val="18"/>
                <w:szCs w:val="18"/>
              </w:rPr>
              <w:t xml:space="preserve"> indicate</w:t>
            </w:r>
            <w:r w:rsidRPr="00AA0DD7">
              <w:rPr>
                <w:sz w:val="18"/>
                <w:szCs w:val="18"/>
              </w:rPr>
              <w:t xml:space="preserve"> the </w:t>
            </w:r>
            <w:r w:rsidR="00944F4B">
              <w:rPr>
                <w:sz w:val="18"/>
                <w:szCs w:val="18"/>
              </w:rPr>
              <w:t xml:space="preserve">child / young person </w:t>
            </w:r>
            <w:r w:rsidRPr="00AA0DD7">
              <w:rPr>
                <w:sz w:val="18"/>
                <w:szCs w:val="18"/>
              </w:rPr>
              <w:t xml:space="preserve">has </w:t>
            </w:r>
            <w:r>
              <w:rPr>
                <w:b/>
                <w:sz w:val="18"/>
                <w:szCs w:val="18"/>
              </w:rPr>
              <w:t xml:space="preserve">severe and complex </w:t>
            </w:r>
            <w:r w:rsidRPr="00AA0DD7">
              <w:rPr>
                <w:sz w:val="18"/>
                <w:szCs w:val="18"/>
              </w:rPr>
              <w:t>difficulty with receptive and/or expressive language</w:t>
            </w:r>
            <w:r w:rsidRPr="002376A9">
              <w:rPr>
                <w:sz w:val="18"/>
                <w:szCs w:val="18"/>
              </w:rPr>
              <w:t>.</w:t>
            </w:r>
            <w:r w:rsidRPr="00D150DB">
              <w:rPr>
                <w:sz w:val="18"/>
                <w:szCs w:val="18"/>
              </w:rPr>
              <w:t xml:space="preserve"> </w:t>
            </w:r>
          </w:p>
          <w:p w:rsidR="00F2147D" w:rsidRDefault="00F2147D" w:rsidP="009809F2">
            <w:pPr>
              <w:pStyle w:val="Default"/>
              <w:rPr>
                <w:sz w:val="18"/>
                <w:szCs w:val="18"/>
              </w:rPr>
            </w:pPr>
          </w:p>
          <w:p w:rsidR="00F2147D" w:rsidRDefault="00F2147D" w:rsidP="009809F2">
            <w:pPr>
              <w:pStyle w:val="Default"/>
            </w:pPr>
            <w:r>
              <w:rPr>
                <w:sz w:val="18"/>
                <w:szCs w:val="18"/>
              </w:rPr>
              <w:t xml:space="preserve">Standardised assessment scores </w:t>
            </w:r>
            <w:r w:rsidRPr="008D6E76">
              <w:rPr>
                <w:sz w:val="18"/>
                <w:szCs w:val="18"/>
              </w:rPr>
              <w:t xml:space="preserve">will  be </w:t>
            </w:r>
            <w:r>
              <w:rPr>
                <w:sz w:val="18"/>
                <w:szCs w:val="18"/>
              </w:rPr>
              <w:t xml:space="preserve">below  </w:t>
            </w:r>
            <w:r w:rsidRPr="008D6E76">
              <w:rPr>
                <w:sz w:val="18"/>
                <w:szCs w:val="18"/>
              </w:rPr>
              <w:t xml:space="preserve">35 </w:t>
            </w:r>
            <w:r w:rsidRPr="00883207">
              <w:rPr>
                <w:sz w:val="18"/>
                <w:szCs w:val="18"/>
              </w:rPr>
              <w:t>(&gt;0.01 centile)</w:t>
            </w:r>
          </w:p>
          <w:p w:rsidR="00F2147D" w:rsidRDefault="00F2147D" w:rsidP="009809F2">
            <w:pPr>
              <w:rPr>
                <w:rFonts w:ascii="Arial" w:hAnsi="Arial" w:cs="Arial"/>
                <w:color w:val="000000"/>
                <w:sz w:val="18"/>
                <w:szCs w:val="18"/>
              </w:rPr>
            </w:pPr>
          </w:p>
          <w:p w:rsidR="00547D8B" w:rsidRPr="00547D8B" w:rsidRDefault="00547D8B" w:rsidP="00547D8B">
            <w:pPr>
              <w:pStyle w:val="Default"/>
              <w:rPr>
                <w:sz w:val="18"/>
                <w:szCs w:val="18"/>
              </w:rPr>
            </w:pPr>
            <w:r>
              <w:rPr>
                <w:sz w:val="18"/>
                <w:szCs w:val="18"/>
              </w:rPr>
              <w:t>Delayed developmental progress is evident with approximate levels:</w:t>
            </w:r>
          </w:p>
          <w:p w:rsidR="00547D8B" w:rsidRDefault="00547D8B" w:rsidP="009809F2">
            <w:pPr>
              <w:rPr>
                <w:rFonts w:ascii="Arial" w:hAnsi="Arial" w:cs="Arial"/>
                <w:color w:val="000000"/>
                <w:sz w:val="18"/>
                <w:szCs w:val="18"/>
              </w:rPr>
            </w:pPr>
          </w:p>
          <w:p w:rsidR="00547D8B" w:rsidRDefault="00547D8B" w:rsidP="009809F2">
            <w:pPr>
              <w:rPr>
                <w:rFonts w:ascii="Arial" w:hAnsi="Arial" w:cs="Arial"/>
                <w:color w:val="000000"/>
                <w:sz w:val="18"/>
                <w:szCs w:val="18"/>
              </w:rPr>
            </w:pPr>
          </w:p>
          <w:tbl>
            <w:tblPr>
              <w:tblStyle w:val="TableGrid"/>
              <w:tblW w:w="0" w:type="auto"/>
              <w:tblLook w:val="04A0" w:firstRow="1" w:lastRow="0" w:firstColumn="1" w:lastColumn="0" w:noHBand="0" w:noVBand="1"/>
            </w:tblPr>
            <w:tblGrid>
              <w:gridCol w:w="760"/>
              <w:gridCol w:w="1652"/>
            </w:tblGrid>
            <w:tr w:rsidR="00547D8B" w:rsidRPr="008D3E55" w:rsidTr="004A73A8">
              <w:trPr>
                <w:trHeight w:val="186"/>
              </w:trPr>
              <w:tc>
                <w:tcPr>
                  <w:tcW w:w="959" w:type="dxa"/>
                </w:tcPr>
                <w:p w:rsidR="00547D8B" w:rsidRPr="00F32B22" w:rsidRDefault="00547D8B" w:rsidP="004A73A8">
                  <w:r w:rsidRPr="00F32B22">
                    <w:t>End FS</w:t>
                  </w:r>
                </w:p>
              </w:tc>
              <w:tc>
                <w:tcPr>
                  <w:tcW w:w="2260" w:type="dxa"/>
                  <w:vAlign w:val="center"/>
                </w:tcPr>
                <w:p w:rsidR="00547D8B" w:rsidRPr="008D3E55" w:rsidRDefault="00547D8B" w:rsidP="004A73A8">
                  <w:pPr>
                    <w:jc w:val="center"/>
                    <w:rPr>
                      <w:sz w:val="22"/>
                    </w:rPr>
                  </w:pPr>
                  <w:r>
                    <w:rPr>
                      <w:sz w:val="22"/>
                    </w:rPr>
                    <w:t>&lt; 12</w:t>
                  </w:r>
                  <w:r w:rsidRPr="009E17D7">
                    <w:rPr>
                      <w:sz w:val="22"/>
                    </w:rPr>
                    <w:t>months</w:t>
                  </w:r>
                </w:p>
              </w:tc>
            </w:tr>
            <w:tr w:rsidR="00547D8B" w:rsidRPr="008D3E55" w:rsidTr="004A73A8">
              <w:trPr>
                <w:trHeight w:val="196"/>
              </w:trPr>
              <w:tc>
                <w:tcPr>
                  <w:tcW w:w="959" w:type="dxa"/>
                </w:tcPr>
                <w:p w:rsidR="00547D8B" w:rsidRPr="00F32B22" w:rsidRDefault="00547D8B" w:rsidP="004A73A8">
                  <w:r w:rsidRPr="00F32B22">
                    <w:t>End KS1</w:t>
                  </w:r>
                </w:p>
              </w:tc>
              <w:tc>
                <w:tcPr>
                  <w:tcW w:w="2260" w:type="dxa"/>
                  <w:vAlign w:val="center"/>
                </w:tcPr>
                <w:p w:rsidR="00547D8B" w:rsidRPr="008D3E55" w:rsidRDefault="00547D8B" w:rsidP="004A73A8">
                  <w:pPr>
                    <w:jc w:val="center"/>
                    <w:rPr>
                      <w:sz w:val="22"/>
                    </w:rPr>
                  </w:pPr>
                  <w:r>
                    <w:rPr>
                      <w:sz w:val="22"/>
                    </w:rPr>
                    <w:t>&lt;18 months</w:t>
                  </w:r>
                </w:p>
              </w:tc>
            </w:tr>
            <w:tr w:rsidR="00547D8B" w:rsidRPr="008D3E55" w:rsidTr="004A73A8">
              <w:trPr>
                <w:trHeight w:val="186"/>
              </w:trPr>
              <w:tc>
                <w:tcPr>
                  <w:tcW w:w="959" w:type="dxa"/>
                </w:tcPr>
                <w:p w:rsidR="00547D8B" w:rsidRPr="00F32B22" w:rsidRDefault="00547D8B" w:rsidP="004A73A8">
                  <w:r w:rsidRPr="00F32B22">
                    <w:t>End KS2</w:t>
                  </w:r>
                </w:p>
              </w:tc>
              <w:tc>
                <w:tcPr>
                  <w:tcW w:w="2260" w:type="dxa"/>
                  <w:vAlign w:val="center"/>
                </w:tcPr>
                <w:p w:rsidR="00547D8B" w:rsidRPr="008D3E55" w:rsidRDefault="00547D8B" w:rsidP="004A73A8">
                  <w:pPr>
                    <w:jc w:val="center"/>
                    <w:rPr>
                      <w:sz w:val="22"/>
                    </w:rPr>
                  </w:pPr>
                  <w:r>
                    <w:rPr>
                      <w:sz w:val="22"/>
                    </w:rPr>
                    <w:t>&lt;24 months</w:t>
                  </w:r>
                </w:p>
              </w:tc>
            </w:tr>
            <w:tr w:rsidR="00547D8B" w:rsidRPr="008D3E55" w:rsidTr="004A73A8">
              <w:trPr>
                <w:trHeight w:val="196"/>
              </w:trPr>
              <w:tc>
                <w:tcPr>
                  <w:tcW w:w="959" w:type="dxa"/>
                </w:tcPr>
                <w:p w:rsidR="00547D8B" w:rsidRPr="00F32B22" w:rsidRDefault="00547D8B" w:rsidP="004A73A8">
                  <w:r w:rsidRPr="00F32B22">
                    <w:t>End KS3</w:t>
                  </w:r>
                </w:p>
              </w:tc>
              <w:tc>
                <w:tcPr>
                  <w:tcW w:w="2260" w:type="dxa"/>
                  <w:vAlign w:val="center"/>
                </w:tcPr>
                <w:p w:rsidR="00547D8B" w:rsidRPr="008D3E55" w:rsidRDefault="00547D8B" w:rsidP="004A73A8">
                  <w:pPr>
                    <w:jc w:val="center"/>
                    <w:rPr>
                      <w:sz w:val="22"/>
                    </w:rPr>
                  </w:pPr>
                  <w:r>
                    <w:rPr>
                      <w:sz w:val="22"/>
                    </w:rPr>
                    <w:t>&lt;30 months</w:t>
                  </w:r>
                </w:p>
              </w:tc>
            </w:tr>
            <w:tr w:rsidR="00547D8B" w:rsidRPr="008D3E55" w:rsidTr="004A73A8">
              <w:trPr>
                <w:trHeight w:val="186"/>
              </w:trPr>
              <w:tc>
                <w:tcPr>
                  <w:tcW w:w="959" w:type="dxa"/>
                </w:tcPr>
                <w:p w:rsidR="00547D8B" w:rsidRPr="00F32B22" w:rsidRDefault="00547D8B" w:rsidP="004A73A8">
                  <w:r w:rsidRPr="00F32B22">
                    <w:t>End KS4</w:t>
                  </w:r>
                </w:p>
              </w:tc>
              <w:tc>
                <w:tcPr>
                  <w:tcW w:w="2260" w:type="dxa"/>
                  <w:vAlign w:val="center"/>
                </w:tcPr>
                <w:p w:rsidR="00547D8B" w:rsidRPr="008D3E55" w:rsidRDefault="00547D8B" w:rsidP="004A73A8">
                  <w:pPr>
                    <w:jc w:val="center"/>
                    <w:rPr>
                      <w:sz w:val="22"/>
                    </w:rPr>
                  </w:pPr>
                  <w:r>
                    <w:rPr>
                      <w:sz w:val="22"/>
                    </w:rPr>
                    <w:t>&lt;36 months</w:t>
                  </w:r>
                </w:p>
              </w:tc>
            </w:tr>
            <w:tr w:rsidR="00547D8B" w:rsidRPr="008D3E55" w:rsidTr="004A73A8">
              <w:trPr>
                <w:trHeight w:val="196"/>
              </w:trPr>
              <w:tc>
                <w:tcPr>
                  <w:tcW w:w="959" w:type="dxa"/>
                </w:tcPr>
                <w:p w:rsidR="00547D8B" w:rsidRDefault="00547D8B" w:rsidP="004A73A8">
                  <w:r w:rsidRPr="00F32B22">
                    <w:t>End KS5</w:t>
                  </w:r>
                </w:p>
              </w:tc>
              <w:tc>
                <w:tcPr>
                  <w:tcW w:w="2260" w:type="dxa"/>
                  <w:vAlign w:val="center"/>
                </w:tcPr>
                <w:p w:rsidR="00547D8B" w:rsidRPr="008D3E55" w:rsidRDefault="00547D8B" w:rsidP="004A73A8">
                  <w:pPr>
                    <w:jc w:val="center"/>
                    <w:rPr>
                      <w:sz w:val="22"/>
                    </w:rPr>
                  </w:pPr>
                  <w:r>
                    <w:rPr>
                      <w:sz w:val="22"/>
                    </w:rPr>
                    <w:t>&lt;48 months</w:t>
                  </w:r>
                </w:p>
              </w:tc>
            </w:tr>
          </w:tbl>
          <w:p w:rsidR="00547D8B" w:rsidRPr="001A32E6" w:rsidRDefault="00547D8B" w:rsidP="009809F2">
            <w:pPr>
              <w:rPr>
                <w:rFonts w:ascii="Arial" w:hAnsi="Arial" w:cs="Arial"/>
                <w:color w:val="000000"/>
                <w:sz w:val="18"/>
                <w:szCs w:val="18"/>
              </w:rPr>
            </w:pPr>
          </w:p>
          <w:p w:rsidR="00F2147D" w:rsidRPr="006F379E" w:rsidRDefault="00F2147D" w:rsidP="009809F2">
            <w:pPr>
              <w:rPr>
                <w:rFonts w:ascii="Arial" w:hAnsi="Arial"/>
                <w:color w:val="000000"/>
                <w:sz w:val="18"/>
                <w:szCs w:val="18"/>
              </w:rPr>
            </w:pPr>
          </w:p>
        </w:tc>
        <w:tc>
          <w:tcPr>
            <w:tcW w:w="7768" w:type="dxa"/>
            <w:shd w:val="clear" w:color="auto" w:fill="auto"/>
          </w:tcPr>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An alternative specialist speech and language curriculum should be provided in a specialist teaching setting with access to speech and language therapy.  </w:t>
            </w:r>
          </w:p>
          <w:p w:rsidR="00F2147D" w:rsidRPr="00086332"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Use of appropriate resources and access to specific interventions from specialist staff.  Planned time for small group and individual working with adult support.  Staff training </w:t>
            </w:r>
          </w:p>
          <w:p w:rsidR="00F2147D" w:rsidRPr="00086332" w:rsidRDefault="00F2147D" w:rsidP="009809F2">
            <w:pPr>
              <w:rPr>
                <w:rFonts w:ascii="Arial" w:hAnsi="Arial" w:cs="Arial"/>
                <w:color w:val="000000"/>
                <w:sz w:val="18"/>
                <w:szCs w:val="18"/>
              </w:rPr>
            </w:pPr>
          </w:p>
          <w:p w:rsidR="00F2147D" w:rsidRDefault="00F2147D" w:rsidP="009809F2">
            <w:pPr>
              <w:rPr>
                <w:rFonts w:ascii="Arial" w:hAnsi="Arial" w:cs="Arial"/>
                <w:color w:val="000000"/>
                <w:sz w:val="18"/>
                <w:szCs w:val="18"/>
              </w:rPr>
            </w:pPr>
            <w:r w:rsidRPr="00086332">
              <w:rPr>
                <w:rFonts w:ascii="Arial" w:hAnsi="Arial" w:cs="Arial"/>
                <w:color w:val="000000"/>
                <w:sz w:val="18"/>
                <w:szCs w:val="18"/>
              </w:rPr>
              <w:t xml:space="preserve">High level of adult support for learning. </w:t>
            </w:r>
          </w:p>
          <w:p w:rsidR="00F2147D" w:rsidRDefault="00F2147D" w:rsidP="009809F2">
            <w:pPr>
              <w:rPr>
                <w:rFonts w:ascii="Arial" w:hAnsi="Arial" w:cs="Arial"/>
                <w:color w:val="000000"/>
                <w:sz w:val="18"/>
                <w:szCs w:val="18"/>
              </w:rPr>
            </w:pPr>
          </w:p>
          <w:p w:rsidR="00F2147D" w:rsidRPr="00086332" w:rsidRDefault="00F2147D" w:rsidP="009809F2">
            <w:pPr>
              <w:rPr>
                <w:rFonts w:ascii="Arial" w:hAnsi="Arial" w:cs="Arial"/>
                <w:color w:val="000000"/>
                <w:sz w:val="18"/>
                <w:szCs w:val="18"/>
              </w:rPr>
            </w:pPr>
            <w:r w:rsidRPr="00E93456">
              <w:rPr>
                <w:rFonts w:ascii="Arial" w:hAnsi="Arial" w:cs="Arial"/>
                <w:color w:val="000000"/>
                <w:sz w:val="18"/>
                <w:szCs w:val="18"/>
              </w:rPr>
              <w:t>Alternative communication system</w:t>
            </w:r>
            <w:r>
              <w:rPr>
                <w:rFonts w:ascii="Arial" w:hAnsi="Arial" w:cs="Arial"/>
                <w:color w:val="000000"/>
                <w:sz w:val="18"/>
                <w:szCs w:val="18"/>
              </w:rPr>
              <w:t>s will be considered.</w:t>
            </w:r>
          </w:p>
          <w:p w:rsidR="00F2147D" w:rsidRPr="006F379E" w:rsidRDefault="00F2147D" w:rsidP="009809F2">
            <w:pPr>
              <w:rPr>
                <w:rFonts w:ascii="Arial" w:hAnsi="Arial"/>
                <w:b/>
                <w:bCs/>
                <w:color w:val="000000"/>
              </w:rPr>
            </w:pPr>
          </w:p>
        </w:tc>
        <w:tc>
          <w:tcPr>
            <w:tcW w:w="3267" w:type="dxa"/>
            <w:shd w:val="clear" w:color="auto" w:fill="auto"/>
          </w:tcPr>
          <w:p w:rsidR="00F2147D" w:rsidRPr="003A3FCD" w:rsidRDefault="00F2147D" w:rsidP="009809F2">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F2147D" w:rsidRDefault="00F2147D" w:rsidP="009809F2">
            <w:pPr>
              <w:rPr>
                <w:rFonts w:ascii="Arial" w:hAnsi="Arial"/>
                <w:b/>
                <w:color w:val="000000"/>
                <w:sz w:val="18"/>
                <w:szCs w:val="18"/>
              </w:rPr>
            </w:pPr>
          </w:p>
          <w:p w:rsidR="00F2147D" w:rsidRDefault="00F2147D" w:rsidP="004741F2">
            <w:pPr>
              <w:numPr>
                <w:ilvl w:val="0"/>
                <w:numId w:val="10"/>
              </w:numPr>
              <w:rPr>
                <w:rFonts w:ascii="Arial" w:hAnsi="Arial"/>
                <w:color w:val="000000"/>
                <w:sz w:val="18"/>
                <w:szCs w:val="18"/>
              </w:rPr>
            </w:pPr>
            <w:r w:rsidRPr="008D04C4">
              <w:rPr>
                <w:rFonts w:ascii="Arial" w:hAnsi="Arial"/>
                <w:color w:val="000000"/>
                <w:sz w:val="18"/>
                <w:szCs w:val="18"/>
              </w:rPr>
              <w:t>Specialist / Resourced  p</w:t>
            </w:r>
            <w:r>
              <w:rPr>
                <w:rFonts w:ascii="Arial" w:hAnsi="Arial"/>
                <w:color w:val="000000"/>
                <w:sz w:val="18"/>
                <w:szCs w:val="18"/>
              </w:rPr>
              <w:t>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F2147D" w:rsidRPr="003A3FCD" w:rsidRDefault="00F2147D" w:rsidP="009809F2">
            <w:pPr>
              <w:rPr>
                <w:rFonts w:ascii="Arial" w:hAnsi="Arial"/>
                <w:color w:val="000000"/>
                <w:sz w:val="18"/>
                <w:szCs w:val="18"/>
              </w:rPr>
            </w:pPr>
            <w:r>
              <w:rPr>
                <w:rFonts w:ascii="Arial" w:hAnsi="Arial"/>
                <w:color w:val="000000"/>
                <w:sz w:val="18"/>
                <w:szCs w:val="18"/>
              </w:rPr>
              <w:t>LA:</w:t>
            </w:r>
          </w:p>
          <w:p w:rsidR="00F2147D" w:rsidRPr="003A3FCD" w:rsidRDefault="00F2147D"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2147D" w:rsidRPr="003A3FCD" w:rsidRDefault="00F2147D" w:rsidP="004741F2">
            <w:pPr>
              <w:numPr>
                <w:ilvl w:val="0"/>
                <w:numId w:val="10"/>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2147D" w:rsidRDefault="00F2147D"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2147D" w:rsidRPr="006F379E" w:rsidRDefault="00F2147D"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F2147D" w:rsidRPr="006F379E" w:rsidRDefault="00F2147D" w:rsidP="009809F2">
            <w:pPr>
              <w:rPr>
                <w:rFonts w:ascii="Arial" w:hAnsi="Arial"/>
                <w:color w:val="000000"/>
                <w:sz w:val="18"/>
                <w:szCs w:val="18"/>
              </w:rPr>
            </w:pPr>
          </w:p>
        </w:tc>
      </w:tr>
    </w:tbl>
    <w:p w:rsidR="00B76EC0" w:rsidRDefault="00B76EC0" w:rsidP="00310CA9">
      <w:pPr>
        <w:rPr>
          <w:rFonts w:ascii="Arial" w:hAnsi="Arial"/>
          <w:b/>
          <w:bCs/>
          <w:color w:val="000000"/>
        </w:rPr>
      </w:pPr>
    </w:p>
    <w:p w:rsidR="000D37F4" w:rsidRDefault="000D37F4" w:rsidP="00310CA9">
      <w:pPr>
        <w:rPr>
          <w:rFonts w:ascii="Arial" w:hAnsi="Arial"/>
          <w:b/>
          <w:bCs/>
          <w:color w:val="000000"/>
        </w:rPr>
      </w:pPr>
    </w:p>
    <w:p w:rsidR="000D37F4" w:rsidRDefault="000D37F4" w:rsidP="00310CA9">
      <w:pPr>
        <w:rPr>
          <w:rFonts w:ascii="Arial" w:hAnsi="Arial"/>
          <w:b/>
          <w:bCs/>
          <w:color w:val="000000"/>
        </w:rPr>
      </w:pPr>
    </w:p>
    <w:p w:rsidR="00355A9E" w:rsidRPr="006F379E" w:rsidRDefault="00E2481D" w:rsidP="00870807">
      <w:pPr>
        <w:rPr>
          <w:rFonts w:ascii="Arial" w:hAnsi="Arial"/>
          <w:b/>
          <w:bCs/>
          <w:color w:val="000000"/>
        </w:rPr>
      </w:pPr>
      <w:r>
        <w:rPr>
          <w:rFonts w:ascii="Arial" w:hAnsi="Arial"/>
          <w:b/>
          <w:bCs/>
          <w:color w:val="000000"/>
        </w:rPr>
        <w:br w:type="page"/>
      </w:r>
      <w:proofErr w:type="gramStart"/>
      <w:r w:rsidR="00964A7F">
        <w:rPr>
          <w:rFonts w:ascii="Arial" w:hAnsi="Arial"/>
          <w:b/>
          <w:bCs/>
          <w:color w:val="000000"/>
        </w:rPr>
        <w:lastRenderedPageBreak/>
        <w:t>2</w:t>
      </w:r>
      <w:r w:rsidR="005300D2">
        <w:rPr>
          <w:rFonts w:ascii="Arial" w:hAnsi="Arial"/>
          <w:b/>
          <w:bCs/>
          <w:color w:val="000000"/>
        </w:rPr>
        <w:t>.</w:t>
      </w:r>
      <w:r w:rsidR="00443BA6">
        <w:rPr>
          <w:rFonts w:ascii="Arial" w:hAnsi="Arial"/>
          <w:b/>
          <w:bCs/>
          <w:color w:val="000000"/>
        </w:rPr>
        <w:t>b</w:t>
      </w:r>
      <w:proofErr w:type="gramEnd"/>
      <w:r w:rsidR="005300D2">
        <w:rPr>
          <w:rFonts w:ascii="Arial" w:hAnsi="Arial"/>
          <w:b/>
          <w:bCs/>
          <w:color w:val="000000"/>
        </w:rPr>
        <w:t xml:space="preserve"> </w:t>
      </w:r>
      <w:r w:rsidR="00355A9E" w:rsidRPr="006F379E">
        <w:rPr>
          <w:rFonts w:ascii="Arial" w:hAnsi="Arial"/>
          <w:b/>
          <w:bCs/>
          <w:color w:val="000000"/>
        </w:rPr>
        <w:t>Communication and Interaction</w:t>
      </w:r>
      <w:r w:rsidR="00443BA6">
        <w:rPr>
          <w:rFonts w:ascii="Arial" w:hAnsi="Arial"/>
          <w:b/>
          <w:bCs/>
          <w:color w:val="000000"/>
        </w:rPr>
        <w:t xml:space="preserve">: </w:t>
      </w:r>
      <w:r w:rsidR="00E32EB5">
        <w:rPr>
          <w:rFonts w:ascii="Arial" w:hAnsi="Arial"/>
          <w:b/>
          <w:bCs/>
          <w:color w:val="000000"/>
        </w:rPr>
        <w:t xml:space="preserve">Social Communication </w:t>
      </w:r>
      <w:r w:rsidR="00355A9E" w:rsidRPr="006F379E">
        <w:rPr>
          <w:rFonts w:ascii="Arial" w:hAnsi="Arial"/>
          <w:b/>
          <w:bCs/>
          <w:color w:val="000000"/>
        </w:rPr>
        <w:t>including t</w:t>
      </w:r>
      <w:r w:rsidR="00E32EB5">
        <w:rPr>
          <w:rFonts w:ascii="Arial" w:hAnsi="Arial"/>
          <w:b/>
          <w:bCs/>
          <w:color w:val="000000"/>
        </w:rPr>
        <w:t>hose with a diagnosis of ASC</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11"/>
        <w:gridCol w:w="7742"/>
        <w:gridCol w:w="3320"/>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4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2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1049AF" w:rsidRPr="006F379E" w:rsidTr="00EB7A81">
        <w:tc>
          <w:tcPr>
            <w:tcW w:w="1461" w:type="dxa"/>
            <w:shd w:val="clear" w:color="auto" w:fill="FFFF00"/>
            <w:vAlign w:val="center"/>
          </w:tcPr>
          <w:p w:rsidR="001049AF" w:rsidRPr="007D3D6D" w:rsidRDefault="001049AF" w:rsidP="00045248">
            <w:pPr>
              <w:jc w:val="center"/>
              <w:rPr>
                <w:rFonts w:ascii="Arial" w:hAnsi="Arial"/>
                <w:b/>
                <w:color w:val="000000"/>
                <w:sz w:val="20"/>
              </w:rPr>
            </w:pPr>
          </w:p>
          <w:p w:rsidR="001049AF" w:rsidRPr="007D3D6D" w:rsidRDefault="001049AF" w:rsidP="00045248">
            <w:pPr>
              <w:jc w:val="center"/>
              <w:rPr>
                <w:rFonts w:ascii="Arial" w:hAnsi="Arial"/>
                <w:b/>
                <w:color w:val="000000"/>
                <w:sz w:val="20"/>
              </w:rPr>
            </w:pPr>
          </w:p>
          <w:p w:rsidR="001049AF" w:rsidRPr="009E057E" w:rsidRDefault="001049AF" w:rsidP="00045248">
            <w:pPr>
              <w:jc w:val="center"/>
              <w:rPr>
                <w:rFonts w:ascii="Arial" w:hAnsi="Arial"/>
                <w:b/>
                <w:color w:val="000000"/>
                <w:sz w:val="20"/>
              </w:rPr>
            </w:pPr>
            <w:r>
              <w:rPr>
                <w:rFonts w:ascii="Arial" w:hAnsi="Arial"/>
                <w:b/>
                <w:color w:val="000000"/>
                <w:sz w:val="20"/>
              </w:rPr>
              <w:t>Below Age Related Expectations</w:t>
            </w:r>
          </w:p>
        </w:tc>
        <w:tc>
          <w:tcPr>
            <w:tcW w:w="2611" w:type="dxa"/>
            <w:tcBorders>
              <w:bottom w:val="single" w:sz="4" w:space="0" w:color="auto"/>
            </w:tcBorders>
            <w:shd w:val="clear" w:color="auto" w:fill="auto"/>
          </w:tcPr>
          <w:p w:rsidR="001049AF" w:rsidRPr="000708F3" w:rsidRDefault="001049AF" w:rsidP="00045248">
            <w:pPr>
              <w:rPr>
                <w:rFonts w:ascii="Arial" w:hAnsi="Arial" w:cs="Arial"/>
                <w:sz w:val="18"/>
                <w:szCs w:val="18"/>
              </w:rPr>
            </w:pPr>
            <w:r w:rsidRPr="000708F3">
              <w:rPr>
                <w:rFonts w:ascii="Arial" w:hAnsi="Arial" w:cs="Arial"/>
                <w:sz w:val="18"/>
                <w:szCs w:val="18"/>
              </w:rPr>
              <w:t xml:space="preserve">A </w:t>
            </w:r>
            <w:r w:rsidR="00944F4B">
              <w:rPr>
                <w:rFonts w:ascii="Arial" w:hAnsi="Arial" w:cs="Arial"/>
                <w:sz w:val="18"/>
                <w:szCs w:val="18"/>
              </w:rPr>
              <w:t xml:space="preserve">child / young person </w:t>
            </w:r>
            <w:r w:rsidRPr="000708F3">
              <w:rPr>
                <w:rFonts w:ascii="Arial" w:hAnsi="Arial" w:cs="Arial"/>
                <w:sz w:val="18"/>
                <w:szCs w:val="18"/>
              </w:rPr>
              <w:t xml:space="preserve">will have social communication and interaction differences, plus difficulties with social imagination, flexibility of thought, executive functioning and sensory processing that impact on some aspects school life. </w:t>
            </w:r>
          </w:p>
          <w:p w:rsidR="001049AF" w:rsidRPr="000708F3" w:rsidRDefault="001049AF" w:rsidP="00045248">
            <w:pPr>
              <w:rPr>
                <w:rFonts w:ascii="Arial" w:hAnsi="Arial" w:cs="Arial"/>
                <w:sz w:val="18"/>
                <w:szCs w:val="18"/>
              </w:rPr>
            </w:pPr>
          </w:p>
          <w:p w:rsidR="001049AF" w:rsidRPr="000708F3" w:rsidRDefault="001049AF" w:rsidP="00045248">
            <w:pPr>
              <w:rPr>
                <w:rFonts w:ascii="Arial" w:hAnsi="Arial" w:cs="Arial"/>
                <w:sz w:val="18"/>
                <w:szCs w:val="18"/>
              </w:rPr>
            </w:pPr>
            <w:r w:rsidRPr="000708F3">
              <w:rPr>
                <w:rFonts w:ascii="Arial" w:hAnsi="Arial" w:cs="Arial"/>
                <w:sz w:val="18"/>
                <w:szCs w:val="18"/>
              </w:rPr>
              <w:t>School staff could consider using any of the following assessments to identify and assess need;</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Engagement measure,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Wellbeing profile,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Sensory profile, </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Behavioural analysis,</w:t>
            </w:r>
          </w:p>
          <w:p w:rsidR="001049AF" w:rsidRPr="000708F3" w:rsidRDefault="001049AF" w:rsidP="00DF7E2B">
            <w:pPr>
              <w:pStyle w:val="ListParagraph"/>
              <w:numPr>
                <w:ilvl w:val="0"/>
                <w:numId w:val="21"/>
              </w:numPr>
              <w:rPr>
                <w:rFonts w:ascii="Arial" w:hAnsi="Arial" w:cs="Arial"/>
                <w:sz w:val="18"/>
                <w:szCs w:val="18"/>
              </w:rPr>
            </w:pPr>
            <w:r w:rsidRPr="000708F3">
              <w:rPr>
                <w:rFonts w:ascii="Arial" w:hAnsi="Arial" w:cs="Arial"/>
                <w:sz w:val="18"/>
                <w:szCs w:val="18"/>
              </w:rPr>
              <w:t xml:space="preserve">Language assessment (e.g. </w:t>
            </w:r>
            <w:proofErr w:type="spellStart"/>
            <w:r w:rsidRPr="000708F3">
              <w:rPr>
                <w:rFonts w:ascii="Arial" w:hAnsi="Arial" w:cs="Arial"/>
                <w:sz w:val="18"/>
                <w:szCs w:val="18"/>
              </w:rPr>
              <w:t>Elklan</w:t>
            </w:r>
            <w:proofErr w:type="spellEnd"/>
            <w:r w:rsidRPr="000708F3">
              <w:rPr>
                <w:rFonts w:ascii="Arial" w:hAnsi="Arial" w:cs="Arial"/>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sz w:val="18"/>
                <w:szCs w:val="18"/>
              </w:rPr>
              <w:t xml:space="preserve">Curriculum assessments. </w:t>
            </w:r>
          </w:p>
        </w:tc>
        <w:tc>
          <w:tcPr>
            <w:tcW w:w="7742"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1049AF" w:rsidRDefault="001049AF" w:rsidP="00045248">
            <w:pPr>
              <w:pStyle w:val="Default"/>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1049AF" w:rsidRPr="000708F3" w:rsidRDefault="001049AF" w:rsidP="00045248">
            <w:pPr>
              <w:pStyle w:val="Default"/>
              <w:rPr>
                <w:color w:val="auto"/>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ListParagraph"/>
              <w:rPr>
                <w:rFonts w:ascii="Arial" w:eastAsia="Times New Roman" w:hAnsi="Arial" w:cs="Arial"/>
                <w:sz w:val="18"/>
                <w:szCs w:val="18"/>
                <w:lang w:eastAsia="en-GB"/>
              </w:rPr>
            </w:pPr>
            <w:bookmarkStart w:id="0" w:name="_Hlk38453752"/>
          </w:p>
          <w:p w:rsidR="001049AF" w:rsidRPr="000708F3" w:rsidRDefault="001049AF" w:rsidP="00611F16">
            <w:pPr>
              <w:pStyle w:val="ListParagraph"/>
              <w:rPr>
                <w:rFonts w:ascii="Arial" w:eastAsia="Times New Roman" w:hAnsi="Arial" w:cs="Arial"/>
                <w:sz w:val="18"/>
                <w:szCs w:val="18"/>
                <w:lang w:eastAsia="en-GB"/>
              </w:rPr>
            </w:pPr>
            <w:r w:rsidRPr="000708F3">
              <w:rPr>
                <w:rFonts w:ascii="Arial" w:eastAsia="Times New Roman" w:hAnsi="Arial" w:cs="Arial"/>
                <w:sz w:val="18"/>
                <w:szCs w:val="18"/>
                <w:lang w:eastAsia="en-GB"/>
              </w:rPr>
              <w:t>A predictable environment and routine within a highly structured curriculum.</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hAnsi="Arial" w:cs="Arial"/>
                <w:sz w:val="18"/>
                <w:szCs w:val="18"/>
                <w:lang w:eastAsia="en-GB"/>
              </w:rPr>
              <w:t>A differentiated curriculum incorporating the young person’s needs (this may include p</w:t>
            </w:r>
            <w:r w:rsidRPr="000708F3">
              <w:rPr>
                <w:rFonts w:ascii="Arial" w:eastAsia="Times New Roman" w:hAnsi="Arial" w:cs="Arial"/>
                <w:sz w:val="18"/>
                <w:szCs w:val="18"/>
                <w:lang w:eastAsia="en-GB"/>
              </w:rPr>
              <w:t xml:space="preserve">lanned learning opportunities for tasks at developmental level rather than age). Within the differentiation, there should be a high emphasis on speech and language and social interaction development.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Use of visual prompts to support classroom routines and promote independence (these may need to be personalised to learning style to promote engagement) e.g. visual timetables.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Access to a quiet, distraction free work space for independent working or to calm/refocus in or near the classroom (if needed).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Pre and post teaching, shared with the home setting, to enable the </w:t>
            </w:r>
            <w:r w:rsidR="00944F4B">
              <w:rPr>
                <w:rFonts w:ascii="Arial" w:hAnsi="Arial" w:cs="Arial"/>
                <w:sz w:val="18"/>
                <w:szCs w:val="18"/>
              </w:rPr>
              <w:t xml:space="preserve">child / young person </w:t>
            </w:r>
            <w:r w:rsidRPr="000708F3">
              <w:rPr>
                <w:rFonts w:ascii="Arial" w:eastAsia="Times New Roman" w:hAnsi="Arial" w:cs="Arial"/>
                <w:sz w:val="18"/>
                <w:szCs w:val="18"/>
                <w:lang w:eastAsia="en-GB"/>
              </w:rPr>
              <w:t xml:space="preserve">to engage with learning in the classroom.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Demonstration provided of what is expected and the </w:t>
            </w:r>
            <w:r w:rsidR="00944F4B">
              <w:rPr>
                <w:rFonts w:ascii="Arial" w:eastAsia="Times New Roman" w:hAnsi="Arial" w:cs="Arial"/>
                <w:sz w:val="18"/>
                <w:szCs w:val="18"/>
                <w:lang w:eastAsia="en-GB"/>
              </w:rPr>
              <w:t xml:space="preserve">child / young person </w:t>
            </w:r>
            <w:r w:rsidRPr="000708F3">
              <w:rPr>
                <w:rFonts w:ascii="Arial" w:eastAsia="Times New Roman" w:hAnsi="Arial" w:cs="Arial"/>
                <w:sz w:val="18"/>
                <w:szCs w:val="18"/>
                <w:lang w:eastAsia="en-GB"/>
              </w:rPr>
              <w:t>is given routine feedback e.g. using a system of visual feedback to show if something has been understood.</w:t>
            </w:r>
          </w:p>
          <w:p w:rsidR="001049AF" w:rsidRPr="000708F3" w:rsidRDefault="001049AF" w:rsidP="00DF7E2B">
            <w:pPr>
              <w:pStyle w:val="ListParagraph"/>
              <w:numPr>
                <w:ilvl w:val="0"/>
                <w:numId w:val="22"/>
              </w:numPr>
              <w:rPr>
                <w:rFonts w:ascii="Arial" w:hAnsi="Arial" w:cs="Arial"/>
                <w:sz w:val="18"/>
                <w:szCs w:val="18"/>
                <w:lang w:eastAsia="en-GB"/>
              </w:rPr>
            </w:pPr>
            <w:r w:rsidRPr="000708F3">
              <w:rPr>
                <w:rFonts w:ascii="Arial" w:hAnsi="Arial" w:cs="Arial"/>
                <w:sz w:val="18"/>
                <w:szCs w:val="18"/>
                <w:lang w:eastAsia="en-GB"/>
              </w:rPr>
              <w:t xml:space="preserve">On-going opportunities for individual support focused on specific targets with reinforcement in whole class activities to aid transfer and generalisation of skills.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Ensuring that preferred methods of communication (as well as level of eye contact) are known by all staff within school.</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The young person’s name or agreed cue is used to gain their attention. </w:t>
            </w:r>
          </w:p>
          <w:p w:rsidR="001049AF" w:rsidRPr="000708F3" w:rsidRDefault="001049AF" w:rsidP="00DF7E2B">
            <w:pPr>
              <w:pStyle w:val="ListParagraph"/>
              <w:numPr>
                <w:ilvl w:val="0"/>
                <w:numId w:val="22"/>
              </w:numPr>
              <w:rPr>
                <w:rFonts w:ascii="Arial" w:eastAsia="Times New Roman" w:hAnsi="Arial" w:cs="Arial"/>
                <w:sz w:val="18"/>
                <w:szCs w:val="18"/>
                <w:lang w:eastAsia="en-GB"/>
              </w:rPr>
            </w:pPr>
            <w:r w:rsidRPr="000708F3">
              <w:rPr>
                <w:rFonts w:ascii="Arial" w:eastAsia="Times New Roman" w:hAnsi="Arial" w:cs="Arial"/>
                <w:sz w:val="18"/>
                <w:szCs w:val="18"/>
                <w:lang w:eastAsia="en-GB"/>
              </w:rPr>
              <w:t xml:space="preserve">Minimal use of abstract language and targeted instructions considering </w:t>
            </w:r>
            <w:r w:rsidRPr="000708F3">
              <w:rPr>
                <w:rFonts w:ascii="Arial" w:hAnsi="Arial" w:cs="Arial"/>
                <w:sz w:val="18"/>
                <w:szCs w:val="18"/>
              </w:rPr>
              <w:t>young person’s</w:t>
            </w:r>
            <w:r w:rsidRPr="000708F3">
              <w:rPr>
                <w:rFonts w:ascii="Arial" w:eastAsia="Times New Roman" w:hAnsi="Arial" w:cs="Arial"/>
                <w:sz w:val="18"/>
                <w:szCs w:val="18"/>
                <w:lang w:eastAsia="en-GB"/>
              </w:rPr>
              <w:t xml:space="preserve"> language level and the pace/amount of teacher talk.</w:t>
            </w:r>
          </w:p>
          <w:p w:rsidR="001049AF" w:rsidRPr="000708F3" w:rsidRDefault="001049AF" w:rsidP="00DF7E2B">
            <w:pPr>
              <w:pStyle w:val="ListParagraph"/>
              <w:numPr>
                <w:ilvl w:val="0"/>
                <w:numId w:val="22"/>
              </w:numPr>
              <w:rPr>
                <w:rStyle w:val="CommentReference"/>
                <w:rFonts w:ascii="Arial" w:eastAsia="Times New Roman" w:hAnsi="Arial" w:cs="Arial"/>
                <w:sz w:val="18"/>
                <w:szCs w:val="18"/>
                <w:lang w:eastAsia="en-GB"/>
              </w:rPr>
            </w:pPr>
            <w:r w:rsidRPr="000708F3">
              <w:rPr>
                <w:rStyle w:val="CommentReference"/>
                <w:rFonts w:ascii="Arial" w:hAnsi="Arial" w:cs="Arial"/>
                <w:sz w:val="18"/>
                <w:szCs w:val="18"/>
              </w:rPr>
              <w:t>Instructions must be broken down into manageable chunks and given in order.</w:t>
            </w:r>
            <w:r w:rsidRPr="000708F3">
              <w:rPr>
                <w:rFonts w:ascii="Arial" w:eastAsia="Times New Roman" w:hAnsi="Arial" w:cs="Arial"/>
                <w:sz w:val="18"/>
                <w:szCs w:val="18"/>
                <w:lang w:eastAsia="en-GB"/>
              </w:rPr>
              <w:t xml:space="preserve"> </w:t>
            </w:r>
            <w:r w:rsidRPr="000708F3">
              <w:rPr>
                <w:rFonts w:ascii="Arial" w:hAnsi="Arial" w:cs="Arial"/>
                <w:sz w:val="18"/>
                <w:szCs w:val="18"/>
              </w:rPr>
              <w:t xml:space="preserve">The </w:t>
            </w:r>
            <w:r w:rsidR="00944F4B">
              <w:rPr>
                <w:rFonts w:ascii="Arial" w:hAnsi="Arial" w:cs="Arial"/>
                <w:sz w:val="18"/>
                <w:szCs w:val="18"/>
              </w:rPr>
              <w:t xml:space="preserve">child / young person </w:t>
            </w:r>
            <w:r w:rsidRPr="000708F3">
              <w:rPr>
                <w:rStyle w:val="CommentReference"/>
                <w:rFonts w:ascii="Arial" w:hAnsi="Arial" w:cs="Arial"/>
                <w:sz w:val="18"/>
                <w:szCs w:val="18"/>
              </w:rPr>
              <w:t xml:space="preserve">must be given processing time. </w:t>
            </w:r>
          </w:p>
          <w:p w:rsidR="001049AF" w:rsidRPr="000708F3" w:rsidRDefault="001049AF" w:rsidP="00DF7E2B">
            <w:pPr>
              <w:pStyle w:val="ListParagraph"/>
              <w:numPr>
                <w:ilvl w:val="0"/>
                <w:numId w:val="22"/>
              </w:numPr>
              <w:rPr>
                <w:rStyle w:val="CommentReference"/>
                <w:rFonts w:ascii="Arial" w:eastAsia="Times New Roman" w:hAnsi="Arial" w:cs="Arial"/>
                <w:sz w:val="18"/>
                <w:szCs w:val="18"/>
                <w:lang w:eastAsia="en-GB"/>
              </w:rPr>
            </w:pPr>
            <w:r w:rsidRPr="000708F3">
              <w:rPr>
                <w:rStyle w:val="CommentReference"/>
                <w:rFonts w:ascii="Arial" w:eastAsia="Times New Roman" w:hAnsi="Arial" w:cs="Arial"/>
                <w:sz w:val="18"/>
                <w:szCs w:val="18"/>
                <w:lang w:eastAsia="en-GB"/>
              </w:rPr>
              <w:t>‘Rules’ of good listening displayed, taught, modelled and regularly reinforced</w:t>
            </w:r>
            <w:r>
              <w:rPr>
                <w:rStyle w:val="CommentReference"/>
                <w:rFonts w:ascii="Arial" w:eastAsia="Times New Roman" w:hAnsi="Arial" w:cs="Arial"/>
                <w:sz w:val="18"/>
                <w:szCs w:val="18"/>
                <w:lang w:eastAsia="en-GB"/>
              </w:rPr>
              <w:t xml:space="preserve"> e</w:t>
            </w:r>
            <w:r w:rsidRPr="000708F3">
              <w:rPr>
                <w:rStyle w:val="CommentReference"/>
                <w:rFonts w:ascii="Arial" w:eastAsia="Times New Roman" w:hAnsi="Arial" w:cs="Arial"/>
                <w:sz w:val="18"/>
                <w:szCs w:val="18"/>
                <w:lang w:eastAsia="en-GB"/>
              </w:rPr>
              <w:t xml:space="preserve">.g. the </w:t>
            </w:r>
            <w:r w:rsidR="00944F4B">
              <w:rPr>
                <w:rStyle w:val="CommentReference"/>
                <w:rFonts w:ascii="Arial" w:eastAsia="Times New Roman" w:hAnsi="Arial" w:cs="Arial"/>
                <w:sz w:val="18"/>
                <w:szCs w:val="18"/>
                <w:lang w:eastAsia="en-GB"/>
              </w:rPr>
              <w:t xml:space="preserve">child / young person </w:t>
            </w:r>
            <w:r w:rsidRPr="000708F3">
              <w:rPr>
                <w:rStyle w:val="CommentReference"/>
                <w:rFonts w:ascii="Arial" w:eastAsia="Times New Roman" w:hAnsi="Arial" w:cs="Arial"/>
                <w:sz w:val="18"/>
                <w:szCs w:val="18"/>
                <w:lang w:eastAsia="en-GB"/>
              </w:rPr>
              <w:t>is aware of pre-arranged cues for active listening.</w:t>
            </w:r>
          </w:p>
          <w:p w:rsidR="001049AF" w:rsidRPr="000708F3" w:rsidRDefault="001049AF" w:rsidP="00DF7E2B">
            <w:pPr>
              <w:pStyle w:val="ListParagraph"/>
              <w:numPr>
                <w:ilvl w:val="0"/>
                <w:numId w:val="22"/>
              </w:numPr>
              <w:rPr>
                <w:rStyle w:val="CommentReference"/>
                <w:rFonts w:ascii="Arial" w:hAnsi="Arial" w:cs="Arial"/>
                <w:sz w:val="18"/>
                <w:szCs w:val="18"/>
              </w:rPr>
            </w:pPr>
            <w:r w:rsidRPr="000708F3">
              <w:rPr>
                <w:rStyle w:val="CommentReference"/>
                <w:rFonts w:ascii="Arial" w:eastAsia="Times New Roman" w:hAnsi="Arial" w:cs="Arial"/>
                <w:sz w:val="18"/>
                <w:szCs w:val="18"/>
                <w:lang w:eastAsia="en-GB"/>
              </w:rPr>
              <w:t xml:space="preserve">The </w:t>
            </w:r>
            <w:r w:rsidR="00944F4B">
              <w:rPr>
                <w:rStyle w:val="CommentReference"/>
                <w:rFonts w:ascii="Arial" w:eastAsia="Times New Roman" w:hAnsi="Arial" w:cs="Arial"/>
                <w:sz w:val="18"/>
                <w:szCs w:val="18"/>
                <w:lang w:eastAsia="en-GB"/>
              </w:rPr>
              <w:t xml:space="preserve">child / young person </w:t>
            </w:r>
            <w:r w:rsidRPr="000708F3">
              <w:rPr>
                <w:rStyle w:val="CommentReference"/>
                <w:rFonts w:ascii="Arial" w:eastAsia="Times New Roman" w:hAnsi="Arial" w:cs="Arial"/>
                <w:sz w:val="18"/>
                <w:szCs w:val="18"/>
                <w:lang w:eastAsia="en-GB"/>
              </w:rPr>
              <w:t xml:space="preserve">is encouraged and shown how to seek clarification and ask for help. </w:t>
            </w:r>
          </w:p>
          <w:p w:rsidR="001049AF" w:rsidRPr="000708F3" w:rsidRDefault="001049AF" w:rsidP="00DF7E2B">
            <w:pPr>
              <w:pStyle w:val="ListParagraph"/>
              <w:numPr>
                <w:ilvl w:val="0"/>
                <w:numId w:val="22"/>
              </w:numPr>
              <w:rPr>
                <w:rStyle w:val="CommentReference"/>
                <w:rFonts w:ascii="Arial" w:hAnsi="Arial" w:cs="Arial"/>
                <w:sz w:val="18"/>
                <w:szCs w:val="18"/>
              </w:rPr>
            </w:pPr>
            <w:r w:rsidRPr="000708F3">
              <w:rPr>
                <w:rFonts w:ascii="Arial" w:hAnsi="Arial" w:cs="Arial"/>
                <w:sz w:val="18"/>
                <w:szCs w:val="18"/>
              </w:rPr>
              <w:lastRenderedPageBreak/>
              <w:t xml:space="preserve">Additional support is used effectively to prompt the </w:t>
            </w:r>
            <w:r w:rsidR="00944F4B">
              <w:rPr>
                <w:rFonts w:ascii="Arial" w:hAnsi="Arial" w:cs="Arial"/>
                <w:sz w:val="18"/>
                <w:szCs w:val="18"/>
              </w:rPr>
              <w:t xml:space="preserve">child / young person </w:t>
            </w:r>
            <w:r w:rsidRPr="000708F3">
              <w:rPr>
                <w:rFonts w:ascii="Arial" w:hAnsi="Arial" w:cs="Arial"/>
                <w:sz w:val="18"/>
                <w:szCs w:val="18"/>
              </w:rPr>
              <w:t>to ask and answer questions.</w:t>
            </w:r>
          </w:p>
          <w:p w:rsidR="001049AF" w:rsidRPr="000708F3" w:rsidRDefault="001049AF" w:rsidP="00DF7E2B">
            <w:pPr>
              <w:pStyle w:val="ListParagraph"/>
              <w:numPr>
                <w:ilvl w:val="0"/>
                <w:numId w:val="22"/>
              </w:numPr>
              <w:rPr>
                <w:rStyle w:val="CommentReference"/>
                <w:rFonts w:ascii="Arial" w:hAnsi="Arial" w:cs="Arial"/>
                <w:sz w:val="18"/>
                <w:szCs w:val="18"/>
                <w:lang w:eastAsia="en-GB"/>
              </w:rPr>
            </w:pPr>
            <w:r w:rsidRPr="000708F3">
              <w:rPr>
                <w:rStyle w:val="CommentReference"/>
                <w:rFonts w:ascii="Arial" w:hAnsi="Arial" w:cs="Arial"/>
                <w:sz w:val="18"/>
                <w:szCs w:val="18"/>
                <w:lang w:eastAsia="en-GB"/>
              </w:rPr>
              <w:t xml:space="preserve">A range of structured and multi-sensory approaches used to support spoken language e.g. symbols, pictures, concrete apparatus, artefacts, role play. </w:t>
            </w:r>
          </w:p>
          <w:p w:rsidR="001049AF" w:rsidRPr="000708F3" w:rsidRDefault="001049AF" w:rsidP="00DF7E2B">
            <w:pPr>
              <w:pStyle w:val="ListParagraph"/>
              <w:numPr>
                <w:ilvl w:val="0"/>
                <w:numId w:val="22"/>
              </w:numPr>
              <w:rPr>
                <w:rFonts w:ascii="Arial" w:hAnsi="Arial" w:cs="Arial"/>
                <w:sz w:val="18"/>
                <w:szCs w:val="18"/>
              </w:rPr>
            </w:pPr>
            <w:r w:rsidRPr="000708F3">
              <w:rPr>
                <w:rFonts w:ascii="Arial" w:eastAsia="Times New Roman" w:hAnsi="Arial" w:cs="Arial"/>
                <w:sz w:val="18"/>
                <w:szCs w:val="18"/>
                <w:lang w:eastAsia="en-GB"/>
              </w:rPr>
              <w:t xml:space="preserve">Supporting the </w:t>
            </w:r>
            <w:r w:rsidR="00944F4B">
              <w:rPr>
                <w:rFonts w:ascii="Arial" w:eastAsia="Times New Roman" w:hAnsi="Arial" w:cs="Arial"/>
                <w:sz w:val="18"/>
                <w:szCs w:val="18"/>
                <w:lang w:eastAsia="en-GB"/>
              </w:rPr>
              <w:t xml:space="preserve">child / young person </w:t>
            </w:r>
            <w:r w:rsidRPr="000708F3">
              <w:rPr>
                <w:rFonts w:ascii="Arial" w:eastAsia="Times New Roman" w:hAnsi="Arial" w:cs="Arial"/>
                <w:sz w:val="18"/>
                <w:szCs w:val="18"/>
                <w:lang w:eastAsia="en-GB"/>
              </w:rPr>
              <w:t>as needed to access and engage in social situations using strategies such as spea</w:t>
            </w:r>
            <w:r w:rsidRPr="000708F3">
              <w:rPr>
                <w:rFonts w:ascii="Arial" w:hAnsi="Arial" w:cs="Arial"/>
                <w:sz w:val="18"/>
                <w:szCs w:val="18"/>
              </w:rPr>
              <w:t>king buddies or similar (peer talk) to encourage responses.</w:t>
            </w:r>
          </w:p>
          <w:p w:rsidR="001049AF" w:rsidRPr="000708F3" w:rsidRDefault="001049AF" w:rsidP="00DF7E2B">
            <w:pPr>
              <w:pStyle w:val="ListParagraph"/>
              <w:numPr>
                <w:ilvl w:val="0"/>
                <w:numId w:val="22"/>
              </w:numPr>
              <w:rPr>
                <w:rStyle w:val="CommentReference"/>
                <w:rFonts w:ascii="Arial" w:hAnsi="Arial" w:cs="Arial"/>
                <w:sz w:val="18"/>
                <w:szCs w:val="18"/>
                <w:lang w:eastAsia="en-GB"/>
              </w:rPr>
            </w:pPr>
            <w:r w:rsidRPr="000708F3">
              <w:rPr>
                <w:rStyle w:val="CommentReference"/>
                <w:rFonts w:ascii="Arial" w:hAnsi="Arial" w:cs="Arial"/>
                <w:sz w:val="18"/>
                <w:szCs w:val="18"/>
                <w:lang w:eastAsia="en-GB"/>
              </w:rPr>
              <w:t xml:space="preserve">Support to model appropriate </w:t>
            </w:r>
            <w:r w:rsidR="001E3E81">
              <w:rPr>
                <w:rStyle w:val="CommentReference"/>
                <w:rFonts w:ascii="Arial" w:hAnsi="Arial" w:cs="Arial"/>
                <w:sz w:val="18"/>
                <w:szCs w:val="18"/>
                <w:lang w:eastAsia="en-GB"/>
              </w:rPr>
              <w:t>cop</w:t>
            </w:r>
            <w:r w:rsidRPr="000708F3">
              <w:rPr>
                <w:rStyle w:val="CommentReference"/>
                <w:rFonts w:ascii="Arial" w:hAnsi="Arial" w:cs="Arial"/>
                <w:sz w:val="18"/>
                <w:szCs w:val="18"/>
                <w:lang w:eastAsia="en-GB"/>
              </w:rPr>
              <w:t>ing strategies for emotional regulation and social problem solving.</w:t>
            </w:r>
          </w:p>
          <w:p w:rsidR="001049AF" w:rsidRPr="000708F3" w:rsidRDefault="001049AF" w:rsidP="00DF7E2B">
            <w:pPr>
              <w:pStyle w:val="ListParagraph"/>
              <w:numPr>
                <w:ilvl w:val="0"/>
                <w:numId w:val="22"/>
              </w:numPr>
              <w:rPr>
                <w:rFonts w:ascii="Arial" w:hAnsi="Arial" w:cs="Arial"/>
                <w:sz w:val="18"/>
                <w:szCs w:val="18"/>
                <w:lang w:eastAsia="en-GB"/>
              </w:rPr>
            </w:pPr>
            <w:r w:rsidRPr="000708F3">
              <w:rPr>
                <w:rStyle w:val="CommentReference"/>
                <w:rFonts w:ascii="Arial" w:hAnsi="Arial" w:cs="Arial"/>
                <w:sz w:val="18"/>
                <w:szCs w:val="18"/>
                <w:lang w:eastAsia="en-GB"/>
              </w:rPr>
              <w:t xml:space="preserve">Sensory adjustments to meet the needs of </w:t>
            </w:r>
            <w:r w:rsidRPr="000708F3">
              <w:rPr>
                <w:rFonts w:ascii="Arial" w:hAnsi="Arial" w:cs="Arial"/>
                <w:sz w:val="18"/>
                <w:szCs w:val="18"/>
              </w:rPr>
              <w:t xml:space="preserve">the </w:t>
            </w:r>
            <w:r w:rsidR="00944F4B">
              <w:rPr>
                <w:rFonts w:ascii="Arial" w:hAnsi="Arial" w:cs="Arial"/>
                <w:sz w:val="18"/>
                <w:szCs w:val="18"/>
              </w:rPr>
              <w:t xml:space="preserve">child / young person </w:t>
            </w:r>
            <w:r w:rsidRPr="000708F3">
              <w:rPr>
                <w:rStyle w:val="CommentReference"/>
                <w:rFonts w:ascii="Arial" w:hAnsi="Arial" w:cs="Arial"/>
                <w:sz w:val="18"/>
                <w:szCs w:val="18"/>
                <w:lang w:eastAsia="en-GB"/>
              </w:rPr>
              <w:t>and reasonable adjustments made as needed e.g. low stimulus display boards, use of ear defenders.</w:t>
            </w:r>
          </w:p>
          <w:p w:rsidR="001049AF" w:rsidRPr="000708F3" w:rsidRDefault="001049AF" w:rsidP="00DF7E2B">
            <w:pPr>
              <w:pStyle w:val="ListParagraph"/>
              <w:numPr>
                <w:ilvl w:val="0"/>
                <w:numId w:val="22"/>
              </w:numPr>
              <w:rPr>
                <w:rFonts w:ascii="Arial" w:hAnsi="Arial" w:cs="Arial"/>
                <w:sz w:val="18"/>
                <w:szCs w:val="18"/>
              </w:rPr>
            </w:pPr>
            <w:r w:rsidRPr="000708F3">
              <w:rPr>
                <w:rFonts w:ascii="Arial" w:hAnsi="Arial" w:cs="Arial"/>
                <w:sz w:val="18"/>
                <w:szCs w:val="18"/>
              </w:rPr>
              <w:t xml:space="preserve">Alternative forms of recording using technological aids are routinely used, e.g. </w:t>
            </w:r>
            <w:proofErr w:type="spellStart"/>
            <w:r w:rsidRPr="000708F3">
              <w:rPr>
                <w:rFonts w:ascii="Arial" w:hAnsi="Arial" w:cs="Arial"/>
                <w:sz w:val="18"/>
                <w:szCs w:val="18"/>
              </w:rPr>
              <w:t>iPad</w:t>
            </w:r>
            <w:proofErr w:type="spellEnd"/>
            <w:r w:rsidRPr="000708F3">
              <w:rPr>
                <w:rFonts w:ascii="Arial" w:hAnsi="Arial" w:cs="Arial"/>
                <w:sz w:val="18"/>
                <w:szCs w:val="18"/>
              </w:rPr>
              <w:t>, recording software etc.</w:t>
            </w:r>
          </w:p>
          <w:p w:rsidR="001049AF" w:rsidRPr="000708F3" w:rsidRDefault="001049AF" w:rsidP="00DF7E2B">
            <w:pPr>
              <w:pStyle w:val="ListParagraph"/>
              <w:numPr>
                <w:ilvl w:val="0"/>
                <w:numId w:val="22"/>
              </w:numPr>
              <w:rPr>
                <w:rFonts w:ascii="Arial" w:hAnsi="Arial" w:cs="Arial"/>
                <w:sz w:val="18"/>
                <w:szCs w:val="18"/>
              </w:rPr>
            </w:pPr>
            <w:r w:rsidRPr="000708F3">
              <w:rPr>
                <w:rFonts w:ascii="Arial" w:hAnsi="Arial" w:cs="Arial"/>
                <w:sz w:val="18"/>
                <w:szCs w:val="18"/>
              </w:rPr>
              <w:t xml:space="preserve">Use of AET (Autism Education Trust) Audit Tool to review whole school practice. </w:t>
            </w:r>
          </w:p>
          <w:p w:rsidR="001049AF" w:rsidRDefault="001049AF" w:rsidP="00DF7E2B">
            <w:pPr>
              <w:pStyle w:val="ListParagraph"/>
              <w:numPr>
                <w:ilvl w:val="0"/>
                <w:numId w:val="22"/>
              </w:numPr>
              <w:rPr>
                <w:rFonts w:ascii="Arial" w:hAnsi="Arial" w:cs="Arial"/>
                <w:sz w:val="18"/>
                <w:szCs w:val="18"/>
              </w:rPr>
            </w:pPr>
            <w:r w:rsidRPr="000708F3">
              <w:rPr>
                <w:rFonts w:ascii="Arial" w:eastAsia="Times New Roman" w:hAnsi="Arial" w:cs="Arial"/>
                <w:sz w:val="18"/>
                <w:szCs w:val="18"/>
                <w:lang w:eastAsia="en-GB"/>
              </w:rPr>
              <w:t>Advice from external agencies is implemented in the classroom e.g.</w:t>
            </w:r>
            <w:r w:rsidRPr="000708F3">
              <w:rPr>
                <w:rFonts w:ascii="Arial" w:hAnsi="Arial" w:cs="Arial"/>
                <w:sz w:val="18"/>
                <w:szCs w:val="18"/>
              </w:rPr>
              <w:t xml:space="preserve"> Speech and Language Therapy.</w:t>
            </w:r>
          </w:p>
          <w:p w:rsidR="001049AF" w:rsidRPr="00FF173A" w:rsidRDefault="001049AF" w:rsidP="00DF7E2B">
            <w:pPr>
              <w:pStyle w:val="ListParagraph"/>
              <w:numPr>
                <w:ilvl w:val="0"/>
                <w:numId w:val="22"/>
              </w:numPr>
              <w:rPr>
                <w:rFonts w:ascii="Arial" w:hAnsi="Arial" w:cs="Arial"/>
                <w:sz w:val="18"/>
                <w:szCs w:val="18"/>
              </w:rPr>
            </w:pPr>
            <w:r>
              <w:rPr>
                <w:rFonts w:ascii="Arial" w:hAnsi="Arial" w:cs="Arial"/>
                <w:sz w:val="18"/>
                <w:szCs w:val="18"/>
              </w:rPr>
              <w:t>Supported transition</w:t>
            </w:r>
            <w:r w:rsidRPr="000708F3">
              <w:rPr>
                <w:rFonts w:ascii="Arial" w:hAnsi="Arial" w:cs="Arial"/>
                <w:sz w:val="18"/>
                <w:szCs w:val="18"/>
              </w:rPr>
              <w:t xml:space="preserve"> at the end of each academic year, particularly between phases. Information should be shared with key staff and a programme of activities should be planned to assist transition</w:t>
            </w:r>
            <w:bookmarkEnd w:id="0"/>
          </w:p>
        </w:tc>
        <w:tc>
          <w:tcPr>
            <w:tcW w:w="3320" w:type="dxa"/>
            <w:tcBorders>
              <w:bottom w:val="single" w:sz="4" w:space="0" w:color="auto"/>
            </w:tcBorders>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7"/>
              </w:numPr>
              <w:ind w:left="393" w:hanging="393"/>
              <w:rPr>
                <w:rFonts w:ascii="Arial" w:hAnsi="Arial" w:cs="Arial"/>
                <w:color w:val="000000"/>
                <w:sz w:val="18"/>
                <w:szCs w:val="18"/>
              </w:rPr>
            </w:pPr>
            <w:r w:rsidRPr="000708F3">
              <w:rPr>
                <w:rFonts w:ascii="Arial" w:hAnsi="Arial" w:cs="Arial"/>
                <w:color w:val="000000"/>
                <w:sz w:val="18"/>
                <w:szCs w:val="18"/>
              </w:rPr>
              <w:t xml:space="preserve">Mainstream placement. </w:t>
            </w:r>
          </w:p>
          <w:p w:rsidR="001049AF" w:rsidRPr="000708F3" w:rsidRDefault="001049AF" w:rsidP="004741F2">
            <w:pPr>
              <w:numPr>
                <w:ilvl w:val="0"/>
                <w:numId w:val="7"/>
              </w:numPr>
              <w:ind w:left="393" w:hanging="393"/>
              <w:rPr>
                <w:rFonts w:ascii="Arial" w:hAnsi="Arial" w:cs="Arial"/>
                <w:color w:val="000000"/>
                <w:sz w:val="18"/>
                <w:szCs w:val="18"/>
              </w:rPr>
            </w:pPr>
            <w:r w:rsidRPr="000708F3">
              <w:rPr>
                <w:rFonts w:ascii="Arial" w:hAnsi="Arial" w:cs="Arial"/>
                <w:color w:val="000000"/>
                <w:sz w:val="18"/>
                <w:szCs w:val="18"/>
              </w:rPr>
              <w:t xml:space="preserve">Universal Offer. </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18"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1049AF" w:rsidRPr="000708F3" w:rsidRDefault="001049AF" w:rsidP="00045248">
            <w:pPr>
              <w:rPr>
                <w:rFonts w:ascii="Arial" w:hAnsi="Arial" w:cs="Arial"/>
                <w:color w:val="000000"/>
                <w:sz w:val="18"/>
                <w:szCs w:val="18"/>
              </w:rPr>
            </w:pPr>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Hub support from Teaching Support Teams and/or EP</w:t>
            </w:r>
            <w:r>
              <w:rPr>
                <w:rFonts w:ascii="Arial" w:hAnsi="Arial" w:cs="Arial"/>
                <w:color w:val="000000"/>
                <w:sz w:val="18"/>
                <w:szCs w:val="18"/>
              </w:rPr>
              <w:t xml:space="preserve"> </w:t>
            </w:r>
            <w:r w:rsidRPr="000708F3">
              <w:rPr>
                <w:rFonts w:ascii="Arial" w:hAnsi="Arial" w:cs="Arial"/>
                <w:color w:val="000000"/>
                <w:sz w:val="18"/>
                <w:szCs w:val="18"/>
              </w:rPr>
              <w:t>T</w:t>
            </w:r>
            <w:r>
              <w:rPr>
                <w:rFonts w:ascii="Arial" w:hAnsi="Arial" w:cs="Arial"/>
                <w:color w:val="000000"/>
                <w:sz w:val="18"/>
                <w:szCs w:val="18"/>
              </w:rPr>
              <w:t>eam</w:t>
            </w:r>
            <w:r w:rsidRPr="000708F3">
              <w:rPr>
                <w:rFonts w:ascii="Arial" w:hAnsi="Arial" w:cs="Arial"/>
                <w:color w:val="000000"/>
                <w:sz w:val="18"/>
                <w:szCs w:val="18"/>
              </w:rPr>
              <w:t>.</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0708F3" w:rsidRDefault="001049AF" w:rsidP="004741F2">
            <w:pPr>
              <w:numPr>
                <w:ilvl w:val="0"/>
                <w:numId w:val="8"/>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r w:rsidR="001049AF" w:rsidRPr="006F379E" w:rsidTr="00EB7A81">
        <w:tc>
          <w:tcPr>
            <w:tcW w:w="1461" w:type="dxa"/>
            <w:shd w:val="clear" w:color="auto" w:fill="FFC000"/>
            <w:vAlign w:val="center"/>
          </w:tcPr>
          <w:p w:rsidR="001049AF" w:rsidRDefault="001049AF" w:rsidP="00045248">
            <w:pPr>
              <w:rPr>
                <w:rFonts w:ascii="Arial" w:hAnsi="Arial"/>
                <w:b/>
                <w:color w:val="000000"/>
                <w:sz w:val="20"/>
              </w:rPr>
            </w:pPr>
          </w:p>
          <w:p w:rsidR="001049AF" w:rsidRPr="007D3D6D" w:rsidRDefault="001049AF" w:rsidP="00045248">
            <w:pPr>
              <w:jc w:val="center"/>
              <w:rPr>
                <w:rFonts w:ascii="Arial" w:hAnsi="Arial"/>
                <w:b/>
                <w:color w:val="000000"/>
                <w:sz w:val="20"/>
              </w:rPr>
            </w:pPr>
          </w:p>
          <w:p w:rsidR="001049AF" w:rsidRPr="00A5616B" w:rsidRDefault="001049AF" w:rsidP="00045248">
            <w:pPr>
              <w:jc w:val="center"/>
              <w:rPr>
                <w:rFonts w:ascii="Arial" w:hAnsi="Arial"/>
                <w:color w:val="000000"/>
                <w:sz w:val="20"/>
                <w:vertAlign w:val="subscript"/>
              </w:rPr>
            </w:pPr>
            <w:r>
              <w:rPr>
                <w:rFonts w:ascii="Arial" w:hAnsi="Arial"/>
                <w:b/>
                <w:color w:val="000000"/>
                <w:sz w:val="20"/>
              </w:rPr>
              <w:t>SEND Support</w:t>
            </w:r>
          </w:p>
        </w:tc>
        <w:tc>
          <w:tcPr>
            <w:tcW w:w="2611" w:type="dxa"/>
            <w:tcBorders>
              <w:bottom w:val="single" w:sz="4" w:space="0" w:color="auto"/>
            </w:tcBorders>
            <w:shd w:val="clear" w:color="auto" w:fill="auto"/>
          </w:tcPr>
          <w:p w:rsidR="001049AF" w:rsidRPr="000708F3" w:rsidRDefault="001049AF" w:rsidP="00045248">
            <w:pPr>
              <w:spacing w:after="200"/>
              <w:contextualSpacing/>
              <w:rPr>
                <w:rFonts w:ascii="Arial" w:hAnsi="Arial" w:cs="Arial"/>
                <w:color w:val="000000"/>
                <w:sz w:val="18"/>
                <w:szCs w:val="18"/>
              </w:rPr>
            </w:pPr>
            <w:r w:rsidRPr="000708F3">
              <w:rPr>
                <w:rFonts w:ascii="Arial" w:hAnsi="Arial" w:cs="Arial"/>
                <w:color w:val="000000"/>
                <w:sz w:val="18"/>
                <w:szCs w:val="18"/>
              </w:rPr>
              <w:t xml:space="preserve">A </w:t>
            </w:r>
            <w:r w:rsidR="00944F4B">
              <w:rPr>
                <w:rFonts w:ascii="Arial" w:hAnsi="Arial" w:cs="Arial"/>
                <w:sz w:val="18"/>
                <w:szCs w:val="18"/>
              </w:rPr>
              <w:t xml:space="preserve">child / young person </w:t>
            </w:r>
            <w:r w:rsidRPr="000708F3">
              <w:rPr>
                <w:rFonts w:ascii="Arial" w:hAnsi="Arial" w:cs="Arial"/>
                <w:color w:val="000000"/>
                <w:sz w:val="18"/>
                <w:szCs w:val="18"/>
              </w:rPr>
              <w:t xml:space="preserve">will have social communication and interaction differences, plus </w:t>
            </w:r>
            <w:r w:rsidRPr="000708F3">
              <w:rPr>
                <w:rFonts w:ascii="Arial" w:hAnsi="Arial" w:cs="Arial"/>
                <w:sz w:val="18"/>
                <w:szCs w:val="18"/>
              </w:rPr>
              <w:t xml:space="preserve">difficulties with social imagination, flexibility of thought, executive functioning and sensory processing that </w:t>
            </w:r>
            <w:r w:rsidRPr="000708F3">
              <w:rPr>
                <w:rFonts w:ascii="Arial" w:hAnsi="Arial" w:cs="Arial"/>
                <w:color w:val="000000"/>
                <w:sz w:val="18"/>
                <w:szCs w:val="18"/>
              </w:rPr>
              <w:t>will significantly affect their access to learning, including the social/emotional curriculum and all aspects of school life. This is especially true in new and unfamiliar contexts.</w:t>
            </w:r>
          </w:p>
          <w:p w:rsidR="001049AF" w:rsidRPr="000708F3" w:rsidRDefault="001049AF" w:rsidP="00045248">
            <w:pPr>
              <w:spacing w:after="200"/>
              <w:contextualSpacing/>
              <w:rPr>
                <w:rFonts w:ascii="Arial" w:hAnsi="Arial" w:cs="Arial"/>
                <w:color w:val="000000"/>
                <w:sz w:val="18"/>
                <w:szCs w:val="18"/>
              </w:rPr>
            </w:pPr>
          </w:p>
          <w:p w:rsidR="001049AF" w:rsidRPr="000708F3" w:rsidRDefault="001049AF" w:rsidP="00045248">
            <w:pPr>
              <w:spacing w:after="200"/>
              <w:contextualSpacing/>
              <w:rPr>
                <w:rFonts w:ascii="Arial" w:hAnsi="Arial" w:cs="Arial"/>
                <w:color w:val="000000"/>
                <w:sz w:val="18"/>
                <w:szCs w:val="18"/>
              </w:rPr>
            </w:pPr>
            <w:r w:rsidRPr="000708F3">
              <w:rPr>
                <w:rFonts w:ascii="Arial" w:hAnsi="Arial" w:cs="Arial"/>
                <w:color w:val="000000"/>
                <w:sz w:val="18"/>
                <w:szCs w:val="18"/>
              </w:rPr>
              <w:t>School staff should consider using any of the following assessments to identify and assess need;</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Sensory profile, </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 xml:space="preserve">Language assessment </w:t>
            </w:r>
            <w:r w:rsidRPr="000708F3">
              <w:rPr>
                <w:rFonts w:ascii="Arial" w:hAnsi="Arial" w:cs="Arial"/>
                <w:color w:val="000000"/>
                <w:sz w:val="18"/>
                <w:szCs w:val="18"/>
              </w:rPr>
              <w:lastRenderedPageBreak/>
              <w:t xml:space="preserve">(e.g.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D0462F" w:rsidRDefault="001049AF" w:rsidP="00DF7E2B">
            <w:pPr>
              <w:numPr>
                <w:ilvl w:val="0"/>
                <w:numId w:val="21"/>
              </w:numPr>
              <w:spacing w:after="200"/>
              <w:contextualSpacing/>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tcBorders>
              <w:bottom w:val="single" w:sz="4" w:space="0" w:color="auto"/>
            </w:tcBorders>
            <w:shd w:val="clear" w:color="auto" w:fill="auto"/>
          </w:tcPr>
          <w:p w:rsidR="003366EA" w:rsidRPr="000708F3" w:rsidRDefault="003366EA" w:rsidP="003366EA">
            <w:pPr>
              <w:pStyle w:val="Default"/>
              <w:rPr>
                <w:sz w:val="18"/>
                <w:szCs w:val="18"/>
              </w:rPr>
            </w:pPr>
            <w:r w:rsidRPr="003366EA">
              <w:rPr>
                <w:b/>
                <w:bCs/>
                <w:sz w:val="18"/>
                <w:szCs w:val="18"/>
              </w:rPr>
              <w:lastRenderedPageBreak/>
              <w:t xml:space="preserve">Needs-specific practice as described above, plus: </w:t>
            </w:r>
            <w:r w:rsidRPr="000708F3">
              <w:rPr>
                <w:sz w:val="18"/>
                <w:szCs w:val="18"/>
              </w:rPr>
              <w:t>The curriculum should be modified and place high emphasis on social communication and social skills development, incorporating specialist advice. Approaches used should be based on best possible evidence and have required impact on progress</w:t>
            </w:r>
            <w:r w:rsidRPr="00A97A8B">
              <w:rPr>
                <w:sz w:val="18"/>
                <w:szCs w:val="18"/>
              </w:rPr>
              <w:t>.</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1049AF"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1049AF" w:rsidRPr="000708F3" w:rsidRDefault="001049AF" w:rsidP="00045248">
            <w:pPr>
              <w:pStyle w:val="Default"/>
              <w:rPr>
                <w:color w:val="auto"/>
                <w:sz w:val="18"/>
                <w:szCs w:val="18"/>
              </w:rPr>
            </w:pPr>
          </w:p>
          <w:p w:rsidR="001049AF" w:rsidRPr="000708F3" w:rsidRDefault="001049AF" w:rsidP="00045248">
            <w:pPr>
              <w:pStyle w:val="Footer"/>
              <w:tabs>
                <w:tab w:val="clear" w:pos="4153"/>
                <w:tab w:val="clear" w:pos="8306"/>
              </w:tabs>
              <w:rPr>
                <w:sz w:val="18"/>
                <w:szCs w:val="18"/>
              </w:rPr>
            </w:pPr>
            <w:r>
              <w:rPr>
                <w:rFonts w:cs="Arial"/>
                <w:sz w:val="18"/>
                <w:szCs w:val="18"/>
              </w:rPr>
              <w:t xml:space="preserve">In addition to </w:t>
            </w:r>
            <w:r w:rsidR="00A02D0E">
              <w:rPr>
                <w:rFonts w:cs="Arial"/>
                <w:sz w:val="18"/>
                <w:szCs w:val="18"/>
              </w:rPr>
              <w:t>High quality teaching</w:t>
            </w:r>
            <w:r>
              <w:rPr>
                <w:rFonts w:cs="Arial"/>
                <w:sz w:val="18"/>
                <w:szCs w:val="18"/>
              </w:rPr>
              <w:t xml:space="preserve"> ( see </w:t>
            </w:r>
            <w:bookmarkStart w:id="1" w:name="_Hlk38454230"/>
            <w:r>
              <w:rPr>
                <w:rFonts w:cs="Arial"/>
                <w:sz w:val="18"/>
                <w:szCs w:val="18"/>
              </w:rPr>
              <w:t>above), a</w:t>
            </w:r>
            <w:r>
              <w:rPr>
                <w:sz w:val="18"/>
                <w:szCs w:val="18"/>
              </w:rPr>
              <w:t>dditional adult</w:t>
            </w:r>
            <w:r w:rsidRPr="000708F3">
              <w:rPr>
                <w:sz w:val="18"/>
                <w:szCs w:val="18"/>
              </w:rPr>
              <w:t xml:space="preserve"> support individually or within a group, under the direction of the teacher, to:</w:t>
            </w:r>
          </w:p>
          <w:p w:rsidR="001049AF" w:rsidRPr="000708F3" w:rsidRDefault="001049AF" w:rsidP="00DF7E2B">
            <w:pPr>
              <w:pStyle w:val="Default"/>
              <w:numPr>
                <w:ilvl w:val="0"/>
                <w:numId w:val="23"/>
              </w:numPr>
              <w:rPr>
                <w:color w:val="auto"/>
                <w:sz w:val="18"/>
                <w:szCs w:val="18"/>
              </w:rPr>
            </w:pPr>
            <w:r w:rsidRPr="000708F3">
              <w:rPr>
                <w:color w:val="auto"/>
                <w:sz w:val="18"/>
                <w:szCs w:val="18"/>
              </w:rPr>
              <w:t>Access the curriculum and/or to work on modified curriculum tasks.</w:t>
            </w:r>
          </w:p>
          <w:p w:rsidR="001049AF" w:rsidRPr="00B46B61" w:rsidRDefault="001049AF" w:rsidP="00DF7E2B">
            <w:pPr>
              <w:pStyle w:val="Default"/>
              <w:numPr>
                <w:ilvl w:val="0"/>
                <w:numId w:val="23"/>
              </w:numPr>
              <w:rPr>
                <w:sz w:val="18"/>
                <w:szCs w:val="18"/>
              </w:rPr>
            </w:pPr>
            <w:r w:rsidRPr="000708F3">
              <w:rPr>
                <w:sz w:val="18"/>
                <w:szCs w:val="18"/>
              </w:rPr>
              <w:t>Access individual or small group sessions, to work on targets as advised by external agencies e.g. Speech and Language Therapy, Communication and Interaction Team.</w:t>
            </w:r>
            <w:r>
              <w:rPr>
                <w:sz w:val="18"/>
                <w:szCs w:val="18"/>
              </w:rPr>
              <w:t xml:space="preserve"> For example </w:t>
            </w:r>
            <w:r w:rsidRPr="00B46B61">
              <w:rPr>
                <w:color w:val="auto"/>
                <w:sz w:val="18"/>
                <w:szCs w:val="18"/>
              </w:rPr>
              <w:t xml:space="preserve">small group sessions to work on social interaction skills, including support to apply into real life situations. </w:t>
            </w:r>
          </w:p>
          <w:p w:rsidR="001049AF" w:rsidRPr="000708F3" w:rsidRDefault="001049AF" w:rsidP="00DF7E2B">
            <w:pPr>
              <w:pStyle w:val="Default"/>
              <w:numPr>
                <w:ilvl w:val="0"/>
                <w:numId w:val="23"/>
              </w:numPr>
              <w:rPr>
                <w:color w:val="auto"/>
                <w:sz w:val="18"/>
                <w:szCs w:val="18"/>
              </w:rPr>
            </w:pPr>
            <w:r w:rsidRPr="000708F3">
              <w:rPr>
                <w:color w:val="auto"/>
                <w:sz w:val="18"/>
                <w:szCs w:val="18"/>
              </w:rPr>
              <w:t>Support or provide alternative provision for unstructured times e.g. break times</w:t>
            </w:r>
          </w:p>
          <w:p w:rsidR="001049AF" w:rsidRPr="000708F3" w:rsidRDefault="001049AF" w:rsidP="00DF7E2B">
            <w:pPr>
              <w:pStyle w:val="Default"/>
              <w:numPr>
                <w:ilvl w:val="0"/>
                <w:numId w:val="23"/>
              </w:numPr>
              <w:rPr>
                <w:sz w:val="18"/>
                <w:szCs w:val="18"/>
              </w:rPr>
            </w:pPr>
            <w:r w:rsidRPr="000708F3">
              <w:rPr>
                <w:sz w:val="18"/>
                <w:szCs w:val="18"/>
              </w:rPr>
              <w:t xml:space="preserve">Support the </w:t>
            </w:r>
            <w:r w:rsidR="00944F4B">
              <w:rPr>
                <w:color w:val="auto"/>
                <w:sz w:val="18"/>
                <w:szCs w:val="18"/>
              </w:rPr>
              <w:t xml:space="preserve">child / young person </w:t>
            </w:r>
            <w:r w:rsidRPr="000708F3">
              <w:rPr>
                <w:sz w:val="18"/>
                <w:szCs w:val="18"/>
              </w:rPr>
              <w:t>to recognise and understand their emotions e.g. Emotion Coaching and to then consistently use visuals provided for emotional regulation throughout the day.</w:t>
            </w:r>
          </w:p>
          <w:p w:rsidR="001049AF" w:rsidRPr="000708F3" w:rsidRDefault="001049AF" w:rsidP="00DF7E2B">
            <w:pPr>
              <w:pStyle w:val="Default"/>
              <w:numPr>
                <w:ilvl w:val="0"/>
                <w:numId w:val="23"/>
              </w:numPr>
              <w:rPr>
                <w:color w:val="auto"/>
                <w:sz w:val="18"/>
                <w:szCs w:val="18"/>
              </w:rPr>
            </w:pPr>
            <w:r w:rsidRPr="000708F3">
              <w:rPr>
                <w:color w:val="auto"/>
                <w:sz w:val="18"/>
                <w:szCs w:val="18"/>
              </w:rPr>
              <w:t>Access sensory activities during the day to meet sensory need as appropriate e.g. movement breaks, walking, stimulus reduction.</w:t>
            </w:r>
          </w:p>
          <w:bookmarkEnd w:id="1"/>
          <w:p w:rsidR="001049AF" w:rsidRPr="000708F3" w:rsidRDefault="001049AF" w:rsidP="00045248">
            <w:pPr>
              <w:pStyle w:val="Default"/>
              <w:rPr>
                <w:sz w:val="18"/>
                <w:szCs w:val="18"/>
              </w:rPr>
            </w:pPr>
          </w:p>
        </w:tc>
        <w:tc>
          <w:tcPr>
            <w:tcW w:w="3320" w:type="dxa"/>
            <w:tcBorders>
              <w:bottom w:val="single" w:sz="4" w:space="0" w:color="auto"/>
            </w:tcBorders>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 xml:space="preserve">Mainstream placement. </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Universal Offer.</w:t>
            </w: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w:t>
            </w:r>
            <w:r w:rsidRPr="00043923">
              <w:rPr>
                <w:rFonts w:ascii="Arial" w:hAnsi="Arial"/>
                <w:color w:val="000000"/>
                <w:sz w:val="18"/>
                <w:szCs w:val="18"/>
              </w:rPr>
              <w:lastRenderedPageBreak/>
              <w:t>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19" w:history="1">
              <w:r w:rsidRPr="008055ED">
                <w:rPr>
                  <w:rFonts w:ascii="Arial" w:hAnsi="Arial"/>
                  <w:color w:val="000000"/>
                  <w:sz w:val="18"/>
                  <w:szCs w:val="18"/>
                </w:rPr>
                <w:t>Early Years Inclusion Funding: Bradford Schools Online</w:t>
              </w:r>
            </w:hyperlink>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 xml:space="preserve">Hub </w:t>
            </w:r>
            <w:proofErr w:type="gramStart"/>
            <w:r w:rsidRPr="000708F3">
              <w:rPr>
                <w:rFonts w:ascii="Arial" w:hAnsi="Arial" w:cs="Arial"/>
                <w:color w:val="000000"/>
                <w:sz w:val="18"/>
                <w:szCs w:val="18"/>
              </w:rPr>
              <w:t>support  from</w:t>
            </w:r>
            <w:proofErr w:type="gramEnd"/>
            <w:r w:rsidRPr="000708F3">
              <w:rPr>
                <w:rFonts w:ascii="Arial" w:hAnsi="Arial" w:cs="Arial"/>
                <w:color w:val="000000"/>
                <w:sz w:val="18"/>
                <w:szCs w:val="18"/>
              </w:rPr>
              <w:t xml:space="preserve"> Teaching Support Teams and/or E</w:t>
            </w:r>
            <w:r>
              <w:rPr>
                <w:rFonts w:ascii="Arial" w:hAnsi="Arial" w:cs="Arial"/>
                <w:color w:val="000000"/>
                <w:sz w:val="18"/>
                <w:szCs w:val="18"/>
              </w:rPr>
              <w:t xml:space="preserve">P </w:t>
            </w:r>
            <w:r w:rsidRPr="000708F3">
              <w:rPr>
                <w:rFonts w:ascii="Arial" w:hAnsi="Arial" w:cs="Arial"/>
                <w:color w:val="000000"/>
                <w:sz w:val="18"/>
                <w:szCs w:val="18"/>
              </w:rPr>
              <w:t>T</w:t>
            </w:r>
            <w:r>
              <w:rPr>
                <w:rFonts w:ascii="Arial" w:hAnsi="Arial" w:cs="Arial"/>
                <w:color w:val="000000"/>
                <w:sz w:val="18"/>
                <w:szCs w:val="18"/>
              </w:rPr>
              <w: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1049AF" w:rsidRPr="000708F3"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D0462F" w:rsidRDefault="001049AF" w:rsidP="004741F2">
            <w:pPr>
              <w:numPr>
                <w:ilvl w:val="0"/>
                <w:numId w:val="7"/>
              </w:numPr>
              <w:rPr>
                <w:rFonts w:ascii="Arial" w:hAnsi="Arial" w:cs="Arial"/>
                <w:color w:val="000000"/>
                <w:sz w:val="18"/>
                <w:szCs w:val="18"/>
              </w:rPr>
            </w:pPr>
            <w:r w:rsidRPr="000708F3">
              <w:rPr>
                <w:rFonts w:ascii="Arial" w:hAnsi="Arial" w:cs="Arial"/>
                <w:color w:val="000000"/>
                <w:sz w:val="18"/>
                <w:szCs w:val="18"/>
              </w:rPr>
              <w:t>Traded service from EPT.</w:t>
            </w:r>
          </w:p>
        </w:tc>
      </w:tr>
      <w:tr w:rsidR="001049AF" w:rsidRPr="006F379E" w:rsidTr="00EB7A81">
        <w:tc>
          <w:tcPr>
            <w:tcW w:w="1461" w:type="dxa"/>
            <w:shd w:val="clear" w:color="auto" w:fill="FF0000"/>
            <w:vAlign w:val="center"/>
          </w:tcPr>
          <w:p w:rsidR="001049AF" w:rsidRPr="007D3D6D" w:rsidRDefault="001049AF" w:rsidP="00045248">
            <w:pPr>
              <w:jc w:val="center"/>
              <w:rPr>
                <w:rFonts w:ascii="Arial" w:hAnsi="Arial"/>
                <w:b/>
                <w:color w:val="000000"/>
                <w:sz w:val="20"/>
              </w:rPr>
            </w:pPr>
          </w:p>
          <w:p w:rsidR="001049AF" w:rsidRPr="00A5616B" w:rsidRDefault="001049AF"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1" w:type="dxa"/>
            <w:shd w:val="clear" w:color="auto" w:fill="auto"/>
          </w:tcPr>
          <w:p w:rsidR="001049AF" w:rsidRPr="000708F3" w:rsidRDefault="001049AF" w:rsidP="00045248">
            <w:pPr>
              <w:spacing w:after="200"/>
              <w:rPr>
                <w:rFonts w:ascii="Arial" w:hAnsi="Arial" w:cs="Arial"/>
                <w:sz w:val="18"/>
                <w:szCs w:val="18"/>
              </w:rPr>
            </w:pPr>
            <w:r w:rsidRPr="000708F3">
              <w:rPr>
                <w:rFonts w:ascii="Arial" w:hAnsi="Arial" w:cs="Arial"/>
                <w:sz w:val="18"/>
                <w:szCs w:val="18"/>
              </w:rPr>
              <w:t xml:space="preserve">A </w:t>
            </w:r>
            <w:r w:rsidR="00944F4B">
              <w:rPr>
                <w:rFonts w:ascii="Arial" w:hAnsi="Arial" w:cs="Arial"/>
                <w:sz w:val="18"/>
                <w:szCs w:val="18"/>
              </w:rPr>
              <w:t xml:space="preserve">child / young person </w:t>
            </w:r>
            <w:r w:rsidRPr="000708F3">
              <w:rPr>
                <w:rFonts w:ascii="Arial" w:hAnsi="Arial" w:cs="Arial"/>
                <w:sz w:val="18"/>
                <w:szCs w:val="18"/>
              </w:rPr>
              <w:t>will have social communication and interaction differences, plus difficulties with social imagination, flexibility of thought, executive functioning and sensory processing that will severely affect their access to learning, including the social/emotional curriculum and all aspects of school life. This is especially true in new and unfamiliar contexts.   It will also affect access at times of high stress/anxiety in some known and familiar contexts and with familiar support/people available.</w:t>
            </w: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School staff must consider using any of the following assessments to identify and assess need;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lastRenderedPageBreak/>
              <w:t xml:space="preserve">Sensory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Language assessment (e.g.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9168F6" w:rsidRPr="000708F3" w:rsidRDefault="009168F6" w:rsidP="009168F6">
            <w:pPr>
              <w:rPr>
                <w:rFonts w:ascii="Arial" w:hAnsi="Arial" w:cs="Arial"/>
                <w:color w:val="000000"/>
                <w:sz w:val="18"/>
                <w:szCs w:val="18"/>
              </w:rPr>
            </w:pPr>
            <w:r w:rsidRPr="000708F3">
              <w:rPr>
                <w:rFonts w:ascii="Arial" w:hAnsi="Arial" w:cs="Arial"/>
                <w:color w:val="000000"/>
                <w:sz w:val="18"/>
                <w:szCs w:val="18"/>
              </w:rPr>
              <w:t xml:space="preserve">The curriculum should be individualised with high emphasis on social communication, social skills development and sensory adaptations, incorporating specialist advice. </w:t>
            </w:r>
          </w:p>
          <w:p w:rsidR="009168F6" w:rsidRPr="00B16E3F" w:rsidRDefault="009168F6" w:rsidP="009168F6">
            <w:pPr>
              <w:pStyle w:val="Default"/>
              <w:rPr>
                <w:sz w:val="18"/>
                <w:szCs w:val="18"/>
              </w:rPr>
            </w:pP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1A32E6" w:rsidRDefault="009168F6" w:rsidP="009168F6">
            <w:pPr>
              <w:rPr>
                <w:rFonts w:ascii="Arial" w:hAnsi="Arial" w:cs="Arial"/>
                <w:color w:val="000000"/>
                <w:sz w:val="18"/>
                <w:szCs w:val="18"/>
              </w:rPr>
            </w:pP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1049AF" w:rsidRPr="000708F3" w:rsidRDefault="001049AF" w:rsidP="00045248">
            <w:pPr>
              <w:pStyle w:val="Default"/>
              <w:rPr>
                <w:sz w:val="18"/>
                <w:szCs w:val="18"/>
              </w:rPr>
            </w:pPr>
          </w:p>
          <w:p w:rsidR="001049AF" w:rsidRDefault="001049AF" w:rsidP="00045248">
            <w:pPr>
              <w:pStyle w:val="Default"/>
              <w:rPr>
                <w:sz w:val="18"/>
                <w:szCs w:val="18"/>
              </w:rPr>
            </w:pPr>
            <w:r w:rsidRPr="000708F3">
              <w:rPr>
                <w:sz w:val="18"/>
                <w:szCs w:val="18"/>
              </w:rPr>
              <w:t xml:space="preserve">Additional adults support the </w:t>
            </w:r>
            <w:r w:rsidR="00944F4B">
              <w:rPr>
                <w:sz w:val="18"/>
                <w:szCs w:val="18"/>
              </w:rPr>
              <w:t xml:space="preserve">child / young person </w:t>
            </w:r>
            <w:r w:rsidRPr="000708F3">
              <w:rPr>
                <w:sz w:val="18"/>
                <w:szCs w:val="18"/>
              </w:rPr>
              <w:t>individually or within a small group, under the direction of the teacher to;</w:t>
            </w:r>
          </w:p>
          <w:p w:rsidR="001049AF" w:rsidRPr="000708F3" w:rsidRDefault="001049AF" w:rsidP="00045248">
            <w:pPr>
              <w:pStyle w:val="Default"/>
              <w:rPr>
                <w:sz w:val="18"/>
                <w:szCs w:val="18"/>
              </w:rPr>
            </w:pPr>
          </w:p>
          <w:p w:rsidR="001049AF" w:rsidRDefault="001049AF" w:rsidP="00DF7E2B">
            <w:pPr>
              <w:pStyle w:val="Default"/>
              <w:numPr>
                <w:ilvl w:val="0"/>
                <w:numId w:val="24"/>
              </w:numPr>
              <w:rPr>
                <w:sz w:val="18"/>
                <w:szCs w:val="18"/>
              </w:rPr>
            </w:pPr>
            <w:r w:rsidRPr="000708F3">
              <w:rPr>
                <w:sz w:val="18"/>
                <w:szCs w:val="18"/>
              </w:rPr>
              <w:t xml:space="preserve">Work on bespoke curriculum tasks focused upon developing key skills and encouraging independence, motivation and engagement. </w:t>
            </w:r>
          </w:p>
          <w:p w:rsidR="001049AF" w:rsidRDefault="001049AF" w:rsidP="00DF7E2B">
            <w:pPr>
              <w:pStyle w:val="Default"/>
              <w:numPr>
                <w:ilvl w:val="0"/>
                <w:numId w:val="24"/>
              </w:numPr>
              <w:rPr>
                <w:sz w:val="18"/>
                <w:szCs w:val="18"/>
              </w:rPr>
            </w:pPr>
            <w:r>
              <w:rPr>
                <w:sz w:val="18"/>
                <w:szCs w:val="18"/>
              </w:rPr>
              <w:t>Implement provision and strategies outlined in EHCP</w:t>
            </w:r>
          </w:p>
          <w:p w:rsidR="001049AF" w:rsidRPr="00814B4F" w:rsidRDefault="001049AF" w:rsidP="00DF7E2B">
            <w:pPr>
              <w:numPr>
                <w:ilvl w:val="0"/>
                <w:numId w:val="24"/>
              </w:numPr>
              <w:rPr>
                <w:rFonts w:ascii="Arial" w:hAnsi="Arial" w:cs="Arial"/>
                <w:color w:val="000000"/>
                <w:sz w:val="18"/>
                <w:szCs w:val="18"/>
              </w:rPr>
            </w:pPr>
            <w:r w:rsidRPr="000708F3">
              <w:rPr>
                <w:rFonts w:ascii="Arial" w:hAnsi="Arial" w:cs="Arial"/>
                <w:color w:val="000000"/>
                <w:sz w:val="18"/>
                <w:szCs w:val="18"/>
              </w:rPr>
              <w:t xml:space="preserve">Alternative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1049AF" w:rsidRPr="000708F3" w:rsidRDefault="001049AF" w:rsidP="00DF7E2B">
            <w:pPr>
              <w:pStyle w:val="Default"/>
              <w:numPr>
                <w:ilvl w:val="0"/>
                <w:numId w:val="24"/>
              </w:numPr>
              <w:rPr>
                <w:sz w:val="18"/>
                <w:szCs w:val="18"/>
              </w:rPr>
            </w:pPr>
            <w:r w:rsidRPr="000708F3">
              <w:rPr>
                <w:sz w:val="18"/>
                <w:szCs w:val="18"/>
              </w:rPr>
              <w:t xml:space="preserve">Develop independent life skills through access to targeted interventions and engagement in community activity. </w:t>
            </w:r>
          </w:p>
          <w:p w:rsidR="001049AF" w:rsidRPr="000708F3" w:rsidRDefault="001049AF" w:rsidP="00DF7E2B">
            <w:pPr>
              <w:pStyle w:val="Default"/>
              <w:numPr>
                <w:ilvl w:val="0"/>
                <w:numId w:val="24"/>
              </w:numPr>
              <w:rPr>
                <w:sz w:val="18"/>
                <w:szCs w:val="18"/>
              </w:rPr>
            </w:pPr>
            <w:r w:rsidRPr="000708F3">
              <w:rPr>
                <w:sz w:val="18"/>
                <w:szCs w:val="18"/>
              </w:rPr>
              <w:t xml:space="preserve">Access individualised strategies e.g. alternative Communication systems if </w:t>
            </w:r>
            <w:r w:rsidRPr="000708F3">
              <w:rPr>
                <w:sz w:val="18"/>
                <w:szCs w:val="18"/>
              </w:rPr>
              <w:lastRenderedPageBreak/>
              <w:t>appropriate.</w:t>
            </w:r>
          </w:p>
          <w:p w:rsidR="001049AF" w:rsidRPr="000708F3" w:rsidRDefault="001049AF" w:rsidP="00DF7E2B">
            <w:pPr>
              <w:pStyle w:val="Default"/>
              <w:numPr>
                <w:ilvl w:val="0"/>
                <w:numId w:val="24"/>
              </w:numPr>
              <w:rPr>
                <w:sz w:val="18"/>
                <w:szCs w:val="18"/>
              </w:rPr>
            </w:pPr>
            <w:r w:rsidRPr="000708F3">
              <w:rPr>
                <w:sz w:val="18"/>
                <w:szCs w:val="18"/>
              </w:rPr>
              <w:t xml:space="preserve">Express thoughts and opinions on their strengths, areas to develop and needs to feed into the statutory review process (pupil voice) </w:t>
            </w:r>
          </w:p>
          <w:p w:rsidR="001049AF" w:rsidRPr="009168F6" w:rsidRDefault="001049AF" w:rsidP="00DF7E2B">
            <w:pPr>
              <w:pStyle w:val="ListParagraph"/>
              <w:numPr>
                <w:ilvl w:val="0"/>
                <w:numId w:val="24"/>
              </w:numPr>
              <w:rPr>
                <w:rFonts w:ascii="Arial" w:eastAsia="Times New Roman" w:hAnsi="Arial" w:cs="Arial"/>
                <w:color w:val="000000"/>
                <w:sz w:val="18"/>
                <w:szCs w:val="18"/>
                <w:lang w:eastAsia="en-GB"/>
              </w:rPr>
            </w:pPr>
            <w:r w:rsidRPr="000708F3">
              <w:rPr>
                <w:rFonts w:ascii="Arial" w:eastAsia="Times New Roman" w:hAnsi="Arial" w:cs="Arial"/>
                <w:color w:val="000000"/>
                <w:sz w:val="18"/>
                <w:szCs w:val="18"/>
                <w:lang w:eastAsia="en-GB"/>
              </w:rPr>
              <w:t>Use holistic approaches such as SCERTS (Social Communication, Emotional Regulation and Transacti</w:t>
            </w:r>
            <w:r>
              <w:rPr>
                <w:rFonts w:ascii="Arial" w:eastAsia="Times New Roman" w:hAnsi="Arial" w:cs="Arial"/>
                <w:color w:val="000000"/>
                <w:sz w:val="18"/>
                <w:szCs w:val="18"/>
                <w:lang w:eastAsia="en-GB"/>
              </w:rPr>
              <w:t>onal Supports), or AET Progression Framework</w:t>
            </w:r>
            <w:r w:rsidRPr="000708F3">
              <w:rPr>
                <w:rFonts w:ascii="Arial" w:eastAsia="Times New Roman" w:hAnsi="Arial" w:cs="Arial"/>
                <w:color w:val="000000"/>
                <w:sz w:val="18"/>
                <w:szCs w:val="18"/>
                <w:lang w:eastAsia="en-GB"/>
              </w:rPr>
              <w:t xml:space="preserve"> to establish baseline assessments and for target setting.</w:t>
            </w:r>
          </w:p>
        </w:tc>
        <w:tc>
          <w:tcPr>
            <w:tcW w:w="3320" w:type="dxa"/>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lastRenderedPageBreak/>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 xml:space="preserve">Mainstream placement or possible Specialist / Resourced  placement if in combination with additional needs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enhanced  adult child ratio ( no more than 1:12) within a mainstream environment for no less than 19 hours per week , plus  additional adult support (1:6) to  facilitate access to an appropriately differentiated / modified or </w:t>
            </w:r>
            <w:r w:rsidRPr="004A73A8">
              <w:rPr>
                <w:rFonts w:ascii="Arial" w:hAnsi="Arial"/>
                <w:color w:val="000000"/>
                <w:sz w:val="18"/>
                <w:szCs w:val="18"/>
              </w:rPr>
              <w:lastRenderedPageBreak/>
              <w:t>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1049AF" w:rsidRPr="00870807" w:rsidRDefault="001049AF" w:rsidP="00870807">
            <w:pPr>
              <w:rPr>
                <w:rFonts w:ascii="Arial" w:hAnsi="Arial" w:cs="Arial"/>
                <w:color w:val="000000"/>
                <w:sz w:val="18"/>
                <w:szCs w:val="18"/>
              </w:rPr>
            </w:pPr>
          </w:p>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LA:</w:t>
            </w:r>
          </w:p>
          <w:p w:rsidR="001049AF" w:rsidRPr="000708F3" w:rsidRDefault="001049AF" w:rsidP="00045248">
            <w:pPr>
              <w:rPr>
                <w:rFonts w:ascii="Arial" w:hAnsi="Arial" w:cs="Arial"/>
                <w:color w:val="000000"/>
                <w:sz w:val="18"/>
                <w:szCs w:val="18"/>
              </w:rPr>
            </w:pP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EP monitoring support at the end of Phase.</w:t>
            </w:r>
          </w:p>
          <w:p w:rsidR="001049AF" w:rsidRPr="000708F3" w:rsidRDefault="001049AF" w:rsidP="004741F2">
            <w:pPr>
              <w:numPr>
                <w:ilvl w:val="0"/>
                <w:numId w:val="9"/>
              </w:numPr>
              <w:rPr>
                <w:rFonts w:ascii="Arial" w:hAnsi="Arial" w:cs="Arial"/>
                <w:color w:val="000000"/>
                <w:sz w:val="18"/>
                <w:szCs w:val="18"/>
              </w:rPr>
            </w:pPr>
            <w:r>
              <w:rPr>
                <w:rFonts w:ascii="Arial" w:hAnsi="Arial" w:cs="Arial"/>
                <w:color w:val="000000"/>
                <w:sz w:val="18"/>
                <w:szCs w:val="18"/>
              </w:rPr>
              <w:t>Specialist T</w:t>
            </w:r>
            <w:r w:rsidRPr="000708F3">
              <w:rPr>
                <w:rFonts w:ascii="Arial" w:hAnsi="Arial" w:cs="Arial"/>
                <w:color w:val="000000"/>
                <w:sz w:val="18"/>
                <w:szCs w:val="18"/>
              </w:rPr>
              <w:t>eaching Support Team statutory offer;</w:t>
            </w:r>
          </w:p>
          <w:p w:rsidR="001049AF" w:rsidRPr="000708F3" w:rsidRDefault="001049AF" w:rsidP="004741F2">
            <w:pPr>
              <w:numPr>
                <w:ilvl w:val="0"/>
                <w:numId w:val="9"/>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870807" w:rsidRDefault="001049AF" w:rsidP="00870807">
            <w:pPr>
              <w:numPr>
                <w:ilvl w:val="0"/>
                <w:numId w:val="9"/>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r w:rsidR="001049AF" w:rsidRPr="006F379E" w:rsidTr="00EB7A81">
        <w:tc>
          <w:tcPr>
            <w:tcW w:w="1461" w:type="dxa"/>
            <w:shd w:val="clear" w:color="auto" w:fill="FFCCCC"/>
            <w:vAlign w:val="center"/>
          </w:tcPr>
          <w:p w:rsidR="001049AF" w:rsidRDefault="001049AF" w:rsidP="00045248">
            <w:pPr>
              <w:jc w:val="center"/>
              <w:rPr>
                <w:rFonts w:ascii="Arial" w:hAnsi="Arial"/>
                <w:b/>
                <w:color w:val="000000"/>
                <w:sz w:val="20"/>
              </w:rPr>
            </w:pPr>
            <w:r>
              <w:rPr>
                <w:rFonts w:ascii="Arial" w:hAnsi="Arial"/>
                <w:b/>
                <w:color w:val="000000"/>
                <w:sz w:val="20"/>
              </w:rPr>
              <w:lastRenderedPageBreak/>
              <w:t>EHCP</w:t>
            </w:r>
          </w:p>
          <w:p w:rsidR="001049AF" w:rsidRPr="006F379E" w:rsidRDefault="001049AF" w:rsidP="00045248">
            <w:pPr>
              <w:jc w:val="center"/>
              <w:rPr>
                <w:rFonts w:ascii="Arial" w:hAnsi="Arial"/>
                <w:color w:val="000000"/>
                <w:sz w:val="18"/>
                <w:szCs w:val="18"/>
              </w:rPr>
            </w:pPr>
          </w:p>
        </w:tc>
        <w:tc>
          <w:tcPr>
            <w:tcW w:w="2611" w:type="dxa"/>
            <w:shd w:val="clear" w:color="auto" w:fill="auto"/>
          </w:tcPr>
          <w:p w:rsidR="001049AF" w:rsidRPr="000708F3" w:rsidRDefault="001049AF" w:rsidP="00045248">
            <w:pPr>
              <w:spacing w:after="200"/>
              <w:rPr>
                <w:rFonts w:ascii="Arial" w:hAnsi="Arial" w:cs="Arial"/>
                <w:color w:val="000000"/>
                <w:sz w:val="18"/>
                <w:szCs w:val="18"/>
              </w:rPr>
            </w:pPr>
            <w:r w:rsidRPr="000708F3">
              <w:rPr>
                <w:rFonts w:ascii="Arial" w:hAnsi="Arial" w:cs="Arial"/>
                <w:color w:val="000000"/>
                <w:sz w:val="18"/>
                <w:szCs w:val="18"/>
              </w:rPr>
              <w:t xml:space="preserve">A </w:t>
            </w:r>
            <w:r w:rsidR="00944F4B">
              <w:rPr>
                <w:rFonts w:ascii="Arial" w:hAnsi="Arial" w:cs="Arial"/>
                <w:sz w:val="18"/>
                <w:szCs w:val="18"/>
              </w:rPr>
              <w:t xml:space="preserve">child / young person </w:t>
            </w:r>
            <w:r w:rsidRPr="000708F3">
              <w:rPr>
                <w:rFonts w:ascii="Arial" w:hAnsi="Arial" w:cs="Arial"/>
                <w:color w:val="000000"/>
                <w:sz w:val="18"/>
                <w:szCs w:val="18"/>
              </w:rPr>
              <w:t xml:space="preserve">will have social communication and interaction differences, plus difficulties in social imagination, flexibility of thought, </w:t>
            </w:r>
            <w:r w:rsidRPr="000708F3">
              <w:rPr>
                <w:rFonts w:ascii="Arial" w:hAnsi="Arial" w:cs="Arial"/>
                <w:sz w:val="18"/>
                <w:szCs w:val="18"/>
              </w:rPr>
              <w:t xml:space="preserve">executive functioning and sensory processing </w:t>
            </w:r>
            <w:r w:rsidRPr="000708F3">
              <w:rPr>
                <w:rFonts w:ascii="Arial" w:hAnsi="Arial" w:cs="Arial"/>
                <w:color w:val="000000"/>
                <w:sz w:val="18"/>
                <w:szCs w:val="18"/>
              </w:rPr>
              <w:t xml:space="preserve">that will affect their access to </w:t>
            </w:r>
            <w:r w:rsidRPr="000708F3">
              <w:rPr>
                <w:rFonts w:ascii="Arial" w:hAnsi="Arial" w:cs="Arial"/>
                <w:b/>
                <w:color w:val="000000"/>
                <w:sz w:val="18"/>
                <w:szCs w:val="18"/>
              </w:rPr>
              <w:t>all</w:t>
            </w:r>
            <w:r w:rsidRPr="000708F3">
              <w:rPr>
                <w:rFonts w:ascii="Arial" w:hAnsi="Arial" w:cs="Arial"/>
                <w:color w:val="000000"/>
                <w:sz w:val="18"/>
                <w:szCs w:val="18"/>
              </w:rPr>
              <w:t xml:space="preserve"> aspects of school life, even in known and familiar contexts and with familiar support/people available. </w:t>
            </w: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School staff must consider using any of the following assessments to identify and assess need;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Engagement measure,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Wellbeing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Sensory profile, </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Behavioural analysis,</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 xml:space="preserve">Language assessment (e.g. </w:t>
            </w:r>
            <w:proofErr w:type="spellStart"/>
            <w:r w:rsidRPr="000708F3">
              <w:rPr>
                <w:rFonts w:ascii="Arial" w:hAnsi="Arial" w:cs="Arial"/>
                <w:color w:val="000000"/>
                <w:sz w:val="18"/>
                <w:szCs w:val="18"/>
              </w:rPr>
              <w:t>Elklan</w:t>
            </w:r>
            <w:proofErr w:type="spellEnd"/>
            <w:r w:rsidRPr="000708F3">
              <w:rPr>
                <w:rFonts w:ascii="Arial" w:hAnsi="Arial" w:cs="Arial"/>
                <w:color w:val="000000"/>
                <w:sz w:val="18"/>
                <w:szCs w:val="18"/>
              </w:rPr>
              <w:t>) and</w:t>
            </w:r>
          </w:p>
          <w:p w:rsidR="001049AF" w:rsidRPr="000708F3" w:rsidRDefault="001049AF" w:rsidP="00DF7E2B">
            <w:pPr>
              <w:pStyle w:val="ListParagraph"/>
              <w:numPr>
                <w:ilvl w:val="0"/>
                <w:numId w:val="21"/>
              </w:numPr>
              <w:rPr>
                <w:rFonts w:ascii="Arial" w:hAnsi="Arial" w:cs="Arial"/>
                <w:color w:val="000000"/>
                <w:sz w:val="18"/>
                <w:szCs w:val="18"/>
              </w:rPr>
            </w:pPr>
            <w:r w:rsidRPr="000708F3">
              <w:rPr>
                <w:rFonts w:ascii="Arial" w:hAnsi="Arial" w:cs="Arial"/>
                <w:color w:val="000000"/>
                <w:sz w:val="18"/>
                <w:szCs w:val="18"/>
              </w:rPr>
              <w:t>Curriculum assessments.</w:t>
            </w:r>
          </w:p>
        </w:tc>
        <w:tc>
          <w:tcPr>
            <w:tcW w:w="7742" w:type="dxa"/>
            <w:shd w:val="clear" w:color="auto" w:fill="auto"/>
          </w:tcPr>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 xml:space="preserve">As above, </w:t>
            </w:r>
            <w:r>
              <w:rPr>
                <w:rFonts w:ascii="Arial" w:hAnsi="Arial" w:cs="Arial"/>
                <w:color w:val="000000"/>
                <w:sz w:val="18"/>
                <w:szCs w:val="18"/>
              </w:rPr>
              <w:t>plus</w:t>
            </w:r>
            <w:r w:rsidRPr="000708F3">
              <w:rPr>
                <w:rFonts w:ascii="Arial" w:hAnsi="Arial" w:cs="Arial"/>
                <w:color w:val="000000"/>
                <w:sz w:val="18"/>
                <w:szCs w:val="18"/>
              </w:rPr>
              <w:t>;</w:t>
            </w:r>
          </w:p>
          <w:p w:rsidR="001049AF" w:rsidRPr="000708F3" w:rsidRDefault="001049AF" w:rsidP="00045248">
            <w:pPr>
              <w:rPr>
                <w:rFonts w:ascii="Arial" w:hAnsi="Arial" w:cs="Arial"/>
                <w:color w:val="000000"/>
                <w:sz w:val="18"/>
                <w:szCs w:val="18"/>
              </w:rPr>
            </w:pP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An environment with a high teacher/pupil ratio.</w:t>
            </w:r>
          </w:p>
          <w:p w:rsidR="001049AF"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 xml:space="preserve">An alternative specialist curriculum to meet the needs of the </w:t>
            </w:r>
            <w:r w:rsidR="00944F4B">
              <w:rPr>
                <w:rFonts w:ascii="Arial" w:hAnsi="Arial" w:cs="Arial"/>
                <w:color w:val="000000"/>
                <w:sz w:val="18"/>
                <w:szCs w:val="18"/>
              </w:rPr>
              <w:t xml:space="preserve">child / young person </w:t>
            </w:r>
            <w:r w:rsidRPr="000708F3">
              <w:rPr>
                <w:rFonts w:ascii="Arial" w:hAnsi="Arial" w:cs="Arial"/>
                <w:color w:val="000000"/>
                <w:sz w:val="18"/>
                <w:szCs w:val="18"/>
              </w:rPr>
              <w:t xml:space="preserve">e.g. social communication, social skills, sensory processing. </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Greater focus on life skills, independence and preparation for adulthood.</w:t>
            </w:r>
          </w:p>
          <w:p w:rsidR="001049AF"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 xml:space="preserve">Alternative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 xml:space="preserve">Alternative communication used, including PECS, </w:t>
            </w:r>
            <w:proofErr w:type="spellStart"/>
            <w:r w:rsidRPr="000708F3">
              <w:rPr>
                <w:rFonts w:ascii="Arial" w:hAnsi="Arial" w:cs="Arial"/>
                <w:color w:val="000000"/>
                <w:sz w:val="18"/>
                <w:szCs w:val="18"/>
              </w:rPr>
              <w:t>Makaton</w:t>
            </w:r>
            <w:proofErr w:type="spellEnd"/>
            <w:r w:rsidRPr="000708F3">
              <w:rPr>
                <w:rFonts w:ascii="Arial" w:hAnsi="Arial" w:cs="Arial"/>
                <w:color w:val="000000"/>
                <w:sz w:val="18"/>
                <w:szCs w:val="18"/>
              </w:rPr>
              <w:t>, AAC devices etc.</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Access to specialist agencies such as Speech and Language, Physiotherapy, Nursing Team, Music Therapy.</w:t>
            </w:r>
          </w:p>
          <w:p w:rsidR="001049AF" w:rsidRPr="000708F3" w:rsidRDefault="001049AF" w:rsidP="00DF7E2B">
            <w:pPr>
              <w:numPr>
                <w:ilvl w:val="0"/>
                <w:numId w:val="25"/>
              </w:numPr>
              <w:rPr>
                <w:rFonts w:ascii="Arial" w:hAnsi="Arial" w:cs="Arial"/>
                <w:color w:val="000000"/>
                <w:sz w:val="18"/>
                <w:szCs w:val="18"/>
              </w:rPr>
            </w:pPr>
            <w:r w:rsidRPr="000708F3">
              <w:rPr>
                <w:rFonts w:ascii="Arial" w:hAnsi="Arial" w:cs="Arial"/>
                <w:color w:val="000000"/>
                <w:sz w:val="18"/>
                <w:szCs w:val="18"/>
              </w:rPr>
              <w:t>Access to specialist resources and facilities such as Rebound, Hydrotherapy</w:t>
            </w:r>
          </w:p>
          <w:p w:rsidR="001049AF" w:rsidRPr="000708F3" w:rsidRDefault="001049AF" w:rsidP="00DF7E2B">
            <w:pPr>
              <w:numPr>
                <w:ilvl w:val="0"/>
                <w:numId w:val="25"/>
              </w:numPr>
              <w:rPr>
                <w:rFonts w:ascii="Arial" w:hAnsi="Arial" w:cs="Arial"/>
                <w:sz w:val="18"/>
                <w:szCs w:val="18"/>
              </w:rPr>
            </w:pPr>
            <w:r w:rsidRPr="000708F3">
              <w:rPr>
                <w:rFonts w:ascii="Arial" w:hAnsi="Arial" w:cs="Arial"/>
                <w:sz w:val="18"/>
                <w:szCs w:val="18"/>
              </w:rPr>
              <w:t>Support with personal hygiene and support at mealtimes.</w:t>
            </w:r>
          </w:p>
          <w:p w:rsidR="001049AF" w:rsidRPr="000708F3" w:rsidRDefault="001049AF" w:rsidP="00045248">
            <w:pPr>
              <w:rPr>
                <w:rFonts w:ascii="Arial" w:hAnsi="Arial" w:cs="Arial"/>
                <w:b/>
                <w:bCs/>
                <w:color w:val="000000"/>
                <w:sz w:val="18"/>
                <w:szCs w:val="18"/>
              </w:rPr>
            </w:pPr>
            <w:r w:rsidRPr="000708F3">
              <w:rPr>
                <w:rFonts w:ascii="Arial" w:hAnsi="Arial" w:cs="Arial"/>
                <w:sz w:val="18"/>
                <w:szCs w:val="18"/>
              </w:rPr>
              <w:t xml:space="preserve"> </w:t>
            </w:r>
          </w:p>
        </w:tc>
        <w:tc>
          <w:tcPr>
            <w:tcW w:w="3320" w:type="dxa"/>
            <w:shd w:val="clear" w:color="auto" w:fill="auto"/>
          </w:tcPr>
          <w:p w:rsidR="001049AF" w:rsidRPr="000708F3" w:rsidRDefault="001049AF" w:rsidP="00045248">
            <w:pPr>
              <w:rPr>
                <w:rFonts w:ascii="Arial" w:hAnsi="Arial" w:cs="Arial"/>
                <w:b/>
                <w:color w:val="000000"/>
                <w:sz w:val="18"/>
                <w:szCs w:val="18"/>
              </w:rPr>
            </w:pPr>
            <w:r w:rsidRPr="000708F3">
              <w:rPr>
                <w:rFonts w:ascii="Arial" w:hAnsi="Arial" w:cs="Arial"/>
                <w:b/>
                <w:color w:val="000000"/>
                <w:sz w:val="18"/>
                <w:szCs w:val="18"/>
              </w:rPr>
              <w:t>Setting:</w:t>
            </w:r>
          </w:p>
          <w:p w:rsidR="001049AF" w:rsidRPr="000708F3" w:rsidRDefault="001049AF" w:rsidP="00045248">
            <w:pPr>
              <w:rPr>
                <w:rFonts w:ascii="Arial" w:hAnsi="Arial" w:cs="Arial"/>
                <w:b/>
                <w:color w:val="000000"/>
                <w:sz w:val="18"/>
                <w:szCs w:val="18"/>
              </w:rPr>
            </w:pP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Specialist 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w:t>
            </w:r>
            <w:r>
              <w:rPr>
                <w:rFonts w:ascii="Arial" w:hAnsi="Arial"/>
                <w:color w:val="000000"/>
                <w:sz w:val="18"/>
                <w:szCs w:val="18"/>
              </w:rPr>
              <w:lastRenderedPageBreak/>
              <w:t>and a</w:t>
            </w:r>
            <w:r w:rsidRPr="00F36064">
              <w:rPr>
                <w:rFonts w:ascii="Arial" w:hAnsi="Arial"/>
                <w:color w:val="000000"/>
                <w:sz w:val="18"/>
                <w:szCs w:val="18"/>
              </w:rPr>
              <w:t>ppropriate</w:t>
            </w:r>
            <w:r>
              <w:rPr>
                <w:rFonts w:ascii="Arial" w:hAnsi="Arial"/>
                <w:color w:val="000000"/>
                <w:sz w:val="18"/>
                <w:szCs w:val="18"/>
              </w:rPr>
              <w:t>ly trained staff.</w:t>
            </w:r>
          </w:p>
          <w:p w:rsidR="001049AF" w:rsidRPr="000708F3" w:rsidRDefault="001049AF" w:rsidP="00045248">
            <w:pPr>
              <w:ind w:left="360"/>
              <w:rPr>
                <w:rFonts w:ascii="Arial" w:hAnsi="Arial" w:cs="Arial"/>
                <w:color w:val="000000"/>
                <w:sz w:val="18"/>
                <w:szCs w:val="18"/>
              </w:rPr>
            </w:pPr>
          </w:p>
          <w:p w:rsidR="001049AF" w:rsidRPr="000708F3" w:rsidRDefault="001049AF" w:rsidP="00045248">
            <w:pPr>
              <w:rPr>
                <w:rFonts w:ascii="Arial" w:hAnsi="Arial" w:cs="Arial"/>
                <w:color w:val="000000"/>
                <w:sz w:val="18"/>
                <w:szCs w:val="18"/>
              </w:rPr>
            </w:pPr>
            <w:r w:rsidRPr="000708F3">
              <w:rPr>
                <w:rFonts w:ascii="Arial" w:hAnsi="Arial" w:cs="Arial"/>
                <w:color w:val="000000"/>
                <w:sz w:val="18"/>
                <w:szCs w:val="18"/>
              </w:rPr>
              <w:t>LA:</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EP monitoring support at the end of Phase.</w:t>
            </w:r>
          </w:p>
          <w:p w:rsidR="001049AF" w:rsidRPr="000708F3" w:rsidRDefault="001049AF" w:rsidP="004741F2">
            <w:pPr>
              <w:numPr>
                <w:ilvl w:val="0"/>
                <w:numId w:val="10"/>
              </w:numPr>
              <w:rPr>
                <w:rFonts w:ascii="Arial" w:hAnsi="Arial" w:cs="Arial"/>
                <w:b/>
                <w:color w:val="000000"/>
                <w:sz w:val="18"/>
                <w:szCs w:val="18"/>
              </w:rPr>
            </w:pPr>
            <w:r>
              <w:rPr>
                <w:rFonts w:ascii="Arial" w:hAnsi="Arial" w:cs="Arial"/>
                <w:color w:val="000000"/>
                <w:sz w:val="18"/>
                <w:szCs w:val="18"/>
              </w:rPr>
              <w:t xml:space="preserve">Specialist </w:t>
            </w:r>
            <w:r w:rsidRPr="000708F3">
              <w:rPr>
                <w:rFonts w:ascii="Arial" w:hAnsi="Arial" w:cs="Arial"/>
                <w:color w:val="000000"/>
                <w:sz w:val="18"/>
                <w:szCs w:val="18"/>
              </w:rPr>
              <w:t>Teaching Support Team statutory offer.</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BMDC central training and support offer.</w:t>
            </w:r>
          </w:p>
          <w:p w:rsidR="001049AF" w:rsidRPr="000708F3" w:rsidRDefault="001049AF" w:rsidP="004741F2">
            <w:pPr>
              <w:numPr>
                <w:ilvl w:val="0"/>
                <w:numId w:val="10"/>
              </w:numPr>
              <w:rPr>
                <w:rFonts w:ascii="Arial" w:hAnsi="Arial" w:cs="Arial"/>
                <w:color w:val="000000"/>
                <w:sz w:val="18"/>
                <w:szCs w:val="18"/>
              </w:rPr>
            </w:pPr>
            <w:r w:rsidRPr="000708F3">
              <w:rPr>
                <w:rFonts w:ascii="Arial" w:hAnsi="Arial" w:cs="Arial"/>
                <w:color w:val="000000"/>
                <w:sz w:val="18"/>
                <w:szCs w:val="18"/>
              </w:rPr>
              <w:t>Traded service from EPT.</w:t>
            </w:r>
          </w:p>
          <w:p w:rsidR="001049AF" w:rsidRPr="000708F3" w:rsidRDefault="001049AF" w:rsidP="00045248">
            <w:pPr>
              <w:rPr>
                <w:rFonts w:ascii="Arial" w:hAnsi="Arial" w:cs="Arial"/>
                <w:color w:val="000000"/>
                <w:sz w:val="18"/>
                <w:szCs w:val="18"/>
              </w:rPr>
            </w:pPr>
          </w:p>
        </w:tc>
      </w:tr>
    </w:tbl>
    <w:p w:rsidR="005300D2" w:rsidRDefault="005300D2" w:rsidP="00661FE9">
      <w:pPr>
        <w:rPr>
          <w:rFonts w:ascii="Arial" w:hAnsi="Arial"/>
          <w:b/>
          <w:bCs/>
          <w:color w:val="000000"/>
        </w:rPr>
      </w:pPr>
    </w:p>
    <w:p w:rsidR="00986B4E" w:rsidRDefault="00986B4E">
      <w:pPr>
        <w:rPr>
          <w:rFonts w:ascii="Arial" w:hAnsi="Arial"/>
          <w:b/>
          <w:bCs/>
          <w:color w:val="000000"/>
        </w:rPr>
      </w:pPr>
      <w:r>
        <w:rPr>
          <w:rFonts w:ascii="Arial" w:hAnsi="Arial"/>
          <w:b/>
          <w:bCs/>
          <w:color w:val="000000"/>
        </w:rPr>
        <w:br w:type="page"/>
      </w:r>
    </w:p>
    <w:p w:rsidR="005A5B3E" w:rsidRPr="006F379E" w:rsidRDefault="00B559A4" w:rsidP="00DF7E2B">
      <w:pPr>
        <w:spacing w:after="240"/>
        <w:rPr>
          <w:rFonts w:ascii="Arial" w:hAnsi="Arial"/>
          <w:b/>
          <w:bCs/>
          <w:color w:val="000000"/>
        </w:rPr>
      </w:pPr>
      <w:r>
        <w:rPr>
          <w:rFonts w:ascii="Arial" w:hAnsi="Arial"/>
          <w:b/>
          <w:bCs/>
          <w:color w:val="000000"/>
        </w:rPr>
        <w:lastRenderedPageBreak/>
        <w:t xml:space="preserve">3: </w:t>
      </w:r>
      <w:r w:rsidR="00355A9E" w:rsidRPr="006F379E">
        <w:rPr>
          <w:rFonts w:ascii="Arial" w:hAnsi="Arial"/>
          <w:b/>
          <w:bCs/>
          <w:color w:val="000000"/>
        </w:rPr>
        <w:t>Social, Emotional and Mental Health Needs</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11"/>
        <w:gridCol w:w="7741"/>
        <w:gridCol w:w="3321"/>
      </w:tblGrid>
      <w:tr w:rsidR="00443BA6" w:rsidRPr="006F379E"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4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21"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792D45" w:rsidRPr="006F379E" w:rsidTr="00EB7A81">
        <w:tc>
          <w:tcPr>
            <w:tcW w:w="1461" w:type="dxa"/>
            <w:shd w:val="clear" w:color="auto" w:fill="FFFF00"/>
            <w:vAlign w:val="center"/>
          </w:tcPr>
          <w:p w:rsidR="00792D45" w:rsidRPr="007D3D6D" w:rsidRDefault="00792D45" w:rsidP="00045248">
            <w:pPr>
              <w:jc w:val="center"/>
              <w:rPr>
                <w:rFonts w:ascii="Arial" w:hAnsi="Arial"/>
                <w:b/>
                <w:color w:val="000000"/>
                <w:sz w:val="20"/>
              </w:rPr>
            </w:pPr>
          </w:p>
          <w:p w:rsidR="00792D45" w:rsidRPr="007D3D6D" w:rsidRDefault="00792D45" w:rsidP="00045248">
            <w:pPr>
              <w:jc w:val="center"/>
              <w:rPr>
                <w:rFonts w:ascii="Arial" w:hAnsi="Arial"/>
                <w:b/>
                <w:color w:val="000000"/>
                <w:sz w:val="20"/>
              </w:rPr>
            </w:pPr>
          </w:p>
          <w:p w:rsidR="00792D45" w:rsidRPr="009E057E" w:rsidRDefault="00792D45" w:rsidP="00045248">
            <w:pPr>
              <w:jc w:val="center"/>
              <w:rPr>
                <w:rFonts w:ascii="Arial" w:hAnsi="Arial"/>
                <w:b/>
                <w:color w:val="000000"/>
                <w:sz w:val="20"/>
              </w:rPr>
            </w:pPr>
            <w:r>
              <w:rPr>
                <w:rFonts w:ascii="Arial" w:hAnsi="Arial"/>
                <w:b/>
                <w:color w:val="000000"/>
                <w:sz w:val="20"/>
              </w:rPr>
              <w:t>Below Age Related Expectations</w:t>
            </w:r>
          </w:p>
        </w:tc>
        <w:tc>
          <w:tcPr>
            <w:tcW w:w="2611" w:type="dxa"/>
            <w:shd w:val="clear" w:color="auto" w:fill="auto"/>
          </w:tcPr>
          <w:p w:rsidR="00792D45" w:rsidRPr="000333DB" w:rsidRDefault="00792D45" w:rsidP="00045248">
            <w:pPr>
              <w:rPr>
                <w:rFonts w:ascii="Arial" w:hAnsi="Arial" w:cs="Arial"/>
                <w:color w:val="000000"/>
                <w:sz w:val="18"/>
                <w:szCs w:val="17"/>
                <w:lang w:eastAsia="en-GB"/>
              </w:rPr>
            </w:pPr>
            <w:r w:rsidRPr="007E7F3D">
              <w:rPr>
                <w:rFonts w:ascii="Arial" w:hAnsi="Arial"/>
                <w:bCs/>
                <w:color w:val="000000"/>
                <w:sz w:val="18"/>
                <w:szCs w:val="18"/>
              </w:rPr>
              <w:t xml:space="preserve">A </w:t>
            </w:r>
            <w:r w:rsidR="00944F4B">
              <w:rPr>
                <w:rFonts w:ascii="Arial" w:hAnsi="Arial"/>
                <w:bCs/>
                <w:color w:val="000000"/>
                <w:sz w:val="18"/>
                <w:szCs w:val="18"/>
              </w:rPr>
              <w:t xml:space="preserve">child / young person </w:t>
            </w:r>
            <w:r w:rsidRPr="007E7F3D">
              <w:rPr>
                <w:rFonts w:ascii="Arial" w:hAnsi="Arial"/>
                <w:bCs/>
                <w:color w:val="000000"/>
                <w:sz w:val="18"/>
                <w:szCs w:val="18"/>
              </w:rPr>
              <w:t>may  have mild presentation of social, emotional and mental health di</w:t>
            </w:r>
            <w:r>
              <w:rPr>
                <w:rFonts w:ascii="Arial" w:hAnsi="Arial"/>
                <w:bCs/>
                <w:color w:val="000000"/>
                <w:sz w:val="18"/>
                <w:szCs w:val="18"/>
              </w:rPr>
              <w:t xml:space="preserve">fficulties which could  include </w:t>
            </w:r>
            <w:r>
              <w:rPr>
                <w:rFonts w:ascii="Arial" w:hAnsi="Arial" w:cs="Arial"/>
                <w:color w:val="000000"/>
                <w:sz w:val="18"/>
                <w:szCs w:val="17"/>
                <w:lang w:eastAsia="en-GB"/>
              </w:rPr>
              <w:t>issues with:</w:t>
            </w:r>
          </w:p>
          <w:p w:rsidR="00792D45" w:rsidRPr="007E7F3D" w:rsidRDefault="00792D45" w:rsidP="00045248">
            <w:pPr>
              <w:tabs>
                <w:tab w:val="left" w:pos="1122"/>
              </w:tabs>
              <w:rPr>
                <w:rFonts w:ascii="Arial" w:hAnsi="Arial"/>
                <w:bCs/>
                <w:color w:val="000000"/>
                <w:sz w:val="18"/>
                <w:szCs w:val="18"/>
              </w:rPr>
            </w:pPr>
          </w:p>
          <w:p w:rsidR="00792D45" w:rsidRPr="007E7F3D"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social skills</w:t>
            </w:r>
          </w:p>
          <w:p w:rsidR="00792D45" w:rsidRPr="007E7F3D"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emotional awareness/regulation</w:t>
            </w:r>
          </w:p>
          <w:p w:rsidR="00792D45" w:rsidRDefault="00792D45" w:rsidP="00DF7E2B">
            <w:pPr>
              <w:numPr>
                <w:ilvl w:val="0"/>
                <w:numId w:val="26"/>
              </w:numPr>
              <w:tabs>
                <w:tab w:val="left" w:pos="1122"/>
              </w:tabs>
              <w:ind w:left="382" w:hanging="142"/>
              <w:rPr>
                <w:rFonts w:ascii="Arial" w:hAnsi="Arial"/>
                <w:bCs/>
                <w:color w:val="000000"/>
                <w:sz w:val="18"/>
                <w:szCs w:val="18"/>
              </w:rPr>
            </w:pPr>
            <w:r w:rsidRPr="007E7F3D">
              <w:rPr>
                <w:rFonts w:ascii="Arial" w:hAnsi="Arial"/>
                <w:bCs/>
                <w:color w:val="000000"/>
                <w:sz w:val="18"/>
                <w:szCs w:val="18"/>
              </w:rPr>
              <w:t>resilience and  self esteem</w:t>
            </w:r>
          </w:p>
          <w:p w:rsidR="00792D45" w:rsidRPr="007E7F3D" w:rsidRDefault="00792D45" w:rsidP="00045248">
            <w:pPr>
              <w:tabs>
                <w:tab w:val="left" w:pos="1122"/>
              </w:tabs>
              <w:ind w:left="382"/>
              <w:rPr>
                <w:rFonts w:ascii="Arial" w:hAnsi="Arial"/>
                <w:bCs/>
                <w:color w:val="000000"/>
                <w:sz w:val="18"/>
                <w:szCs w:val="18"/>
              </w:rPr>
            </w:pPr>
          </w:p>
          <w:p w:rsidR="00792D45" w:rsidRDefault="00792D45" w:rsidP="00045248">
            <w:pPr>
              <w:tabs>
                <w:tab w:val="left" w:pos="1122"/>
              </w:tabs>
              <w:rPr>
                <w:rFonts w:ascii="Arial" w:hAnsi="Arial"/>
                <w:bCs/>
                <w:color w:val="000000"/>
                <w:sz w:val="18"/>
                <w:szCs w:val="18"/>
              </w:rPr>
            </w:pPr>
            <w:proofErr w:type="gramStart"/>
            <w:r w:rsidRPr="007E7F3D">
              <w:rPr>
                <w:rFonts w:ascii="Arial" w:hAnsi="Arial"/>
                <w:bCs/>
                <w:color w:val="000000"/>
                <w:sz w:val="18"/>
                <w:szCs w:val="18"/>
              </w:rPr>
              <w:t>which</w:t>
            </w:r>
            <w:proofErr w:type="gramEnd"/>
            <w:r w:rsidRPr="007E7F3D">
              <w:rPr>
                <w:rFonts w:ascii="Arial" w:hAnsi="Arial"/>
                <w:bCs/>
                <w:color w:val="000000"/>
                <w:sz w:val="18"/>
                <w:szCs w:val="18"/>
              </w:rPr>
              <w:t xml:space="preserve"> is begin</w:t>
            </w:r>
            <w:r>
              <w:rPr>
                <w:rFonts w:ascii="Arial" w:hAnsi="Arial"/>
                <w:bCs/>
                <w:color w:val="000000"/>
                <w:sz w:val="18"/>
                <w:szCs w:val="18"/>
              </w:rPr>
              <w:t>ning to  have an impact on some</w:t>
            </w:r>
            <w:r w:rsidRPr="007E7F3D">
              <w:rPr>
                <w:rFonts w:ascii="Arial" w:hAnsi="Arial"/>
                <w:bCs/>
                <w:color w:val="000000"/>
                <w:sz w:val="18"/>
                <w:szCs w:val="18"/>
              </w:rPr>
              <w:t xml:space="preserve">  aspects of  school life in areas such as ac</w:t>
            </w:r>
            <w:r>
              <w:rPr>
                <w:rFonts w:ascii="Arial" w:hAnsi="Arial"/>
                <w:bCs/>
                <w:color w:val="000000"/>
                <w:sz w:val="18"/>
                <w:szCs w:val="18"/>
              </w:rPr>
              <w:t>ademic progress, relationships or mental health.</w:t>
            </w:r>
          </w:p>
          <w:p w:rsidR="00792D45" w:rsidRDefault="00792D45" w:rsidP="00045248">
            <w:pPr>
              <w:tabs>
                <w:tab w:val="left" w:pos="1122"/>
              </w:tabs>
              <w:rPr>
                <w:rFonts w:ascii="Arial" w:hAnsi="Arial"/>
                <w:bCs/>
                <w:color w:val="000000"/>
                <w:sz w:val="18"/>
                <w:szCs w:val="18"/>
              </w:rPr>
            </w:pPr>
          </w:p>
          <w:p w:rsidR="00792D45" w:rsidRPr="007E7F3D" w:rsidRDefault="00792D45" w:rsidP="00045248">
            <w:pPr>
              <w:tabs>
                <w:tab w:val="left" w:pos="1122"/>
              </w:tabs>
              <w:rPr>
                <w:rFonts w:ascii="Arial" w:hAnsi="Arial"/>
                <w:bCs/>
                <w:color w:val="000000"/>
                <w:sz w:val="18"/>
                <w:szCs w:val="18"/>
              </w:rPr>
            </w:pPr>
            <w:r>
              <w:rPr>
                <w:rFonts w:ascii="Arial" w:hAnsi="Arial"/>
                <w:bCs/>
                <w:color w:val="000000"/>
                <w:sz w:val="18"/>
                <w:szCs w:val="18"/>
              </w:rPr>
              <w:t>Identified through</w:t>
            </w:r>
            <w:r w:rsidRPr="007E7F3D">
              <w:rPr>
                <w:rFonts w:ascii="Arial" w:hAnsi="Arial"/>
                <w:bCs/>
                <w:color w:val="000000"/>
                <w:sz w:val="18"/>
                <w:szCs w:val="18"/>
              </w:rPr>
              <w:t xml:space="preserve"> assessment such as observation, </w:t>
            </w:r>
            <w:proofErr w:type="spellStart"/>
            <w:r w:rsidRPr="007E7F3D">
              <w:rPr>
                <w:rFonts w:ascii="Arial" w:hAnsi="Arial"/>
                <w:bCs/>
                <w:color w:val="000000"/>
                <w:sz w:val="18"/>
                <w:szCs w:val="18"/>
              </w:rPr>
              <w:t>Boxall</w:t>
            </w:r>
            <w:proofErr w:type="spellEnd"/>
            <w:r>
              <w:rPr>
                <w:rFonts w:ascii="Arial" w:hAnsi="Arial"/>
                <w:bCs/>
                <w:color w:val="000000"/>
                <w:sz w:val="18"/>
                <w:szCs w:val="18"/>
              </w:rPr>
              <w:t xml:space="preserve"> Profiles</w:t>
            </w:r>
            <w:r w:rsidRPr="007E7F3D">
              <w:rPr>
                <w:rFonts w:ascii="Arial" w:hAnsi="Arial"/>
                <w:bCs/>
                <w:color w:val="000000"/>
                <w:sz w:val="18"/>
                <w:szCs w:val="18"/>
              </w:rPr>
              <w:t>, STAR analysis or similar.</w:t>
            </w:r>
          </w:p>
          <w:p w:rsidR="00792D45" w:rsidRPr="000333DB" w:rsidRDefault="00792D45" w:rsidP="00045248">
            <w:pPr>
              <w:tabs>
                <w:tab w:val="left" w:pos="1122"/>
              </w:tabs>
              <w:rPr>
                <w:rFonts w:ascii="Arial" w:hAnsi="Arial"/>
                <w:b/>
                <w:bCs/>
                <w:color w:val="000000"/>
                <w:sz w:val="17"/>
                <w:szCs w:val="17"/>
              </w:rPr>
            </w:pPr>
          </w:p>
        </w:tc>
        <w:tc>
          <w:tcPr>
            <w:tcW w:w="7741" w:type="dxa"/>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792D45" w:rsidRDefault="00792D45" w:rsidP="00045248">
            <w:pPr>
              <w:autoSpaceDE w:val="0"/>
              <w:autoSpaceDN w:val="0"/>
              <w:adjustRightInd w:val="0"/>
              <w:rPr>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316C6" w:rsidRPr="000333DB" w:rsidRDefault="006316C6" w:rsidP="00045248">
            <w:pPr>
              <w:autoSpaceDE w:val="0"/>
              <w:autoSpaceDN w:val="0"/>
              <w:adjustRightInd w:val="0"/>
              <w:rPr>
                <w:sz w:val="18"/>
                <w:szCs w:val="18"/>
              </w:rPr>
            </w:pPr>
          </w:p>
          <w:p w:rsidR="00611F16" w:rsidRDefault="00611F16" w:rsidP="00611F16">
            <w:pPr>
              <w:pStyle w:val="Default"/>
              <w:rPr>
                <w:sz w:val="18"/>
                <w:szCs w:val="18"/>
              </w:rPr>
            </w:pPr>
            <w:r>
              <w:rPr>
                <w:sz w:val="18"/>
                <w:szCs w:val="18"/>
              </w:rPr>
              <w:t>High quality teaching should include:</w:t>
            </w:r>
          </w:p>
          <w:p w:rsidR="00611F16" w:rsidRDefault="00611F16" w:rsidP="00611F16">
            <w:pPr>
              <w:pStyle w:val="Default"/>
              <w:rPr>
                <w:sz w:val="18"/>
                <w:szCs w:val="18"/>
              </w:rPr>
            </w:pP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An appropriate whole school ethos which includes a focus on the promotion of good mental health and well being</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 positive behaviour policy which is socially and emotionally differentiated to meet the needs of all pupils and reviewed with staff at least annually</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A classroom and playground environment which focuses on supporting positive relationships and the development of social skills</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The provision of planned opportunities for pupils to learn social and emotional skills and build resilience</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Consistent systems in place to ensure effective behaviour management strategies including effective consequences both positive and negative (rewards and sanctions)</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Effective links between pastoral support, personal and social education, SEN and the curriculum</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Differentiation of teaching and learning both academically and socially and emotionally</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The planned teaching of personal social and emotional skills (</w:t>
            </w:r>
            <w:proofErr w:type="spellStart"/>
            <w:r w:rsidRPr="000333DB">
              <w:rPr>
                <w:rFonts w:ascii="Arial" w:hAnsi="Arial" w:cs="Arial"/>
                <w:color w:val="000000"/>
                <w:sz w:val="18"/>
                <w:szCs w:val="18"/>
                <w:lang w:eastAsia="en-GB"/>
              </w:rPr>
              <w:t>eg</w:t>
            </w:r>
            <w:proofErr w:type="spellEnd"/>
            <w:r w:rsidRPr="000333DB">
              <w:rPr>
                <w:rFonts w:ascii="Arial" w:hAnsi="Arial" w:cs="Arial"/>
                <w:color w:val="000000"/>
                <w:sz w:val="18"/>
                <w:szCs w:val="18"/>
                <w:lang w:eastAsia="en-GB"/>
              </w:rPr>
              <w:t xml:space="preserve"> a curriculum such as SEAL or targeted PHSE provisions) </w:t>
            </w:r>
          </w:p>
          <w:p w:rsidR="00792D45" w:rsidRPr="000333DB" w:rsidRDefault="00792D45" w:rsidP="004741F2">
            <w:pPr>
              <w:numPr>
                <w:ilvl w:val="0"/>
                <w:numId w:val="11"/>
              </w:numPr>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Planned teaching of social communication skills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Personalised motivational  reward systems covering targeted lessons / activities</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Use of different teaching styles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Clear routines for transitions, for example planning for them with warnings</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Careful consideration to enable adjustments to classroom organisation, seating and group dynamics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Nurturing classroom approaches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Opportunities to develop positive staff /child relationships</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Offering a </w:t>
            </w:r>
            <w:r w:rsidR="00944F4B">
              <w:rPr>
                <w:rFonts w:ascii="Arial" w:hAnsi="Arial" w:cs="Arial"/>
                <w:color w:val="000000"/>
                <w:sz w:val="18"/>
                <w:szCs w:val="18"/>
                <w:lang w:eastAsia="en-GB"/>
              </w:rPr>
              <w:t xml:space="preserve">child / young person </w:t>
            </w:r>
            <w:r w:rsidRPr="000333DB">
              <w:rPr>
                <w:rFonts w:ascii="Arial" w:hAnsi="Arial" w:cs="Arial"/>
                <w:color w:val="000000"/>
                <w:sz w:val="18"/>
                <w:szCs w:val="18"/>
                <w:lang w:eastAsia="en-GB"/>
              </w:rPr>
              <w:t xml:space="preserve">opportunities to take on responsibilities e.g. class monitors, prefects, school council reps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Coordinated approach to the young person’s support to promote sharing of Information about a young person’s needs/difficulties is shared with relevant staff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Sharing of advice on successful strategies and set targets e.g. use of visual supports, developing organisational skills. </w:t>
            </w:r>
          </w:p>
          <w:p w:rsidR="00792D45" w:rsidRPr="000333DB"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lastRenderedPageBreak/>
              <w:t xml:space="preserve">Classroom Teaching Assistance  (TA) is targeted towards support for access for specific tasks/settings, based on IEP targets </w:t>
            </w:r>
          </w:p>
          <w:p w:rsidR="00792D45" w:rsidRDefault="00792D45" w:rsidP="004741F2">
            <w:pPr>
              <w:numPr>
                <w:ilvl w:val="0"/>
                <w:numId w:val="11"/>
              </w:numPr>
              <w:autoSpaceDE w:val="0"/>
              <w:autoSpaceDN w:val="0"/>
              <w:adjustRightInd w:val="0"/>
              <w:ind w:left="720"/>
              <w:rPr>
                <w:rFonts w:ascii="Arial" w:hAnsi="Arial" w:cs="Arial"/>
                <w:color w:val="000000"/>
                <w:sz w:val="18"/>
                <w:szCs w:val="18"/>
                <w:lang w:eastAsia="en-GB"/>
              </w:rPr>
            </w:pPr>
            <w:r w:rsidRPr="000333DB">
              <w:rPr>
                <w:rFonts w:ascii="Arial" w:hAnsi="Arial" w:cs="Arial"/>
                <w:color w:val="000000"/>
                <w:sz w:val="18"/>
                <w:szCs w:val="18"/>
                <w:lang w:eastAsia="en-GB"/>
              </w:rPr>
              <w:t xml:space="preserve">Planned and regular </w:t>
            </w:r>
            <w:r>
              <w:rPr>
                <w:rFonts w:ascii="Arial" w:hAnsi="Arial" w:cs="Arial"/>
                <w:color w:val="000000"/>
                <w:sz w:val="18"/>
                <w:szCs w:val="18"/>
                <w:lang w:eastAsia="en-GB"/>
              </w:rPr>
              <w:t>o</w:t>
            </w:r>
            <w:r w:rsidRPr="000333DB">
              <w:rPr>
                <w:rFonts w:ascii="Arial" w:hAnsi="Arial" w:cs="Arial"/>
                <w:color w:val="000000"/>
                <w:sz w:val="18"/>
                <w:szCs w:val="18"/>
                <w:lang w:eastAsia="en-GB"/>
              </w:rPr>
              <w:t xml:space="preserve">pportunities for small group work based on identified need </w:t>
            </w:r>
          </w:p>
          <w:p w:rsidR="00D0462F" w:rsidRPr="000333DB" w:rsidRDefault="00D0462F" w:rsidP="00D0462F">
            <w:pPr>
              <w:autoSpaceDE w:val="0"/>
              <w:autoSpaceDN w:val="0"/>
              <w:adjustRightInd w:val="0"/>
              <w:ind w:left="360"/>
              <w:rPr>
                <w:rFonts w:ascii="Arial" w:hAnsi="Arial" w:cs="Arial"/>
                <w:color w:val="000000"/>
                <w:sz w:val="18"/>
                <w:szCs w:val="18"/>
                <w:lang w:eastAsia="en-GB"/>
              </w:rPr>
            </w:pPr>
          </w:p>
          <w:p w:rsidR="00D0462F" w:rsidRDefault="00D0462F" w:rsidP="00045248">
            <w:pPr>
              <w:autoSpaceDE w:val="0"/>
              <w:autoSpaceDN w:val="0"/>
              <w:adjustRightInd w:val="0"/>
              <w:rPr>
                <w:rFonts w:ascii="Arial" w:hAnsi="Arial" w:cs="Arial"/>
                <w:color w:val="000000"/>
                <w:sz w:val="18"/>
                <w:szCs w:val="18"/>
                <w:lang w:eastAsia="en-GB"/>
              </w:rPr>
            </w:pPr>
          </w:p>
          <w:p w:rsidR="00D0462F" w:rsidRDefault="00D0462F" w:rsidP="00045248">
            <w:pPr>
              <w:autoSpaceDE w:val="0"/>
              <w:autoSpaceDN w:val="0"/>
              <w:adjustRightInd w:val="0"/>
              <w:rPr>
                <w:rFonts w:ascii="Arial" w:hAnsi="Arial" w:cs="Arial"/>
                <w:color w:val="000000"/>
                <w:sz w:val="18"/>
                <w:szCs w:val="18"/>
                <w:lang w:eastAsia="en-GB"/>
              </w:rPr>
            </w:pPr>
          </w:p>
          <w:p w:rsidR="00792D45" w:rsidRPr="000B223E" w:rsidRDefault="00792D45" w:rsidP="00045248">
            <w:pPr>
              <w:autoSpaceDE w:val="0"/>
              <w:autoSpaceDN w:val="0"/>
              <w:adjustRightInd w:val="0"/>
              <w:rPr>
                <w:rFonts w:ascii="Arial" w:hAnsi="Arial" w:cs="Arial"/>
                <w:color w:val="000000"/>
                <w:sz w:val="18"/>
                <w:szCs w:val="18"/>
                <w:lang w:eastAsia="en-GB"/>
              </w:rPr>
            </w:pPr>
            <w:r w:rsidRPr="000333DB">
              <w:rPr>
                <w:rFonts w:ascii="Arial" w:hAnsi="Arial" w:cs="Arial"/>
                <w:color w:val="000000"/>
                <w:sz w:val="18"/>
                <w:szCs w:val="18"/>
                <w:lang w:eastAsia="en-GB"/>
              </w:rPr>
              <w:t>A suitable monitoring system should be in place to assess a young person’s  need, identify outcomes, implement support and monitor and evaluate progress, such as a one page profi</w:t>
            </w:r>
            <w:r>
              <w:rPr>
                <w:rFonts w:ascii="Arial" w:hAnsi="Arial" w:cs="Arial"/>
                <w:color w:val="000000"/>
                <w:sz w:val="18"/>
                <w:szCs w:val="18"/>
                <w:lang w:eastAsia="en-GB"/>
              </w:rPr>
              <w:t xml:space="preserve">le, a pupil passport or similar. </w:t>
            </w:r>
            <w:r>
              <w:rPr>
                <w:rFonts w:ascii="Arial" w:hAnsi="Arial"/>
                <w:color w:val="000000"/>
                <w:sz w:val="18"/>
                <w:szCs w:val="17"/>
              </w:rPr>
              <w:t>The young person’s</w:t>
            </w:r>
            <w:r w:rsidRPr="000333DB">
              <w:rPr>
                <w:rFonts w:ascii="Arial" w:hAnsi="Arial"/>
                <w:color w:val="000000"/>
                <w:sz w:val="18"/>
                <w:szCs w:val="17"/>
              </w:rPr>
              <w:t xml:space="preserve"> day should be modified and/or differentiated with a strong emphasis on developing social and emotional regulation. The pupil may benefit from a predictable environment and routine within a structured curriculum with positive reinforcement.</w:t>
            </w:r>
          </w:p>
          <w:p w:rsidR="00792D45" w:rsidRPr="000333DB" w:rsidRDefault="00792D45" w:rsidP="00045248">
            <w:pPr>
              <w:autoSpaceDE w:val="0"/>
              <w:autoSpaceDN w:val="0"/>
              <w:adjustRightInd w:val="0"/>
              <w:rPr>
                <w:rFonts w:ascii="Arial" w:hAnsi="Arial" w:cs="Arial"/>
                <w:color w:val="000000"/>
                <w:sz w:val="18"/>
                <w:szCs w:val="17"/>
                <w:lang w:eastAsia="en-GB"/>
              </w:rPr>
            </w:pPr>
          </w:p>
          <w:p w:rsidR="00792D45" w:rsidRPr="000333DB" w:rsidRDefault="00792D45" w:rsidP="00045248">
            <w:pPr>
              <w:autoSpaceDE w:val="0"/>
              <w:autoSpaceDN w:val="0"/>
              <w:adjustRightInd w:val="0"/>
              <w:rPr>
                <w:rFonts w:ascii="Arial" w:hAnsi="Arial" w:cs="Arial"/>
                <w:b/>
                <w:bCs/>
                <w:color w:val="000000"/>
                <w:sz w:val="18"/>
                <w:szCs w:val="17"/>
                <w:lang w:eastAsia="en-GB"/>
              </w:rPr>
            </w:pPr>
            <w:r w:rsidRPr="000333DB">
              <w:rPr>
                <w:rFonts w:ascii="Arial" w:hAnsi="Arial" w:cs="Arial"/>
                <w:color w:val="000000"/>
                <w:sz w:val="18"/>
                <w:szCs w:val="17"/>
                <w:lang w:eastAsia="en-GB"/>
              </w:rPr>
              <w:t xml:space="preserve">Additional adults support the  </w:t>
            </w:r>
            <w:r w:rsidR="00944F4B">
              <w:rPr>
                <w:rFonts w:ascii="Arial" w:hAnsi="Arial" w:cs="Arial"/>
                <w:color w:val="000000"/>
                <w:sz w:val="18"/>
                <w:szCs w:val="17"/>
                <w:lang w:eastAsia="en-GB"/>
              </w:rPr>
              <w:t xml:space="preserve">child / young person </w:t>
            </w:r>
            <w:r w:rsidRPr="000333DB">
              <w:rPr>
                <w:rFonts w:ascii="Arial" w:hAnsi="Arial" w:cs="Arial"/>
                <w:color w:val="000000"/>
                <w:sz w:val="18"/>
                <w:szCs w:val="17"/>
                <w:lang w:eastAsia="en-GB"/>
              </w:rPr>
              <w:t>individually, under the direction of the teacher to:</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T</w:t>
            </w:r>
            <w:r w:rsidRPr="000333DB">
              <w:rPr>
                <w:rFonts w:ascii="Arial" w:hAnsi="Arial" w:cs="Arial"/>
                <w:color w:val="000000"/>
                <w:sz w:val="18"/>
                <w:szCs w:val="17"/>
                <w:lang w:eastAsia="en-GB"/>
              </w:rPr>
              <w:t xml:space="preserve">each social and emotional skills and address behavioural targets on individualised plans.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Use </w:t>
            </w:r>
            <w:r w:rsidRPr="000333DB">
              <w:rPr>
                <w:rFonts w:ascii="Arial" w:hAnsi="Arial" w:cs="Arial"/>
                <w:color w:val="000000"/>
                <w:sz w:val="18"/>
                <w:szCs w:val="17"/>
                <w:lang w:eastAsia="en-GB"/>
              </w:rPr>
              <w:t xml:space="preserve">key-working approaches to ensure </w:t>
            </w:r>
            <w:proofErr w:type="gramStart"/>
            <w:r w:rsidRPr="000333DB">
              <w:rPr>
                <w:rFonts w:ascii="Arial" w:hAnsi="Arial" w:cs="Arial"/>
                <w:color w:val="000000"/>
                <w:sz w:val="18"/>
                <w:szCs w:val="17"/>
                <w:lang w:eastAsia="en-GB"/>
              </w:rPr>
              <w:t xml:space="preserve">the  </w:t>
            </w:r>
            <w:r w:rsidR="00944F4B">
              <w:rPr>
                <w:rFonts w:ascii="Arial" w:hAnsi="Arial" w:cs="Arial"/>
                <w:color w:val="000000"/>
                <w:sz w:val="18"/>
                <w:szCs w:val="17"/>
                <w:lang w:eastAsia="en-GB"/>
              </w:rPr>
              <w:t>child</w:t>
            </w:r>
            <w:proofErr w:type="gramEnd"/>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 xml:space="preserve">has a trusted adult to offer support during vulnerable times.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P</w:t>
            </w:r>
            <w:r>
              <w:rPr>
                <w:rFonts w:ascii="Arial" w:hAnsi="Arial" w:cs="Arial"/>
                <w:color w:val="000000"/>
                <w:sz w:val="18"/>
                <w:szCs w:val="17"/>
                <w:lang w:eastAsia="en-GB"/>
              </w:rPr>
              <w:t>rovide p</w:t>
            </w:r>
            <w:r w:rsidRPr="000333DB">
              <w:rPr>
                <w:rFonts w:ascii="Arial" w:hAnsi="Arial" w:cs="Arial"/>
                <w:color w:val="000000"/>
                <w:sz w:val="18"/>
                <w:szCs w:val="17"/>
                <w:lang w:eastAsia="en-GB"/>
              </w:rPr>
              <w:t xml:space="preserve">ersonalised reward systems known to all staff in school who have contact with </w:t>
            </w:r>
            <w:proofErr w:type="gramStart"/>
            <w:r w:rsidRPr="000333DB">
              <w:rPr>
                <w:rFonts w:ascii="Arial" w:hAnsi="Arial" w:cs="Arial"/>
                <w:color w:val="000000"/>
                <w:sz w:val="18"/>
                <w:szCs w:val="17"/>
                <w:lang w:eastAsia="en-GB"/>
              </w:rPr>
              <w:t>the  young</w:t>
            </w:r>
            <w:proofErr w:type="gramEnd"/>
            <w:r w:rsidRPr="000333DB">
              <w:rPr>
                <w:rFonts w:ascii="Arial" w:hAnsi="Arial" w:cs="Arial"/>
                <w:color w:val="000000"/>
                <w:sz w:val="18"/>
                <w:szCs w:val="17"/>
                <w:lang w:eastAsia="en-GB"/>
              </w:rPr>
              <w:t xml:space="preserve"> person, implemented consistently across the curriculum. </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 xml:space="preserve"> </w:t>
            </w:r>
            <w:r>
              <w:rPr>
                <w:rFonts w:ascii="Arial" w:hAnsi="Arial" w:cs="Arial"/>
                <w:color w:val="000000"/>
                <w:sz w:val="18"/>
                <w:szCs w:val="17"/>
                <w:lang w:eastAsia="en-GB"/>
              </w:rPr>
              <w:t>Deliver t</w:t>
            </w:r>
            <w:r w:rsidRPr="000333DB">
              <w:rPr>
                <w:rFonts w:ascii="Arial" w:hAnsi="Arial" w:cs="Arial"/>
                <w:color w:val="000000"/>
                <w:sz w:val="18"/>
                <w:szCs w:val="17"/>
                <w:lang w:eastAsia="en-GB"/>
              </w:rPr>
              <w:t xml:space="preserve">ime-limited intervention programmes with staff </w:t>
            </w:r>
            <w:proofErr w:type="gramStart"/>
            <w:r w:rsidRPr="000333DB">
              <w:rPr>
                <w:rFonts w:ascii="Arial" w:hAnsi="Arial" w:cs="Arial"/>
                <w:color w:val="000000"/>
                <w:sz w:val="18"/>
                <w:szCs w:val="17"/>
                <w:lang w:eastAsia="en-GB"/>
              </w:rPr>
              <w:t>who</w:t>
            </w:r>
            <w:proofErr w:type="gramEnd"/>
            <w:r w:rsidRPr="000333DB">
              <w:rPr>
                <w:rFonts w:ascii="Arial" w:hAnsi="Arial" w:cs="Arial"/>
                <w:color w:val="000000"/>
                <w:sz w:val="18"/>
                <w:szCs w:val="17"/>
                <w:lang w:eastAsia="en-GB"/>
              </w:rPr>
              <w:t xml:space="preserve"> have knowledge and sk</w:t>
            </w:r>
            <w:r>
              <w:rPr>
                <w:rFonts w:ascii="Arial" w:hAnsi="Arial" w:cs="Arial"/>
                <w:color w:val="000000"/>
                <w:sz w:val="18"/>
                <w:szCs w:val="17"/>
                <w:lang w:eastAsia="en-GB"/>
              </w:rPr>
              <w:t>ills to address specific needs.</w:t>
            </w:r>
          </w:p>
          <w:p w:rsidR="00792D45" w:rsidRPr="000333DB" w:rsidRDefault="00792D45" w:rsidP="00045248">
            <w:pPr>
              <w:numPr>
                <w:ilvl w:val="0"/>
                <w:numId w:val="4"/>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Enable some planned time in smaller groups in order to develop social skills and emotional regulation.</w:t>
            </w:r>
          </w:p>
          <w:p w:rsidR="00792D45" w:rsidRPr="000333DB" w:rsidRDefault="00792D45" w:rsidP="00045248">
            <w:pPr>
              <w:numPr>
                <w:ilvl w:val="0"/>
                <w:numId w:val="4"/>
              </w:numPr>
              <w:autoSpaceDE w:val="0"/>
              <w:autoSpaceDN w:val="0"/>
              <w:adjustRightInd w:val="0"/>
              <w:rPr>
                <w:rFonts w:ascii="Arial" w:hAnsi="Arial" w:cs="Arial"/>
                <w:color w:val="000000"/>
                <w:sz w:val="17"/>
                <w:szCs w:val="17"/>
                <w:lang w:eastAsia="en-GB"/>
              </w:rPr>
            </w:pPr>
            <w:r w:rsidRPr="000333DB">
              <w:rPr>
                <w:rFonts w:ascii="Arial" w:hAnsi="Arial" w:cs="Arial"/>
                <w:color w:val="000000"/>
                <w:sz w:val="18"/>
                <w:szCs w:val="17"/>
                <w:lang w:eastAsia="en-GB"/>
              </w:rPr>
              <w:t xml:space="preserve">Provide access to appropriate support to aid the development of  relationships (Buddies, Mentors, ESAs)   </w:t>
            </w: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792D45" w:rsidRPr="000333DB" w:rsidRDefault="00792D45" w:rsidP="004741F2">
            <w:pPr>
              <w:numPr>
                <w:ilvl w:val="0"/>
                <w:numId w:val="7"/>
              </w:numPr>
              <w:ind w:left="393" w:hanging="393"/>
              <w:rPr>
                <w:rFonts w:ascii="Arial" w:hAnsi="Arial"/>
                <w:color w:val="000000"/>
                <w:sz w:val="18"/>
                <w:szCs w:val="18"/>
              </w:rPr>
            </w:pPr>
            <w:r w:rsidRPr="000333DB">
              <w:rPr>
                <w:rFonts w:ascii="Arial" w:hAnsi="Arial"/>
                <w:color w:val="000000"/>
                <w:sz w:val="18"/>
                <w:szCs w:val="18"/>
              </w:rPr>
              <w:t xml:space="preserve">Mainstream placement </w:t>
            </w:r>
          </w:p>
          <w:p w:rsidR="00792D45" w:rsidRPr="000333DB" w:rsidRDefault="00792D45" w:rsidP="004741F2">
            <w:pPr>
              <w:numPr>
                <w:ilvl w:val="0"/>
                <w:numId w:val="7"/>
              </w:numPr>
              <w:ind w:left="393" w:hanging="393"/>
              <w:rPr>
                <w:rFonts w:ascii="Arial" w:hAnsi="Arial"/>
                <w:color w:val="000000"/>
                <w:sz w:val="18"/>
                <w:szCs w:val="18"/>
              </w:rPr>
            </w:pPr>
            <w:r w:rsidRPr="000333DB">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0"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792D45" w:rsidRPr="000333DB" w:rsidRDefault="00792D45" w:rsidP="00045248">
            <w:pPr>
              <w:rPr>
                <w:rFonts w:ascii="Arial" w:hAnsi="Arial"/>
                <w:b/>
                <w:color w:val="000000"/>
                <w:sz w:val="18"/>
                <w:szCs w:val="18"/>
              </w:rPr>
            </w:pP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Hub support  from Teaching Support Teams and/or EP Team</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Traded service from EPT</w:t>
            </w:r>
          </w:p>
          <w:p w:rsidR="00792D45" w:rsidRPr="000333DB" w:rsidRDefault="00792D45" w:rsidP="004741F2">
            <w:pPr>
              <w:numPr>
                <w:ilvl w:val="0"/>
                <w:numId w:val="8"/>
              </w:numPr>
              <w:rPr>
                <w:rFonts w:ascii="Arial" w:hAnsi="Arial"/>
                <w:color w:val="000000"/>
                <w:sz w:val="18"/>
                <w:szCs w:val="18"/>
              </w:rPr>
            </w:pPr>
            <w:r w:rsidRPr="000333DB">
              <w:rPr>
                <w:rFonts w:ascii="Arial" w:hAnsi="Arial"/>
                <w:color w:val="000000"/>
                <w:sz w:val="18"/>
                <w:szCs w:val="18"/>
              </w:rPr>
              <w:t>Traded Service SEMH</w:t>
            </w:r>
          </w:p>
          <w:p w:rsidR="00792D45" w:rsidRPr="000333DB" w:rsidRDefault="00792D45" w:rsidP="00045248">
            <w:pPr>
              <w:rPr>
                <w:rFonts w:ascii="Arial" w:hAnsi="Arial"/>
                <w:color w:val="000000"/>
                <w:sz w:val="18"/>
                <w:szCs w:val="18"/>
              </w:rPr>
            </w:pPr>
          </w:p>
        </w:tc>
      </w:tr>
      <w:tr w:rsidR="00792D45" w:rsidRPr="006F379E" w:rsidTr="00EB7A81">
        <w:trPr>
          <w:trHeight w:val="559"/>
        </w:trPr>
        <w:tc>
          <w:tcPr>
            <w:tcW w:w="1461" w:type="dxa"/>
            <w:shd w:val="clear" w:color="auto" w:fill="FFC000"/>
            <w:vAlign w:val="center"/>
          </w:tcPr>
          <w:p w:rsidR="00792D45" w:rsidRDefault="00792D45" w:rsidP="00045248">
            <w:pPr>
              <w:rPr>
                <w:rFonts w:ascii="Arial" w:hAnsi="Arial"/>
                <w:b/>
                <w:color w:val="000000"/>
                <w:sz w:val="20"/>
              </w:rPr>
            </w:pPr>
          </w:p>
          <w:p w:rsidR="00792D45" w:rsidRPr="007D3D6D" w:rsidRDefault="00792D45" w:rsidP="00045248">
            <w:pPr>
              <w:jc w:val="center"/>
              <w:rPr>
                <w:rFonts w:ascii="Arial" w:hAnsi="Arial"/>
                <w:b/>
                <w:color w:val="000000"/>
                <w:sz w:val="20"/>
              </w:rPr>
            </w:pPr>
          </w:p>
          <w:p w:rsidR="00792D45" w:rsidRPr="00A5616B" w:rsidRDefault="00792D45" w:rsidP="00045248">
            <w:pPr>
              <w:jc w:val="center"/>
              <w:rPr>
                <w:rFonts w:ascii="Arial" w:hAnsi="Arial"/>
                <w:color w:val="000000"/>
                <w:sz w:val="20"/>
                <w:vertAlign w:val="subscript"/>
              </w:rPr>
            </w:pPr>
            <w:r>
              <w:rPr>
                <w:rFonts w:ascii="Arial" w:hAnsi="Arial"/>
                <w:b/>
                <w:color w:val="000000"/>
                <w:sz w:val="20"/>
              </w:rPr>
              <w:t>SEND Support</w:t>
            </w:r>
          </w:p>
        </w:tc>
        <w:tc>
          <w:tcPr>
            <w:tcW w:w="2611" w:type="dxa"/>
            <w:tcBorders>
              <w:bottom w:val="single" w:sz="4" w:space="0" w:color="auto"/>
            </w:tcBorders>
            <w:shd w:val="clear" w:color="auto" w:fill="auto"/>
          </w:tcPr>
          <w:p w:rsidR="00792D45" w:rsidRDefault="00792D45" w:rsidP="00045248">
            <w:pPr>
              <w:rPr>
                <w:rFonts w:ascii="Arial" w:hAnsi="Arial" w:cs="Arial"/>
                <w:color w:val="000000"/>
                <w:sz w:val="18"/>
                <w:szCs w:val="17"/>
                <w:lang w:eastAsia="en-GB"/>
              </w:rPr>
            </w:pPr>
            <w:r>
              <w:rPr>
                <w:rFonts w:ascii="Arial" w:hAnsi="Arial" w:cs="Arial"/>
                <w:color w:val="000000"/>
                <w:sz w:val="18"/>
                <w:szCs w:val="17"/>
                <w:lang w:eastAsia="en-GB"/>
              </w:rPr>
              <w:t xml:space="preserve">A </w:t>
            </w:r>
            <w:r w:rsidR="00944F4B">
              <w:rPr>
                <w:rFonts w:ascii="Arial" w:hAnsi="Arial" w:cs="Arial"/>
                <w:color w:val="000000"/>
                <w:sz w:val="18"/>
                <w:szCs w:val="17"/>
                <w:lang w:eastAsia="en-GB"/>
              </w:rPr>
              <w:t xml:space="preserve">child / young person </w:t>
            </w:r>
            <w:proofErr w:type="gramStart"/>
            <w:r>
              <w:rPr>
                <w:rFonts w:ascii="Arial" w:hAnsi="Arial" w:cs="Arial"/>
                <w:color w:val="000000"/>
                <w:sz w:val="18"/>
                <w:szCs w:val="17"/>
                <w:lang w:eastAsia="en-GB"/>
              </w:rPr>
              <w:t>will</w:t>
            </w:r>
            <w:r w:rsidRPr="000333DB">
              <w:rPr>
                <w:rFonts w:ascii="Arial" w:hAnsi="Arial" w:cs="Arial"/>
                <w:color w:val="000000"/>
                <w:sz w:val="18"/>
                <w:szCs w:val="17"/>
                <w:lang w:eastAsia="en-GB"/>
              </w:rPr>
              <w:t xml:space="preserve">  have</w:t>
            </w:r>
            <w:proofErr w:type="gramEnd"/>
            <w:r w:rsidRPr="000333DB">
              <w:rPr>
                <w:rFonts w:ascii="Arial" w:hAnsi="Arial" w:cs="Arial"/>
                <w:color w:val="000000"/>
                <w:sz w:val="18"/>
                <w:szCs w:val="17"/>
                <w:lang w:eastAsia="en-GB"/>
              </w:rPr>
              <w:t xml:space="preserve"> moderate presentation of social, emotional and mental health difficulties which </w:t>
            </w:r>
            <w:r>
              <w:rPr>
                <w:rFonts w:ascii="Arial" w:hAnsi="Arial" w:cs="Arial"/>
                <w:color w:val="000000"/>
                <w:sz w:val="18"/>
                <w:szCs w:val="17"/>
                <w:lang w:eastAsia="en-GB"/>
              </w:rPr>
              <w:t>is not responding to previous support strategies.</w:t>
            </w:r>
          </w:p>
          <w:p w:rsidR="00792D45" w:rsidRDefault="00792D45" w:rsidP="00045248">
            <w:pPr>
              <w:rPr>
                <w:rFonts w:ascii="Arial" w:hAnsi="Arial" w:cs="Arial"/>
                <w:color w:val="000000"/>
                <w:sz w:val="18"/>
                <w:szCs w:val="17"/>
                <w:lang w:eastAsia="en-GB"/>
              </w:rPr>
            </w:pPr>
          </w:p>
          <w:p w:rsidR="00792D45" w:rsidRPr="000333DB" w:rsidRDefault="00792D45" w:rsidP="00045248">
            <w:pPr>
              <w:rPr>
                <w:rFonts w:ascii="Arial" w:hAnsi="Arial" w:cs="Arial"/>
                <w:color w:val="000000"/>
                <w:sz w:val="18"/>
                <w:szCs w:val="17"/>
                <w:lang w:eastAsia="en-GB"/>
              </w:rPr>
            </w:pPr>
            <w:r>
              <w:rPr>
                <w:rFonts w:ascii="Arial" w:hAnsi="Arial" w:cs="Arial"/>
                <w:color w:val="000000"/>
                <w:sz w:val="18"/>
                <w:szCs w:val="17"/>
                <w:lang w:eastAsia="en-GB"/>
              </w:rPr>
              <w:t xml:space="preserve">This </w:t>
            </w:r>
            <w:r w:rsidRPr="000333DB">
              <w:rPr>
                <w:rFonts w:ascii="Arial" w:hAnsi="Arial" w:cs="Arial"/>
                <w:color w:val="000000"/>
                <w:sz w:val="18"/>
                <w:szCs w:val="17"/>
                <w:lang w:eastAsia="en-GB"/>
              </w:rPr>
              <w:t xml:space="preserve">could  include </w:t>
            </w:r>
            <w:r>
              <w:rPr>
                <w:rFonts w:ascii="Arial" w:hAnsi="Arial" w:cs="Arial"/>
                <w:color w:val="000000"/>
                <w:sz w:val="18"/>
                <w:szCs w:val="17"/>
                <w:lang w:eastAsia="en-GB"/>
              </w:rPr>
              <w:t>issues with:</w:t>
            </w:r>
          </w:p>
          <w:p w:rsidR="00792D45" w:rsidRPr="000333DB"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social skills</w:t>
            </w:r>
          </w:p>
          <w:p w:rsidR="00792D45" w:rsidRPr="000333DB"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emotional awareness/regulation</w:t>
            </w:r>
          </w:p>
          <w:p w:rsidR="00792D45" w:rsidRDefault="00792D45" w:rsidP="00045248">
            <w:pPr>
              <w:ind w:left="240" w:hanging="240"/>
              <w:rPr>
                <w:rFonts w:ascii="Arial" w:hAnsi="Arial" w:cs="Arial"/>
                <w:color w:val="000000"/>
                <w:sz w:val="18"/>
                <w:szCs w:val="17"/>
                <w:lang w:eastAsia="en-GB"/>
              </w:rPr>
            </w:pPr>
            <w:r w:rsidRPr="000333DB">
              <w:rPr>
                <w:rFonts w:ascii="Arial" w:hAnsi="Arial" w:cs="Arial"/>
                <w:color w:val="000000"/>
                <w:sz w:val="18"/>
                <w:szCs w:val="17"/>
                <w:lang w:eastAsia="en-GB"/>
              </w:rPr>
              <w:t>•</w:t>
            </w:r>
            <w:r w:rsidRPr="000333DB">
              <w:rPr>
                <w:rFonts w:ascii="Arial" w:hAnsi="Arial" w:cs="Arial"/>
                <w:color w:val="000000"/>
                <w:sz w:val="18"/>
                <w:szCs w:val="17"/>
                <w:lang w:eastAsia="en-GB"/>
              </w:rPr>
              <w:tab/>
              <w:t xml:space="preserve"> resilience and  self esteem</w:t>
            </w:r>
          </w:p>
          <w:p w:rsidR="00792D45" w:rsidRPr="000333DB" w:rsidRDefault="00792D45" w:rsidP="00045248">
            <w:pPr>
              <w:rPr>
                <w:rFonts w:ascii="Arial" w:hAnsi="Arial" w:cs="Arial"/>
                <w:color w:val="000000"/>
                <w:sz w:val="18"/>
                <w:szCs w:val="17"/>
                <w:lang w:eastAsia="en-GB"/>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t xml:space="preserve">Detailed and targeted observation plus more systematic application of assessment tools to gain detailed evidence over time to </w:t>
            </w:r>
            <w:r w:rsidRPr="000333DB">
              <w:rPr>
                <w:rFonts w:ascii="Arial" w:hAnsi="Arial" w:cs="Arial"/>
                <w:color w:val="000000"/>
                <w:sz w:val="18"/>
                <w:szCs w:val="17"/>
                <w:lang w:eastAsia="en-GB"/>
              </w:rPr>
              <w:lastRenderedPageBreak/>
              <w:t>support a planned approach, from which action plans are developed and regularly reviewed</w:t>
            </w:r>
          </w:p>
          <w:p w:rsidR="00792D45" w:rsidRPr="000333DB" w:rsidRDefault="00792D45" w:rsidP="00045248">
            <w:pPr>
              <w:rPr>
                <w:rFonts w:ascii="Arial" w:hAnsi="Arial"/>
                <w:color w:val="000000"/>
                <w:sz w:val="17"/>
                <w:szCs w:val="17"/>
              </w:rPr>
            </w:pPr>
          </w:p>
          <w:p w:rsidR="00792D45" w:rsidRPr="000333DB" w:rsidRDefault="00792D45" w:rsidP="00045248">
            <w:pPr>
              <w:rPr>
                <w:rFonts w:ascii="Arial" w:hAnsi="Arial"/>
                <w:b/>
                <w:bCs/>
                <w:color w:val="000000"/>
                <w:sz w:val="17"/>
                <w:szCs w:val="17"/>
              </w:rPr>
            </w:pPr>
          </w:p>
        </w:tc>
        <w:tc>
          <w:tcPr>
            <w:tcW w:w="7741" w:type="dxa"/>
            <w:tcBorders>
              <w:bottom w:val="single" w:sz="4" w:space="0" w:color="auto"/>
            </w:tcBorders>
            <w:shd w:val="clear" w:color="auto" w:fill="auto"/>
          </w:tcPr>
          <w:p w:rsidR="003366EA" w:rsidRPr="000333DB" w:rsidRDefault="003366EA" w:rsidP="003366EA">
            <w:pPr>
              <w:autoSpaceDE w:val="0"/>
              <w:autoSpaceDN w:val="0"/>
              <w:adjustRightInd w:val="0"/>
              <w:rPr>
                <w:rFonts w:ascii="Arial" w:hAnsi="Arial" w:cs="Arial"/>
                <w:color w:val="000000"/>
                <w:sz w:val="18"/>
                <w:szCs w:val="17"/>
                <w:lang w:eastAsia="en-GB"/>
              </w:rPr>
            </w:pPr>
            <w:r w:rsidRPr="003366EA">
              <w:rPr>
                <w:rFonts w:ascii="Arial" w:hAnsi="Arial" w:cs="Arial"/>
                <w:b/>
                <w:bCs/>
                <w:color w:val="000000"/>
                <w:sz w:val="18"/>
                <w:szCs w:val="18"/>
              </w:rPr>
              <w:lastRenderedPageBreak/>
              <w:t xml:space="preserve">Needs-specific practice as described above, plus: </w:t>
            </w:r>
            <w:r>
              <w:rPr>
                <w:rFonts w:ascii="Arial" w:hAnsi="Arial" w:cs="Arial"/>
                <w:color w:val="000000"/>
                <w:sz w:val="18"/>
                <w:szCs w:val="17"/>
                <w:lang w:eastAsia="en-GB"/>
              </w:rPr>
              <w:t>setting offer</w:t>
            </w:r>
            <w:r w:rsidRPr="000333DB">
              <w:rPr>
                <w:rFonts w:ascii="Arial" w:hAnsi="Arial" w:cs="Arial"/>
                <w:color w:val="000000"/>
                <w:sz w:val="18"/>
                <w:szCs w:val="17"/>
                <w:lang w:eastAsia="en-GB"/>
              </w:rPr>
              <w:t xml:space="preserve"> should be significantly modified and differentiated with a</w:t>
            </w:r>
            <w:r>
              <w:rPr>
                <w:rFonts w:ascii="Arial" w:hAnsi="Arial" w:cs="Arial"/>
                <w:color w:val="000000"/>
                <w:sz w:val="18"/>
                <w:szCs w:val="17"/>
                <w:lang w:eastAsia="en-GB"/>
              </w:rPr>
              <w:t>n</w:t>
            </w:r>
            <w:r w:rsidRPr="000333DB">
              <w:rPr>
                <w:rFonts w:ascii="Arial" w:hAnsi="Arial" w:cs="Arial"/>
                <w:color w:val="000000"/>
                <w:sz w:val="18"/>
                <w:szCs w:val="17"/>
                <w:lang w:eastAsia="en-GB"/>
              </w:rPr>
              <w:t xml:space="preserve"> emphasis on developing social skills and emotional regulation.</w:t>
            </w:r>
            <w:r>
              <w:rPr>
                <w:rFonts w:ascii="Arial" w:hAnsi="Arial" w:cs="Arial"/>
                <w:color w:val="000000"/>
                <w:sz w:val="18"/>
                <w:szCs w:val="17"/>
                <w:lang w:eastAsia="en-GB"/>
              </w:rPr>
              <w:t xml:space="preserve"> This will include a </w:t>
            </w:r>
            <w:r w:rsidRPr="000333DB">
              <w:rPr>
                <w:rFonts w:ascii="Arial" w:hAnsi="Arial" w:cs="Arial"/>
                <w:color w:val="000000"/>
                <w:sz w:val="18"/>
                <w:szCs w:val="17"/>
                <w:lang w:eastAsia="en-GB"/>
              </w:rPr>
              <w:t xml:space="preserve">predictable environment and routine within a structured curriculum with positive reinforcement.   Teaching approaches place a high emphasis on direct training, very finely graded and practical tasks which provide opportunities for frequent repetition and reinforcement.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792D45" w:rsidRPr="000333DB" w:rsidRDefault="00792D45" w:rsidP="00045248">
            <w:pPr>
              <w:autoSpaceDE w:val="0"/>
              <w:autoSpaceDN w:val="0"/>
              <w:adjustRightInd w:val="0"/>
              <w:rPr>
                <w:rFonts w:ascii="Arial" w:hAnsi="Arial" w:cs="Arial"/>
                <w:color w:val="000000"/>
                <w:sz w:val="18"/>
                <w:szCs w:val="17"/>
                <w:lang w:eastAsia="en-GB"/>
              </w:rPr>
            </w:pPr>
          </w:p>
          <w:p w:rsidR="00792D45" w:rsidRPr="000333DB" w:rsidRDefault="00792D45" w:rsidP="00045248">
            <w:pPr>
              <w:autoSpaceDE w:val="0"/>
              <w:autoSpaceDN w:val="0"/>
              <w:adjustRightInd w:val="0"/>
              <w:rPr>
                <w:rFonts w:ascii="Arial" w:hAnsi="Arial" w:cs="Arial"/>
                <w:b/>
                <w:bCs/>
                <w:color w:val="000000"/>
                <w:sz w:val="18"/>
                <w:szCs w:val="17"/>
                <w:lang w:eastAsia="en-GB"/>
              </w:rPr>
            </w:pPr>
            <w:r w:rsidRPr="000333DB">
              <w:rPr>
                <w:rFonts w:ascii="Arial" w:hAnsi="Arial" w:cs="Arial"/>
                <w:color w:val="000000"/>
                <w:sz w:val="18"/>
                <w:szCs w:val="17"/>
                <w:lang w:eastAsia="en-GB"/>
              </w:rPr>
              <w:t xml:space="preserve">Additional identified adults support the  </w:t>
            </w:r>
            <w:r w:rsidR="00944F4B">
              <w:rPr>
                <w:rFonts w:ascii="Arial" w:hAnsi="Arial" w:cs="Arial"/>
                <w:color w:val="000000"/>
                <w:sz w:val="18"/>
                <w:szCs w:val="17"/>
                <w:lang w:eastAsia="en-GB"/>
              </w:rPr>
              <w:t xml:space="preserve">child / young person </w:t>
            </w:r>
            <w:r w:rsidRPr="000333DB">
              <w:rPr>
                <w:rFonts w:ascii="Arial" w:hAnsi="Arial" w:cs="Arial"/>
                <w:color w:val="000000"/>
                <w:sz w:val="18"/>
                <w:szCs w:val="17"/>
                <w:lang w:eastAsia="en-GB"/>
              </w:rPr>
              <w:t>individually, under the direction of the teacher to:</w:t>
            </w:r>
          </w:p>
          <w:p w:rsidR="00792D45" w:rsidRPr="000333DB" w:rsidRDefault="00792D45" w:rsidP="00045248">
            <w:pPr>
              <w:numPr>
                <w:ilvl w:val="0"/>
                <w:numId w:val="5"/>
              </w:num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Access </w:t>
            </w:r>
            <w:r w:rsidRPr="000333DB">
              <w:rPr>
                <w:rFonts w:ascii="Arial" w:hAnsi="Arial" w:cs="Arial"/>
                <w:color w:val="000000"/>
                <w:sz w:val="18"/>
                <w:szCs w:val="17"/>
                <w:lang w:eastAsia="en-GB"/>
              </w:rPr>
              <w:t xml:space="preserve">the curriculum in an inclusive mainstream setting. </w:t>
            </w:r>
          </w:p>
          <w:p w:rsidR="00792D45" w:rsidRPr="000333DB" w:rsidRDefault="00792D45" w:rsidP="00045248">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Teach social and emotional skills daily to address beh</w:t>
            </w:r>
            <w:r>
              <w:rPr>
                <w:rFonts w:ascii="Arial" w:hAnsi="Arial" w:cs="Arial"/>
                <w:color w:val="000000"/>
                <w:sz w:val="18"/>
                <w:szCs w:val="17"/>
                <w:lang w:eastAsia="en-GB"/>
              </w:rPr>
              <w:t>avioural targets on individualis</w:t>
            </w:r>
            <w:r w:rsidRPr="000333DB">
              <w:rPr>
                <w:rFonts w:ascii="Arial" w:hAnsi="Arial" w:cs="Arial"/>
                <w:color w:val="000000"/>
                <w:sz w:val="18"/>
                <w:szCs w:val="17"/>
                <w:lang w:eastAsia="en-GB"/>
              </w:rPr>
              <w:t xml:space="preserve">ed plan (e.g. My Support Plan). </w:t>
            </w:r>
          </w:p>
          <w:p w:rsidR="00792D45" w:rsidRPr="000333DB" w:rsidRDefault="00792D45" w:rsidP="00045248">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 xml:space="preserve">Use key-working approaches to ensure </w:t>
            </w:r>
            <w:proofErr w:type="gramStart"/>
            <w:r w:rsidRPr="000333DB">
              <w:rPr>
                <w:rFonts w:ascii="Arial" w:hAnsi="Arial" w:cs="Arial"/>
                <w:color w:val="000000"/>
                <w:sz w:val="18"/>
                <w:szCs w:val="17"/>
                <w:lang w:eastAsia="en-GB"/>
              </w:rPr>
              <w:t xml:space="preserve">the  </w:t>
            </w:r>
            <w:r w:rsidR="00944F4B">
              <w:rPr>
                <w:rFonts w:ascii="Arial" w:hAnsi="Arial" w:cs="Arial"/>
                <w:color w:val="000000"/>
                <w:sz w:val="18"/>
                <w:szCs w:val="17"/>
                <w:lang w:eastAsia="en-GB"/>
              </w:rPr>
              <w:t>child</w:t>
            </w:r>
            <w:proofErr w:type="gramEnd"/>
            <w:r w:rsidR="00944F4B">
              <w:rPr>
                <w:rFonts w:ascii="Arial" w:hAnsi="Arial" w:cs="Arial"/>
                <w:color w:val="000000"/>
                <w:sz w:val="18"/>
                <w:szCs w:val="17"/>
                <w:lang w:eastAsia="en-GB"/>
              </w:rPr>
              <w:t xml:space="preserve"> / young person </w:t>
            </w:r>
            <w:r w:rsidRPr="000333DB">
              <w:rPr>
                <w:rFonts w:ascii="Arial" w:hAnsi="Arial" w:cs="Arial"/>
                <w:color w:val="000000"/>
                <w:sz w:val="18"/>
                <w:szCs w:val="17"/>
                <w:lang w:eastAsia="en-GB"/>
              </w:rPr>
              <w:t xml:space="preserve">has a trusted adult to offer support/withdrawal during vulnerable times. </w:t>
            </w:r>
          </w:p>
          <w:p w:rsidR="00792D45" w:rsidRPr="000333DB" w:rsidRDefault="00792D45" w:rsidP="00045248">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lastRenderedPageBreak/>
              <w:t>Plan and deliver time-limited and evaluated intervention programmes with familiar staff who have knowledge, sk</w:t>
            </w:r>
            <w:r>
              <w:rPr>
                <w:rFonts w:ascii="Arial" w:hAnsi="Arial" w:cs="Arial"/>
                <w:color w:val="000000"/>
                <w:sz w:val="18"/>
                <w:szCs w:val="17"/>
                <w:lang w:eastAsia="en-GB"/>
              </w:rPr>
              <w:t xml:space="preserve">ills and experience to </w:t>
            </w:r>
            <w:proofErr w:type="gramStart"/>
            <w:r>
              <w:rPr>
                <w:rFonts w:ascii="Arial" w:hAnsi="Arial" w:cs="Arial"/>
                <w:color w:val="000000"/>
                <w:sz w:val="18"/>
                <w:szCs w:val="17"/>
                <w:lang w:eastAsia="en-GB"/>
              </w:rPr>
              <w:t xml:space="preserve">address </w:t>
            </w:r>
            <w:r w:rsidRPr="000333DB">
              <w:rPr>
                <w:rFonts w:ascii="Arial" w:hAnsi="Arial" w:cs="Arial"/>
                <w:color w:val="000000"/>
                <w:sz w:val="18"/>
                <w:szCs w:val="17"/>
                <w:lang w:eastAsia="en-GB"/>
              </w:rPr>
              <w:t xml:space="preserve"> young</w:t>
            </w:r>
            <w:proofErr w:type="gramEnd"/>
            <w:r w:rsidRPr="000333DB">
              <w:rPr>
                <w:rFonts w:ascii="Arial" w:hAnsi="Arial" w:cs="Arial"/>
                <w:color w:val="000000"/>
                <w:sz w:val="18"/>
                <w:szCs w:val="17"/>
                <w:lang w:eastAsia="en-GB"/>
              </w:rPr>
              <w:t xml:space="preserve"> per</w:t>
            </w:r>
            <w:r>
              <w:rPr>
                <w:rFonts w:ascii="Arial" w:hAnsi="Arial" w:cs="Arial"/>
                <w:color w:val="000000"/>
                <w:sz w:val="18"/>
                <w:szCs w:val="17"/>
                <w:lang w:eastAsia="en-GB"/>
              </w:rPr>
              <w:t>son’s specific needs</w:t>
            </w:r>
            <w:r w:rsidRPr="000333DB">
              <w:rPr>
                <w:rFonts w:ascii="Arial" w:hAnsi="Arial" w:cs="Arial"/>
                <w:color w:val="000000"/>
                <w:sz w:val="18"/>
                <w:szCs w:val="17"/>
                <w:lang w:eastAsia="en-GB"/>
              </w:rPr>
              <w:t xml:space="preserve">. </w:t>
            </w:r>
          </w:p>
          <w:p w:rsidR="00792D45" w:rsidRPr="000333DB" w:rsidRDefault="00792D45" w:rsidP="00045248">
            <w:pPr>
              <w:numPr>
                <w:ilvl w:val="0"/>
                <w:numId w:val="5"/>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Have planned, frequent time in smaller groups and individually in order to develop social skills and emotional regulation.</w:t>
            </w:r>
          </w:p>
          <w:p w:rsidR="00792D45" w:rsidRPr="000333DB" w:rsidRDefault="00792D45" w:rsidP="00045248">
            <w:pPr>
              <w:numPr>
                <w:ilvl w:val="0"/>
                <w:numId w:val="5"/>
              </w:numPr>
              <w:rPr>
                <w:rFonts w:ascii="Arial" w:hAnsi="Arial" w:cs="Arial"/>
                <w:b/>
                <w:bCs/>
                <w:color w:val="000000"/>
                <w:sz w:val="18"/>
                <w:szCs w:val="17"/>
              </w:rPr>
            </w:pPr>
            <w:r w:rsidRPr="000333DB">
              <w:rPr>
                <w:rFonts w:ascii="Arial" w:hAnsi="Arial" w:cs="Arial"/>
                <w:color w:val="000000"/>
                <w:sz w:val="18"/>
                <w:szCs w:val="17"/>
              </w:rPr>
              <w:t xml:space="preserve">Provide opportunities for the </w:t>
            </w:r>
            <w:r w:rsidR="00944F4B">
              <w:rPr>
                <w:rFonts w:ascii="Arial" w:hAnsi="Arial" w:cs="Arial"/>
                <w:color w:val="000000"/>
                <w:sz w:val="18"/>
                <w:szCs w:val="17"/>
              </w:rPr>
              <w:t xml:space="preserve">child / young person </w:t>
            </w:r>
            <w:r w:rsidRPr="000333DB">
              <w:rPr>
                <w:rFonts w:ascii="Arial" w:hAnsi="Arial" w:cs="Arial"/>
                <w:color w:val="000000"/>
                <w:sz w:val="18"/>
                <w:szCs w:val="17"/>
              </w:rPr>
              <w:t>to develop self-monitoring skills at the end of each session</w:t>
            </w:r>
          </w:p>
          <w:p w:rsidR="00792D45" w:rsidRPr="000333DB" w:rsidRDefault="00792D45" w:rsidP="00045248">
            <w:pPr>
              <w:numPr>
                <w:ilvl w:val="0"/>
                <w:numId w:val="5"/>
              </w:numPr>
              <w:rPr>
                <w:rFonts w:ascii="Arial" w:hAnsi="Arial" w:cs="Arial"/>
                <w:b/>
                <w:bCs/>
                <w:color w:val="000000"/>
                <w:sz w:val="17"/>
                <w:szCs w:val="17"/>
              </w:rPr>
            </w:pPr>
            <w:r w:rsidRPr="000333DB">
              <w:rPr>
                <w:rFonts w:ascii="Arial" w:hAnsi="Arial" w:cs="Arial"/>
                <w:color w:val="000000"/>
                <w:sz w:val="18"/>
                <w:szCs w:val="17"/>
              </w:rPr>
              <w:t>Enable regular access to appropriate support to aid the development of  relationships (Buddies, Mentors, ESAs)</w:t>
            </w:r>
          </w:p>
        </w:tc>
        <w:tc>
          <w:tcPr>
            <w:tcW w:w="3321" w:type="dxa"/>
            <w:tcBorders>
              <w:bottom w:val="single" w:sz="4" w:space="0" w:color="auto"/>
            </w:tcBorders>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w:t>
            </w:r>
            <w:r w:rsidRPr="00043923">
              <w:rPr>
                <w:rFonts w:ascii="Arial" w:hAnsi="Arial"/>
                <w:color w:val="000000"/>
                <w:sz w:val="18"/>
                <w:szCs w:val="18"/>
              </w:rPr>
              <w:lastRenderedPageBreak/>
              <w:t>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1" w:history="1">
              <w:r w:rsidRPr="008055ED">
                <w:rPr>
                  <w:rFonts w:ascii="Arial" w:hAnsi="Arial"/>
                  <w:color w:val="000000"/>
                  <w:sz w:val="18"/>
                  <w:szCs w:val="18"/>
                </w:rPr>
                <w:t>Early Years Inclusion Funding: Bradford Schools Online</w:t>
              </w:r>
            </w:hyperlink>
          </w:p>
          <w:p w:rsidR="00792D45" w:rsidRPr="000333DB" w:rsidRDefault="00792D45" w:rsidP="00045248">
            <w:pPr>
              <w:rPr>
                <w:rFonts w:ascii="Arial" w:hAnsi="Arial"/>
                <w:b/>
                <w:color w:val="000000"/>
                <w:sz w:val="18"/>
                <w:szCs w:val="18"/>
              </w:rPr>
            </w:pP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045248">
            <w:pPr>
              <w:rPr>
                <w:rFonts w:ascii="Arial" w:hAnsi="Arial"/>
                <w:color w:val="000000"/>
                <w:sz w:val="18"/>
                <w:szCs w:val="18"/>
              </w:rPr>
            </w:pP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Hub support  from Teaching Support Teams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7"/>
              </w:numPr>
              <w:rPr>
                <w:rFonts w:ascii="Arial" w:hAnsi="Arial"/>
                <w:color w:val="000000"/>
                <w:sz w:val="18"/>
                <w:szCs w:val="18"/>
              </w:rPr>
            </w:pPr>
            <w:r w:rsidRPr="000333DB">
              <w:rPr>
                <w:rFonts w:ascii="Arial" w:hAnsi="Arial"/>
                <w:color w:val="000000"/>
                <w:sz w:val="18"/>
                <w:szCs w:val="18"/>
              </w:rPr>
              <w:t>Traded service from EPT</w:t>
            </w:r>
          </w:p>
          <w:p w:rsidR="00792D45" w:rsidRPr="00D0462F" w:rsidRDefault="00792D45" w:rsidP="004741F2">
            <w:pPr>
              <w:numPr>
                <w:ilvl w:val="0"/>
                <w:numId w:val="7"/>
              </w:numPr>
              <w:rPr>
                <w:rFonts w:ascii="Arial" w:hAnsi="Arial"/>
                <w:color w:val="000000"/>
                <w:sz w:val="18"/>
                <w:szCs w:val="18"/>
              </w:rPr>
            </w:pPr>
            <w:r w:rsidRPr="000333DB">
              <w:rPr>
                <w:rFonts w:ascii="Arial" w:hAnsi="Arial"/>
                <w:color w:val="000000"/>
                <w:sz w:val="18"/>
                <w:szCs w:val="18"/>
              </w:rPr>
              <w:t>Traded Services from SEMH</w:t>
            </w:r>
          </w:p>
        </w:tc>
      </w:tr>
      <w:tr w:rsidR="00792D45" w:rsidRPr="006F379E" w:rsidTr="00EB7A81">
        <w:tc>
          <w:tcPr>
            <w:tcW w:w="1461" w:type="dxa"/>
            <w:shd w:val="clear" w:color="auto" w:fill="FF0000"/>
            <w:vAlign w:val="center"/>
          </w:tcPr>
          <w:p w:rsidR="00792D45" w:rsidRPr="007D3D6D" w:rsidRDefault="00792D45" w:rsidP="00045248">
            <w:pPr>
              <w:jc w:val="center"/>
              <w:rPr>
                <w:rFonts w:ascii="Arial" w:hAnsi="Arial"/>
                <w:b/>
                <w:color w:val="000000"/>
                <w:sz w:val="20"/>
              </w:rPr>
            </w:pPr>
          </w:p>
          <w:p w:rsidR="00792D45" w:rsidRPr="00A5616B" w:rsidRDefault="00792D45"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1" w:type="dxa"/>
            <w:shd w:val="clear" w:color="auto" w:fill="auto"/>
          </w:tcPr>
          <w:p w:rsidR="00792D45" w:rsidRPr="000333DB" w:rsidRDefault="00944F4B" w:rsidP="00045248">
            <w:pPr>
              <w:rPr>
                <w:rFonts w:ascii="Arial" w:hAnsi="Arial" w:cs="Arial"/>
                <w:color w:val="000000"/>
                <w:sz w:val="18"/>
                <w:szCs w:val="17"/>
                <w:lang w:eastAsia="en-GB"/>
              </w:rPr>
            </w:pPr>
            <w:r>
              <w:rPr>
                <w:rFonts w:ascii="Arial" w:hAnsi="Arial" w:cs="Arial"/>
                <w:color w:val="000000"/>
                <w:sz w:val="18"/>
                <w:szCs w:val="17"/>
                <w:lang w:eastAsia="en-GB"/>
              </w:rPr>
              <w:t xml:space="preserve">Child / young person </w:t>
            </w:r>
            <w:r w:rsidR="00792D45" w:rsidRPr="000333DB">
              <w:rPr>
                <w:rFonts w:ascii="Arial" w:hAnsi="Arial" w:cs="Arial"/>
                <w:color w:val="000000"/>
                <w:sz w:val="18"/>
                <w:szCs w:val="17"/>
                <w:lang w:eastAsia="en-GB"/>
              </w:rPr>
              <w:t>presents with severe and persistent levels of social, emotional, mental health difficulties which are complex and long term</w:t>
            </w:r>
            <w:r w:rsidR="00792D45">
              <w:rPr>
                <w:rFonts w:ascii="Arial" w:hAnsi="Arial" w:cs="Arial"/>
                <w:color w:val="000000"/>
                <w:sz w:val="18"/>
                <w:szCs w:val="17"/>
                <w:lang w:eastAsia="en-GB"/>
              </w:rPr>
              <w:t xml:space="preserve"> and not responding to previously implemented </w:t>
            </w:r>
            <w:proofErr w:type="spellStart"/>
            <w:r w:rsidR="00792D45">
              <w:rPr>
                <w:rFonts w:ascii="Arial" w:hAnsi="Arial" w:cs="Arial"/>
                <w:color w:val="000000"/>
                <w:sz w:val="18"/>
                <w:szCs w:val="17"/>
                <w:lang w:eastAsia="en-GB"/>
              </w:rPr>
              <w:t>startegies</w:t>
            </w:r>
            <w:proofErr w:type="spellEnd"/>
            <w:r w:rsidR="00792D45" w:rsidRPr="000333DB">
              <w:rPr>
                <w:rFonts w:ascii="Arial" w:hAnsi="Arial" w:cs="Arial"/>
                <w:color w:val="000000"/>
                <w:sz w:val="18"/>
                <w:szCs w:val="17"/>
                <w:lang w:eastAsia="en-GB"/>
              </w:rPr>
              <w:t>.</w:t>
            </w:r>
            <w:r w:rsidR="00792D45" w:rsidRPr="000333DB">
              <w:t xml:space="preserve"> </w:t>
            </w:r>
            <w:r w:rsidR="00792D45" w:rsidRPr="000333DB">
              <w:rPr>
                <w:rFonts w:ascii="Arial" w:hAnsi="Arial" w:cs="Arial"/>
                <w:color w:val="000000"/>
                <w:sz w:val="18"/>
                <w:szCs w:val="17"/>
                <w:lang w:eastAsia="en-GB"/>
              </w:rPr>
              <w:t>This is especially true in new and unfamiliar contexts but will also affect access at times of high stress in some known and familiar contexts and with familiar support/people available</w:t>
            </w:r>
          </w:p>
          <w:p w:rsidR="00792D45" w:rsidRPr="000333DB" w:rsidRDefault="00792D45" w:rsidP="00045248">
            <w:pPr>
              <w:rPr>
                <w:rFonts w:ascii="Arial" w:hAnsi="Arial"/>
                <w:b/>
                <w:color w:val="000000"/>
                <w:sz w:val="18"/>
                <w:szCs w:val="17"/>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792D45" w:rsidRPr="000333DB" w:rsidRDefault="00792D45" w:rsidP="00045248">
            <w:pPr>
              <w:rPr>
                <w:rFonts w:ascii="Arial" w:hAnsi="Arial" w:cs="Arial"/>
                <w:color w:val="000000"/>
                <w:sz w:val="18"/>
                <w:szCs w:val="17"/>
                <w:lang w:eastAsia="en-GB"/>
              </w:rPr>
            </w:pPr>
          </w:p>
          <w:p w:rsidR="00792D45" w:rsidRPr="000333DB" w:rsidRDefault="00792D45" w:rsidP="00045248">
            <w:pPr>
              <w:rPr>
                <w:rFonts w:ascii="Arial" w:hAnsi="Arial"/>
                <w:b/>
                <w:color w:val="000000"/>
                <w:sz w:val="18"/>
                <w:szCs w:val="17"/>
              </w:rPr>
            </w:pPr>
          </w:p>
          <w:p w:rsidR="00792D45" w:rsidRPr="000333DB" w:rsidRDefault="00792D45" w:rsidP="00045248">
            <w:pPr>
              <w:rPr>
                <w:rFonts w:ascii="Arial" w:hAnsi="Arial"/>
                <w:b/>
                <w:bCs/>
                <w:color w:val="000000"/>
                <w:sz w:val="18"/>
                <w:szCs w:val="17"/>
              </w:rPr>
            </w:pPr>
          </w:p>
        </w:tc>
        <w:tc>
          <w:tcPr>
            <w:tcW w:w="7741"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9168F6" w:rsidRPr="009168F6" w:rsidRDefault="009168F6" w:rsidP="009168F6">
            <w:pPr>
              <w:pStyle w:val="Default"/>
              <w:rPr>
                <w:sz w:val="18"/>
                <w:szCs w:val="18"/>
              </w:rPr>
            </w:pPr>
            <w:r w:rsidRPr="000333DB">
              <w:rPr>
                <w:sz w:val="18"/>
                <w:szCs w:val="17"/>
              </w:rPr>
              <w:t xml:space="preserve">Teaching approaches place a high emphasis on direct training, very finely graded and practical tasks which provide opportunities for frequent repetition and </w:t>
            </w:r>
            <w:proofErr w:type="gramStart"/>
            <w:r w:rsidRPr="000333DB">
              <w:rPr>
                <w:sz w:val="18"/>
                <w:szCs w:val="17"/>
              </w:rPr>
              <w:t xml:space="preserve">reinforcement </w:t>
            </w:r>
            <w:r>
              <w:rPr>
                <w:sz w:val="18"/>
                <w:szCs w:val="17"/>
              </w:rPr>
              <w:t xml:space="preserve"> </w:t>
            </w:r>
            <w:r w:rsidRPr="000333DB">
              <w:rPr>
                <w:sz w:val="18"/>
                <w:szCs w:val="17"/>
              </w:rPr>
              <w:t>Consideration</w:t>
            </w:r>
            <w:proofErr w:type="gramEnd"/>
            <w:r w:rsidRPr="000333DB">
              <w:rPr>
                <w:sz w:val="18"/>
                <w:szCs w:val="17"/>
              </w:rPr>
              <w:t xml:space="preserve"> given to an environment that ensures the safety of the individual and others.  Appropriately trained support for physical intervention/restraint.</w:t>
            </w:r>
          </w:p>
          <w:p w:rsidR="009168F6" w:rsidRPr="006F379E" w:rsidRDefault="009168F6" w:rsidP="009168F6">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9168F6" w:rsidRPr="006F379E" w:rsidRDefault="009168F6" w:rsidP="009168F6">
            <w:pPr>
              <w:pStyle w:val="Default"/>
              <w:rPr>
                <w:sz w:val="18"/>
                <w:szCs w:val="18"/>
              </w:rPr>
            </w:pPr>
          </w:p>
          <w:p w:rsidR="009168F6" w:rsidRPr="006F379E" w:rsidRDefault="009168F6" w:rsidP="009168F6">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9168F6" w:rsidRDefault="009168F6" w:rsidP="00045248">
            <w:pPr>
              <w:autoSpaceDE w:val="0"/>
              <w:autoSpaceDN w:val="0"/>
              <w:adjustRightInd w:val="0"/>
              <w:rPr>
                <w:rFonts w:ascii="Arial" w:hAnsi="Arial"/>
                <w:color w:val="000000"/>
                <w:sz w:val="18"/>
                <w:szCs w:val="17"/>
              </w:rPr>
            </w:pPr>
          </w:p>
          <w:p w:rsidR="009168F6" w:rsidRDefault="009168F6" w:rsidP="009168F6">
            <w:pPr>
              <w:pStyle w:val="Default"/>
              <w:rPr>
                <w:sz w:val="18"/>
                <w:szCs w:val="18"/>
              </w:rPr>
            </w:pPr>
            <w:r w:rsidRPr="000708F3">
              <w:rPr>
                <w:sz w:val="18"/>
                <w:szCs w:val="18"/>
              </w:rPr>
              <w:t xml:space="preserve">Additional adults support the </w:t>
            </w:r>
            <w:r>
              <w:rPr>
                <w:sz w:val="18"/>
                <w:szCs w:val="18"/>
              </w:rPr>
              <w:t xml:space="preserve">child / young person </w:t>
            </w:r>
            <w:r w:rsidRPr="000708F3">
              <w:rPr>
                <w:sz w:val="18"/>
                <w:szCs w:val="18"/>
              </w:rPr>
              <w:t>individually or within a small group, under the direction of the teacher to;</w:t>
            </w:r>
          </w:p>
          <w:p w:rsidR="009168F6" w:rsidRDefault="009168F6" w:rsidP="009168F6">
            <w:pPr>
              <w:pStyle w:val="Default"/>
              <w:rPr>
                <w:sz w:val="18"/>
                <w:szCs w:val="18"/>
              </w:rPr>
            </w:pPr>
          </w:p>
          <w:p w:rsidR="009168F6" w:rsidRPr="009168F6" w:rsidRDefault="009168F6" w:rsidP="00DF7E2B">
            <w:pPr>
              <w:pStyle w:val="Default"/>
              <w:numPr>
                <w:ilvl w:val="0"/>
                <w:numId w:val="28"/>
              </w:numPr>
              <w:rPr>
                <w:sz w:val="18"/>
                <w:szCs w:val="18"/>
              </w:rPr>
            </w:pPr>
            <w:r>
              <w:rPr>
                <w:sz w:val="18"/>
                <w:szCs w:val="17"/>
              </w:rPr>
              <w:t>Deliver</w:t>
            </w:r>
            <w:r w:rsidR="00792D45" w:rsidRPr="000333DB">
              <w:rPr>
                <w:sz w:val="18"/>
                <w:szCs w:val="17"/>
              </w:rPr>
              <w:t xml:space="preserve"> programmes of intervention </w:t>
            </w:r>
            <w:r w:rsidR="00792D45">
              <w:rPr>
                <w:sz w:val="18"/>
                <w:szCs w:val="17"/>
              </w:rPr>
              <w:t>based on evidence based</w:t>
            </w:r>
            <w:r w:rsidR="00792D45" w:rsidRPr="000333DB">
              <w:rPr>
                <w:sz w:val="18"/>
                <w:szCs w:val="17"/>
              </w:rPr>
              <w:t xml:space="preserve"> approaches where appropriate. </w:t>
            </w:r>
          </w:p>
          <w:p w:rsidR="009168F6" w:rsidRPr="009168F6" w:rsidRDefault="00792D45" w:rsidP="00DF7E2B">
            <w:pPr>
              <w:pStyle w:val="Default"/>
              <w:numPr>
                <w:ilvl w:val="0"/>
                <w:numId w:val="28"/>
              </w:numPr>
              <w:rPr>
                <w:sz w:val="18"/>
                <w:szCs w:val="18"/>
              </w:rPr>
            </w:pPr>
            <w:r w:rsidRPr="000333DB">
              <w:rPr>
                <w:sz w:val="18"/>
                <w:szCs w:val="17"/>
              </w:rPr>
              <w:t xml:space="preserve">Where </w:t>
            </w:r>
            <w:r>
              <w:rPr>
                <w:sz w:val="18"/>
                <w:szCs w:val="17"/>
              </w:rPr>
              <w:t>recommended by health</w:t>
            </w:r>
            <w:r w:rsidRPr="000333DB">
              <w:rPr>
                <w:sz w:val="18"/>
                <w:szCs w:val="17"/>
              </w:rPr>
              <w:t>, planned program</w:t>
            </w:r>
            <w:r w:rsidR="009168F6">
              <w:rPr>
                <w:sz w:val="18"/>
                <w:szCs w:val="17"/>
              </w:rPr>
              <w:t>mes of therapeutic intervention</w:t>
            </w:r>
          </w:p>
          <w:p w:rsidR="00792D45" w:rsidRPr="009168F6" w:rsidRDefault="00792D45" w:rsidP="00DF7E2B">
            <w:pPr>
              <w:pStyle w:val="Default"/>
              <w:numPr>
                <w:ilvl w:val="0"/>
                <w:numId w:val="28"/>
              </w:numPr>
              <w:rPr>
                <w:sz w:val="18"/>
                <w:szCs w:val="18"/>
              </w:rPr>
            </w:pPr>
            <w:r w:rsidRPr="009168F6">
              <w:rPr>
                <w:sz w:val="18"/>
                <w:szCs w:val="17"/>
              </w:rPr>
              <w:lastRenderedPageBreak/>
              <w:t>Intensive use of key-wo</w:t>
            </w:r>
            <w:r w:rsidR="009168F6">
              <w:rPr>
                <w:sz w:val="18"/>
                <w:szCs w:val="17"/>
              </w:rPr>
              <w:t>rking approaches to ensure the</w:t>
            </w:r>
            <w:r w:rsidRPr="009168F6">
              <w:rPr>
                <w:sz w:val="18"/>
                <w:szCs w:val="17"/>
              </w:rPr>
              <w:t xml:space="preserve"> </w:t>
            </w:r>
            <w:r w:rsidR="00944F4B" w:rsidRPr="009168F6">
              <w:rPr>
                <w:sz w:val="18"/>
                <w:szCs w:val="17"/>
              </w:rPr>
              <w:t xml:space="preserve">child / young person </w:t>
            </w:r>
            <w:r w:rsidRPr="009168F6">
              <w:rPr>
                <w:sz w:val="18"/>
                <w:szCs w:val="17"/>
              </w:rPr>
              <w:t xml:space="preserve">has a trusted adult to offer support/withdrawal during vulnerable times. </w:t>
            </w:r>
          </w:p>
          <w:p w:rsidR="00792D45" w:rsidRPr="00D0462F" w:rsidRDefault="00792D45" w:rsidP="00D0462F">
            <w:pPr>
              <w:numPr>
                <w:ilvl w:val="0"/>
                <w:numId w:val="6"/>
              </w:numPr>
              <w:autoSpaceDE w:val="0"/>
              <w:autoSpaceDN w:val="0"/>
              <w:adjustRightInd w:val="0"/>
              <w:rPr>
                <w:rFonts w:ascii="Arial" w:hAnsi="Arial" w:cs="Arial"/>
                <w:color w:val="000000"/>
                <w:sz w:val="18"/>
                <w:szCs w:val="17"/>
                <w:lang w:eastAsia="en-GB"/>
              </w:rPr>
            </w:pPr>
            <w:r w:rsidRPr="000333DB">
              <w:rPr>
                <w:rFonts w:ascii="Arial" w:hAnsi="Arial" w:cs="Arial"/>
                <w:color w:val="000000"/>
                <w:sz w:val="18"/>
                <w:szCs w:val="17"/>
                <w:lang w:eastAsia="en-GB"/>
              </w:rPr>
              <w:t>P</w:t>
            </w:r>
            <w:r w:rsidR="009168F6">
              <w:rPr>
                <w:rFonts w:ascii="Arial" w:hAnsi="Arial" w:cs="Arial"/>
                <w:color w:val="000000"/>
                <w:sz w:val="18"/>
                <w:szCs w:val="17"/>
                <w:lang w:eastAsia="en-GB"/>
              </w:rPr>
              <w:t xml:space="preserve">rovide </w:t>
            </w:r>
            <w:proofErr w:type="gramStart"/>
            <w:r w:rsidR="009168F6">
              <w:rPr>
                <w:rFonts w:ascii="Arial" w:hAnsi="Arial" w:cs="Arial"/>
                <w:color w:val="000000"/>
                <w:sz w:val="18"/>
                <w:szCs w:val="17"/>
                <w:lang w:eastAsia="en-GB"/>
              </w:rPr>
              <w:t>a p</w:t>
            </w:r>
            <w:r w:rsidRPr="000333DB">
              <w:rPr>
                <w:rFonts w:ascii="Arial" w:hAnsi="Arial" w:cs="Arial"/>
                <w:color w:val="000000"/>
                <w:sz w:val="18"/>
                <w:szCs w:val="17"/>
                <w:lang w:eastAsia="en-GB"/>
              </w:rPr>
              <w:t>ersonalised reward systems</w:t>
            </w:r>
            <w:proofErr w:type="gramEnd"/>
            <w:r w:rsidRPr="000333DB">
              <w:rPr>
                <w:rFonts w:ascii="Arial" w:hAnsi="Arial" w:cs="Arial"/>
                <w:color w:val="000000"/>
                <w:sz w:val="18"/>
                <w:szCs w:val="17"/>
                <w:lang w:eastAsia="en-GB"/>
              </w:rPr>
              <w:t xml:space="preserve"> known to all staff in sc</w:t>
            </w:r>
            <w:r w:rsidR="00D0462F">
              <w:rPr>
                <w:rFonts w:ascii="Arial" w:hAnsi="Arial" w:cs="Arial"/>
                <w:color w:val="000000"/>
                <w:sz w:val="18"/>
                <w:szCs w:val="17"/>
                <w:lang w:eastAsia="en-GB"/>
              </w:rPr>
              <w:t>hool who have contact with the</w:t>
            </w:r>
            <w:r w:rsidRPr="000333DB">
              <w:rPr>
                <w:rFonts w:ascii="Arial" w:hAnsi="Arial" w:cs="Arial"/>
                <w:color w:val="000000"/>
                <w:sz w:val="18"/>
                <w:szCs w:val="17"/>
                <w:lang w:eastAsia="en-GB"/>
              </w:rPr>
              <w:t xml:space="preserve"> young person, implemented consistently across the curriculum. </w:t>
            </w: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lastRenderedPageBreak/>
              <w:t>Setting:</w:t>
            </w:r>
          </w:p>
          <w:p w:rsidR="00792D45" w:rsidRPr="000333DB" w:rsidRDefault="00792D45" w:rsidP="00045248">
            <w:pPr>
              <w:rPr>
                <w:rFonts w:ascii="Arial" w:hAnsi="Arial"/>
                <w:b/>
                <w:color w:val="000000"/>
                <w:sz w:val="18"/>
                <w:szCs w:val="18"/>
              </w:rPr>
            </w:pPr>
          </w:p>
          <w:p w:rsidR="00043923" w:rsidRDefault="00E008B8" w:rsidP="00E008B8">
            <w:pPr>
              <w:numPr>
                <w:ilvl w:val="0"/>
                <w:numId w:val="9"/>
              </w:numPr>
              <w:rPr>
                <w:rFonts w:ascii="Arial" w:hAnsi="Arial"/>
                <w:color w:val="000000"/>
                <w:sz w:val="18"/>
                <w:szCs w:val="18"/>
              </w:rPr>
            </w:pPr>
            <w:r w:rsidRPr="003A3FCD">
              <w:rPr>
                <w:rFonts w:ascii="Arial" w:hAnsi="Arial"/>
                <w:color w:val="000000"/>
                <w:sz w:val="18"/>
                <w:szCs w:val="18"/>
              </w:rPr>
              <w:t xml:space="preserve">Mainstream placement </w:t>
            </w:r>
          </w:p>
          <w:p w:rsidR="00043923" w:rsidRPr="00F36064"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enhanced  adult child ratio ( no more than 1:12) within a mainstream environment for no less than 19 hours per week , plus  additional adult support (1:6) to  facilitate access to an appropriately </w:t>
            </w:r>
            <w:r w:rsidRPr="004A73A8">
              <w:rPr>
                <w:rFonts w:ascii="Arial" w:hAnsi="Arial"/>
                <w:color w:val="000000"/>
                <w:sz w:val="18"/>
                <w:szCs w:val="18"/>
              </w:rPr>
              <w:lastRenderedPageBreak/>
              <w:t>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792D45" w:rsidRDefault="00E008B8" w:rsidP="0004524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792D45" w:rsidRPr="000333DB" w:rsidRDefault="00792D45" w:rsidP="00045248">
            <w:pPr>
              <w:rPr>
                <w:rFonts w:ascii="Arial" w:hAnsi="Arial"/>
                <w:b/>
                <w:color w:val="000000"/>
                <w:sz w:val="18"/>
                <w:szCs w:val="18"/>
              </w:rPr>
            </w:pPr>
            <w:r w:rsidRPr="000333DB">
              <w:rPr>
                <w:rFonts w:ascii="Arial" w:hAnsi="Arial"/>
                <w:b/>
                <w:color w:val="000000"/>
                <w:sz w:val="18"/>
                <w:szCs w:val="18"/>
              </w:rPr>
              <w:t>LA:</w:t>
            </w:r>
          </w:p>
          <w:p w:rsidR="00792D45" w:rsidRPr="000333DB" w:rsidRDefault="00792D45" w:rsidP="00045248">
            <w:pPr>
              <w:rPr>
                <w:rFonts w:ascii="Arial" w:hAnsi="Arial"/>
                <w:color w:val="000000"/>
                <w:sz w:val="18"/>
                <w:szCs w:val="18"/>
              </w:rPr>
            </w:pP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EP monitoring support at the end of Phase;</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Teaching Support Team  statutory offer;</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Traded service from EPT</w:t>
            </w:r>
          </w:p>
          <w:p w:rsidR="00792D45" w:rsidRPr="000333DB" w:rsidRDefault="00792D45" w:rsidP="004741F2">
            <w:pPr>
              <w:numPr>
                <w:ilvl w:val="0"/>
                <w:numId w:val="9"/>
              </w:numPr>
              <w:rPr>
                <w:rFonts w:ascii="Arial" w:hAnsi="Arial"/>
                <w:color w:val="000000"/>
                <w:sz w:val="18"/>
                <w:szCs w:val="18"/>
              </w:rPr>
            </w:pPr>
            <w:r w:rsidRPr="000333DB">
              <w:rPr>
                <w:rFonts w:ascii="Arial" w:hAnsi="Arial"/>
                <w:color w:val="000000"/>
                <w:sz w:val="18"/>
                <w:szCs w:val="18"/>
              </w:rPr>
              <w:t>Traded services from SEMH</w:t>
            </w:r>
          </w:p>
          <w:p w:rsidR="00792D45" w:rsidRPr="000333DB" w:rsidRDefault="00792D45" w:rsidP="00045248">
            <w:pPr>
              <w:rPr>
                <w:rFonts w:ascii="Arial" w:hAnsi="Arial"/>
                <w:color w:val="000000"/>
                <w:sz w:val="18"/>
                <w:szCs w:val="18"/>
              </w:rPr>
            </w:pPr>
          </w:p>
        </w:tc>
      </w:tr>
      <w:tr w:rsidR="00792D45" w:rsidRPr="006F379E" w:rsidTr="00EB7A81">
        <w:tc>
          <w:tcPr>
            <w:tcW w:w="1461" w:type="dxa"/>
            <w:shd w:val="clear" w:color="auto" w:fill="FFCCCC"/>
            <w:vAlign w:val="center"/>
          </w:tcPr>
          <w:p w:rsidR="00792D45" w:rsidRDefault="00792D45" w:rsidP="00045248">
            <w:pPr>
              <w:jc w:val="center"/>
              <w:rPr>
                <w:rFonts w:ascii="Arial" w:hAnsi="Arial"/>
                <w:b/>
                <w:color w:val="000000"/>
                <w:sz w:val="20"/>
              </w:rPr>
            </w:pPr>
            <w:r>
              <w:rPr>
                <w:rFonts w:ascii="Arial" w:hAnsi="Arial"/>
                <w:b/>
                <w:color w:val="000000"/>
                <w:sz w:val="20"/>
              </w:rPr>
              <w:lastRenderedPageBreak/>
              <w:t>EHCP</w:t>
            </w:r>
          </w:p>
          <w:p w:rsidR="00792D45" w:rsidRPr="006F379E" w:rsidRDefault="00792D45" w:rsidP="00045248">
            <w:pPr>
              <w:jc w:val="center"/>
              <w:rPr>
                <w:rFonts w:ascii="Arial" w:hAnsi="Arial"/>
                <w:color w:val="000000"/>
                <w:sz w:val="18"/>
                <w:szCs w:val="18"/>
              </w:rPr>
            </w:pPr>
          </w:p>
        </w:tc>
        <w:tc>
          <w:tcPr>
            <w:tcW w:w="2611" w:type="dxa"/>
            <w:shd w:val="clear" w:color="auto" w:fill="auto"/>
          </w:tcPr>
          <w:p w:rsidR="00792D45" w:rsidRPr="00AB2B0D" w:rsidRDefault="00792D45" w:rsidP="00045248">
            <w:pPr>
              <w:rPr>
                <w:sz w:val="18"/>
                <w:szCs w:val="18"/>
              </w:rPr>
            </w:pPr>
            <w:r w:rsidRPr="000B223E">
              <w:rPr>
                <w:rFonts w:ascii="Arial" w:hAnsi="Arial" w:cs="Arial"/>
                <w:color w:val="000000"/>
                <w:sz w:val="18"/>
                <w:szCs w:val="17"/>
                <w:lang w:eastAsia="en-GB"/>
              </w:rPr>
              <w:t>Difficulty managing emotional responses leading to extreme and demanding and/or d</w:t>
            </w:r>
            <w:r>
              <w:rPr>
                <w:rFonts w:ascii="Arial" w:hAnsi="Arial" w:cs="Arial"/>
                <w:color w:val="000000"/>
                <w:sz w:val="18"/>
                <w:szCs w:val="17"/>
                <w:lang w:eastAsia="en-GB"/>
              </w:rPr>
              <w:t>angerous behaviour which</w:t>
            </w:r>
            <w:r w:rsidRPr="000B223E">
              <w:rPr>
                <w:rFonts w:ascii="Arial" w:hAnsi="Arial" w:cs="Arial"/>
                <w:color w:val="000000"/>
                <w:sz w:val="18"/>
                <w:szCs w:val="17"/>
                <w:lang w:eastAsia="en-GB"/>
              </w:rPr>
              <w:t xml:space="preserve"> affects safety of self and others.</w:t>
            </w:r>
          </w:p>
          <w:p w:rsidR="00792D45" w:rsidRPr="000333DB" w:rsidRDefault="00792D45" w:rsidP="00045248">
            <w:pPr>
              <w:rPr>
                <w:rFonts w:ascii="Arial" w:hAnsi="Arial"/>
                <w:b/>
                <w:bCs/>
                <w:color w:val="000000"/>
                <w:sz w:val="18"/>
                <w:szCs w:val="17"/>
              </w:rPr>
            </w:pPr>
          </w:p>
          <w:p w:rsidR="00792D45" w:rsidRPr="000333DB" w:rsidRDefault="00792D45" w:rsidP="00045248">
            <w:pPr>
              <w:rPr>
                <w:rFonts w:ascii="Arial" w:hAnsi="Arial" w:cs="Arial"/>
                <w:color w:val="000000"/>
                <w:sz w:val="18"/>
                <w:szCs w:val="17"/>
                <w:lang w:eastAsia="en-GB"/>
              </w:rPr>
            </w:pPr>
            <w:r w:rsidRPr="000333DB">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792D45" w:rsidRPr="000333DB" w:rsidRDefault="00792D45" w:rsidP="00045248">
            <w:pPr>
              <w:rPr>
                <w:rFonts w:ascii="Arial" w:hAnsi="Arial"/>
                <w:b/>
                <w:bCs/>
                <w:color w:val="000000"/>
                <w:sz w:val="18"/>
                <w:szCs w:val="17"/>
              </w:rPr>
            </w:pPr>
          </w:p>
        </w:tc>
        <w:tc>
          <w:tcPr>
            <w:tcW w:w="7741" w:type="dxa"/>
            <w:shd w:val="clear" w:color="auto" w:fill="auto"/>
          </w:tcPr>
          <w:p w:rsidR="00792D45" w:rsidRDefault="00792D45" w:rsidP="00045248">
            <w:pPr>
              <w:rPr>
                <w:rFonts w:ascii="Arial" w:hAnsi="Arial" w:cs="Arial"/>
                <w:color w:val="000000"/>
                <w:sz w:val="18"/>
                <w:szCs w:val="17"/>
                <w:lang w:eastAsia="en-GB"/>
              </w:rPr>
            </w:pPr>
            <w:r>
              <w:rPr>
                <w:rFonts w:ascii="Arial" w:hAnsi="Arial"/>
                <w:color w:val="000000"/>
                <w:sz w:val="18"/>
                <w:szCs w:val="17"/>
              </w:rPr>
              <w:t>Access to a specialist or Resourced Mainstream</w:t>
            </w:r>
            <w:r w:rsidRPr="000333DB">
              <w:rPr>
                <w:rFonts w:ascii="Arial" w:hAnsi="Arial"/>
                <w:color w:val="000000"/>
                <w:sz w:val="18"/>
                <w:szCs w:val="17"/>
              </w:rPr>
              <w:t xml:space="preserve"> Social Emotional and Mental Health  provision, </w:t>
            </w:r>
            <w:r>
              <w:rPr>
                <w:rFonts w:ascii="Arial" w:hAnsi="Arial"/>
                <w:color w:val="000000"/>
                <w:sz w:val="18"/>
                <w:szCs w:val="17"/>
              </w:rPr>
              <w:t>providing provision described above, plus:</w:t>
            </w:r>
            <w:r w:rsidRPr="000333DB">
              <w:rPr>
                <w:rFonts w:ascii="Arial" w:hAnsi="Arial" w:cs="Arial"/>
                <w:color w:val="000000"/>
                <w:sz w:val="18"/>
                <w:szCs w:val="17"/>
                <w:lang w:eastAsia="en-GB"/>
              </w:rPr>
              <w:t xml:space="preserve"> </w:t>
            </w:r>
          </w:p>
          <w:p w:rsidR="00792D45" w:rsidRPr="001D6549" w:rsidRDefault="00792D45" w:rsidP="00045248">
            <w:pPr>
              <w:rPr>
                <w:rFonts w:ascii="Arial" w:hAnsi="Arial" w:cs="Arial"/>
                <w:color w:val="000000"/>
                <w:sz w:val="18"/>
                <w:szCs w:val="18"/>
              </w:rPr>
            </w:pPr>
          </w:p>
          <w:p w:rsidR="00792D45" w:rsidRDefault="00792D45" w:rsidP="00DF7E2B">
            <w:pPr>
              <w:numPr>
                <w:ilvl w:val="0"/>
                <w:numId w:val="25"/>
              </w:numPr>
              <w:rPr>
                <w:rFonts w:ascii="Arial" w:hAnsi="Arial" w:cs="Arial"/>
                <w:color w:val="000000"/>
                <w:sz w:val="18"/>
                <w:szCs w:val="18"/>
              </w:rPr>
            </w:pPr>
            <w:r w:rsidRPr="000708F3">
              <w:rPr>
                <w:rFonts w:ascii="Arial" w:hAnsi="Arial" w:cs="Arial"/>
                <w:color w:val="000000"/>
                <w:sz w:val="18"/>
                <w:szCs w:val="18"/>
              </w:rPr>
              <w:t>An environment with a high teacher/pupil ratio.</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Highly individualised curriculum approach and planned opportunities to access specific individual programmes of support.</w:t>
            </w:r>
          </w:p>
          <w:p w:rsidR="00792D45" w:rsidRDefault="00792D45" w:rsidP="00DF7E2B">
            <w:pPr>
              <w:numPr>
                <w:ilvl w:val="0"/>
                <w:numId w:val="25"/>
              </w:numPr>
              <w:rPr>
                <w:rFonts w:ascii="Arial" w:hAnsi="Arial" w:cs="Arial"/>
                <w:color w:val="000000"/>
                <w:sz w:val="18"/>
                <w:szCs w:val="18"/>
              </w:rPr>
            </w:pPr>
            <w:r>
              <w:rPr>
                <w:rFonts w:ascii="Arial" w:hAnsi="Arial" w:cs="Arial"/>
                <w:color w:val="000000"/>
                <w:sz w:val="18"/>
                <w:szCs w:val="18"/>
              </w:rPr>
              <w:t>Where appropriate, a</w:t>
            </w:r>
            <w:r w:rsidRPr="000708F3">
              <w:rPr>
                <w:rFonts w:ascii="Arial" w:hAnsi="Arial" w:cs="Arial"/>
                <w:color w:val="000000"/>
                <w:sz w:val="18"/>
                <w:szCs w:val="18"/>
              </w:rPr>
              <w:t xml:space="preserve">lternative assessment / qualifications (ASDAN </w:t>
            </w:r>
            <w:proofErr w:type="spellStart"/>
            <w:r w:rsidRPr="000708F3">
              <w:rPr>
                <w:rFonts w:ascii="Arial" w:hAnsi="Arial" w:cs="Arial"/>
                <w:color w:val="000000"/>
                <w:sz w:val="18"/>
                <w:szCs w:val="18"/>
              </w:rPr>
              <w:t>etc</w:t>
            </w:r>
            <w:proofErr w:type="spellEnd"/>
            <w:r w:rsidRPr="000708F3">
              <w:rPr>
                <w:rFonts w:ascii="Arial" w:hAnsi="Arial" w:cs="Arial"/>
                <w:color w:val="000000"/>
                <w:sz w:val="18"/>
                <w:szCs w:val="18"/>
              </w:rPr>
              <w:t>).</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 xml:space="preserve">Access to multi agency support and strategies.   </w:t>
            </w:r>
          </w:p>
          <w:p w:rsidR="00792D45" w:rsidRPr="001D6549"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 xml:space="preserve">An environment that ensures the safety of the individual and others.  </w:t>
            </w:r>
          </w:p>
          <w:p w:rsidR="00792D45" w:rsidRDefault="00792D45" w:rsidP="00DF7E2B">
            <w:pPr>
              <w:numPr>
                <w:ilvl w:val="0"/>
                <w:numId w:val="25"/>
              </w:numPr>
              <w:rPr>
                <w:rFonts w:ascii="Arial" w:hAnsi="Arial" w:cs="Arial"/>
                <w:color w:val="000000"/>
                <w:sz w:val="18"/>
                <w:szCs w:val="18"/>
              </w:rPr>
            </w:pPr>
            <w:r w:rsidRPr="001D6549">
              <w:rPr>
                <w:rFonts w:ascii="Arial" w:hAnsi="Arial"/>
                <w:color w:val="000000"/>
                <w:sz w:val="18"/>
                <w:szCs w:val="17"/>
              </w:rPr>
              <w:t>Appropriately trained support for physical intervention/restraint.</w:t>
            </w:r>
          </w:p>
          <w:p w:rsidR="00792D45" w:rsidRPr="001D6549" w:rsidRDefault="00792D45" w:rsidP="00DF7E2B">
            <w:pPr>
              <w:numPr>
                <w:ilvl w:val="0"/>
                <w:numId w:val="25"/>
              </w:numPr>
              <w:rPr>
                <w:rFonts w:ascii="Arial" w:hAnsi="Arial" w:cs="Arial"/>
                <w:color w:val="000000"/>
                <w:sz w:val="18"/>
                <w:szCs w:val="18"/>
              </w:rPr>
            </w:pPr>
            <w:r>
              <w:rPr>
                <w:rFonts w:ascii="Arial" w:hAnsi="Arial" w:cs="Arial"/>
                <w:color w:val="000000"/>
                <w:sz w:val="18"/>
                <w:szCs w:val="18"/>
              </w:rPr>
              <w:t xml:space="preserve">Where identified in EHCP, </w:t>
            </w:r>
            <w:r>
              <w:rPr>
                <w:rFonts w:ascii="Arial" w:hAnsi="Arial"/>
                <w:color w:val="000000"/>
                <w:sz w:val="18"/>
                <w:szCs w:val="17"/>
              </w:rPr>
              <w:t xml:space="preserve">  access to therapeutic intervention, </w:t>
            </w:r>
            <w:r w:rsidRPr="001D6549">
              <w:rPr>
                <w:rFonts w:ascii="Arial" w:hAnsi="Arial"/>
                <w:color w:val="000000"/>
                <w:sz w:val="18"/>
                <w:szCs w:val="17"/>
              </w:rPr>
              <w:t xml:space="preserve">support and strategies.   </w:t>
            </w:r>
          </w:p>
          <w:p w:rsidR="00792D45" w:rsidRPr="000333DB" w:rsidRDefault="00792D45" w:rsidP="00045248">
            <w:pPr>
              <w:rPr>
                <w:rFonts w:ascii="Arial" w:hAnsi="Arial"/>
                <w:color w:val="000000"/>
                <w:sz w:val="18"/>
                <w:szCs w:val="17"/>
              </w:rPr>
            </w:pPr>
          </w:p>
          <w:p w:rsidR="00792D45" w:rsidRPr="000333DB" w:rsidRDefault="00792D45" w:rsidP="00045248">
            <w:pPr>
              <w:rPr>
                <w:rFonts w:ascii="Arial" w:hAnsi="Arial" w:cs="Arial"/>
                <w:color w:val="000000"/>
                <w:sz w:val="18"/>
                <w:szCs w:val="17"/>
                <w:lang w:eastAsia="en-GB"/>
              </w:rPr>
            </w:pPr>
          </w:p>
        </w:tc>
        <w:tc>
          <w:tcPr>
            <w:tcW w:w="3321" w:type="dxa"/>
            <w:shd w:val="clear" w:color="auto" w:fill="auto"/>
          </w:tcPr>
          <w:p w:rsidR="00792D45" w:rsidRPr="000333DB" w:rsidRDefault="00792D45" w:rsidP="00045248">
            <w:pPr>
              <w:rPr>
                <w:rFonts w:ascii="Arial" w:hAnsi="Arial"/>
                <w:b/>
                <w:color w:val="000000"/>
                <w:sz w:val="18"/>
                <w:szCs w:val="18"/>
              </w:rPr>
            </w:pPr>
            <w:r w:rsidRPr="000333DB">
              <w:rPr>
                <w:rFonts w:ascii="Arial" w:hAnsi="Arial"/>
                <w:b/>
                <w:color w:val="000000"/>
                <w:sz w:val="18"/>
                <w:szCs w:val="18"/>
              </w:rPr>
              <w:t>Setting:</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 xml:space="preserve">Specialist / Resourced </w:t>
            </w:r>
            <w:r>
              <w:rPr>
                <w:rFonts w:ascii="Arial" w:hAnsi="Arial"/>
                <w:color w:val="000000"/>
                <w:sz w:val="18"/>
                <w:szCs w:val="18"/>
              </w:rPr>
              <w:t xml:space="preserve"> mainstream</w:t>
            </w:r>
            <w:r w:rsidRPr="000333DB">
              <w:rPr>
                <w:rFonts w:ascii="Arial" w:hAnsi="Arial"/>
                <w:color w:val="000000"/>
                <w:sz w:val="18"/>
                <w:szCs w:val="18"/>
              </w:rPr>
              <w:t xml:space="preserve"> 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w:t>
            </w:r>
            <w:r w:rsidRPr="005242E7">
              <w:rPr>
                <w:rFonts w:ascii="Arial" w:hAnsi="Arial"/>
                <w:color w:val="000000"/>
                <w:sz w:val="18"/>
                <w:szCs w:val="18"/>
              </w:rPr>
              <w:lastRenderedPageBreak/>
              <w:t xml:space="preserve">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792D45" w:rsidRPr="000333DB" w:rsidRDefault="00792D45" w:rsidP="00045248">
            <w:pPr>
              <w:rPr>
                <w:rFonts w:ascii="Arial" w:hAnsi="Arial"/>
                <w:color w:val="000000"/>
                <w:sz w:val="18"/>
                <w:szCs w:val="18"/>
              </w:rPr>
            </w:pPr>
            <w:r w:rsidRPr="000333DB">
              <w:rPr>
                <w:rFonts w:ascii="Arial" w:hAnsi="Arial"/>
                <w:color w:val="000000"/>
                <w:sz w:val="18"/>
                <w:szCs w:val="18"/>
              </w:rPr>
              <w:t>LA:</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EP monitoring support at the end of Phase;</w:t>
            </w:r>
          </w:p>
          <w:p w:rsidR="00792D45" w:rsidRPr="000333DB" w:rsidRDefault="00792D45" w:rsidP="004741F2">
            <w:pPr>
              <w:numPr>
                <w:ilvl w:val="0"/>
                <w:numId w:val="10"/>
              </w:numPr>
              <w:rPr>
                <w:rFonts w:ascii="Arial" w:hAnsi="Arial"/>
                <w:b/>
                <w:color w:val="000000"/>
                <w:sz w:val="18"/>
                <w:szCs w:val="18"/>
              </w:rPr>
            </w:pPr>
            <w:r w:rsidRPr="000333DB">
              <w:rPr>
                <w:rFonts w:ascii="Arial" w:hAnsi="Arial"/>
                <w:color w:val="000000"/>
                <w:sz w:val="18"/>
                <w:szCs w:val="18"/>
              </w:rPr>
              <w:t>Teaching Support Team  statutory offer;</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BMDC central training and support offer</w:t>
            </w:r>
          </w:p>
          <w:p w:rsidR="00792D45" w:rsidRPr="000333DB" w:rsidRDefault="00792D45" w:rsidP="004741F2">
            <w:pPr>
              <w:numPr>
                <w:ilvl w:val="0"/>
                <w:numId w:val="10"/>
              </w:numPr>
              <w:rPr>
                <w:rFonts w:ascii="Arial" w:hAnsi="Arial"/>
                <w:color w:val="000000"/>
                <w:sz w:val="18"/>
                <w:szCs w:val="18"/>
              </w:rPr>
            </w:pPr>
            <w:r w:rsidRPr="000333DB">
              <w:rPr>
                <w:rFonts w:ascii="Arial" w:hAnsi="Arial"/>
                <w:color w:val="000000"/>
                <w:sz w:val="18"/>
                <w:szCs w:val="18"/>
              </w:rPr>
              <w:t>Traded service from EPT</w:t>
            </w:r>
          </w:p>
        </w:tc>
      </w:tr>
    </w:tbl>
    <w:p w:rsidR="00944874" w:rsidRPr="006F379E" w:rsidRDefault="00944874" w:rsidP="005A5B3E">
      <w:pPr>
        <w:tabs>
          <w:tab w:val="left" w:pos="142"/>
        </w:tabs>
        <w:rPr>
          <w:rFonts w:ascii="Arial" w:hAnsi="Arial"/>
          <w:b/>
          <w:bCs/>
          <w:color w:val="000000"/>
        </w:rPr>
      </w:pPr>
    </w:p>
    <w:p w:rsidR="00C43780" w:rsidRDefault="00C43780" w:rsidP="007C6F0D">
      <w:pPr>
        <w:ind w:left="360"/>
        <w:rPr>
          <w:rFonts w:ascii="Arial" w:hAnsi="Arial"/>
          <w:b/>
          <w:bCs/>
          <w:color w:val="000000"/>
        </w:rPr>
      </w:pPr>
    </w:p>
    <w:p w:rsidR="00443BA6" w:rsidRDefault="00443BA6">
      <w:pPr>
        <w:rPr>
          <w:rFonts w:ascii="Arial" w:hAnsi="Arial"/>
          <w:b/>
          <w:bCs/>
          <w:color w:val="000000"/>
        </w:rPr>
      </w:pPr>
      <w:r>
        <w:rPr>
          <w:rFonts w:ascii="Arial" w:hAnsi="Arial"/>
          <w:b/>
          <w:bCs/>
          <w:color w:val="000000"/>
        </w:rPr>
        <w:br w:type="page"/>
      </w:r>
    </w:p>
    <w:p w:rsidR="006D2017" w:rsidRPr="00443BA6" w:rsidRDefault="00AE4DAD" w:rsidP="00DF7E2B">
      <w:pPr>
        <w:spacing w:after="240"/>
        <w:rPr>
          <w:rFonts w:ascii="Arial" w:hAnsi="Arial"/>
          <w:b/>
          <w:bCs/>
          <w:color w:val="000000"/>
          <w:sz w:val="22"/>
        </w:rPr>
      </w:pPr>
      <w:r w:rsidRPr="00443BA6">
        <w:rPr>
          <w:rFonts w:ascii="Arial" w:hAnsi="Arial"/>
          <w:b/>
          <w:bCs/>
          <w:vanish/>
          <w:color w:val="000000"/>
          <w:sz w:val="22"/>
        </w:rPr>
        <w:lastRenderedPageBreak/>
        <w:t xml:space="preserve">3gular ppropriate, vidence over </w:t>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r w:rsidRPr="00443BA6">
        <w:rPr>
          <w:rFonts w:ascii="Arial" w:hAnsi="Arial"/>
          <w:b/>
          <w:bCs/>
          <w:vanish/>
          <w:color w:val="000000"/>
          <w:sz w:val="22"/>
        </w:rPr>
        <w:pgNum/>
      </w:r>
      <w:proofErr w:type="gramStart"/>
      <w:r w:rsidR="00443BA6" w:rsidRPr="00443BA6">
        <w:rPr>
          <w:rFonts w:ascii="Arial" w:hAnsi="Arial"/>
          <w:b/>
          <w:bCs/>
          <w:color w:val="000000"/>
          <w:sz w:val="22"/>
        </w:rPr>
        <w:t>4.a</w:t>
      </w:r>
      <w:proofErr w:type="gramEnd"/>
      <w:r w:rsidR="00443BA6" w:rsidRPr="00443BA6">
        <w:rPr>
          <w:rFonts w:ascii="Arial" w:hAnsi="Arial"/>
          <w:b/>
          <w:bCs/>
          <w:color w:val="000000"/>
          <w:sz w:val="22"/>
        </w:rPr>
        <w:t xml:space="preserve"> </w:t>
      </w:r>
      <w:r w:rsidR="007C6F0D" w:rsidRPr="00443BA6">
        <w:rPr>
          <w:rFonts w:ascii="Arial" w:hAnsi="Arial"/>
          <w:b/>
          <w:bCs/>
          <w:color w:val="000000"/>
          <w:sz w:val="22"/>
        </w:rPr>
        <w:t>Sensory</w:t>
      </w:r>
      <w:r w:rsidR="00944874" w:rsidRPr="00443BA6">
        <w:rPr>
          <w:rFonts w:ascii="Arial" w:hAnsi="Arial"/>
          <w:b/>
          <w:bCs/>
          <w:color w:val="000000"/>
          <w:sz w:val="22"/>
        </w:rPr>
        <w:t xml:space="preserve"> and/or Physical Needs</w:t>
      </w:r>
      <w:r w:rsidR="00443BA6" w:rsidRPr="00443BA6">
        <w:rPr>
          <w:rFonts w:ascii="Arial" w:hAnsi="Arial"/>
          <w:b/>
          <w:bCs/>
          <w:color w:val="000000"/>
          <w:sz w:val="22"/>
        </w:rPr>
        <w:t xml:space="preserve">: </w:t>
      </w:r>
      <w:r w:rsidR="00D96376" w:rsidRPr="00443BA6">
        <w:rPr>
          <w:rFonts w:ascii="Arial" w:hAnsi="Arial"/>
          <w:b/>
          <w:bCs/>
          <w:color w:val="000000"/>
          <w:sz w:val="22"/>
        </w:rPr>
        <w:t>Visual Impairment</w:t>
      </w:r>
      <w:r w:rsidR="006D2017" w:rsidRPr="00443BA6">
        <w:rPr>
          <w:rFonts w:ascii="Arial" w:hAnsi="Arial"/>
          <w:b/>
          <w:bCs/>
          <w:color w:val="000000"/>
          <w:sz w:val="22"/>
        </w:rPr>
        <w:tab/>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2610"/>
        <w:gridCol w:w="7737"/>
        <w:gridCol w:w="3207"/>
      </w:tblGrid>
      <w:tr w:rsidR="00443BA6" w:rsidRPr="00443BA6" w:rsidTr="00443BA6">
        <w:tc>
          <w:tcPr>
            <w:tcW w:w="1462"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1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3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0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2"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10" w:type="dxa"/>
            <w:tcBorders>
              <w:bottom w:val="single" w:sz="4" w:space="0" w:color="auto"/>
            </w:tcBorders>
            <w:shd w:val="clear" w:color="auto" w:fill="auto"/>
          </w:tcPr>
          <w:p w:rsidR="00D65569" w:rsidRPr="00E42B38" w:rsidRDefault="00D65569" w:rsidP="005116C6">
            <w:pPr>
              <w:rPr>
                <w:rFonts w:ascii="Arial" w:hAnsi="Arial" w:cs="Arial"/>
                <w:sz w:val="18"/>
                <w:szCs w:val="18"/>
              </w:rPr>
            </w:pPr>
            <w:r w:rsidRPr="00E42B38">
              <w:rPr>
                <w:rFonts w:ascii="Arial" w:hAnsi="Arial" w:cs="Arial"/>
                <w:sz w:val="18"/>
                <w:szCs w:val="18"/>
              </w:rPr>
              <w:t xml:space="preserve">Visual loss is classified as </w:t>
            </w:r>
            <w:r w:rsidRPr="00E42B38">
              <w:rPr>
                <w:rFonts w:ascii="Arial" w:hAnsi="Arial" w:cs="Arial"/>
                <w:b/>
                <w:sz w:val="18"/>
                <w:szCs w:val="18"/>
              </w:rPr>
              <w:t>mild</w:t>
            </w:r>
            <w:r w:rsidRPr="00E42B38">
              <w:rPr>
                <w:rFonts w:ascii="Arial" w:hAnsi="Arial" w:cs="Arial"/>
                <w:sz w:val="18"/>
                <w:szCs w:val="18"/>
              </w:rPr>
              <w:t xml:space="preserve"> with acuities in the range 6/12 to 6/18 </w:t>
            </w:r>
            <w:proofErr w:type="spellStart"/>
            <w:r w:rsidRPr="00E42B38">
              <w:rPr>
                <w:rFonts w:ascii="Arial" w:hAnsi="Arial" w:cs="Arial"/>
                <w:sz w:val="18"/>
                <w:szCs w:val="18"/>
              </w:rPr>
              <w:t>Snellen</w:t>
            </w:r>
            <w:proofErr w:type="spellEnd"/>
            <w:r w:rsidRPr="00E42B38">
              <w:rPr>
                <w:rFonts w:ascii="Arial" w:hAnsi="Arial" w:cs="Arial"/>
                <w:sz w:val="18"/>
                <w:szCs w:val="18"/>
              </w:rPr>
              <w:t xml:space="preserve"> / Kay or </w:t>
            </w:r>
          </w:p>
          <w:p w:rsidR="00D65569" w:rsidRDefault="00D65569" w:rsidP="005116C6">
            <w:pPr>
              <w:rPr>
                <w:rFonts w:ascii="Arial" w:hAnsi="Arial" w:cs="Arial"/>
                <w:sz w:val="18"/>
                <w:szCs w:val="18"/>
              </w:rPr>
            </w:pPr>
            <w:proofErr w:type="spellStart"/>
            <w:r w:rsidRPr="00E42B38">
              <w:rPr>
                <w:rFonts w:ascii="Arial" w:hAnsi="Arial" w:cs="Arial"/>
                <w:sz w:val="18"/>
                <w:szCs w:val="18"/>
              </w:rPr>
              <w:t>LogMAR</w:t>
            </w:r>
            <w:proofErr w:type="spellEnd"/>
            <w:r w:rsidRPr="00E42B38">
              <w:rPr>
                <w:rFonts w:ascii="Arial" w:hAnsi="Arial" w:cs="Arial"/>
                <w:sz w:val="18"/>
                <w:szCs w:val="18"/>
              </w:rPr>
              <w:t xml:space="preserve"> 0.3 – 0.48</w:t>
            </w:r>
          </w:p>
          <w:p w:rsidR="00D65569" w:rsidRDefault="00D65569" w:rsidP="005116C6">
            <w:pPr>
              <w:rPr>
                <w:rFonts w:ascii="Arial" w:hAnsi="Arial" w:cs="Arial"/>
                <w:sz w:val="18"/>
                <w:szCs w:val="18"/>
              </w:rPr>
            </w:pPr>
          </w:p>
          <w:p w:rsidR="00D65569" w:rsidRPr="00E42B38" w:rsidRDefault="00D65569" w:rsidP="005116C6">
            <w:pPr>
              <w:rPr>
                <w:rFonts w:ascii="Arial" w:hAnsi="Arial" w:cs="Arial"/>
                <w:sz w:val="18"/>
                <w:szCs w:val="18"/>
              </w:rPr>
            </w:pPr>
            <w:r>
              <w:rPr>
                <w:rFonts w:ascii="Arial" w:hAnsi="Arial" w:cs="Arial"/>
                <w:sz w:val="18"/>
                <w:szCs w:val="18"/>
              </w:rPr>
              <w:t>Access to standard print sizes, age appropriate; some children may require larger print for sustained periods of reading</w:t>
            </w:r>
          </w:p>
          <w:p w:rsidR="00D65569" w:rsidRPr="00E42B38" w:rsidRDefault="00D65569" w:rsidP="005116C6">
            <w:pPr>
              <w:rPr>
                <w:rFonts w:ascii="Arial" w:hAnsi="Arial" w:cs="Arial"/>
                <w:sz w:val="18"/>
                <w:szCs w:val="18"/>
              </w:rPr>
            </w:pPr>
          </w:p>
          <w:p w:rsidR="00D65569" w:rsidRPr="00E42B38" w:rsidRDefault="00D65569" w:rsidP="005116C6">
            <w:pPr>
              <w:rPr>
                <w:rFonts w:ascii="Arial" w:hAnsi="Arial" w:cs="Arial"/>
                <w:sz w:val="18"/>
                <w:szCs w:val="18"/>
              </w:rPr>
            </w:pPr>
          </w:p>
          <w:p w:rsidR="00D65569" w:rsidRPr="00E42B38" w:rsidRDefault="00D65569" w:rsidP="005116C6">
            <w:pPr>
              <w:rPr>
                <w:rFonts w:ascii="Arial" w:hAnsi="Arial" w:cs="Arial"/>
                <w:bCs/>
                <w:sz w:val="18"/>
                <w:szCs w:val="18"/>
              </w:rPr>
            </w:pPr>
          </w:p>
        </w:tc>
        <w:tc>
          <w:tcPr>
            <w:tcW w:w="7737" w:type="dxa"/>
            <w:tcBorders>
              <w:bottom w:val="single" w:sz="4" w:space="0" w:color="auto"/>
            </w:tcBorders>
            <w:shd w:val="clear" w:color="auto" w:fill="auto"/>
          </w:tcPr>
          <w:p w:rsidR="00DD36CB" w:rsidRDefault="00972EE5" w:rsidP="00D0462F">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6316C6" w:rsidRDefault="006316C6" w:rsidP="00D0462F">
            <w:pPr>
              <w:pStyle w:val="ProvB"/>
              <w:spacing w:before="0"/>
              <w:rPr>
                <w:rFonts w:ascii="Arial" w:hAnsi="Arial" w:cs="Arial"/>
                <w:bCs w:val="0"/>
                <w:color w:val="000000"/>
                <w:sz w:val="18"/>
                <w:szCs w:val="18"/>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6316C6">
            <w:pPr>
              <w:pStyle w:val="Default"/>
              <w:rPr>
                <w:bCs/>
                <w:sz w:val="18"/>
                <w:szCs w:val="18"/>
              </w:rPr>
            </w:pPr>
          </w:p>
          <w:p w:rsidR="00611F16" w:rsidRDefault="00611F16" w:rsidP="00611F16">
            <w:pPr>
              <w:pStyle w:val="Default"/>
              <w:rPr>
                <w:sz w:val="18"/>
                <w:szCs w:val="18"/>
              </w:rPr>
            </w:pPr>
            <w:r>
              <w:rPr>
                <w:sz w:val="18"/>
                <w:szCs w:val="18"/>
              </w:rPr>
              <w:t>High quality teaching should include:</w:t>
            </w:r>
          </w:p>
          <w:p w:rsidR="006316C6" w:rsidRPr="000708F3" w:rsidRDefault="006316C6" w:rsidP="006316C6">
            <w:pPr>
              <w:pStyle w:val="Default"/>
              <w:rPr>
                <w:sz w:val="18"/>
                <w:szCs w:val="18"/>
              </w:rPr>
            </w:pPr>
          </w:p>
          <w:p w:rsidR="006316C6" w:rsidRDefault="00A02D0E" w:rsidP="00DF7E2B">
            <w:pPr>
              <w:pStyle w:val="Default"/>
              <w:numPr>
                <w:ilvl w:val="0"/>
                <w:numId w:val="37"/>
              </w:numPr>
              <w:rPr>
                <w:sz w:val="18"/>
                <w:szCs w:val="18"/>
              </w:rPr>
            </w:pPr>
            <w:r>
              <w:rPr>
                <w:b/>
                <w:sz w:val="18"/>
                <w:szCs w:val="18"/>
              </w:rPr>
              <w:t>High quality teaching</w:t>
            </w:r>
            <w:r w:rsidR="00FD120D">
              <w:rPr>
                <w:sz w:val="18"/>
                <w:szCs w:val="18"/>
              </w:rPr>
              <w:t xml:space="preserve"> </w:t>
            </w:r>
            <w:r w:rsidR="00FD120D" w:rsidRPr="006F379E">
              <w:rPr>
                <w:sz w:val="18"/>
                <w:szCs w:val="18"/>
              </w:rPr>
              <w:t>with a specific consideration for children with visual impairment needs</w:t>
            </w:r>
            <w:r w:rsidR="00FD120D">
              <w:rPr>
                <w:sz w:val="18"/>
                <w:szCs w:val="18"/>
              </w:rPr>
              <w:t xml:space="preserve"> in line with advice from initial assessment by QTVI</w:t>
            </w:r>
            <w:r w:rsidR="00FD120D" w:rsidRPr="006F379E">
              <w:rPr>
                <w:sz w:val="18"/>
                <w:szCs w:val="18"/>
              </w:rPr>
              <w:t xml:space="preserve">. </w:t>
            </w:r>
          </w:p>
          <w:p w:rsidR="006316C6" w:rsidRDefault="006316C6" w:rsidP="00DF7E2B">
            <w:pPr>
              <w:pStyle w:val="Default"/>
              <w:numPr>
                <w:ilvl w:val="0"/>
                <w:numId w:val="37"/>
              </w:numPr>
              <w:rPr>
                <w:sz w:val="18"/>
                <w:szCs w:val="18"/>
              </w:rPr>
            </w:pPr>
            <w:proofErr w:type="gramStart"/>
            <w:r>
              <w:rPr>
                <w:sz w:val="18"/>
                <w:szCs w:val="18"/>
              </w:rPr>
              <w:t xml:space="preserve">Ensuring </w:t>
            </w:r>
            <w:r w:rsidR="00FD120D" w:rsidRPr="006316C6">
              <w:rPr>
                <w:sz w:val="18"/>
                <w:szCs w:val="18"/>
              </w:rPr>
              <w:t xml:space="preserve"> that</w:t>
            </w:r>
            <w:proofErr w:type="gramEnd"/>
            <w:r w:rsidR="00FD120D" w:rsidRPr="006316C6">
              <w:rPr>
                <w:sz w:val="18"/>
                <w:szCs w:val="18"/>
              </w:rPr>
              <w:t xml:space="preserve"> all appropriate staff have information rela</w:t>
            </w:r>
            <w:r>
              <w:rPr>
                <w:sz w:val="18"/>
                <w:szCs w:val="18"/>
              </w:rPr>
              <w:t>ting to the CYP’s vision needs.</w:t>
            </w:r>
          </w:p>
          <w:p w:rsidR="00FD120D" w:rsidRPr="006316C6" w:rsidRDefault="00FD120D" w:rsidP="00DF7E2B">
            <w:pPr>
              <w:pStyle w:val="Default"/>
              <w:numPr>
                <w:ilvl w:val="0"/>
                <w:numId w:val="37"/>
              </w:numPr>
              <w:rPr>
                <w:sz w:val="18"/>
                <w:szCs w:val="18"/>
              </w:rPr>
            </w:pPr>
            <w:r w:rsidRPr="006316C6">
              <w:rPr>
                <w:sz w:val="18"/>
                <w:szCs w:val="18"/>
              </w:rPr>
              <w:t xml:space="preserve">School must ensure that support is given to enable teachers to plan appropriately: </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Glasses wear</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Seating position and environmental factors affecting vision</w:t>
            </w:r>
          </w:p>
          <w:p w:rsidR="00FD120D" w:rsidRDefault="00FD120D" w:rsidP="006316C6">
            <w:pPr>
              <w:pStyle w:val="ListParagraph"/>
              <w:numPr>
                <w:ilvl w:val="1"/>
                <w:numId w:val="10"/>
              </w:numPr>
              <w:rPr>
                <w:rFonts w:ascii="Arial" w:hAnsi="Arial" w:cs="Arial"/>
                <w:sz w:val="18"/>
                <w:szCs w:val="18"/>
              </w:rPr>
            </w:pPr>
            <w:r>
              <w:rPr>
                <w:rFonts w:ascii="Arial" w:hAnsi="Arial" w:cs="Arial"/>
                <w:sz w:val="18"/>
                <w:szCs w:val="18"/>
              </w:rPr>
              <w:t xml:space="preserve">Presentation of learning materials; differentiation of learning resources in line with advice </w:t>
            </w:r>
            <w:proofErr w:type="spellStart"/>
            <w:r>
              <w:rPr>
                <w:rFonts w:ascii="Arial" w:hAnsi="Arial" w:cs="Arial"/>
                <w:sz w:val="18"/>
                <w:szCs w:val="18"/>
              </w:rPr>
              <w:t>i.e</w:t>
            </w:r>
            <w:proofErr w:type="spellEnd"/>
            <w:r>
              <w:rPr>
                <w:rFonts w:ascii="Arial" w:hAnsi="Arial" w:cs="Arial"/>
                <w:sz w:val="18"/>
                <w:szCs w:val="18"/>
              </w:rPr>
              <w:t xml:space="preserve"> worksheet size and format </w:t>
            </w:r>
            <w:proofErr w:type="spellStart"/>
            <w:r>
              <w:rPr>
                <w:rFonts w:ascii="Arial" w:hAnsi="Arial" w:cs="Arial"/>
                <w:sz w:val="18"/>
                <w:szCs w:val="18"/>
              </w:rPr>
              <w:t>etc</w:t>
            </w:r>
            <w:proofErr w:type="spellEnd"/>
            <w:r>
              <w:rPr>
                <w:rFonts w:ascii="Arial" w:hAnsi="Arial" w:cs="Arial"/>
                <w:sz w:val="18"/>
                <w:szCs w:val="18"/>
              </w:rPr>
              <w:t xml:space="preserve"> made by staff within school. </w:t>
            </w:r>
          </w:p>
          <w:p w:rsidR="00FD120D" w:rsidRDefault="00FD120D" w:rsidP="006316C6">
            <w:pPr>
              <w:pStyle w:val="ListParagraph"/>
              <w:widowControl w:val="0"/>
              <w:numPr>
                <w:ilvl w:val="1"/>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Teaching strategies to minimise impact of CYP’s vision; pace, </w:t>
            </w:r>
            <w:r>
              <w:rPr>
                <w:rFonts w:ascii="Arial" w:hAnsi="Arial" w:cs="Arial"/>
                <w:sz w:val="18"/>
                <w:szCs w:val="18"/>
              </w:rPr>
              <w:t xml:space="preserve">oral descriptions, </w:t>
            </w:r>
            <w:r w:rsidRPr="008E79D8">
              <w:rPr>
                <w:rFonts w:ascii="Arial" w:hAnsi="Arial" w:cs="Arial"/>
                <w:sz w:val="18"/>
                <w:szCs w:val="18"/>
              </w:rPr>
              <w:t xml:space="preserve">amount of </w:t>
            </w:r>
            <w:r w:rsidR="00870807">
              <w:rPr>
                <w:rFonts w:ascii="Arial" w:hAnsi="Arial" w:cs="Arial"/>
                <w:sz w:val="18"/>
                <w:szCs w:val="18"/>
              </w:rPr>
              <w:t>c</w:t>
            </w:r>
            <w:r w:rsidR="00A1157F">
              <w:rPr>
                <w:rFonts w:ascii="Arial" w:hAnsi="Arial" w:cs="Arial"/>
                <w:sz w:val="18"/>
                <w:szCs w:val="18"/>
              </w:rPr>
              <w:t>o</w:t>
            </w:r>
            <w:r w:rsidR="00870807">
              <w:rPr>
                <w:rFonts w:ascii="Arial" w:hAnsi="Arial" w:cs="Arial"/>
                <w:sz w:val="18"/>
                <w:szCs w:val="18"/>
              </w:rPr>
              <w:t xml:space="preserve">pying </w:t>
            </w:r>
            <w:r w:rsidRPr="008E79D8">
              <w:rPr>
                <w:rFonts w:ascii="Arial" w:hAnsi="Arial" w:cs="Arial"/>
                <w:sz w:val="18"/>
                <w:szCs w:val="18"/>
              </w:rPr>
              <w:t xml:space="preserve">/distance work </w:t>
            </w:r>
            <w:proofErr w:type="spellStart"/>
            <w:r w:rsidRPr="008E79D8">
              <w:rPr>
                <w:rFonts w:ascii="Arial" w:hAnsi="Arial" w:cs="Arial"/>
                <w:sz w:val="18"/>
                <w:szCs w:val="18"/>
              </w:rPr>
              <w:t>etc</w:t>
            </w:r>
            <w:proofErr w:type="spellEnd"/>
          </w:p>
          <w:p w:rsidR="00FD120D" w:rsidRDefault="00FD120D" w:rsidP="006316C6">
            <w:pPr>
              <w:pStyle w:val="ListParagraph"/>
              <w:widowControl w:val="0"/>
              <w:numPr>
                <w:ilvl w:val="1"/>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Teaching methods which facilitate access to the curriculum, social / emotional development and class participation. </w:t>
            </w:r>
          </w:p>
          <w:p w:rsid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8E79D8">
              <w:rPr>
                <w:rFonts w:ascii="Arial" w:hAnsi="Arial" w:cs="Arial"/>
                <w:sz w:val="18"/>
                <w:szCs w:val="18"/>
              </w:rPr>
              <w:t xml:space="preserve">ICT is used to increase access to the curriculum, where appropriate </w:t>
            </w:r>
          </w:p>
          <w:p w:rsid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Where required; regular targeted small group support as deemed necessary</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On-going opportunities for individual support focused on specific  targets with reinforcement in whole class activities to aid transfer of skills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Advice from external agencies is implemented in the classroom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Pre and post teaching is used to enable the pupil to engage with learning in the classroom.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Enhanced opportunities to use technological aids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Multisensory approaches are used , where appropriate</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 xml:space="preserve">Pupils are taught strategies and provided with resources to assist with the development of independent learning. </w:t>
            </w:r>
          </w:p>
          <w:p w:rsidR="006316C6" w:rsidRPr="006316C6" w:rsidRDefault="00FD120D" w:rsidP="006316C6">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Alternative ways of recording include electronic devices</w:t>
            </w:r>
          </w:p>
          <w:p w:rsidR="00CE08A3" w:rsidRDefault="00FD120D"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6316C6">
              <w:rPr>
                <w:rFonts w:ascii="Arial" w:hAnsi="Arial" w:cs="Arial"/>
                <w:sz w:val="18"/>
                <w:szCs w:val="18"/>
              </w:rPr>
              <w:t>Attention is paid to access arrangements for statutory tests, and exams, according to normal ways of working</w:t>
            </w:r>
          </w:p>
          <w:p w:rsidR="00CE08A3" w:rsidRPr="00CE08A3" w:rsidRDefault="00EB7A81"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CE08A3">
              <w:rPr>
                <w:rFonts w:ascii="Arial" w:hAnsi="Arial" w:cs="Arial"/>
                <w:sz w:val="18"/>
                <w:szCs w:val="18"/>
              </w:rPr>
              <w:t xml:space="preserve">Awareness that a </w:t>
            </w:r>
            <w:r w:rsidR="00FF173A" w:rsidRPr="00CE08A3">
              <w:rPr>
                <w:rFonts w:ascii="Arial" w:hAnsi="Arial" w:cs="Arial"/>
                <w:sz w:val="18"/>
                <w:szCs w:val="18"/>
              </w:rPr>
              <w:t>the</w:t>
            </w:r>
            <w:r w:rsidRPr="00CE08A3">
              <w:rPr>
                <w:rFonts w:ascii="Arial" w:hAnsi="Arial" w:cs="Arial"/>
                <w:sz w:val="18"/>
                <w:szCs w:val="18"/>
              </w:rPr>
              <w:t xml:space="preserve"> </w:t>
            </w:r>
            <w:r w:rsidR="00944F4B" w:rsidRPr="00CE08A3">
              <w:rPr>
                <w:rFonts w:ascii="Arial" w:hAnsi="Arial" w:cs="Arial"/>
                <w:sz w:val="18"/>
                <w:szCs w:val="18"/>
              </w:rPr>
              <w:t xml:space="preserve">child / young person </w:t>
            </w:r>
            <w:r w:rsidRPr="00CE08A3">
              <w:rPr>
                <w:rFonts w:ascii="Arial" w:hAnsi="Arial" w:cs="Arial"/>
                <w:sz w:val="18"/>
                <w:szCs w:val="18"/>
              </w:rPr>
              <w:t xml:space="preserve">may need more time to complete tasks and </w:t>
            </w:r>
            <w:r w:rsidRPr="00CE08A3">
              <w:rPr>
                <w:rFonts w:ascii="Arial" w:hAnsi="Arial" w:cs="Arial"/>
                <w:sz w:val="18"/>
                <w:szCs w:val="18"/>
              </w:rPr>
              <w:lastRenderedPageBreak/>
              <w:t xml:space="preserve">that equality of access may mean that they need to do some things differently. </w:t>
            </w:r>
          </w:p>
          <w:p w:rsidR="00CE08A3" w:rsidRPr="00CE08A3" w:rsidRDefault="00D65569"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proofErr w:type="gramStart"/>
            <w:r w:rsidRPr="00CE08A3">
              <w:rPr>
                <w:rFonts w:ascii="Arial" w:hAnsi="Arial" w:cs="Arial"/>
                <w:sz w:val="18"/>
                <w:szCs w:val="18"/>
              </w:rPr>
              <w:t>help</w:t>
            </w:r>
            <w:proofErr w:type="gramEnd"/>
            <w:r w:rsidRPr="00CE08A3">
              <w:rPr>
                <w:rFonts w:ascii="Arial" w:hAnsi="Arial" w:cs="Arial"/>
                <w:sz w:val="18"/>
                <w:szCs w:val="18"/>
              </w:rPr>
              <w:t xml:space="preserve"> in some aspects of mobility, orientation and independence skills. Staff in the school will need appropriate training</w:t>
            </w:r>
          </w:p>
          <w:p w:rsidR="00D65569" w:rsidRPr="00CE08A3" w:rsidRDefault="00D65569" w:rsidP="00CE08A3">
            <w:pPr>
              <w:pStyle w:val="ListParagraph"/>
              <w:widowControl w:val="0"/>
              <w:numPr>
                <w:ilvl w:val="0"/>
                <w:numId w:val="10"/>
              </w:numPr>
              <w:tabs>
                <w:tab w:val="left" w:pos="1515"/>
              </w:tabs>
              <w:autoSpaceDE w:val="0"/>
              <w:autoSpaceDN w:val="0"/>
              <w:adjustRightInd w:val="0"/>
              <w:rPr>
                <w:rFonts w:ascii="Arial" w:hAnsi="Arial" w:cs="Arial"/>
                <w:sz w:val="18"/>
                <w:szCs w:val="18"/>
              </w:rPr>
            </w:pPr>
            <w:r w:rsidRPr="00CE08A3">
              <w:rPr>
                <w:rFonts w:ascii="Arial" w:hAnsi="Arial" w:cs="Arial"/>
                <w:sz w:val="18"/>
                <w:szCs w:val="18"/>
              </w:rPr>
              <w:t xml:space="preserve">Advice from external agencies is implemented in the classroom </w:t>
            </w:r>
          </w:p>
          <w:p w:rsidR="006316C6" w:rsidRPr="00DD36CB" w:rsidRDefault="006316C6" w:rsidP="006316C6">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6316C6" w:rsidRDefault="006316C6" w:rsidP="006316C6">
            <w:pPr>
              <w:pStyle w:val="Default"/>
              <w:rPr>
                <w:color w:val="auto"/>
                <w:sz w:val="18"/>
                <w:szCs w:val="18"/>
              </w:rPr>
            </w:pPr>
          </w:p>
          <w:p w:rsidR="006316C6" w:rsidRPr="000708F3" w:rsidRDefault="006316C6" w:rsidP="006316C6">
            <w:pPr>
              <w:pStyle w:val="Default"/>
              <w:rPr>
                <w:color w:val="auto"/>
                <w:sz w:val="18"/>
                <w:szCs w:val="18"/>
              </w:rPr>
            </w:pPr>
            <w:r w:rsidRPr="000708F3">
              <w:rPr>
                <w:color w:val="auto"/>
                <w:sz w:val="18"/>
                <w:szCs w:val="18"/>
              </w:rPr>
              <w:t xml:space="preserve">A monitoring system could be in place to assess the young person’s needs, identify outcomes, implement support and monitor and evaluate progress e.g. in an IEP or school based equivalent. </w:t>
            </w:r>
          </w:p>
          <w:p w:rsidR="006316C6" w:rsidRPr="000708F3" w:rsidRDefault="006316C6" w:rsidP="006316C6">
            <w:pPr>
              <w:pStyle w:val="Default"/>
              <w:rPr>
                <w:color w:val="auto"/>
                <w:sz w:val="18"/>
                <w:szCs w:val="18"/>
              </w:rPr>
            </w:pPr>
          </w:p>
          <w:p w:rsidR="006316C6" w:rsidRPr="00CE08A3" w:rsidRDefault="006316C6" w:rsidP="00CE08A3">
            <w:pPr>
              <w:pStyle w:val="Default"/>
              <w:rPr>
                <w:color w:val="7030A0"/>
                <w:sz w:val="18"/>
                <w:szCs w:val="18"/>
                <w:u w:val="single"/>
              </w:rPr>
            </w:pPr>
            <w:r w:rsidRPr="000708F3">
              <w:rPr>
                <w:color w:val="auto"/>
                <w:sz w:val="18"/>
                <w:szCs w:val="18"/>
              </w:rPr>
              <w:t xml:space="preserve">School should share information about the </w:t>
            </w:r>
            <w:r>
              <w:rPr>
                <w:color w:val="auto"/>
                <w:sz w:val="18"/>
                <w:szCs w:val="18"/>
              </w:rPr>
              <w:t xml:space="preserve">child / young person </w:t>
            </w:r>
            <w:r w:rsidRPr="000708F3">
              <w:rPr>
                <w:color w:val="auto"/>
                <w:sz w:val="18"/>
                <w:szCs w:val="18"/>
              </w:rPr>
              <w:t xml:space="preserve">with all key staff. It should be reviewed regularly in consultation with the parents and </w:t>
            </w:r>
            <w:r>
              <w:rPr>
                <w:color w:val="auto"/>
                <w:sz w:val="18"/>
                <w:szCs w:val="18"/>
              </w:rPr>
              <w:t xml:space="preserve">child / young person </w:t>
            </w:r>
            <w:r w:rsidRPr="000708F3">
              <w:rPr>
                <w:color w:val="auto"/>
                <w:sz w:val="18"/>
                <w:szCs w:val="18"/>
              </w:rPr>
              <w:t>and implemented consistently across the setting e.g. a One Page Profile</w:t>
            </w:r>
          </w:p>
          <w:p w:rsidR="00D65569" w:rsidRPr="00E42B38" w:rsidRDefault="00D65569" w:rsidP="005116C6">
            <w:pPr>
              <w:rPr>
                <w:rFonts w:ascii="Arial" w:hAnsi="Arial" w:cs="Arial"/>
                <w:sz w:val="18"/>
                <w:szCs w:val="18"/>
              </w:rPr>
            </w:pPr>
          </w:p>
        </w:tc>
        <w:tc>
          <w:tcPr>
            <w:tcW w:w="3207" w:type="dxa"/>
            <w:tcBorders>
              <w:bottom w:val="single" w:sz="4" w:space="0" w:color="auto"/>
            </w:tcBorders>
            <w:shd w:val="clear" w:color="auto" w:fill="auto"/>
          </w:tcPr>
          <w:p w:rsidR="00D65569" w:rsidRDefault="00FF173A" w:rsidP="008D04C4">
            <w:pPr>
              <w:rPr>
                <w:rFonts w:ascii="Arial" w:hAnsi="Arial"/>
                <w:b/>
                <w:color w:val="000000"/>
                <w:sz w:val="18"/>
                <w:szCs w:val="18"/>
              </w:rPr>
            </w:pPr>
            <w:r>
              <w:rPr>
                <w:rFonts w:ascii="Arial" w:hAnsi="Arial"/>
                <w:b/>
                <w:color w:val="000000"/>
                <w:sz w:val="18"/>
                <w:szCs w:val="18"/>
              </w:rPr>
              <w:lastRenderedPageBreak/>
              <w:t>S</w:t>
            </w:r>
            <w:r w:rsidR="00D65569">
              <w:rPr>
                <w:rFonts w:ascii="Arial" w:hAnsi="Arial"/>
                <w:b/>
                <w:color w:val="000000"/>
                <w:sz w:val="18"/>
                <w:szCs w:val="18"/>
              </w:rPr>
              <w:t>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2"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10" w:type="dxa"/>
            <w:tcBorders>
              <w:bottom w:val="single" w:sz="4" w:space="0" w:color="auto"/>
            </w:tcBorders>
            <w:shd w:val="clear" w:color="auto" w:fill="auto"/>
          </w:tcPr>
          <w:p w:rsidR="00D65569" w:rsidRDefault="00D65569" w:rsidP="005116C6">
            <w:pPr>
              <w:rPr>
                <w:rFonts w:ascii="Arial" w:hAnsi="Arial"/>
                <w:color w:val="000000"/>
                <w:sz w:val="18"/>
                <w:szCs w:val="18"/>
              </w:rPr>
            </w:pPr>
            <w:r w:rsidRPr="005E4F03">
              <w:rPr>
                <w:rFonts w:ascii="Arial" w:hAnsi="Arial"/>
                <w:color w:val="000000"/>
                <w:sz w:val="18"/>
                <w:szCs w:val="18"/>
              </w:rPr>
              <w:t xml:space="preserve">Vision loss is classified </w:t>
            </w:r>
            <w:r>
              <w:rPr>
                <w:rFonts w:ascii="Arial" w:hAnsi="Arial"/>
                <w:color w:val="000000"/>
                <w:sz w:val="18"/>
                <w:szCs w:val="18"/>
              </w:rPr>
              <w:t xml:space="preserve">as </w:t>
            </w:r>
            <w:r w:rsidRPr="00526896">
              <w:rPr>
                <w:rFonts w:ascii="Arial" w:hAnsi="Arial"/>
                <w:b/>
                <w:color w:val="000000"/>
                <w:sz w:val="18"/>
                <w:szCs w:val="18"/>
              </w:rPr>
              <w:t>moderate</w:t>
            </w:r>
            <w:r>
              <w:rPr>
                <w:rFonts w:ascii="Arial" w:hAnsi="Arial"/>
                <w:color w:val="000000"/>
                <w:sz w:val="18"/>
                <w:szCs w:val="18"/>
              </w:rPr>
              <w:t xml:space="preserve"> with acuities in</w:t>
            </w:r>
            <w:r w:rsidRPr="005E4F03">
              <w:rPr>
                <w:rFonts w:ascii="Arial" w:hAnsi="Arial"/>
                <w:color w:val="000000"/>
                <w:sz w:val="18"/>
                <w:szCs w:val="18"/>
              </w:rPr>
              <w:t xml:space="preserve"> the range 6/18 to 6/36</w:t>
            </w:r>
            <w:r>
              <w:rPr>
                <w:rFonts w:ascii="Arial" w:hAnsi="Arial"/>
                <w:color w:val="000000"/>
                <w:sz w:val="18"/>
                <w:szCs w:val="18"/>
              </w:rPr>
              <w:t xml:space="preserve"> </w:t>
            </w:r>
            <w:proofErr w:type="spellStart"/>
            <w:r>
              <w:rPr>
                <w:rFonts w:ascii="Arial" w:hAnsi="Arial"/>
                <w:color w:val="000000"/>
                <w:sz w:val="18"/>
                <w:szCs w:val="18"/>
              </w:rPr>
              <w:t>Snellen</w:t>
            </w:r>
            <w:proofErr w:type="spellEnd"/>
            <w:r>
              <w:rPr>
                <w:rFonts w:ascii="Arial" w:hAnsi="Arial"/>
                <w:color w:val="000000"/>
                <w:sz w:val="18"/>
                <w:szCs w:val="18"/>
              </w:rPr>
              <w:t xml:space="preserve"> / Kay or </w:t>
            </w:r>
            <w:proofErr w:type="spellStart"/>
            <w:r>
              <w:rPr>
                <w:rFonts w:ascii="Arial" w:hAnsi="Arial"/>
                <w:color w:val="000000"/>
                <w:sz w:val="18"/>
                <w:szCs w:val="18"/>
              </w:rPr>
              <w:t>LogMAR</w:t>
            </w:r>
            <w:proofErr w:type="spellEnd"/>
            <w:r>
              <w:rPr>
                <w:rFonts w:ascii="Arial" w:hAnsi="Arial"/>
                <w:color w:val="000000"/>
                <w:sz w:val="18"/>
                <w:szCs w:val="18"/>
              </w:rPr>
              <w:t xml:space="preserve"> 0.5 – 0.78</w:t>
            </w:r>
          </w:p>
          <w:p w:rsidR="00D65569" w:rsidRPr="00526896" w:rsidRDefault="00D65569" w:rsidP="005116C6">
            <w:pPr>
              <w:rPr>
                <w:rFonts w:ascii="Arial" w:hAnsi="Arial"/>
                <w:sz w:val="18"/>
                <w:szCs w:val="18"/>
              </w:rPr>
            </w:pPr>
          </w:p>
          <w:p w:rsidR="00D65569" w:rsidRPr="00526896" w:rsidRDefault="00D65569" w:rsidP="005116C6">
            <w:pPr>
              <w:rPr>
                <w:rFonts w:ascii="Arial" w:hAnsi="Arial"/>
                <w:sz w:val="18"/>
                <w:szCs w:val="18"/>
              </w:rPr>
            </w:pPr>
            <w:r w:rsidRPr="00526896">
              <w:rPr>
                <w:rFonts w:ascii="Arial" w:hAnsi="Arial" w:cs="Arial"/>
                <w:sz w:val="18"/>
                <w:szCs w:val="18"/>
                <w:lang w:eastAsia="en-GB"/>
              </w:rPr>
              <w:t>Near vision will typically be assessed to be N18</w:t>
            </w:r>
            <w:r>
              <w:rPr>
                <w:rFonts w:ascii="Arial" w:hAnsi="Arial" w:cs="Arial"/>
                <w:sz w:val="18"/>
                <w:szCs w:val="18"/>
                <w:lang w:eastAsia="en-GB"/>
              </w:rPr>
              <w:t xml:space="preserve"> print size</w:t>
            </w:r>
            <w:r w:rsidRPr="00526896">
              <w:rPr>
                <w:rFonts w:ascii="Arial" w:hAnsi="Arial" w:cs="Arial"/>
                <w:sz w:val="18"/>
                <w:szCs w:val="18"/>
                <w:lang w:eastAsia="en-GB"/>
              </w:rPr>
              <w:t>, or above</w:t>
            </w: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bCs/>
                <w:color w:val="000000"/>
                <w:sz w:val="18"/>
                <w:szCs w:val="18"/>
              </w:rPr>
            </w:pPr>
          </w:p>
        </w:tc>
        <w:tc>
          <w:tcPr>
            <w:tcW w:w="7737" w:type="dxa"/>
            <w:tcBorders>
              <w:bottom w:val="single" w:sz="4" w:space="0" w:color="auto"/>
            </w:tcBorders>
            <w:shd w:val="clear" w:color="auto" w:fill="auto"/>
          </w:tcPr>
          <w:p w:rsidR="009809F2" w:rsidRDefault="003366EA" w:rsidP="009809F2">
            <w:pPr>
              <w:rPr>
                <w:rFonts w:ascii="Arial" w:hAnsi="Arial"/>
                <w:sz w:val="18"/>
                <w:szCs w:val="18"/>
                <w:lang w:eastAsia="en-GB"/>
              </w:rPr>
            </w:pPr>
            <w:r w:rsidRPr="003366EA">
              <w:rPr>
                <w:rFonts w:ascii="Arial" w:hAnsi="Arial" w:cs="Arial"/>
                <w:b/>
                <w:bCs/>
                <w:color w:val="000000"/>
                <w:sz w:val="18"/>
                <w:szCs w:val="18"/>
              </w:rPr>
              <w:t xml:space="preserve">Needs-specific practice as described above, plus: </w:t>
            </w:r>
            <w:r w:rsidR="009809F2" w:rsidRPr="004019B1">
              <w:rPr>
                <w:rFonts w:ascii="Arial" w:hAnsi="Arial"/>
                <w:sz w:val="18"/>
                <w:szCs w:val="18"/>
                <w:lang w:eastAsia="en-GB"/>
              </w:rPr>
              <w:t xml:space="preserve">Differentiation </w:t>
            </w:r>
            <w:r w:rsidR="009809F2">
              <w:rPr>
                <w:rFonts w:ascii="Arial" w:hAnsi="Arial"/>
                <w:sz w:val="18"/>
                <w:szCs w:val="18"/>
                <w:lang w:eastAsia="en-GB"/>
              </w:rPr>
              <w:t>to take</w:t>
            </w:r>
            <w:r w:rsidR="009809F2" w:rsidRPr="004019B1">
              <w:rPr>
                <w:rFonts w:ascii="Arial" w:hAnsi="Arial"/>
                <w:sz w:val="18"/>
                <w:szCs w:val="18"/>
                <w:lang w:eastAsia="en-GB"/>
              </w:rPr>
              <w:t xml:space="preserve"> into account pace of learning and visual presentation of learning materials.</w:t>
            </w:r>
            <w:r w:rsidR="009809F2">
              <w:rPr>
                <w:rFonts w:ascii="Arial" w:hAnsi="Arial"/>
                <w:sz w:val="18"/>
                <w:szCs w:val="18"/>
                <w:lang w:eastAsia="en-GB"/>
              </w:rPr>
              <w:t xml:space="preserve"> Setting</w:t>
            </w:r>
            <w:r w:rsidR="009809F2" w:rsidRPr="004019B1">
              <w:rPr>
                <w:rFonts w:ascii="Arial" w:hAnsi="Arial"/>
                <w:sz w:val="18"/>
                <w:szCs w:val="18"/>
                <w:lang w:eastAsia="en-GB"/>
              </w:rPr>
              <w:t xml:space="preserve">s and student peers will need awareness raising training. </w:t>
            </w:r>
          </w:p>
          <w:p w:rsidR="00FD120D" w:rsidRDefault="00FD120D" w:rsidP="009809F2">
            <w:pPr>
              <w:rPr>
                <w:rFonts w:ascii="Arial" w:hAnsi="Arial"/>
                <w:sz w:val="18"/>
                <w:szCs w:val="18"/>
                <w:lang w:eastAsia="en-GB"/>
              </w:rPr>
            </w:pPr>
          </w:p>
          <w:p w:rsidR="00FD120D" w:rsidRDefault="00FD120D" w:rsidP="00FD120D">
            <w:pPr>
              <w:rPr>
                <w:rFonts w:ascii="Arial" w:hAnsi="Arial"/>
                <w:sz w:val="18"/>
                <w:szCs w:val="18"/>
                <w:lang w:eastAsia="en-GB"/>
              </w:rPr>
            </w:pPr>
            <w:r w:rsidRPr="00C105D5">
              <w:rPr>
                <w:rFonts w:ascii="Arial" w:hAnsi="Arial"/>
                <w:sz w:val="18"/>
                <w:szCs w:val="18"/>
                <w:lang w:eastAsia="en-GB"/>
              </w:rPr>
              <w:t xml:space="preserve">Support from VI team will be in relation </w:t>
            </w:r>
            <w:proofErr w:type="gramStart"/>
            <w:r w:rsidRPr="00C105D5">
              <w:rPr>
                <w:rFonts w:ascii="Arial" w:hAnsi="Arial"/>
                <w:sz w:val="18"/>
                <w:szCs w:val="18"/>
                <w:lang w:eastAsia="en-GB"/>
              </w:rPr>
              <w:t>to  the</w:t>
            </w:r>
            <w:proofErr w:type="gramEnd"/>
            <w:r w:rsidRPr="00C105D5">
              <w:rPr>
                <w:rFonts w:ascii="Arial" w:hAnsi="Arial"/>
                <w:sz w:val="18"/>
                <w:szCs w:val="18"/>
                <w:lang w:eastAsia="en-GB"/>
              </w:rPr>
              <w:t xml:space="preserve"> </w:t>
            </w:r>
            <w:proofErr w:type="spellStart"/>
            <w:r>
              <w:rPr>
                <w:rFonts w:ascii="Arial" w:hAnsi="Arial"/>
                <w:sz w:val="18"/>
                <w:szCs w:val="18"/>
                <w:lang w:eastAsia="en-GB"/>
              </w:rPr>
              <w:t>NatSIP</w:t>
            </w:r>
            <w:proofErr w:type="spellEnd"/>
            <w:r w:rsidRPr="00C105D5">
              <w:rPr>
                <w:rFonts w:ascii="Arial" w:hAnsi="Arial"/>
                <w:sz w:val="18"/>
                <w:szCs w:val="18"/>
                <w:lang w:eastAsia="en-GB"/>
              </w:rPr>
              <w:t xml:space="preserve"> Eligibility Criteria score to determine the level of input required  at SEND Support Stage.</w:t>
            </w:r>
          </w:p>
          <w:p w:rsidR="00FD120D" w:rsidRDefault="00FD120D" w:rsidP="00FD120D">
            <w:pPr>
              <w:rPr>
                <w:rFonts w:ascii="Arial" w:hAnsi="Arial" w:cs="Arial"/>
                <w:sz w:val="18"/>
                <w:szCs w:val="18"/>
              </w:rPr>
            </w:pPr>
          </w:p>
          <w:p w:rsidR="00FD120D" w:rsidRPr="00503C0D" w:rsidRDefault="00FD120D" w:rsidP="00FD120D">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rPr>
              <w:t>A greater focus on the need for learning materials to be modified to suit the learners</w:t>
            </w:r>
            <w:r w:rsidRPr="00584DBA">
              <w:rPr>
                <w:rFonts w:ascii="Arial" w:hAnsi="Arial" w:cs="Arial"/>
                <w:sz w:val="18"/>
                <w:szCs w:val="18"/>
                <w:highlight w:val="yellow"/>
              </w:rPr>
              <w:t>’</w:t>
            </w:r>
            <w:r>
              <w:rPr>
                <w:rFonts w:ascii="Arial" w:hAnsi="Arial" w:cs="Arial"/>
                <w:sz w:val="18"/>
                <w:szCs w:val="18"/>
              </w:rPr>
              <w:t xml:space="preserve"> vision needs. </w:t>
            </w:r>
            <w:r w:rsidRPr="00592AE5">
              <w:rPr>
                <w:rFonts w:ascii="Arial" w:hAnsi="Arial" w:cs="Arial"/>
                <w:sz w:val="18"/>
                <w:szCs w:val="18"/>
              </w:rPr>
              <w:t>On</w:t>
            </w:r>
            <w:r>
              <w:rPr>
                <w:rFonts w:ascii="Arial" w:hAnsi="Arial" w:cs="Arial"/>
                <w:sz w:val="18"/>
                <w:szCs w:val="18"/>
              </w:rPr>
              <w:t>-</w:t>
            </w:r>
            <w:r w:rsidRPr="00592AE5">
              <w:rPr>
                <w:rFonts w:ascii="Arial" w:hAnsi="Arial" w:cs="Arial"/>
                <w:sz w:val="18"/>
                <w:szCs w:val="18"/>
              </w:rPr>
              <w:t>going a</w:t>
            </w:r>
            <w:r>
              <w:rPr>
                <w:rFonts w:ascii="Arial" w:hAnsi="Arial" w:cs="Arial"/>
                <w:sz w:val="18"/>
                <w:szCs w:val="18"/>
              </w:rPr>
              <w:t>daption to t</w:t>
            </w:r>
            <w:r>
              <w:rPr>
                <w:rFonts w:ascii="Arial" w:hAnsi="Arial" w:cs="Arial"/>
                <w:sz w:val="18"/>
                <w:szCs w:val="18"/>
                <w:lang w:eastAsia="en-GB"/>
              </w:rPr>
              <w:t xml:space="preserve">eaching methods to </w:t>
            </w:r>
            <w:r w:rsidRPr="00503C0D">
              <w:rPr>
                <w:rFonts w:ascii="Arial" w:hAnsi="Arial" w:cs="Arial"/>
                <w:sz w:val="18"/>
                <w:szCs w:val="18"/>
                <w:lang w:eastAsia="en-GB"/>
              </w:rPr>
              <w:t>facil</w:t>
            </w:r>
            <w:r>
              <w:rPr>
                <w:rFonts w:ascii="Arial" w:hAnsi="Arial" w:cs="Arial"/>
                <w:sz w:val="18"/>
                <w:szCs w:val="18"/>
                <w:lang w:eastAsia="en-GB"/>
              </w:rPr>
              <w:t xml:space="preserve">itate access to the curriculum as well as social and </w:t>
            </w:r>
            <w:r w:rsidRPr="00503C0D">
              <w:rPr>
                <w:rFonts w:ascii="Arial" w:hAnsi="Arial" w:cs="Arial"/>
                <w:sz w:val="18"/>
                <w:szCs w:val="18"/>
                <w:lang w:eastAsia="en-GB"/>
              </w:rPr>
              <w:t>emotional development</w:t>
            </w:r>
            <w:r>
              <w:rPr>
                <w:rFonts w:ascii="Arial" w:hAnsi="Arial" w:cs="Arial"/>
                <w:sz w:val="18"/>
                <w:szCs w:val="18"/>
                <w:lang w:eastAsia="en-GB"/>
              </w:rPr>
              <w:t>.</w:t>
            </w:r>
            <w:r w:rsidRPr="00503C0D">
              <w:rPr>
                <w:rFonts w:ascii="Arial" w:hAnsi="Arial" w:cs="Arial"/>
                <w:sz w:val="18"/>
                <w:szCs w:val="18"/>
                <w:lang w:eastAsia="en-GB"/>
              </w:rPr>
              <w:t xml:space="preserve"> </w:t>
            </w:r>
          </w:p>
          <w:p w:rsidR="00FD120D" w:rsidRDefault="00FD120D" w:rsidP="00FD120D">
            <w:pPr>
              <w:rPr>
                <w:rFonts w:ascii="Arial" w:hAnsi="Arial" w:cs="Arial"/>
                <w:sz w:val="18"/>
                <w:szCs w:val="18"/>
              </w:rPr>
            </w:pPr>
          </w:p>
          <w:p w:rsidR="00FD120D" w:rsidRDefault="00FD120D" w:rsidP="00FD120D">
            <w:pPr>
              <w:rPr>
                <w:rFonts w:ascii="Arial" w:hAnsi="Arial" w:cs="Arial"/>
                <w:sz w:val="18"/>
                <w:szCs w:val="18"/>
              </w:rPr>
            </w:pPr>
            <w:r>
              <w:rPr>
                <w:rFonts w:ascii="Arial" w:hAnsi="Arial" w:cs="Arial"/>
                <w:sz w:val="18"/>
                <w:szCs w:val="18"/>
              </w:rPr>
              <w:t xml:space="preserve">Greater emphasis on the need for: </w:t>
            </w:r>
          </w:p>
          <w:p w:rsidR="00FD120D" w:rsidRPr="00592AE5" w:rsidRDefault="00FD120D" w:rsidP="004741F2">
            <w:pPr>
              <w:pStyle w:val="Default"/>
              <w:numPr>
                <w:ilvl w:val="0"/>
                <w:numId w:val="8"/>
              </w:numPr>
              <w:rPr>
                <w:color w:val="auto"/>
                <w:sz w:val="18"/>
                <w:szCs w:val="18"/>
              </w:rPr>
            </w:pPr>
            <w:proofErr w:type="gramStart"/>
            <w:r w:rsidRPr="00E42B38">
              <w:rPr>
                <w:color w:val="auto"/>
                <w:sz w:val="18"/>
                <w:szCs w:val="18"/>
              </w:rPr>
              <w:t>modification</w:t>
            </w:r>
            <w:proofErr w:type="gramEnd"/>
            <w:r w:rsidRPr="00E42B38">
              <w:rPr>
                <w:color w:val="auto"/>
                <w:sz w:val="18"/>
                <w:szCs w:val="18"/>
              </w:rPr>
              <w:t xml:space="preserve"> </w:t>
            </w:r>
            <w:r w:rsidRPr="00592AE5">
              <w:rPr>
                <w:color w:val="auto"/>
                <w:sz w:val="18"/>
                <w:szCs w:val="18"/>
              </w:rPr>
              <w:t xml:space="preserve">of classroom learning materials in order to access the curriculum </w:t>
            </w:r>
            <w:proofErr w:type="spellStart"/>
            <w:r w:rsidRPr="00592AE5">
              <w:rPr>
                <w:color w:val="auto"/>
                <w:sz w:val="18"/>
                <w:szCs w:val="18"/>
              </w:rPr>
              <w:t>i.e</w:t>
            </w:r>
            <w:proofErr w:type="spellEnd"/>
            <w:r w:rsidRPr="00592AE5">
              <w:rPr>
                <w:color w:val="auto"/>
                <w:sz w:val="18"/>
                <w:szCs w:val="18"/>
              </w:rPr>
              <w:t xml:space="preserve"> some reformatting  and  enlarged materials form part of each lesson as necessary. </w:t>
            </w:r>
          </w:p>
          <w:p w:rsidR="00FD120D" w:rsidRPr="000104BF" w:rsidRDefault="00FD120D" w:rsidP="004741F2">
            <w:pPr>
              <w:pStyle w:val="Default"/>
              <w:numPr>
                <w:ilvl w:val="0"/>
                <w:numId w:val="8"/>
              </w:numPr>
              <w:rPr>
                <w:color w:val="auto"/>
                <w:sz w:val="18"/>
                <w:szCs w:val="18"/>
              </w:rPr>
            </w:pPr>
            <w:r w:rsidRPr="004019B1">
              <w:rPr>
                <w:sz w:val="18"/>
                <w:szCs w:val="18"/>
              </w:rPr>
              <w:t xml:space="preserve">assistive technology to access everyday learning tasks </w:t>
            </w:r>
            <w:r>
              <w:rPr>
                <w:sz w:val="18"/>
                <w:szCs w:val="18"/>
              </w:rPr>
              <w:t xml:space="preserve">such as </w:t>
            </w:r>
            <w:proofErr w:type="spellStart"/>
            <w:r>
              <w:rPr>
                <w:sz w:val="18"/>
                <w:szCs w:val="18"/>
              </w:rPr>
              <w:t>iPad</w:t>
            </w:r>
            <w:proofErr w:type="spellEnd"/>
            <w:r>
              <w:rPr>
                <w:sz w:val="18"/>
                <w:szCs w:val="18"/>
              </w:rPr>
              <w:t xml:space="preserve"> or laptop </w:t>
            </w:r>
          </w:p>
          <w:p w:rsidR="00FD120D" w:rsidRDefault="00FD120D" w:rsidP="00FD120D">
            <w:pPr>
              <w:pStyle w:val="Default"/>
              <w:rPr>
                <w:sz w:val="18"/>
                <w:szCs w:val="18"/>
              </w:rPr>
            </w:pPr>
            <w:r>
              <w:rPr>
                <w:sz w:val="18"/>
                <w:szCs w:val="18"/>
              </w:rPr>
              <w:t xml:space="preserve">       </w:t>
            </w:r>
            <w:proofErr w:type="gramStart"/>
            <w:r>
              <w:rPr>
                <w:sz w:val="18"/>
                <w:szCs w:val="18"/>
              </w:rPr>
              <w:t>with</w:t>
            </w:r>
            <w:proofErr w:type="gramEnd"/>
            <w:r>
              <w:rPr>
                <w:sz w:val="18"/>
                <w:szCs w:val="18"/>
              </w:rPr>
              <w:t xml:space="preserve"> the use of screen mirroring and file sharing software.</w:t>
            </w:r>
          </w:p>
          <w:p w:rsidR="00FD120D" w:rsidRPr="00CD33C3" w:rsidRDefault="00FD120D" w:rsidP="004741F2">
            <w:pPr>
              <w:pStyle w:val="Default"/>
              <w:numPr>
                <w:ilvl w:val="0"/>
                <w:numId w:val="8"/>
              </w:numPr>
              <w:rPr>
                <w:color w:val="auto"/>
                <w:sz w:val="18"/>
                <w:szCs w:val="18"/>
              </w:rPr>
            </w:pPr>
            <w:r>
              <w:rPr>
                <w:sz w:val="18"/>
                <w:szCs w:val="18"/>
              </w:rPr>
              <w:t>Greater recognition of the impact of low vision on all aspects of learning, communication and social skills.</w:t>
            </w:r>
          </w:p>
          <w:p w:rsidR="00FD120D" w:rsidRPr="00592AE5" w:rsidRDefault="00FD120D" w:rsidP="004741F2">
            <w:pPr>
              <w:pStyle w:val="ListParagraph"/>
              <w:numPr>
                <w:ilvl w:val="0"/>
                <w:numId w:val="8"/>
              </w:numPr>
              <w:rPr>
                <w:rFonts w:ascii="Arial" w:hAnsi="Arial"/>
                <w:sz w:val="18"/>
                <w:szCs w:val="18"/>
                <w:lang w:eastAsia="en-GB"/>
              </w:rPr>
            </w:pPr>
            <w:r w:rsidRPr="00592AE5">
              <w:rPr>
                <w:rFonts w:ascii="Arial" w:hAnsi="Arial"/>
                <w:sz w:val="18"/>
                <w:szCs w:val="18"/>
                <w:lang w:eastAsia="en-GB"/>
              </w:rPr>
              <w:t>Setting staff and peers may need low vision awareness training as necessary.</w:t>
            </w:r>
          </w:p>
          <w:p w:rsidR="00CE08A3" w:rsidRDefault="00FD120D" w:rsidP="00CE08A3">
            <w:pPr>
              <w:pStyle w:val="ListParagraph"/>
              <w:numPr>
                <w:ilvl w:val="0"/>
                <w:numId w:val="8"/>
              </w:numPr>
              <w:rPr>
                <w:rFonts w:ascii="Arial" w:hAnsi="Arial"/>
                <w:sz w:val="18"/>
                <w:szCs w:val="18"/>
                <w:lang w:eastAsia="en-GB"/>
              </w:rPr>
            </w:pPr>
            <w:r w:rsidRPr="00627EB3">
              <w:rPr>
                <w:rFonts w:ascii="Arial" w:hAnsi="Arial"/>
                <w:sz w:val="18"/>
                <w:szCs w:val="18"/>
                <w:lang w:eastAsia="en-GB"/>
              </w:rPr>
              <w:t>Attention is paid to access arrangements for statutory tests, and exams, according to normal ways of working</w:t>
            </w:r>
          </w:p>
          <w:p w:rsidR="00CE08A3" w:rsidRDefault="00FD120D" w:rsidP="00CE08A3">
            <w:pPr>
              <w:pStyle w:val="ListParagraph"/>
              <w:numPr>
                <w:ilvl w:val="0"/>
                <w:numId w:val="8"/>
              </w:numPr>
              <w:rPr>
                <w:rFonts w:ascii="Arial" w:hAnsi="Arial"/>
                <w:sz w:val="18"/>
                <w:szCs w:val="18"/>
                <w:lang w:eastAsia="en-GB"/>
              </w:rPr>
            </w:pPr>
            <w:r w:rsidRPr="00CE08A3">
              <w:rPr>
                <w:rFonts w:ascii="Arial" w:hAnsi="Arial"/>
                <w:sz w:val="18"/>
                <w:szCs w:val="18"/>
                <w:lang w:eastAsia="en-GB"/>
              </w:rPr>
              <w:t xml:space="preserve">The young person is likely to require a referral for assessment from a Qualified Registered </w:t>
            </w:r>
            <w:proofErr w:type="spellStart"/>
            <w:r w:rsidRPr="00CE08A3">
              <w:rPr>
                <w:rFonts w:ascii="Arial" w:hAnsi="Arial"/>
                <w:sz w:val="18"/>
                <w:szCs w:val="18"/>
                <w:lang w:eastAsia="en-GB"/>
              </w:rPr>
              <w:t>Habilitation</w:t>
            </w:r>
            <w:proofErr w:type="spellEnd"/>
            <w:r w:rsidRPr="00CE08A3">
              <w:rPr>
                <w:rFonts w:ascii="Arial" w:hAnsi="Arial"/>
                <w:sz w:val="18"/>
                <w:szCs w:val="18"/>
                <w:lang w:eastAsia="en-GB"/>
              </w:rPr>
              <w:t xml:space="preserve">   for assessment, environmental advice, and direct programme of work as required.</w:t>
            </w:r>
          </w:p>
          <w:p w:rsidR="00CE08A3" w:rsidRPr="00CE08A3" w:rsidRDefault="009809F2" w:rsidP="00CE08A3">
            <w:pPr>
              <w:pStyle w:val="ListParagraph"/>
              <w:numPr>
                <w:ilvl w:val="0"/>
                <w:numId w:val="8"/>
              </w:numPr>
              <w:rPr>
                <w:rFonts w:ascii="Arial" w:hAnsi="Arial"/>
                <w:sz w:val="18"/>
                <w:szCs w:val="18"/>
                <w:lang w:eastAsia="en-GB"/>
              </w:rPr>
            </w:pPr>
            <w:r w:rsidRPr="00CE08A3">
              <w:rPr>
                <w:rFonts w:ascii="Arial" w:hAnsi="Arial"/>
                <w:sz w:val="18"/>
                <w:szCs w:val="18"/>
                <w:lang w:eastAsia="en-GB"/>
              </w:rPr>
              <w:t xml:space="preserve">Environmental audit necessary to assess accessibility of school environment. </w:t>
            </w:r>
            <w:r w:rsidRPr="00CE08A3">
              <w:rPr>
                <w:rFonts w:ascii="Arial" w:hAnsi="Arial" w:cs="Arial"/>
                <w:sz w:val="18"/>
                <w:szCs w:val="18"/>
                <w:lang w:eastAsia="en-GB"/>
              </w:rPr>
              <w:t xml:space="preserve">Teaching methods facilitate access to the curriculum, social / emotional development and class participation. </w:t>
            </w:r>
          </w:p>
          <w:p w:rsidR="00CE08A3" w:rsidRPr="00CE08A3" w:rsidRDefault="009809F2" w:rsidP="009809F2">
            <w:pPr>
              <w:pStyle w:val="ListParagraph"/>
              <w:numPr>
                <w:ilvl w:val="0"/>
                <w:numId w:val="8"/>
              </w:numPr>
              <w:rPr>
                <w:rFonts w:ascii="Arial" w:hAnsi="Arial"/>
                <w:sz w:val="18"/>
                <w:szCs w:val="18"/>
                <w:lang w:eastAsia="en-GB"/>
              </w:rPr>
            </w:pPr>
            <w:r w:rsidRPr="00CE08A3">
              <w:rPr>
                <w:rFonts w:ascii="Arial" w:hAnsi="Arial" w:cs="Arial"/>
                <w:sz w:val="18"/>
                <w:szCs w:val="18"/>
                <w:lang w:eastAsia="en-GB"/>
              </w:rPr>
              <w:t>Setting staff make adaptations to curriculum delivery to facilitate access for a visually impaired pupil.</w:t>
            </w:r>
            <w:r w:rsidRPr="00CE08A3">
              <w:rPr>
                <w:rFonts w:ascii="Arial" w:hAnsi="Arial" w:cs="Arial"/>
                <w:color w:val="000000"/>
                <w:sz w:val="18"/>
                <w:szCs w:val="18"/>
                <w:lang w:eastAsia="en-GB"/>
              </w:rPr>
              <w:t xml:space="preserve"> </w:t>
            </w:r>
            <w:proofErr w:type="spellStart"/>
            <w:proofErr w:type="gramStart"/>
            <w:r w:rsidRPr="00CE08A3">
              <w:rPr>
                <w:rFonts w:ascii="Arial" w:hAnsi="Arial" w:cs="Arial"/>
                <w:sz w:val="18"/>
                <w:szCs w:val="18"/>
                <w:lang w:eastAsia="en-GB"/>
              </w:rPr>
              <w:t>eg.oral</w:t>
            </w:r>
            <w:proofErr w:type="spellEnd"/>
            <w:proofErr w:type="gramEnd"/>
            <w:r w:rsidRPr="00CE08A3">
              <w:rPr>
                <w:rFonts w:ascii="Arial" w:hAnsi="Arial" w:cs="Arial"/>
                <w:sz w:val="18"/>
                <w:szCs w:val="18"/>
                <w:lang w:eastAsia="en-GB"/>
              </w:rPr>
              <w:t xml:space="preserve"> descriptions of visual materials.</w:t>
            </w:r>
          </w:p>
          <w:p w:rsidR="00CE08A3" w:rsidRPr="00CE08A3" w:rsidRDefault="009809F2" w:rsidP="00CE08A3">
            <w:pPr>
              <w:pStyle w:val="ListParagraph"/>
              <w:numPr>
                <w:ilvl w:val="0"/>
                <w:numId w:val="8"/>
              </w:numPr>
              <w:rPr>
                <w:rFonts w:ascii="Arial" w:hAnsi="Arial"/>
                <w:sz w:val="18"/>
                <w:szCs w:val="18"/>
                <w:lang w:eastAsia="en-GB"/>
              </w:rPr>
            </w:pPr>
            <w:r w:rsidRPr="00CE08A3">
              <w:rPr>
                <w:rFonts w:ascii="Arial" w:hAnsi="Arial" w:cs="Arial"/>
                <w:color w:val="000000"/>
                <w:sz w:val="18"/>
                <w:szCs w:val="18"/>
                <w:lang w:eastAsia="en-GB"/>
              </w:rPr>
              <w:lastRenderedPageBreak/>
              <w:t xml:space="preserve">Setting staff provide some modification / differentiation of learning materials to facilitate access. </w:t>
            </w:r>
            <w:proofErr w:type="spellStart"/>
            <w:proofErr w:type="gramStart"/>
            <w:r w:rsidRPr="00CE08A3">
              <w:rPr>
                <w:rFonts w:ascii="Arial" w:hAnsi="Arial" w:cs="Arial"/>
                <w:color w:val="000000"/>
                <w:sz w:val="18"/>
                <w:szCs w:val="18"/>
                <w:lang w:eastAsia="en-GB"/>
              </w:rPr>
              <w:t>eg</w:t>
            </w:r>
            <w:proofErr w:type="spellEnd"/>
            <w:proofErr w:type="gramEnd"/>
            <w:r w:rsidRPr="00CE08A3">
              <w:rPr>
                <w:rFonts w:ascii="Arial" w:hAnsi="Arial" w:cs="Arial"/>
                <w:color w:val="000000"/>
                <w:sz w:val="18"/>
                <w:szCs w:val="18"/>
                <w:lang w:eastAsia="en-GB"/>
              </w:rPr>
              <w:t xml:space="preserve">. </w:t>
            </w:r>
            <w:proofErr w:type="gramStart"/>
            <w:r w:rsidRPr="00CE08A3">
              <w:rPr>
                <w:rFonts w:ascii="Arial" w:hAnsi="Arial" w:cs="Arial"/>
                <w:color w:val="000000"/>
                <w:sz w:val="18"/>
                <w:szCs w:val="18"/>
                <w:lang w:eastAsia="en-GB"/>
              </w:rPr>
              <w:t>attention</w:t>
            </w:r>
            <w:proofErr w:type="gramEnd"/>
            <w:r w:rsidRPr="00CE08A3">
              <w:rPr>
                <w:rFonts w:ascii="Arial" w:hAnsi="Arial" w:cs="Arial"/>
                <w:color w:val="000000"/>
                <w:sz w:val="18"/>
                <w:szCs w:val="18"/>
                <w:lang w:eastAsia="en-GB"/>
              </w:rPr>
              <w:t xml:space="preserve"> to speed of lesson delivery and speed of working of VI pupil.</w:t>
            </w:r>
          </w:p>
          <w:p w:rsidR="00CE08A3" w:rsidRPr="00CE08A3" w:rsidRDefault="00F43AAF" w:rsidP="00CE08A3">
            <w:pPr>
              <w:pStyle w:val="ListParagraph"/>
              <w:numPr>
                <w:ilvl w:val="0"/>
                <w:numId w:val="8"/>
              </w:numPr>
              <w:rPr>
                <w:rFonts w:ascii="Arial" w:hAnsi="Arial"/>
                <w:sz w:val="18"/>
                <w:szCs w:val="18"/>
                <w:lang w:eastAsia="en-GB"/>
              </w:rPr>
            </w:pPr>
            <w:r w:rsidRPr="00CE08A3">
              <w:rPr>
                <w:rFonts w:ascii="Arial" w:hAnsi="Arial" w:cs="Arial"/>
                <w:sz w:val="18"/>
                <w:szCs w:val="18"/>
              </w:rPr>
              <w:t xml:space="preserve">Alternative ways of recording include electronic devices </w:t>
            </w:r>
            <w:proofErr w:type="gramStart"/>
            <w:r w:rsidRPr="00CE08A3">
              <w:rPr>
                <w:rFonts w:ascii="Arial" w:hAnsi="Arial" w:cs="Arial"/>
                <w:sz w:val="18"/>
                <w:szCs w:val="18"/>
              </w:rPr>
              <w:t>and  ICT</w:t>
            </w:r>
            <w:proofErr w:type="gramEnd"/>
            <w:r w:rsidRPr="00CE08A3">
              <w:rPr>
                <w:rFonts w:ascii="Arial" w:hAnsi="Arial" w:cs="Arial"/>
                <w:sz w:val="18"/>
                <w:szCs w:val="18"/>
              </w:rPr>
              <w:t xml:space="preserve"> is used to increase access to the curriculum, where appropriate. Attention  is paid to access arrangements for statutory tests, and exams, according to normal ways of working</w:t>
            </w:r>
          </w:p>
          <w:p w:rsidR="00CE08A3" w:rsidRPr="00CE08A3" w:rsidRDefault="00CE08A3" w:rsidP="00CE08A3">
            <w:pPr>
              <w:pStyle w:val="ListParagraph"/>
              <w:numPr>
                <w:ilvl w:val="0"/>
                <w:numId w:val="8"/>
              </w:numPr>
              <w:rPr>
                <w:rFonts w:ascii="Arial" w:hAnsi="Arial"/>
                <w:sz w:val="18"/>
                <w:szCs w:val="18"/>
                <w:lang w:eastAsia="en-GB"/>
              </w:rPr>
            </w:pPr>
            <w:proofErr w:type="gramStart"/>
            <w:r w:rsidRPr="00CE08A3">
              <w:rPr>
                <w:rFonts w:ascii="Arial" w:hAnsi="Arial"/>
                <w:sz w:val="18"/>
                <w:szCs w:val="18"/>
                <w:lang w:eastAsia="en-GB"/>
              </w:rPr>
              <w:t>May  need</w:t>
            </w:r>
            <w:proofErr w:type="gramEnd"/>
            <w:r w:rsidRPr="00CE08A3">
              <w:rPr>
                <w:rFonts w:ascii="Arial" w:hAnsi="Arial"/>
                <w:sz w:val="18"/>
                <w:szCs w:val="18"/>
                <w:lang w:eastAsia="en-GB"/>
              </w:rPr>
              <w:t xml:space="preserve"> assistive technology to access everyday learning tasks and or large print learning resources to enable full access to curriculum.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9809F2" w:rsidRDefault="009809F2" w:rsidP="009809F2">
            <w:pPr>
              <w:autoSpaceDE w:val="0"/>
              <w:autoSpaceDN w:val="0"/>
              <w:adjustRightInd w:val="0"/>
              <w:rPr>
                <w:rFonts w:ascii="Arial" w:hAnsi="Arial" w:cs="Arial"/>
                <w:sz w:val="18"/>
                <w:szCs w:val="18"/>
                <w:lang w:eastAsia="en-GB"/>
              </w:rPr>
            </w:pPr>
          </w:p>
          <w:p w:rsidR="009809F2" w:rsidRDefault="009809F2" w:rsidP="009809F2">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Additional</w:t>
            </w:r>
            <w:r w:rsidRPr="00692096">
              <w:rPr>
                <w:rFonts w:ascii="Arial" w:hAnsi="Arial" w:cs="Arial"/>
                <w:color w:val="000000"/>
                <w:sz w:val="18"/>
                <w:szCs w:val="18"/>
                <w:lang w:eastAsia="en-GB"/>
              </w:rPr>
              <w:t xml:space="preserve"> adult</w:t>
            </w:r>
            <w:r>
              <w:rPr>
                <w:rFonts w:ascii="Arial" w:hAnsi="Arial" w:cs="Arial"/>
                <w:color w:val="000000"/>
                <w:sz w:val="18"/>
                <w:szCs w:val="18"/>
                <w:lang w:eastAsia="en-GB"/>
              </w:rPr>
              <w:t xml:space="preserve"> support </w:t>
            </w:r>
            <w:r w:rsidRPr="007D3F24">
              <w:rPr>
                <w:rFonts w:ascii="Arial" w:hAnsi="Arial" w:cs="Arial"/>
                <w:color w:val="000000"/>
                <w:sz w:val="18"/>
                <w:szCs w:val="18"/>
                <w:lang w:eastAsia="en-GB"/>
              </w:rPr>
              <w:t>1:1 and small group work</w:t>
            </w:r>
            <w:r>
              <w:rPr>
                <w:rFonts w:ascii="Arial" w:hAnsi="Arial" w:cs="Arial"/>
                <w:color w:val="000000"/>
                <w:sz w:val="18"/>
                <w:szCs w:val="18"/>
                <w:lang w:eastAsia="en-GB"/>
              </w:rPr>
              <w:t xml:space="preserve"> for:</w:t>
            </w:r>
          </w:p>
          <w:p w:rsidR="00D65569" w:rsidRPr="004019B1" w:rsidRDefault="00D65569" w:rsidP="005116C6">
            <w:pPr>
              <w:autoSpaceDE w:val="0"/>
              <w:autoSpaceDN w:val="0"/>
              <w:adjustRightInd w:val="0"/>
              <w:rPr>
                <w:rFonts w:ascii="Arial" w:hAnsi="Arial" w:cs="Arial"/>
                <w:sz w:val="18"/>
                <w:szCs w:val="18"/>
                <w:lang w:eastAsia="en-GB"/>
              </w:rPr>
            </w:pPr>
          </w:p>
          <w:p w:rsidR="00D65569" w:rsidRPr="004019B1" w:rsidRDefault="00D65569" w:rsidP="00DF7E2B">
            <w:pPr>
              <w:numPr>
                <w:ilvl w:val="0"/>
                <w:numId w:val="1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On-going opportunities for individual support focused on specific  targets with reinforcement in whole class activities to aid transfer of skills </w:t>
            </w:r>
          </w:p>
          <w:p w:rsidR="00D65569" w:rsidRPr="004019B1"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Implementing a</w:t>
            </w:r>
            <w:r w:rsidR="00D65569" w:rsidRPr="004019B1">
              <w:rPr>
                <w:rFonts w:ascii="Arial" w:hAnsi="Arial" w:cs="Arial"/>
                <w:sz w:val="18"/>
                <w:szCs w:val="18"/>
                <w:lang w:eastAsia="en-GB"/>
              </w:rPr>
              <w:t xml:space="preserve">dvice from external agencies in the classroom </w:t>
            </w:r>
          </w:p>
          <w:p w:rsidR="00F43AAF"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Teaching strategies and providing</w:t>
            </w:r>
            <w:r w:rsidR="00D65569" w:rsidRPr="004019B1">
              <w:rPr>
                <w:rFonts w:ascii="Arial" w:hAnsi="Arial" w:cs="Arial"/>
                <w:sz w:val="18"/>
                <w:szCs w:val="18"/>
                <w:lang w:eastAsia="en-GB"/>
              </w:rPr>
              <w:t xml:space="preserve"> with resources to assist with the devel</w:t>
            </w:r>
            <w:r w:rsidR="00D65569">
              <w:rPr>
                <w:rFonts w:ascii="Arial" w:hAnsi="Arial" w:cs="Arial"/>
                <w:sz w:val="18"/>
                <w:szCs w:val="18"/>
                <w:lang w:eastAsia="en-GB"/>
              </w:rPr>
              <w:t xml:space="preserve">opment of </w:t>
            </w:r>
            <w:r w:rsidR="00D65569" w:rsidRPr="00503C0D">
              <w:rPr>
                <w:rFonts w:ascii="Arial" w:hAnsi="Arial" w:cs="Arial"/>
                <w:sz w:val="18"/>
                <w:szCs w:val="18"/>
                <w:lang w:eastAsia="en-GB"/>
              </w:rPr>
              <w:t>independent learning.</w:t>
            </w:r>
          </w:p>
          <w:p w:rsidR="00D65569" w:rsidRPr="00F43AAF" w:rsidRDefault="00F43AAF" w:rsidP="00DF7E2B">
            <w:pPr>
              <w:numPr>
                <w:ilvl w:val="0"/>
                <w:numId w:val="19"/>
              </w:numPr>
              <w:autoSpaceDE w:val="0"/>
              <w:autoSpaceDN w:val="0"/>
              <w:adjustRightInd w:val="0"/>
              <w:rPr>
                <w:rFonts w:ascii="Arial" w:hAnsi="Arial" w:cs="Arial"/>
                <w:sz w:val="18"/>
                <w:szCs w:val="18"/>
                <w:lang w:eastAsia="en-GB"/>
              </w:rPr>
            </w:pPr>
            <w:r>
              <w:rPr>
                <w:rFonts w:ascii="Arial" w:hAnsi="Arial" w:cs="Arial"/>
                <w:sz w:val="18"/>
                <w:szCs w:val="18"/>
                <w:lang w:eastAsia="en-GB"/>
              </w:rPr>
              <w:t>C</w:t>
            </w:r>
            <w:r w:rsidR="00D65569" w:rsidRPr="00F43AAF">
              <w:rPr>
                <w:rFonts w:ascii="Arial" w:hAnsi="Arial" w:cs="Arial"/>
                <w:sz w:val="18"/>
                <w:szCs w:val="18"/>
                <w:lang w:eastAsia="en-GB"/>
              </w:rPr>
              <w:t>reate frequent opportunities for peer to peer interaction</w:t>
            </w:r>
          </w:p>
          <w:p w:rsidR="00D65569" w:rsidRPr="00F43AAF" w:rsidRDefault="00D65569" w:rsidP="00F43AAF">
            <w:pPr>
              <w:autoSpaceDE w:val="0"/>
              <w:autoSpaceDN w:val="0"/>
              <w:adjustRightInd w:val="0"/>
              <w:ind w:left="360"/>
              <w:rPr>
                <w:rFonts w:ascii="Arial" w:hAnsi="Arial" w:cs="Arial"/>
                <w:sz w:val="18"/>
                <w:szCs w:val="18"/>
                <w:lang w:eastAsia="en-GB"/>
              </w:rPr>
            </w:pPr>
          </w:p>
        </w:tc>
        <w:tc>
          <w:tcPr>
            <w:tcW w:w="3207"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lastRenderedPageBreak/>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D65569" w:rsidRPr="00870807" w:rsidRDefault="00752A7E" w:rsidP="008D04C4">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3" w:history="1">
              <w:r w:rsidRPr="008055ED">
                <w:rPr>
                  <w:rFonts w:ascii="Arial" w:hAnsi="Arial"/>
                  <w:color w:val="000000"/>
                  <w:sz w:val="18"/>
                  <w:szCs w:val="18"/>
                </w:rPr>
                <w:t xml:space="preserve">Early Years Inclusion Funding: Bradford Schools </w:t>
              </w:r>
              <w:r w:rsidRPr="008055ED">
                <w:rPr>
                  <w:rFonts w:ascii="Arial" w:hAnsi="Arial"/>
                  <w:color w:val="000000"/>
                  <w:sz w:val="18"/>
                  <w:szCs w:val="18"/>
                </w:rPr>
                <w:lastRenderedPageBreak/>
                <w:t>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FA39E9" w:rsidRPr="003A3FCD" w:rsidRDefault="00FA39E9" w:rsidP="004741F2">
            <w:pPr>
              <w:numPr>
                <w:ilvl w:val="0"/>
                <w:numId w:val="7"/>
              </w:numPr>
              <w:rPr>
                <w:rFonts w:ascii="Arial" w:hAnsi="Arial"/>
                <w:b/>
                <w:color w:val="000000"/>
                <w:sz w:val="18"/>
                <w:szCs w:val="18"/>
              </w:rPr>
            </w:pPr>
            <w:r>
              <w:rPr>
                <w:rFonts w:ascii="Arial" w:hAnsi="Arial"/>
                <w:color w:val="000000"/>
                <w:sz w:val="18"/>
                <w:szCs w:val="18"/>
              </w:rPr>
              <w:t xml:space="preserve">VI Teaching Support Team </w:t>
            </w:r>
            <w:r w:rsidRPr="003A3FCD">
              <w:rPr>
                <w:rFonts w:ascii="Arial" w:hAnsi="Arial"/>
                <w:color w:val="000000"/>
                <w:sz w:val="18"/>
                <w:szCs w:val="18"/>
              </w:rPr>
              <w:t xml:space="preserve"> offer;</w:t>
            </w: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20"/>
              </w:rPr>
            </w:pPr>
          </w:p>
        </w:tc>
      </w:tr>
      <w:tr w:rsidR="00D65569" w:rsidRPr="006F379E" w:rsidTr="00EB7A81">
        <w:tc>
          <w:tcPr>
            <w:tcW w:w="1462"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10" w:type="dxa"/>
            <w:shd w:val="clear" w:color="auto" w:fill="auto"/>
          </w:tcPr>
          <w:p w:rsidR="00D65569" w:rsidRDefault="00D65569" w:rsidP="005116C6">
            <w:pPr>
              <w:rPr>
                <w:rFonts w:ascii="Arial" w:hAnsi="Arial"/>
                <w:color w:val="000000"/>
                <w:sz w:val="18"/>
                <w:szCs w:val="18"/>
              </w:rPr>
            </w:pPr>
            <w:r w:rsidRPr="005E4F03">
              <w:rPr>
                <w:rFonts w:ascii="Arial" w:hAnsi="Arial"/>
                <w:color w:val="000000"/>
                <w:sz w:val="18"/>
                <w:szCs w:val="18"/>
              </w:rPr>
              <w:t xml:space="preserve">Vision loss is classified as </w:t>
            </w:r>
            <w:r w:rsidRPr="00503C0D">
              <w:rPr>
                <w:rFonts w:ascii="Arial" w:hAnsi="Arial"/>
                <w:b/>
                <w:color w:val="000000"/>
                <w:sz w:val="18"/>
                <w:szCs w:val="18"/>
              </w:rPr>
              <w:t>severe</w:t>
            </w:r>
            <w:r w:rsidRPr="005E4F03">
              <w:rPr>
                <w:rFonts w:ascii="Arial" w:hAnsi="Arial"/>
                <w:color w:val="000000"/>
                <w:sz w:val="18"/>
                <w:szCs w:val="18"/>
              </w:rPr>
              <w:t xml:space="preserve"> with acuities with the </w:t>
            </w:r>
            <w:r>
              <w:rPr>
                <w:rFonts w:ascii="Arial" w:hAnsi="Arial"/>
                <w:color w:val="000000"/>
                <w:sz w:val="18"/>
                <w:szCs w:val="18"/>
              </w:rPr>
              <w:t xml:space="preserve">range 6/36 </w:t>
            </w:r>
            <w:proofErr w:type="spellStart"/>
            <w:r>
              <w:rPr>
                <w:rFonts w:ascii="Arial" w:hAnsi="Arial"/>
                <w:color w:val="000000"/>
                <w:sz w:val="18"/>
                <w:szCs w:val="18"/>
              </w:rPr>
              <w:t>Snellen</w:t>
            </w:r>
            <w:proofErr w:type="spellEnd"/>
            <w:r>
              <w:rPr>
                <w:rFonts w:ascii="Arial" w:hAnsi="Arial"/>
                <w:color w:val="000000"/>
                <w:sz w:val="18"/>
                <w:szCs w:val="18"/>
              </w:rPr>
              <w:t xml:space="preserve">/Kay or </w:t>
            </w:r>
            <w:proofErr w:type="spellStart"/>
            <w:r>
              <w:rPr>
                <w:rFonts w:ascii="Arial" w:hAnsi="Arial"/>
                <w:color w:val="000000"/>
                <w:sz w:val="18"/>
                <w:szCs w:val="18"/>
              </w:rPr>
              <w:t>LogMAR</w:t>
            </w:r>
            <w:proofErr w:type="spellEnd"/>
            <w:r>
              <w:rPr>
                <w:rFonts w:ascii="Arial" w:hAnsi="Arial"/>
                <w:color w:val="000000"/>
                <w:sz w:val="18"/>
                <w:szCs w:val="18"/>
              </w:rPr>
              <w:t xml:space="preserve"> 0.8, or greater</w:t>
            </w:r>
          </w:p>
          <w:p w:rsidR="00D65569" w:rsidRPr="00503C0D" w:rsidRDefault="00D65569" w:rsidP="005116C6">
            <w:pPr>
              <w:rPr>
                <w:rFonts w:ascii="Arial" w:hAnsi="Arial"/>
                <w:color w:val="000000"/>
                <w:sz w:val="18"/>
                <w:szCs w:val="18"/>
              </w:rPr>
            </w:pPr>
          </w:p>
          <w:p w:rsidR="00D65569" w:rsidRDefault="00D65569" w:rsidP="005116C6">
            <w:pPr>
              <w:ind w:left="-8"/>
              <w:rPr>
                <w:rFonts w:ascii="Arial" w:hAnsi="Arial" w:cs="Arial"/>
                <w:color w:val="000000"/>
                <w:sz w:val="18"/>
                <w:szCs w:val="18"/>
                <w:lang w:eastAsia="en-GB"/>
              </w:rPr>
            </w:pPr>
            <w:r w:rsidRPr="00503C0D">
              <w:rPr>
                <w:rFonts w:ascii="Arial" w:hAnsi="Arial" w:cs="Arial"/>
                <w:color w:val="000000"/>
                <w:sz w:val="18"/>
                <w:szCs w:val="18"/>
                <w:lang w:eastAsia="en-GB"/>
              </w:rPr>
              <w:t xml:space="preserve">Near vision: likely to have difficulty with any print smaller than 24 point. Print sizes may be a in a range from 24 – 36, and will require significant differentiation and modification.  </w:t>
            </w:r>
          </w:p>
          <w:p w:rsidR="00AB5BDA" w:rsidRDefault="00AB5BDA" w:rsidP="005116C6">
            <w:pPr>
              <w:ind w:left="-8"/>
              <w:rPr>
                <w:rFonts w:ascii="Arial" w:hAnsi="Arial" w:cs="Arial"/>
                <w:color w:val="000000"/>
                <w:sz w:val="18"/>
                <w:szCs w:val="18"/>
                <w:lang w:eastAsia="en-GB"/>
              </w:rPr>
            </w:pPr>
          </w:p>
          <w:p w:rsidR="00AB5BDA" w:rsidRPr="00592AE5" w:rsidRDefault="00AB5BDA" w:rsidP="00AB5BDA">
            <w:pPr>
              <w:rPr>
                <w:rFonts w:ascii="Arial" w:hAnsi="Arial" w:cs="Arial"/>
                <w:bCs/>
                <w:sz w:val="18"/>
                <w:szCs w:val="18"/>
                <w:lang w:eastAsia="en-GB"/>
              </w:rPr>
            </w:pPr>
            <w:r w:rsidRPr="00592AE5">
              <w:rPr>
                <w:rFonts w:ascii="Arial" w:hAnsi="Arial" w:cs="Arial"/>
                <w:bCs/>
                <w:sz w:val="18"/>
                <w:szCs w:val="18"/>
                <w:lang w:eastAsia="en-GB"/>
              </w:rPr>
              <w:t xml:space="preserve">Pupils likely to be </w:t>
            </w:r>
            <w:r w:rsidRPr="00592AE5">
              <w:rPr>
                <w:rFonts w:ascii="Arial" w:hAnsi="Arial" w:cs="Arial"/>
                <w:b/>
                <w:bCs/>
                <w:sz w:val="18"/>
                <w:szCs w:val="18"/>
                <w:lang w:eastAsia="en-GB"/>
              </w:rPr>
              <w:t>R</w:t>
            </w:r>
            <w:r>
              <w:rPr>
                <w:rFonts w:ascii="Arial" w:hAnsi="Arial" w:cs="Arial"/>
                <w:b/>
                <w:bCs/>
                <w:sz w:val="18"/>
                <w:szCs w:val="18"/>
                <w:lang w:eastAsia="en-GB"/>
              </w:rPr>
              <w:t>egistered Sight I</w:t>
            </w:r>
            <w:r w:rsidRPr="00197B7E">
              <w:rPr>
                <w:rFonts w:ascii="Arial" w:hAnsi="Arial" w:cs="Arial"/>
                <w:b/>
                <w:bCs/>
                <w:sz w:val="18"/>
                <w:szCs w:val="18"/>
                <w:lang w:eastAsia="en-GB"/>
              </w:rPr>
              <w:t>mpaired (partially sighted</w:t>
            </w:r>
            <w:r>
              <w:rPr>
                <w:rFonts w:ascii="Arial" w:hAnsi="Arial" w:cs="Arial"/>
                <w:b/>
                <w:bCs/>
                <w:sz w:val="18"/>
                <w:szCs w:val="18"/>
                <w:lang w:eastAsia="en-GB"/>
              </w:rPr>
              <w:t>) or Severely S</w:t>
            </w:r>
            <w:r w:rsidRPr="00197B7E">
              <w:rPr>
                <w:rFonts w:ascii="Arial" w:hAnsi="Arial" w:cs="Arial"/>
                <w:b/>
                <w:bCs/>
                <w:sz w:val="18"/>
                <w:szCs w:val="18"/>
                <w:lang w:eastAsia="en-GB"/>
              </w:rPr>
              <w:t>ight impaired (blind)</w:t>
            </w:r>
            <w:r w:rsidRPr="00592AE5">
              <w:rPr>
                <w:rFonts w:ascii="Arial" w:hAnsi="Arial" w:cs="Arial"/>
                <w:bCs/>
                <w:sz w:val="18"/>
                <w:szCs w:val="18"/>
                <w:lang w:eastAsia="en-GB"/>
              </w:rPr>
              <w:t xml:space="preserve"> but still learning by sighted means.</w:t>
            </w:r>
          </w:p>
          <w:p w:rsidR="00AB5BDA" w:rsidRPr="00503C0D" w:rsidRDefault="00AB5BDA" w:rsidP="005116C6">
            <w:pPr>
              <w:ind w:left="-8"/>
              <w:rPr>
                <w:rFonts w:ascii="Arial" w:hAnsi="Arial" w:cs="Arial"/>
                <w:color w:val="000000"/>
                <w:sz w:val="18"/>
                <w:szCs w:val="18"/>
                <w:lang w:eastAsia="en-GB"/>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color w:val="000000"/>
                <w:sz w:val="18"/>
                <w:szCs w:val="18"/>
              </w:rPr>
            </w:pPr>
          </w:p>
          <w:p w:rsidR="00D65569" w:rsidRPr="005E4F03" w:rsidRDefault="00D65569" w:rsidP="005116C6">
            <w:pPr>
              <w:rPr>
                <w:rFonts w:ascii="Arial" w:hAnsi="Arial"/>
                <w:bCs/>
                <w:color w:val="000000"/>
                <w:sz w:val="18"/>
                <w:szCs w:val="18"/>
              </w:rPr>
            </w:pPr>
          </w:p>
        </w:tc>
        <w:tc>
          <w:tcPr>
            <w:tcW w:w="7737" w:type="dxa"/>
            <w:shd w:val="clear" w:color="auto" w:fill="auto"/>
          </w:tcPr>
          <w:p w:rsidR="009168F6" w:rsidRDefault="009168F6" w:rsidP="00FF173A">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CE08A3" w:rsidRPr="00592AE5" w:rsidRDefault="00CE08A3" w:rsidP="00CE08A3">
            <w:pPr>
              <w:rPr>
                <w:rFonts w:ascii="Arial" w:hAnsi="Arial" w:cs="Arial"/>
                <w:bCs/>
                <w:sz w:val="18"/>
                <w:szCs w:val="18"/>
                <w:lang w:eastAsia="en-GB"/>
              </w:rPr>
            </w:pPr>
          </w:p>
          <w:p w:rsidR="00CE08A3" w:rsidRPr="00AB5BDA" w:rsidRDefault="00AB5BDA" w:rsidP="00AB5BDA">
            <w:pPr>
              <w:autoSpaceDE w:val="0"/>
              <w:autoSpaceDN w:val="0"/>
              <w:adjustRightInd w:val="0"/>
              <w:rPr>
                <w:rFonts w:ascii="Arial" w:hAnsi="Arial" w:cs="Arial"/>
                <w:color w:val="000000"/>
                <w:sz w:val="18"/>
                <w:szCs w:val="18"/>
                <w:lang w:eastAsia="en-GB"/>
              </w:rPr>
            </w:pPr>
            <w:r>
              <w:rPr>
                <w:rFonts w:ascii="Arial" w:hAnsi="Arial" w:cs="Arial"/>
                <w:b/>
                <w:color w:val="000000"/>
                <w:sz w:val="18"/>
                <w:szCs w:val="18"/>
                <w:lang w:eastAsia="en-GB"/>
              </w:rPr>
              <w:t>A</w:t>
            </w:r>
            <w:r w:rsidR="00CE08A3" w:rsidRPr="00592AE5">
              <w:rPr>
                <w:rFonts w:ascii="Arial" w:hAnsi="Arial" w:cs="Arial"/>
                <w:sz w:val="18"/>
                <w:szCs w:val="18"/>
              </w:rPr>
              <w:t>s above, plus:</w:t>
            </w:r>
          </w:p>
          <w:p w:rsidR="00CE08A3" w:rsidRPr="00592AE5" w:rsidRDefault="00CE08A3" w:rsidP="00CE08A3">
            <w:pPr>
              <w:ind w:left="340"/>
              <w:rPr>
                <w:rFonts w:ascii="Arial" w:hAnsi="Arial" w:cs="Arial"/>
                <w:bCs/>
                <w:sz w:val="18"/>
                <w:szCs w:val="18"/>
                <w:lang w:eastAsia="en-GB"/>
              </w:rPr>
            </w:pPr>
            <w:r w:rsidRPr="00592AE5">
              <w:rPr>
                <w:rFonts w:ascii="Arial" w:hAnsi="Arial" w:cs="Arial"/>
                <w:bCs/>
                <w:sz w:val="18"/>
                <w:szCs w:val="18"/>
                <w:lang w:eastAsia="en-GB"/>
              </w:rPr>
              <w:t xml:space="preserve"> </w:t>
            </w:r>
          </w:p>
          <w:p w:rsidR="00AB5BDA" w:rsidRDefault="00CE08A3" w:rsidP="00AB5BDA">
            <w:pPr>
              <w:pStyle w:val="Default"/>
              <w:numPr>
                <w:ilvl w:val="0"/>
                <w:numId w:val="3"/>
              </w:numPr>
              <w:rPr>
                <w:color w:val="auto"/>
                <w:sz w:val="18"/>
                <w:szCs w:val="18"/>
              </w:rPr>
            </w:pPr>
            <w:r w:rsidRPr="00592AE5">
              <w:rPr>
                <w:color w:val="auto"/>
                <w:sz w:val="18"/>
                <w:szCs w:val="18"/>
              </w:rPr>
              <w:t xml:space="preserve">Teaching approaches consider student needs on an individualised basis in planning and delivery of curriculum. </w:t>
            </w:r>
          </w:p>
          <w:p w:rsidR="00CE08A3" w:rsidRPr="00592AE5" w:rsidRDefault="00CE08A3" w:rsidP="00AB5BDA">
            <w:pPr>
              <w:pStyle w:val="Default"/>
              <w:numPr>
                <w:ilvl w:val="0"/>
                <w:numId w:val="3"/>
              </w:numPr>
              <w:rPr>
                <w:color w:val="auto"/>
                <w:sz w:val="18"/>
                <w:szCs w:val="18"/>
              </w:rPr>
            </w:pPr>
            <w:r w:rsidRPr="00592AE5">
              <w:rPr>
                <w:color w:val="auto"/>
                <w:sz w:val="18"/>
                <w:szCs w:val="18"/>
              </w:rPr>
              <w:t xml:space="preserve">Regular consultation with QTVI about delivery of curriculum to ensure student can fully access all curriculum areas. </w:t>
            </w:r>
          </w:p>
          <w:p w:rsidR="00CE08A3" w:rsidRPr="00592AE5" w:rsidRDefault="00CE08A3" w:rsidP="00AB5BDA">
            <w:pPr>
              <w:pStyle w:val="Default"/>
              <w:numPr>
                <w:ilvl w:val="0"/>
                <w:numId w:val="3"/>
              </w:numPr>
              <w:rPr>
                <w:color w:val="auto"/>
                <w:sz w:val="18"/>
                <w:szCs w:val="18"/>
              </w:rPr>
            </w:pPr>
            <w:r w:rsidRPr="00592AE5">
              <w:rPr>
                <w:sz w:val="18"/>
                <w:szCs w:val="18"/>
              </w:rPr>
              <w:t>Pupil unable to work from a white board in the classroom without human or technical support</w:t>
            </w:r>
            <w:proofErr w:type="gramStart"/>
            <w:r w:rsidRPr="00592AE5">
              <w:rPr>
                <w:sz w:val="18"/>
                <w:szCs w:val="18"/>
              </w:rPr>
              <w:t xml:space="preserve">, </w:t>
            </w:r>
            <w:r w:rsidRPr="00592AE5">
              <w:rPr>
                <w:color w:val="auto"/>
                <w:sz w:val="18"/>
                <w:szCs w:val="18"/>
              </w:rPr>
              <w:t xml:space="preserve"> </w:t>
            </w:r>
            <w:r w:rsidRPr="00592AE5">
              <w:rPr>
                <w:sz w:val="18"/>
                <w:szCs w:val="18"/>
              </w:rPr>
              <w:t>such</w:t>
            </w:r>
            <w:proofErr w:type="gramEnd"/>
            <w:r w:rsidRPr="00592AE5">
              <w:rPr>
                <w:sz w:val="18"/>
                <w:szCs w:val="18"/>
              </w:rPr>
              <w:t xml:space="preserve"> as the use of an </w:t>
            </w:r>
            <w:proofErr w:type="spellStart"/>
            <w:r w:rsidRPr="00592AE5">
              <w:rPr>
                <w:sz w:val="18"/>
                <w:szCs w:val="18"/>
              </w:rPr>
              <w:t>iPad</w:t>
            </w:r>
            <w:proofErr w:type="spellEnd"/>
            <w:r w:rsidRPr="00592AE5">
              <w:rPr>
                <w:sz w:val="18"/>
                <w:szCs w:val="18"/>
              </w:rPr>
              <w:t xml:space="preserve"> or laptop in combination with screen mirroring and file sharing software.</w:t>
            </w:r>
          </w:p>
          <w:p w:rsidR="00CE08A3" w:rsidRPr="00592AE5" w:rsidRDefault="00CE08A3" w:rsidP="00AB5BDA">
            <w:pPr>
              <w:pStyle w:val="Default"/>
              <w:numPr>
                <w:ilvl w:val="0"/>
                <w:numId w:val="3"/>
              </w:numPr>
              <w:rPr>
                <w:color w:val="auto"/>
                <w:sz w:val="18"/>
                <w:szCs w:val="18"/>
              </w:rPr>
            </w:pPr>
            <w:r w:rsidRPr="00592AE5">
              <w:rPr>
                <w:color w:val="auto"/>
                <w:sz w:val="18"/>
                <w:szCs w:val="18"/>
              </w:rPr>
              <w:t xml:space="preserve">Setting staff make substantial adaptations to all curriculum delivery and materials to facilitate access and inclusion. </w:t>
            </w:r>
          </w:p>
          <w:p w:rsidR="00CE08A3" w:rsidRPr="00592AE5" w:rsidRDefault="00CE08A3" w:rsidP="00AB5BDA">
            <w:pPr>
              <w:numPr>
                <w:ilvl w:val="0"/>
                <w:numId w:val="3"/>
              </w:numPr>
              <w:rPr>
                <w:rFonts w:ascii="Arial" w:hAnsi="Arial" w:cs="Arial"/>
                <w:bCs/>
                <w:sz w:val="18"/>
                <w:szCs w:val="18"/>
                <w:lang w:eastAsia="en-GB"/>
              </w:rPr>
            </w:pPr>
            <w:r w:rsidRPr="00592AE5">
              <w:rPr>
                <w:rFonts w:ascii="Arial" w:hAnsi="Arial" w:cs="Arial"/>
                <w:sz w:val="18"/>
                <w:szCs w:val="18"/>
              </w:rPr>
              <w:t>Requires significant differentiation and  modification to all printed materials in order to access the curriculum</w:t>
            </w:r>
          </w:p>
          <w:p w:rsidR="00CE08A3" w:rsidRPr="00592AE5" w:rsidRDefault="00CE08A3" w:rsidP="00AB5BDA">
            <w:pPr>
              <w:numPr>
                <w:ilvl w:val="0"/>
                <w:numId w:val="3"/>
              </w:numPr>
              <w:rPr>
                <w:rFonts w:ascii="Arial" w:hAnsi="Arial" w:cs="Arial"/>
                <w:bCs/>
                <w:sz w:val="18"/>
                <w:szCs w:val="18"/>
                <w:lang w:eastAsia="en-GB"/>
              </w:rPr>
            </w:pPr>
            <w:r w:rsidRPr="00592AE5">
              <w:rPr>
                <w:rFonts w:ascii="Arial" w:hAnsi="Arial" w:cs="Arial"/>
                <w:sz w:val="18"/>
                <w:szCs w:val="18"/>
              </w:rPr>
              <w:t xml:space="preserve">Staff in the school will need appropriate training in inclusion of visually impaired learners in the classroom. </w:t>
            </w:r>
          </w:p>
          <w:p w:rsidR="00AB5BDA" w:rsidRDefault="00CE08A3" w:rsidP="00CE08A3">
            <w:pPr>
              <w:pStyle w:val="Default"/>
              <w:numPr>
                <w:ilvl w:val="0"/>
                <w:numId w:val="3"/>
              </w:numPr>
              <w:rPr>
                <w:sz w:val="18"/>
                <w:szCs w:val="18"/>
              </w:rPr>
            </w:pPr>
            <w:r w:rsidRPr="00592AE5">
              <w:rPr>
                <w:sz w:val="18"/>
                <w:szCs w:val="18"/>
              </w:rPr>
              <w:t>Attention is paid to access arrangements for statutory tests, and exams, according to normal ways of working in consultation with QTVI.</w:t>
            </w:r>
          </w:p>
          <w:p w:rsidR="00CE08A3" w:rsidRPr="00AB5BDA" w:rsidRDefault="00CE08A3" w:rsidP="00CE08A3">
            <w:pPr>
              <w:pStyle w:val="Default"/>
              <w:numPr>
                <w:ilvl w:val="0"/>
                <w:numId w:val="3"/>
              </w:numPr>
              <w:rPr>
                <w:sz w:val="18"/>
                <w:szCs w:val="18"/>
              </w:rPr>
            </w:pPr>
            <w:r w:rsidRPr="00AB5BDA">
              <w:rPr>
                <w:color w:val="auto"/>
                <w:sz w:val="18"/>
                <w:szCs w:val="18"/>
              </w:rPr>
              <w:t xml:space="preserve">The young person will require a referral for assessment from a Qualified Registered </w:t>
            </w:r>
            <w:proofErr w:type="spellStart"/>
            <w:r w:rsidRPr="00AB5BDA">
              <w:rPr>
                <w:color w:val="auto"/>
                <w:sz w:val="18"/>
                <w:szCs w:val="18"/>
              </w:rPr>
              <w:t>Habilitation</w:t>
            </w:r>
            <w:proofErr w:type="spellEnd"/>
            <w:r w:rsidRPr="00AB5BDA">
              <w:rPr>
                <w:color w:val="auto"/>
                <w:sz w:val="18"/>
                <w:szCs w:val="18"/>
              </w:rPr>
              <w:t xml:space="preserve"> Specialist for assessment, environmental advice, and direct programme of work as required </w:t>
            </w:r>
            <w:proofErr w:type="gramStart"/>
            <w:r w:rsidRPr="00AB5BDA">
              <w:rPr>
                <w:color w:val="auto"/>
                <w:sz w:val="18"/>
                <w:szCs w:val="18"/>
              </w:rPr>
              <w:t>to include</w:t>
            </w:r>
            <w:proofErr w:type="gramEnd"/>
            <w:r w:rsidRPr="00AB5BDA">
              <w:rPr>
                <w:color w:val="auto"/>
                <w:sz w:val="18"/>
                <w:szCs w:val="18"/>
              </w:rPr>
              <w:t xml:space="preserve"> family and school staff.</w:t>
            </w:r>
          </w:p>
          <w:p w:rsidR="009168F6" w:rsidRPr="00DD36CB" w:rsidRDefault="009168F6" w:rsidP="009168F6">
            <w:pPr>
              <w:pStyle w:val="ProvB"/>
              <w:rPr>
                <w:rFonts w:ascii="Arial" w:hAnsi="Arial" w:cs="Arial"/>
                <w:bCs w:val="0"/>
                <w:color w:val="000000"/>
                <w:sz w:val="18"/>
                <w:szCs w:val="18"/>
              </w:rPr>
            </w:pPr>
            <w:r w:rsidRPr="00DD36CB">
              <w:rPr>
                <w:rFonts w:ascii="Arial" w:hAnsi="Arial" w:cs="Arial"/>
                <w:bCs w:val="0"/>
                <w:color w:val="000000"/>
                <w:sz w:val="18"/>
                <w:szCs w:val="18"/>
              </w:rPr>
              <w:lastRenderedPageBreak/>
              <w:t xml:space="preserve">Bespoke Intervention – time bound and quantifiable: </w:t>
            </w:r>
          </w:p>
          <w:p w:rsidR="009168F6" w:rsidRPr="006F379E" w:rsidRDefault="009168F6" w:rsidP="009168F6">
            <w:pPr>
              <w:pStyle w:val="Default"/>
              <w:rPr>
                <w:sz w:val="18"/>
                <w:szCs w:val="18"/>
              </w:rPr>
            </w:pPr>
          </w:p>
          <w:p w:rsidR="009168F6" w:rsidRDefault="009168F6" w:rsidP="009168F6">
            <w:pPr>
              <w:rPr>
                <w:rFonts w:ascii="Arial" w:hAnsi="Arial" w:cs="Arial"/>
                <w:bCs/>
                <w:sz w:val="18"/>
                <w:szCs w:val="18"/>
                <w:lang w:eastAsia="en-GB"/>
              </w:rPr>
            </w:pPr>
            <w:r w:rsidRPr="009168F6">
              <w:rPr>
                <w:rFonts w:ascii="Arial" w:hAnsi="Arial" w:cs="Arial"/>
                <w:bCs/>
                <w:sz w:val="18"/>
                <w:szCs w:val="18"/>
                <w:lang w:eastAsia="en-GB"/>
              </w:rPr>
              <w:t>Under the direction of the teacher, additional adults support the child / young person as described in section F of the EHCP, to address the identified outcomes</w:t>
            </w:r>
            <w:r w:rsidR="00AB5BDA">
              <w:rPr>
                <w:rFonts w:ascii="Arial" w:hAnsi="Arial" w:cs="Arial"/>
                <w:bCs/>
                <w:sz w:val="18"/>
                <w:szCs w:val="18"/>
                <w:lang w:eastAsia="en-GB"/>
              </w:rPr>
              <w:t xml:space="preserve"> and:</w:t>
            </w:r>
          </w:p>
          <w:p w:rsidR="00AB5BDA" w:rsidRDefault="00AB5BDA" w:rsidP="009168F6">
            <w:pPr>
              <w:rPr>
                <w:rFonts w:ascii="Arial" w:hAnsi="Arial" w:cs="Arial"/>
                <w:bCs/>
                <w:sz w:val="18"/>
                <w:szCs w:val="18"/>
                <w:lang w:eastAsia="en-GB"/>
              </w:rPr>
            </w:pPr>
          </w:p>
          <w:p w:rsidR="00AB5BDA" w:rsidRPr="00592AE5" w:rsidRDefault="00AB5BDA" w:rsidP="00AB5BDA">
            <w:pPr>
              <w:pStyle w:val="Default"/>
              <w:numPr>
                <w:ilvl w:val="0"/>
                <w:numId w:val="3"/>
              </w:numPr>
              <w:rPr>
                <w:color w:val="auto"/>
                <w:sz w:val="18"/>
                <w:szCs w:val="18"/>
              </w:rPr>
            </w:pPr>
            <w:r w:rsidRPr="00592AE5">
              <w:rPr>
                <w:color w:val="auto"/>
                <w:sz w:val="18"/>
                <w:szCs w:val="18"/>
              </w:rPr>
              <w:t>work on significantly modified / differentiated curriculum and learning tasks, including the speed of lesson delivery, expectations regarding quantity of work, additional time for sustained tasks and speed of working</w:t>
            </w:r>
          </w:p>
          <w:p w:rsidR="00AB5BDA" w:rsidRPr="00592AE5" w:rsidRDefault="00AB5BDA" w:rsidP="00AB5BDA">
            <w:pPr>
              <w:pStyle w:val="Default"/>
              <w:numPr>
                <w:ilvl w:val="0"/>
                <w:numId w:val="3"/>
              </w:numPr>
              <w:rPr>
                <w:color w:val="auto"/>
                <w:sz w:val="18"/>
                <w:szCs w:val="18"/>
              </w:rPr>
            </w:pPr>
            <w:r w:rsidRPr="00592AE5">
              <w:rPr>
                <w:color w:val="auto"/>
                <w:sz w:val="18"/>
                <w:szCs w:val="18"/>
              </w:rPr>
              <w:t xml:space="preserve">encourage independence </w:t>
            </w:r>
          </w:p>
          <w:p w:rsidR="00AB5BDA" w:rsidRPr="00592AE5" w:rsidRDefault="00AB5BDA" w:rsidP="00AB5BDA">
            <w:pPr>
              <w:pStyle w:val="Default"/>
              <w:numPr>
                <w:ilvl w:val="0"/>
                <w:numId w:val="3"/>
              </w:numPr>
              <w:rPr>
                <w:color w:val="auto"/>
                <w:sz w:val="18"/>
                <w:szCs w:val="18"/>
              </w:rPr>
            </w:pPr>
            <w:r w:rsidRPr="00592AE5">
              <w:rPr>
                <w:color w:val="auto"/>
                <w:sz w:val="18"/>
                <w:szCs w:val="18"/>
              </w:rPr>
              <w:t>create opportunities for peer to peer interaction</w:t>
            </w:r>
          </w:p>
          <w:p w:rsidR="00AB5BDA" w:rsidRPr="00592AE5" w:rsidRDefault="00AB5BDA" w:rsidP="00AB5BDA">
            <w:pPr>
              <w:pStyle w:val="Default"/>
              <w:numPr>
                <w:ilvl w:val="0"/>
                <w:numId w:val="3"/>
              </w:numPr>
              <w:rPr>
                <w:color w:val="auto"/>
                <w:sz w:val="18"/>
                <w:szCs w:val="18"/>
              </w:rPr>
            </w:pPr>
            <w:r w:rsidRPr="00592AE5">
              <w:rPr>
                <w:color w:val="auto"/>
                <w:sz w:val="18"/>
                <w:szCs w:val="18"/>
              </w:rPr>
              <w:t xml:space="preserve">monitor the progress of the young person using highly structured methods </w:t>
            </w:r>
          </w:p>
          <w:p w:rsidR="00AB5BDA" w:rsidRPr="00592AE5" w:rsidRDefault="00AB5BDA" w:rsidP="00AB5BDA">
            <w:pPr>
              <w:pStyle w:val="Default"/>
              <w:numPr>
                <w:ilvl w:val="0"/>
                <w:numId w:val="3"/>
              </w:numPr>
              <w:rPr>
                <w:color w:val="auto"/>
                <w:sz w:val="18"/>
                <w:szCs w:val="18"/>
              </w:rPr>
            </w:pPr>
            <w:r w:rsidRPr="00592AE5">
              <w:rPr>
                <w:color w:val="auto"/>
                <w:sz w:val="18"/>
                <w:szCs w:val="18"/>
              </w:rPr>
              <w:t>provide opportunities for YP to develop independent living skills through access to targeted interventions overseen by</w:t>
            </w:r>
            <w:r>
              <w:rPr>
                <w:color w:val="auto"/>
                <w:sz w:val="18"/>
                <w:szCs w:val="18"/>
              </w:rPr>
              <w:t xml:space="preserve"> </w:t>
            </w:r>
            <w:r w:rsidRPr="00FA5E31">
              <w:rPr>
                <w:color w:val="auto"/>
                <w:sz w:val="18"/>
                <w:szCs w:val="18"/>
              </w:rPr>
              <w:t xml:space="preserve">Qualified Registered </w:t>
            </w:r>
            <w:proofErr w:type="spellStart"/>
            <w:r w:rsidRPr="00FA5E31">
              <w:rPr>
                <w:color w:val="auto"/>
                <w:sz w:val="18"/>
                <w:szCs w:val="18"/>
              </w:rPr>
              <w:t>Habilitation</w:t>
            </w:r>
            <w:proofErr w:type="spellEnd"/>
            <w:r w:rsidRPr="00FA5E31">
              <w:rPr>
                <w:color w:val="auto"/>
                <w:sz w:val="18"/>
                <w:szCs w:val="18"/>
              </w:rPr>
              <w:t xml:space="preserve"> Specialist</w:t>
            </w:r>
          </w:p>
          <w:p w:rsidR="00AB5BDA" w:rsidRPr="00592AE5" w:rsidRDefault="00AB5BDA" w:rsidP="00AB5BDA">
            <w:pPr>
              <w:pStyle w:val="Default"/>
              <w:numPr>
                <w:ilvl w:val="0"/>
                <w:numId w:val="3"/>
              </w:numPr>
              <w:rPr>
                <w:color w:val="auto"/>
                <w:sz w:val="18"/>
                <w:szCs w:val="18"/>
              </w:rPr>
            </w:pPr>
            <w:proofErr w:type="gramStart"/>
            <w:r w:rsidRPr="00592AE5">
              <w:rPr>
                <w:color w:val="auto"/>
                <w:sz w:val="18"/>
                <w:szCs w:val="18"/>
              </w:rPr>
              <w:t>provide</w:t>
            </w:r>
            <w:proofErr w:type="gramEnd"/>
            <w:r w:rsidRPr="00592AE5">
              <w:rPr>
                <w:color w:val="auto"/>
                <w:sz w:val="18"/>
                <w:szCs w:val="18"/>
              </w:rPr>
              <w:t xml:space="preserve"> opportunities for the YP to engage in community activity and for social and emotional development.</w:t>
            </w:r>
          </w:p>
          <w:p w:rsidR="00AB5BDA" w:rsidRPr="00592AE5" w:rsidRDefault="00AB5BDA" w:rsidP="00AB5BDA">
            <w:pPr>
              <w:pStyle w:val="Default"/>
              <w:numPr>
                <w:ilvl w:val="0"/>
                <w:numId w:val="3"/>
              </w:numPr>
              <w:rPr>
                <w:color w:val="auto"/>
                <w:sz w:val="18"/>
                <w:szCs w:val="18"/>
              </w:rPr>
            </w:pPr>
            <w:r w:rsidRPr="00592AE5">
              <w:rPr>
                <w:color w:val="auto"/>
                <w:sz w:val="18"/>
                <w:szCs w:val="18"/>
              </w:rPr>
              <w:t>provide access to strands of the ‘Additional/specialist VI Curriculum’ as directed by QTVI</w:t>
            </w:r>
          </w:p>
          <w:p w:rsidR="00AB5BDA" w:rsidRPr="00592AE5" w:rsidRDefault="00AB5BDA" w:rsidP="00AB5BDA">
            <w:pPr>
              <w:numPr>
                <w:ilvl w:val="0"/>
                <w:numId w:val="3"/>
              </w:numPr>
              <w:rPr>
                <w:rFonts w:ascii="Arial" w:hAnsi="Arial" w:cs="Arial"/>
                <w:bCs/>
                <w:sz w:val="18"/>
                <w:szCs w:val="18"/>
                <w:lang w:eastAsia="en-GB"/>
              </w:rPr>
            </w:pPr>
            <w:r w:rsidRPr="00592AE5">
              <w:rPr>
                <w:rFonts w:ascii="Arial" w:hAnsi="Arial" w:cs="Arial"/>
                <w:sz w:val="18"/>
                <w:szCs w:val="18"/>
              </w:rPr>
              <w:t xml:space="preserve">Assistive technology (ICT) essential for inclusion and access. </w:t>
            </w:r>
          </w:p>
          <w:p w:rsidR="00D65569" w:rsidRPr="00EC0BF7" w:rsidRDefault="00D65569" w:rsidP="00AB5BDA">
            <w:pPr>
              <w:pStyle w:val="Default"/>
              <w:ind w:left="720"/>
              <w:rPr>
                <w:color w:val="auto"/>
                <w:sz w:val="18"/>
                <w:szCs w:val="18"/>
              </w:rPr>
            </w:pPr>
          </w:p>
        </w:tc>
        <w:tc>
          <w:tcPr>
            <w:tcW w:w="3207"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043923"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043923" w:rsidRPr="00F36064" w:rsidRDefault="00E008B8" w:rsidP="00043923">
            <w:pPr>
              <w:numPr>
                <w:ilvl w:val="0"/>
                <w:numId w:val="9"/>
              </w:numPr>
              <w:rPr>
                <w:rFonts w:ascii="Arial" w:hAnsi="Arial"/>
                <w:color w:val="000000"/>
                <w:sz w:val="18"/>
                <w:szCs w:val="18"/>
              </w:rPr>
            </w:pPr>
            <w:r w:rsidRPr="003A3FCD">
              <w:rPr>
                <w:rFonts w:ascii="Arial" w:hAnsi="Arial"/>
                <w:color w:val="000000"/>
                <w:sz w:val="18"/>
                <w:szCs w:val="18"/>
              </w:rPr>
              <w:t xml:space="preserve"> </w:t>
            </w:r>
            <w:r w:rsidR="00043923" w:rsidRPr="004A73A8">
              <w:rPr>
                <w:rFonts w:ascii="Arial" w:hAnsi="Arial"/>
                <w:color w:val="000000"/>
                <w:sz w:val="18"/>
                <w:szCs w:val="18"/>
              </w:rPr>
              <w:t xml:space="preserve">Additional adult support amounting to no less than 19 </w:t>
            </w:r>
            <w:proofErr w:type="spellStart"/>
            <w:r w:rsidR="00043923" w:rsidRPr="004A73A8">
              <w:rPr>
                <w:rFonts w:ascii="Arial" w:hAnsi="Arial"/>
                <w:color w:val="000000"/>
                <w:sz w:val="18"/>
                <w:szCs w:val="18"/>
              </w:rPr>
              <w:t>hrs</w:t>
            </w:r>
            <w:proofErr w:type="spellEnd"/>
            <w:r w:rsidR="00043923"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sidR="00043923">
              <w:rPr>
                <w:rFonts w:ascii="Arial" w:hAnsi="Arial"/>
                <w:color w:val="000000"/>
                <w:sz w:val="18"/>
                <w:szCs w:val="18"/>
              </w:rPr>
              <w:t xml:space="preserve"> and</w:t>
            </w:r>
            <w:r w:rsidR="00043923" w:rsidRPr="00E008B8">
              <w:rPr>
                <w:rFonts w:ascii="Arial" w:hAnsi="Arial"/>
                <w:color w:val="000000"/>
                <w:sz w:val="18"/>
                <w:szCs w:val="18"/>
              </w:rPr>
              <w:t xml:space="preserve"> interventions / strategies </w:t>
            </w:r>
            <w:r w:rsidR="00043923">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 xml:space="preserve">Smaller class size / enhanced  adult child ratio ( no more than 1:12) within a mainstream environment for no less than 19 hours per week , plus  additional adult support (1:6) to  facilitate access to an appropriately </w:t>
            </w:r>
            <w:r w:rsidRPr="004A73A8">
              <w:rPr>
                <w:rFonts w:ascii="Arial" w:hAnsi="Arial"/>
                <w:color w:val="000000"/>
                <w:sz w:val="18"/>
                <w:szCs w:val="18"/>
              </w:rPr>
              <w:lastRenderedPageBreak/>
              <w:t>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3A3FCD" w:rsidRDefault="00FA39E9" w:rsidP="004741F2">
            <w:pPr>
              <w:numPr>
                <w:ilvl w:val="0"/>
                <w:numId w:val="9"/>
              </w:numPr>
              <w:rPr>
                <w:rFonts w:ascii="Arial" w:hAnsi="Arial"/>
                <w:b/>
                <w:color w:val="000000"/>
                <w:sz w:val="18"/>
                <w:szCs w:val="18"/>
              </w:rPr>
            </w:pPr>
            <w:r>
              <w:rPr>
                <w:rFonts w:ascii="Arial" w:hAnsi="Arial"/>
                <w:color w:val="000000"/>
                <w:sz w:val="18"/>
                <w:szCs w:val="18"/>
              </w:rPr>
              <w:t xml:space="preserve">VI Teaching Support Team </w:t>
            </w:r>
            <w:r w:rsidRPr="003A3FCD">
              <w:rPr>
                <w:rFonts w:ascii="Arial" w:hAnsi="Arial"/>
                <w:color w:val="000000"/>
                <w:sz w:val="18"/>
                <w:szCs w:val="18"/>
              </w:rPr>
              <w:t xml:space="preserve">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Pr="003A3FCD" w:rsidRDefault="00D65569"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0000"/>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10" w:type="dxa"/>
            <w:shd w:val="clear" w:color="auto" w:fill="auto"/>
          </w:tcPr>
          <w:p w:rsidR="00D0462F" w:rsidRDefault="00D0462F" w:rsidP="005116C6">
            <w:pPr>
              <w:rPr>
                <w:rFonts w:ascii="Arial" w:hAnsi="Arial" w:cs="Arial"/>
                <w:b/>
                <w:bCs/>
                <w:sz w:val="18"/>
                <w:szCs w:val="18"/>
                <w:lang w:eastAsia="en-GB"/>
              </w:rPr>
            </w:pPr>
            <w:r w:rsidRPr="009C7E97">
              <w:rPr>
                <w:rFonts w:ascii="Arial" w:hAnsi="Arial" w:cs="Arial"/>
                <w:b/>
                <w:bCs/>
                <w:sz w:val="18"/>
                <w:szCs w:val="18"/>
                <w:lang w:eastAsia="en-GB"/>
              </w:rPr>
              <w:t>Pupils with Cerebral Visual Impairment (CVI)</w:t>
            </w:r>
          </w:p>
          <w:p w:rsidR="00D0462F" w:rsidRDefault="00D0462F" w:rsidP="005116C6">
            <w:pPr>
              <w:rPr>
                <w:rFonts w:ascii="Arial" w:hAnsi="Arial" w:cs="Arial"/>
                <w:b/>
                <w:bCs/>
                <w:sz w:val="18"/>
                <w:szCs w:val="18"/>
                <w:lang w:eastAsia="en-GB"/>
              </w:rPr>
            </w:pPr>
          </w:p>
          <w:p w:rsidR="00AB5BDA" w:rsidRPr="009C7E97" w:rsidRDefault="00AB5BDA" w:rsidP="00AB5BDA">
            <w:pPr>
              <w:rPr>
                <w:rFonts w:ascii="Arial" w:hAnsi="Arial" w:cs="Arial"/>
                <w:bCs/>
                <w:sz w:val="18"/>
                <w:szCs w:val="18"/>
                <w:lang w:eastAsia="en-GB"/>
              </w:rPr>
            </w:pPr>
            <w:r w:rsidRPr="009C7E97">
              <w:rPr>
                <w:rFonts w:ascii="Arial" w:hAnsi="Arial" w:cs="Arial"/>
                <w:bCs/>
                <w:sz w:val="18"/>
                <w:szCs w:val="18"/>
                <w:lang w:eastAsia="en-GB"/>
              </w:rPr>
              <w:t>CVI must be diagnosed by an Ophthalmologist. The pupil will typically have good acuities when tested in familiar situations but this will vary throughout the day. A key feature of CVI is that vision varies from hour to hour with the pupil’s well-being.</w:t>
            </w:r>
          </w:p>
          <w:p w:rsidR="00AB5BDA" w:rsidRDefault="00AB5BDA" w:rsidP="005116C6">
            <w:pPr>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All pupils with CVI will have a different set of difficulties which means thorough assessment is a key aspect. The pupil may have difficulties associated with Dorsal processing stream, Ventral processing stream or a combination of both.</w:t>
            </w:r>
          </w:p>
          <w:p w:rsidR="00EC0BF7" w:rsidRDefault="00EC0BF7" w:rsidP="00EC0BF7">
            <w:pPr>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Dorsal stream difficulties include:</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Difficulties seeing </w:t>
            </w:r>
            <w:r w:rsidRPr="009C7E97">
              <w:rPr>
                <w:rFonts w:ascii="Arial" w:hAnsi="Arial" w:cs="Arial"/>
                <w:bCs/>
                <w:sz w:val="18"/>
                <w:szCs w:val="18"/>
                <w:lang w:eastAsia="en-GB"/>
              </w:rPr>
              <w:lastRenderedPageBreak/>
              <w:t>moving objects</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reading</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Difficulties doing more than one thing at a time ( </w:t>
            </w:r>
            <w:proofErr w:type="spellStart"/>
            <w:r w:rsidRPr="009C7E97">
              <w:rPr>
                <w:rFonts w:ascii="Arial" w:hAnsi="Arial" w:cs="Arial"/>
                <w:bCs/>
                <w:sz w:val="18"/>
                <w:szCs w:val="18"/>
                <w:lang w:eastAsia="en-GB"/>
              </w:rPr>
              <w:t>eg</w:t>
            </w:r>
            <w:proofErr w:type="spellEnd"/>
            <w:r w:rsidRPr="009C7E97">
              <w:rPr>
                <w:rFonts w:ascii="Arial" w:hAnsi="Arial" w:cs="Arial"/>
                <w:bCs/>
                <w:sz w:val="18"/>
                <w:szCs w:val="18"/>
                <w:lang w:eastAsia="en-GB"/>
              </w:rPr>
              <w:t xml:space="preserve"> looking and listening )</w:t>
            </w:r>
          </w:p>
          <w:p w:rsidR="00EC0BF7" w:rsidRPr="009C7E97" w:rsidRDefault="00EC0BF7" w:rsidP="00EC0BF7">
            <w:pPr>
              <w:ind w:left="340"/>
              <w:rPr>
                <w:rFonts w:ascii="Arial" w:hAnsi="Arial" w:cs="Arial"/>
                <w:bCs/>
                <w:sz w:val="18"/>
                <w:szCs w:val="18"/>
                <w:lang w:eastAsia="en-GB"/>
              </w:rPr>
            </w:pPr>
          </w:p>
          <w:p w:rsidR="00EC0BF7" w:rsidRPr="009C7E97" w:rsidRDefault="00EC0BF7" w:rsidP="00EC0BF7">
            <w:pPr>
              <w:rPr>
                <w:rFonts w:ascii="Arial" w:hAnsi="Arial" w:cs="Arial"/>
                <w:bCs/>
                <w:sz w:val="18"/>
                <w:szCs w:val="18"/>
                <w:lang w:eastAsia="en-GB"/>
              </w:rPr>
            </w:pPr>
            <w:r w:rsidRPr="009C7E97">
              <w:rPr>
                <w:rFonts w:ascii="Arial" w:hAnsi="Arial" w:cs="Arial"/>
                <w:bCs/>
                <w:sz w:val="18"/>
                <w:szCs w:val="18"/>
                <w:lang w:eastAsia="en-GB"/>
              </w:rPr>
              <w:t>Ventral Stream Difficulties include:</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Inability to recognise familiar faces</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route finding</w:t>
            </w:r>
          </w:p>
          <w:p w:rsidR="00EC0BF7" w:rsidRPr="009C7E97" w:rsidRDefault="00EC0BF7" w:rsidP="00EC0BF7">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with visual clutter</w:t>
            </w:r>
          </w:p>
          <w:p w:rsidR="00D65569" w:rsidRDefault="00EC0BF7" w:rsidP="00D0462F">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Lower visual field loss</w:t>
            </w:r>
          </w:p>
          <w:p w:rsidR="00D0462F" w:rsidRDefault="00D0462F" w:rsidP="00D0462F">
            <w:pPr>
              <w:ind w:left="340"/>
              <w:rPr>
                <w:rFonts w:ascii="Arial" w:hAnsi="Arial" w:cs="Arial"/>
                <w:bCs/>
                <w:sz w:val="18"/>
                <w:szCs w:val="18"/>
                <w:lang w:eastAsia="en-GB"/>
              </w:rPr>
            </w:pPr>
          </w:p>
          <w:p w:rsidR="00AB5BDA" w:rsidRPr="00EC0BF7" w:rsidRDefault="00AB5BDA" w:rsidP="00FC2BCF">
            <w:pPr>
              <w:rPr>
                <w:rFonts w:ascii="Arial" w:hAnsi="Arial" w:cs="Arial"/>
                <w:bCs/>
                <w:sz w:val="18"/>
                <w:szCs w:val="18"/>
                <w:lang w:eastAsia="en-GB"/>
              </w:rPr>
            </w:pPr>
          </w:p>
        </w:tc>
        <w:tc>
          <w:tcPr>
            <w:tcW w:w="7737" w:type="dxa"/>
            <w:shd w:val="clear" w:color="auto" w:fill="auto"/>
          </w:tcPr>
          <w:p w:rsidR="00EC0BF7" w:rsidRDefault="00EC0BF7" w:rsidP="00D0462F">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FD120D" w:rsidRDefault="00FD120D" w:rsidP="00D0462F">
            <w:pPr>
              <w:pStyle w:val="ProvB"/>
              <w:spacing w:before="0"/>
              <w:rPr>
                <w:rFonts w:ascii="Arial" w:hAnsi="Arial" w:cs="Arial"/>
                <w:bCs w:val="0"/>
                <w:color w:val="000000"/>
                <w:sz w:val="18"/>
                <w:szCs w:val="18"/>
              </w:rPr>
            </w:pPr>
          </w:p>
          <w:p w:rsidR="00FD120D" w:rsidRPr="009C7E97" w:rsidRDefault="00FD120D" w:rsidP="00FD120D">
            <w:pPr>
              <w:rPr>
                <w:rFonts w:ascii="Arial" w:hAnsi="Arial" w:cs="Arial"/>
                <w:bCs/>
                <w:sz w:val="18"/>
                <w:szCs w:val="18"/>
                <w:lang w:eastAsia="en-GB"/>
              </w:rPr>
            </w:pPr>
            <w:r w:rsidRPr="009C7E97">
              <w:rPr>
                <w:rFonts w:ascii="Arial" w:hAnsi="Arial" w:cs="Arial"/>
                <w:bCs/>
                <w:sz w:val="18"/>
                <w:szCs w:val="18"/>
                <w:lang w:eastAsia="en-GB"/>
              </w:rPr>
              <w:t>Any combination of difficulties will have a major impact on the pupil’s ability to access the curriculum. Without input from a QTVI they will be unable to reach their full potential and will need some level of support from the VI Team</w:t>
            </w:r>
            <w:r>
              <w:rPr>
                <w:rFonts w:ascii="Arial" w:hAnsi="Arial" w:cs="Arial"/>
                <w:bCs/>
                <w:sz w:val="18"/>
                <w:szCs w:val="18"/>
                <w:lang w:eastAsia="en-GB"/>
              </w:rPr>
              <w:t>;</w:t>
            </w:r>
            <w:r w:rsidR="00AB5BDA">
              <w:rPr>
                <w:rFonts w:ascii="Arial" w:hAnsi="Arial" w:cs="Arial"/>
                <w:bCs/>
                <w:sz w:val="18"/>
                <w:szCs w:val="18"/>
                <w:lang w:eastAsia="en-GB"/>
              </w:rPr>
              <w:t xml:space="preserve"> </w:t>
            </w:r>
            <w:r w:rsidRPr="009C7E97">
              <w:rPr>
                <w:rFonts w:ascii="Arial" w:hAnsi="Arial" w:cs="Arial"/>
                <w:bCs/>
                <w:sz w:val="18"/>
                <w:szCs w:val="18"/>
                <w:lang w:eastAsia="en-GB"/>
              </w:rPr>
              <w:t xml:space="preserve">The school must ensure that all staff are aware that the pupil will be experiencing visually related learning difficulties, and provide support to enable </w:t>
            </w:r>
            <w:r>
              <w:rPr>
                <w:rFonts w:ascii="Arial" w:hAnsi="Arial" w:cs="Arial"/>
                <w:bCs/>
                <w:sz w:val="18"/>
                <w:szCs w:val="18"/>
                <w:lang w:eastAsia="en-GB"/>
              </w:rPr>
              <w:t xml:space="preserve">teachers to plan appropriately, </w:t>
            </w:r>
            <w:r w:rsidRPr="009C7E97">
              <w:rPr>
                <w:rFonts w:ascii="Arial" w:hAnsi="Arial" w:cs="Arial"/>
                <w:bCs/>
                <w:sz w:val="18"/>
                <w:szCs w:val="18"/>
                <w:lang w:eastAsia="en-GB"/>
              </w:rPr>
              <w:t>based on previous visual performance and / or prognosis of possible changes.</w:t>
            </w:r>
            <w:r w:rsidR="00AB5BDA">
              <w:rPr>
                <w:rFonts w:ascii="Arial" w:hAnsi="Arial" w:cs="Arial"/>
                <w:bCs/>
                <w:sz w:val="18"/>
                <w:szCs w:val="18"/>
                <w:lang w:eastAsia="en-GB"/>
              </w:rPr>
              <w:t xml:space="preserve"> </w:t>
            </w:r>
            <w:r w:rsidRPr="009C7E97">
              <w:rPr>
                <w:rFonts w:ascii="Arial" w:hAnsi="Arial" w:cs="Arial"/>
                <w:bCs/>
                <w:sz w:val="18"/>
                <w:szCs w:val="18"/>
                <w:lang w:eastAsia="en-GB"/>
              </w:rPr>
              <w:t>The school must monitor pupil progress in this respect.</w:t>
            </w:r>
          </w:p>
          <w:p w:rsidR="00FD120D" w:rsidRPr="009C7E97" w:rsidRDefault="00FD120D" w:rsidP="00FD120D">
            <w:pPr>
              <w:ind w:left="340"/>
              <w:rPr>
                <w:rFonts w:ascii="Arial" w:hAnsi="Arial" w:cs="Arial"/>
                <w:bCs/>
                <w:sz w:val="18"/>
                <w:szCs w:val="18"/>
                <w:lang w:eastAsia="en-GB"/>
              </w:rPr>
            </w:pPr>
          </w:p>
          <w:p w:rsidR="00AB5BDA" w:rsidRDefault="00AB5BDA" w:rsidP="00FC2BCF">
            <w:pPr>
              <w:rPr>
                <w:rFonts w:ascii="Arial" w:hAnsi="Arial" w:cs="Arial"/>
                <w:bCs/>
                <w:sz w:val="18"/>
                <w:szCs w:val="18"/>
                <w:lang w:eastAsia="en-GB"/>
              </w:rPr>
            </w:pPr>
            <w:r>
              <w:rPr>
                <w:rFonts w:ascii="Arial" w:hAnsi="Arial" w:cs="Arial"/>
                <w:bCs/>
                <w:sz w:val="18"/>
                <w:szCs w:val="18"/>
                <w:lang w:eastAsia="en-GB"/>
              </w:rPr>
              <w:t>This includes:</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 xml:space="preserve">Teaching methods which facilitate access to the curriculum, social / emotional development and class participation. </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Setting staff make substantial adaptations to curriculum delivery and materials to facilitate access for a child with CVI</w:t>
            </w:r>
          </w:p>
          <w:p w:rsidR="00FD120D" w:rsidRP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 xml:space="preserve">Setting staff provide modification / differentiation of learning materials to facilitate access. </w:t>
            </w:r>
            <w:proofErr w:type="spellStart"/>
            <w:proofErr w:type="gramStart"/>
            <w:r w:rsidRPr="00AB5BDA">
              <w:rPr>
                <w:rFonts w:ascii="Arial" w:hAnsi="Arial" w:cs="Arial"/>
                <w:bCs/>
                <w:sz w:val="18"/>
                <w:szCs w:val="18"/>
                <w:lang w:eastAsia="en-GB"/>
              </w:rPr>
              <w:t>eg</w:t>
            </w:r>
            <w:proofErr w:type="spellEnd"/>
            <w:proofErr w:type="gramEnd"/>
            <w:r w:rsidRPr="00AB5BDA">
              <w:rPr>
                <w:rFonts w:ascii="Arial" w:hAnsi="Arial" w:cs="Arial"/>
                <w:bCs/>
                <w:sz w:val="18"/>
                <w:szCs w:val="18"/>
                <w:lang w:eastAsia="en-GB"/>
              </w:rPr>
              <w:t xml:space="preserve">. </w:t>
            </w:r>
            <w:proofErr w:type="gramStart"/>
            <w:r w:rsidRPr="00AB5BDA">
              <w:rPr>
                <w:rFonts w:ascii="Arial" w:hAnsi="Arial" w:cs="Arial"/>
                <w:bCs/>
                <w:sz w:val="18"/>
                <w:szCs w:val="18"/>
                <w:lang w:eastAsia="en-GB"/>
              </w:rPr>
              <w:t>attention</w:t>
            </w:r>
            <w:proofErr w:type="gramEnd"/>
            <w:r w:rsidRPr="00AB5BDA">
              <w:rPr>
                <w:rFonts w:ascii="Arial" w:hAnsi="Arial" w:cs="Arial"/>
                <w:bCs/>
                <w:sz w:val="18"/>
                <w:szCs w:val="18"/>
                <w:lang w:eastAsia="en-GB"/>
              </w:rPr>
              <w:t xml:space="preserve"> to speed of lesson delivery and speed of working of VI pupil.</w:t>
            </w:r>
          </w:p>
          <w:p w:rsidR="00FC2BCF" w:rsidRDefault="00FD120D" w:rsidP="00DF7E2B">
            <w:pPr>
              <w:pStyle w:val="ListParagraph"/>
              <w:numPr>
                <w:ilvl w:val="0"/>
                <w:numId w:val="38"/>
              </w:numPr>
              <w:rPr>
                <w:rFonts w:ascii="Arial" w:hAnsi="Arial" w:cs="Arial"/>
                <w:bCs/>
                <w:sz w:val="18"/>
                <w:szCs w:val="18"/>
                <w:lang w:eastAsia="en-GB"/>
              </w:rPr>
            </w:pPr>
            <w:r w:rsidRPr="00AB5BDA">
              <w:rPr>
                <w:rFonts w:ascii="Arial" w:hAnsi="Arial" w:cs="Arial"/>
                <w:bCs/>
                <w:sz w:val="18"/>
                <w:szCs w:val="18"/>
                <w:lang w:eastAsia="en-GB"/>
              </w:rPr>
              <w:t>ICT is used to increase access to th</w:t>
            </w:r>
            <w:r w:rsidR="00FC2BCF">
              <w:rPr>
                <w:rFonts w:ascii="Arial" w:hAnsi="Arial" w:cs="Arial"/>
                <w:bCs/>
                <w:sz w:val="18"/>
                <w:szCs w:val="18"/>
                <w:lang w:eastAsia="en-GB"/>
              </w:rPr>
              <w:t>e curriculum, where appropriate</w:t>
            </w:r>
          </w:p>
          <w:p w:rsidR="00FC2BCF" w:rsidRPr="00FC2BCF" w:rsidRDefault="00FD120D"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Attention is paid to access arrangements for statutory tests, and exams, according to normal ways of working in consultation with QTVI.</w:t>
            </w:r>
          </w:p>
          <w:p w:rsidR="00FC2BCF" w:rsidRDefault="00FC2BCF"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Advice for teachers regarding ways to include </w:t>
            </w:r>
            <w:r>
              <w:rPr>
                <w:rFonts w:ascii="Arial" w:hAnsi="Arial" w:cs="Arial"/>
                <w:bCs/>
                <w:sz w:val="18"/>
                <w:szCs w:val="18"/>
                <w:lang w:eastAsia="en-GB"/>
              </w:rPr>
              <w:t>the pupil in mainstream lessons</w:t>
            </w:r>
          </w:p>
          <w:p w:rsidR="00FD120D" w:rsidRPr="00FC2BCF" w:rsidRDefault="00FC2BCF"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Training for staff on CVI and implications for learning </w:t>
            </w:r>
          </w:p>
          <w:p w:rsidR="00AB5BDA" w:rsidRPr="00DD36CB" w:rsidRDefault="00AB5BDA" w:rsidP="00AB5BD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AB5BDA" w:rsidRPr="009C7E97" w:rsidRDefault="00AB5BDA" w:rsidP="00AB5BDA">
            <w:pPr>
              <w:rPr>
                <w:rFonts w:ascii="Arial" w:hAnsi="Arial" w:cs="Arial"/>
                <w:b/>
                <w:bCs/>
                <w:sz w:val="18"/>
                <w:szCs w:val="18"/>
                <w:lang w:eastAsia="en-GB"/>
              </w:rPr>
            </w:pPr>
          </w:p>
          <w:p w:rsidR="00AB5BDA" w:rsidRPr="009168F6" w:rsidRDefault="00AB5BDA" w:rsidP="00AB5BDA">
            <w:pPr>
              <w:rPr>
                <w:rFonts w:ascii="Arial" w:hAnsi="Arial" w:cs="Arial"/>
                <w:bCs/>
                <w:sz w:val="18"/>
                <w:szCs w:val="18"/>
                <w:lang w:eastAsia="en-GB"/>
              </w:rPr>
            </w:pPr>
            <w:r w:rsidRPr="009168F6">
              <w:rPr>
                <w:rFonts w:ascii="Arial" w:hAnsi="Arial" w:cs="Arial"/>
                <w:bCs/>
                <w:sz w:val="18"/>
                <w:szCs w:val="18"/>
                <w:lang w:eastAsia="en-GB"/>
              </w:rPr>
              <w:t xml:space="preserve">Under the direction of the teacher, additional adults support the child / young person as </w:t>
            </w:r>
            <w:r w:rsidRPr="009168F6">
              <w:rPr>
                <w:rFonts w:ascii="Arial" w:hAnsi="Arial" w:cs="Arial"/>
                <w:bCs/>
                <w:sz w:val="18"/>
                <w:szCs w:val="18"/>
                <w:lang w:eastAsia="en-GB"/>
              </w:rPr>
              <w:lastRenderedPageBreak/>
              <w:t>described in section F of the EHCP, to address the identified outcomes</w:t>
            </w:r>
          </w:p>
          <w:p w:rsidR="00AB5BDA" w:rsidRDefault="00AB5BDA" w:rsidP="00AB5BDA">
            <w:pPr>
              <w:rPr>
                <w:rFonts w:ascii="Arial" w:hAnsi="Arial" w:cs="Arial"/>
                <w:bCs/>
                <w:sz w:val="18"/>
                <w:szCs w:val="18"/>
                <w:lang w:eastAsia="en-GB"/>
              </w:rPr>
            </w:pPr>
          </w:p>
          <w:p w:rsidR="00AB5BDA" w:rsidRDefault="00AB5BDA" w:rsidP="00AB5BDA">
            <w:pPr>
              <w:rPr>
                <w:rFonts w:ascii="Arial" w:hAnsi="Arial" w:cs="Arial"/>
                <w:bCs/>
                <w:sz w:val="18"/>
                <w:szCs w:val="18"/>
                <w:lang w:eastAsia="en-GB"/>
              </w:rPr>
            </w:pPr>
            <w:r w:rsidRPr="009C7E97">
              <w:rPr>
                <w:rFonts w:ascii="Arial" w:hAnsi="Arial" w:cs="Arial"/>
                <w:bCs/>
                <w:sz w:val="18"/>
                <w:szCs w:val="18"/>
                <w:lang w:eastAsia="en-GB"/>
              </w:rPr>
              <w:t xml:space="preserve">Additional </w:t>
            </w:r>
            <w:r>
              <w:rPr>
                <w:rFonts w:ascii="Arial" w:hAnsi="Arial" w:cs="Arial"/>
                <w:bCs/>
                <w:sz w:val="18"/>
                <w:szCs w:val="18"/>
                <w:lang w:eastAsia="en-GB"/>
              </w:rPr>
              <w:t xml:space="preserve">adult </w:t>
            </w:r>
            <w:r w:rsidRPr="009C7E97">
              <w:rPr>
                <w:rFonts w:ascii="Arial" w:hAnsi="Arial" w:cs="Arial"/>
                <w:bCs/>
                <w:sz w:val="18"/>
                <w:szCs w:val="18"/>
                <w:lang w:eastAsia="en-GB"/>
              </w:rPr>
              <w:t>s</w:t>
            </w:r>
            <w:r>
              <w:rPr>
                <w:rFonts w:ascii="Arial" w:hAnsi="Arial" w:cs="Arial"/>
                <w:bCs/>
                <w:sz w:val="18"/>
                <w:szCs w:val="18"/>
                <w:lang w:eastAsia="en-GB"/>
              </w:rPr>
              <w:t xml:space="preserve">upport </w:t>
            </w:r>
            <w:r w:rsidRPr="009C7E97">
              <w:rPr>
                <w:rFonts w:ascii="Arial" w:hAnsi="Arial" w:cs="Arial"/>
                <w:bCs/>
                <w:sz w:val="18"/>
                <w:szCs w:val="18"/>
                <w:lang w:eastAsia="en-GB"/>
              </w:rPr>
              <w:t xml:space="preserve"> in class, and around school, as indicated by assessment, to facilitate inclusive and independent learning, preparation of re</w:t>
            </w:r>
            <w:r>
              <w:rPr>
                <w:rFonts w:ascii="Arial" w:hAnsi="Arial" w:cs="Arial"/>
                <w:bCs/>
                <w:sz w:val="18"/>
                <w:szCs w:val="18"/>
                <w:lang w:eastAsia="en-GB"/>
              </w:rPr>
              <w:t>sources, and to ensure safety and.:</w:t>
            </w:r>
          </w:p>
          <w:p w:rsidR="00FD120D" w:rsidRPr="009C7E97" w:rsidRDefault="00FD120D" w:rsidP="00FD120D">
            <w:pPr>
              <w:rPr>
                <w:rFonts w:ascii="Arial" w:hAnsi="Arial" w:cs="Arial"/>
                <w:bCs/>
                <w:sz w:val="18"/>
                <w:szCs w:val="18"/>
                <w:lang w:eastAsia="en-GB"/>
              </w:rPr>
            </w:pPr>
          </w:p>
          <w:p w:rsidR="00FD120D" w:rsidRPr="009C7E97" w:rsidRDefault="00FC2BCF" w:rsidP="00DF7E2B">
            <w:pPr>
              <w:pStyle w:val="ListParagraph"/>
              <w:numPr>
                <w:ilvl w:val="0"/>
                <w:numId w:val="38"/>
              </w:numPr>
              <w:rPr>
                <w:rFonts w:ascii="Arial" w:hAnsi="Arial" w:cs="Arial"/>
                <w:bCs/>
                <w:sz w:val="18"/>
                <w:szCs w:val="18"/>
                <w:lang w:eastAsia="en-GB"/>
              </w:rPr>
            </w:pPr>
            <w:r>
              <w:rPr>
                <w:rFonts w:ascii="Arial" w:hAnsi="Arial" w:cs="Arial"/>
                <w:bCs/>
                <w:sz w:val="18"/>
                <w:szCs w:val="18"/>
                <w:lang w:eastAsia="en-GB"/>
              </w:rPr>
              <w:t>Provide s</w:t>
            </w:r>
            <w:r w:rsidR="00FD120D" w:rsidRPr="009C7E97">
              <w:rPr>
                <w:rFonts w:ascii="Arial" w:hAnsi="Arial" w:cs="Arial"/>
                <w:bCs/>
                <w:sz w:val="18"/>
                <w:szCs w:val="18"/>
                <w:lang w:eastAsia="en-GB"/>
              </w:rPr>
              <w:t xml:space="preserve">uitable technology such as laptop, audio books, speech software </w:t>
            </w:r>
          </w:p>
          <w:p w:rsidR="00FD120D" w:rsidRDefault="00FD120D"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Advice for teachers regarding ways to include the pupil in mainstream lessons </w:t>
            </w:r>
          </w:p>
          <w:p w:rsidR="00FC2BCF" w:rsidRDefault="00FD120D"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Training for staff on CVI and implications for learning </w:t>
            </w:r>
          </w:p>
          <w:p w:rsidR="00AB5BDA" w:rsidRPr="00FC2BCF" w:rsidRDefault="00AB5BDA"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On-going assessment, teaching, advice, support and monitoring from a QTVI, to work with the pupil, their family and with school staff.</w:t>
            </w:r>
          </w:p>
          <w:p w:rsidR="00AB5BDA" w:rsidRDefault="00AB5BDA" w:rsidP="00DF7E2B">
            <w:pPr>
              <w:pStyle w:val="ListParagraph"/>
              <w:numPr>
                <w:ilvl w:val="0"/>
                <w:numId w:val="38"/>
              </w:numPr>
              <w:rPr>
                <w:rFonts w:ascii="Arial" w:hAnsi="Arial" w:cs="Arial"/>
                <w:bCs/>
                <w:sz w:val="18"/>
                <w:szCs w:val="18"/>
                <w:lang w:eastAsia="en-GB"/>
              </w:rPr>
            </w:pPr>
            <w:r w:rsidRPr="00FA5E31">
              <w:rPr>
                <w:rFonts w:ascii="Arial" w:hAnsi="Arial" w:cs="Arial"/>
                <w:bCs/>
                <w:sz w:val="18"/>
                <w:szCs w:val="18"/>
                <w:lang w:eastAsia="en-GB"/>
              </w:rPr>
              <w:t xml:space="preserve">Individual 1-1 for </w:t>
            </w:r>
            <w:proofErr w:type="spellStart"/>
            <w:r w:rsidRPr="00FA5E31">
              <w:rPr>
                <w:rFonts w:ascii="Arial" w:hAnsi="Arial" w:cs="Arial"/>
                <w:bCs/>
                <w:sz w:val="18"/>
                <w:szCs w:val="18"/>
                <w:lang w:eastAsia="en-GB"/>
              </w:rPr>
              <w:t>habilitation</w:t>
            </w:r>
            <w:proofErr w:type="spellEnd"/>
            <w:r w:rsidRPr="00FA5E31">
              <w:rPr>
                <w:rFonts w:ascii="Arial" w:hAnsi="Arial" w:cs="Arial"/>
                <w:bCs/>
                <w:sz w:val="18"/>
                <w:szCs w:val="18"/>
                <w:lang w:eastAsia="en-GB"/>
              </w:rPr>
              <w:t xml:space="preserve">  and mobility teaching, as appropriate from Qualified Registered </w:t>
            </w:r>
            <w:proofErr w:type="spellStart"/>
            <w:r w:rsidRPr="00FA5E31">
              <w:rPr>
                <w:rFonts w:ascii="Arial" w:hAnsi="Arial" w:cs="Arial"/>
                <w:bCs/>
                <w:sz w:val="18"/>
                <w:szCs w:val="18"/>
                <w:lang w:eastAsia="en-GB"/>
              </w:rPr>
              <w:t>Habilitation</w:t>
            </w:r>
            <w:proofErr w:type="spellEnd"/>
            <w:r w:rsidRPr="00FA5E31">
              <w:rPr>
                <w:rFonts w:ascii="Arial" w:hAnsi="Arial" w:cs="Arial"/>
                <w:bCs/>
                <w:sz w:val="18"/>
                <w:szCs w:val="18"/>
                <w:lang w:eastAsia="en-GB"/>
              </w:rPr>
              <w:t xml:space="preserve"> Specialist</w:t>
            </w:r>
          </w:p>
          <w:p w:rsidR="00FC2BCF" w:rsidRDefault="00AB5BDA" w:rsidP="00DF7E2B">
            <w:pPr>
              <w:pStyle w:val="ListParagraph"/>
              <w:numPr>
                <w:ilvl w:val="0"/>
                <w:numId w:val="38"/>
              </w:numPr>
              <w:rPr>
                <w:rFonts w:ascii="Arial" w:hAnsi="Arial" w:cs="Arial"/>
                <w:bCs/>
                <w:sz w:val="18"/>
                <w:szCs w:val="18"/>
                <w:lang w:eastAsia="en-GB"/>
              </w:rPr>
            </w:pPr>
            <w:r w:rsidRPr="004C182F">
              <w:rPr>
                <w:rFonts w:ascii="Arial" w:hAnsi="Arial" w:cs="Arial"/>
                <w:bCs/>
                <w:sz w:val="18"/>
                <w:szCs w:val="18"/>
                <w:lang w:eastAsia="en-GB"/>
              </w:rPr>
              <w:t>ICT an</w:t>
            </w:r>
            <w:r>
              <w:rPr>
                <w:rFonts w:ascii="Arial" w:hAnsi="Arial" w:cs="Arial"/>
                <w:bCs/>
                <w:sz w:val="18"/>
                <w:szCs w:val="18"/>
                <w:lang w:eastAsia="en-GB"/>
              </w:rPr>
              <w:t>d low vision aid skills training</w:t>
            </w:r>
          </w:p>
          <w:p w:rsidR="00FC2BCF" w:rsidRDefault="00D65569" w:rsidP="00DF7E2B">
            <w:pPr>
              <w:pStyle w:val="ListParagraph"/>
              <w:numPr>
                <w:ilvl w:val="0"/>
                <w:numId w:val="38"/>
              </w:numPr>
              <w:rPr>
                <w:rFonts w:ascii="Arial" w:hAnsi="Arial" w:cs="Arial"/>
                <w:bCs/>
                <w:sz w:val="18"/>
                <w:szCs w:val="18"/>
                <w:lang w:eastAsia="en-GB"/>
              </w:rPr>
            </w:pPr>
            <w:r w:rsidRPr="00FC2BCF">
              <w:rPr>
                <w:rFonts w:ascii="Arial" w:hAnsi="Arial" w:cs="Arial"/>
                <w:bCs/>
                <w:sz w:val="18"/>
                <w:szCs w:val="18"/>
                <w:lang w:eastAsia="en-GB"/>
              </w:rPr>
              <w:t xml:space="preserve">Suitable technology such as laptop, audio books, speech software </w:t>
            </w:r>
          </w:p>
          <w:p w:rsidR="00D65569" w:rsidRPr="009C7E97" w:rsidRDefault="00D65569" w:rsidP="00DF7E2B">
            <w:pPr>
              <w:pStyle w:val="ListParagraph"/>
              <w:numPr>
                <w:ilvl w:val="0"/>
                <w:numId w:val="38"/>
              </w:numPr>
              <w:rPr>
                <w:rFonts w:ascii="Arial" w:hAnsi="Arial" w:cs="Arial"/>
                <w:bCs/>
                <w:sz w:val="18"/>
                <w:szCs w:val="18"/>
                <w:lang w:eastAsia="en-GB"/>
              </w:rPr>
            </w:pPr>
            <w:r w:rsidRPr="009C7E97">
              <w:rPr>
                <w:rFonts w:ascii="Arial" w:hAnsi="Arial" w:cs="Arial"/>
                <w:bCs/>
                <w:sz w:val="18"/>
                <w:szCs w:val="18"/>
                <w:lang w:eastAsia="en-GB"/>
              </w:rPr>
              <w:t xml:space="preserve">Specific skill teaching </w:t>
            </w:r>
            <w:proofErr w:type="spellStart"/>
            <w:r w:rsidRPr="009C7E97">
              <w:rPr>
                <w:rFonts w:ascii="Arial" w:hAnsi="Arial" w:cs="Arial"/>
                <w:bCs/>
                <w:sz w:val="18"/>
                <w:szCs w:val="18"/>
                <w:lang w:eastAsia="en-GB"/>
              </w:rPr>
              <w:t>eg</w:t>
            </w:r>
            <w:proofErr w:type="spellEnd"/>
            <w:r w:rsidRPr="009C7E97">
              <w:rPr>
                <w:rFonts w:ascii="Arial" w:hAnsi="Arial" w:cs="Arial"/>
                <w:bCs/>
                <w:sz w:val="18"/>
                <w:szCs w:val="18"/>
                <w:lang w:eastAsia="en-GB"/>
              </w:rPr>
              <w:t xml:space="preserve"> touch typing, working with speech software, working with amanuensis </w:t>
            </w:r>
          </w:p>
          <w:p w:rsidR="00D65569" w:rsidRPr="008743D2" w:rsidRDefault="00D65569" w:rsidP="005116C6">
            <w:pPr>
              <w:rPr>
                <w:rFonts w:ascii="Arial" w:hAnsi="Arial" w:cs="Arial"/>
                <w:bCs/>
                <w:sz w:val="18"/>
                <w:szCs w:val="18"/>
                <w:lang w:eastAsia="en-GB"/>
              </w:rPr>
            </w:pPr>
          </w:p>
        </w:tc>
        <w:tc>
          <w:tcPr>
            <w:tcW w:w="3207" w:type="dxa"/>
            <w:shd w:val="clear" w:color="auto" w:fill="auto"/>
          </w:tcPr>
          <w:p w:rsidR="00D65569" w:rsidRDefault="00D65569" w:rsidP="00320E42">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Pr="003A3FCD" w:rsidRDefault="00D65569" w:rsidP="00320E42">
            <w:pPr>
              <w:rPr>
                <w:rFonts w:ascii="Arial" w:hAnsi="Arial"/>
                <w:b/>
                <w:color w:val="000000"/>
                <w:sz w:val="18"/>
                <w:szCs w:val="18"/>
              </w:rPr>
            </w:pPr>
          </w:p>
          <w:p w:rsidR="00043923" w:rsidRDefault="00D65569" w:rsidP="004741F2">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043923" w:rsidRPr="00F36064" w:rsidRDefault="00D65569" w:rsidP="00043923">
            <w:pPr>
              <w:numPr>
                <w:ilvl w:val="0"/>
                <w:numId w:val="9"/>
              </w:numPr>
              <w:rPr>
                <w:rFonts w:ascii="Arial" w:hAnsi="Arial"/>
                <w:color w:val="000000"/>
                <w:sz w:val="18"/>
                <w:szCs w:val="18"/>
              </w:rPr>
            </w:pPr>
            <w:r w:rsidRPr="003A3FCD">
              <w:rPr>
                <w:rFonts w:ascii="Arial" w:hAnsi="Arial"/>
                <w:color w:val="000000"/>
                <w:sz w:val="18"/>
                <w:szCs w:val="18"/>
              </w:rPr>
              <w:t xml:space="preserve"> </w:t>
            </w:r>
            <w:r w:rsidR="00043923" w:rsidRPr="004A73A8">
              <w:rPr>
                <w:rFonts w:ascii="Arial" w:hAnsi="Arial"/>
                <w:color w:val="000000"/>
                <w:sz w:val="18"/>
                <w:szCs w:val="18"/>
              </w:rPr>
              <w:t xml:space="preserve">Additional adult support amounting to no less than 19 </w:t>
            </w:r>
            <w:proofErr w:type="spellStart"/>
            <w:r w:rsidR="00043923" w:rsidRPr="004A73A8">
              <w:rPr>
                <w:rFonts w:ascii="Arial" w:hAnsi="Arial"/>
                <w:color w:val="000000"/>
                <w:sz w:val="18"/>
                <w:szCs w:val="18"/>
              </w:rPr>
              <w:t>hrs</w:t>
            </w:r>
            <w:proofErr w:type="spellEnd"/>
            <w:r w:rsidR="00043923"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sidR="00043923">
              <w:rPr>
                <w:rFonts w:ascii="Arial" w:hAnsi="Arial"/>
                <w:color w:val="000000"/>
                <w:sz w:val="18"/>
                <w:szCs w:val="18"/>
              </w:rPr>
              <w:t xml:space="preserve"> and</w:t>
            </w:r>
            <w:r w:rsidR="00043923" w:rsidRPr="00E008B8">
              <w:rPr>
                <w:rFonts w:ascii="Arial" w:hAnsi="Arial"/>
                <w:color w:val="000000"/>
                <w:sz w:val="18"/>
                <w:szCs w:val="18"/>
              </w:rPr>
              <w:t xml:space="preserve"> interventions / strategies </w:t>
            </w:r>
            <w:r w:rsidR="00043923">
              <w:rPr>
                <w:rFonts w:ascii="Arial" w:hAnsi="Arial"/>
                <w:color w:val="000000"/>
                <w:sz w:val="18"/>
                <w:szCs w:val="18"/>
              </w:rPr>
              <w:t>outlined in EHCP.</w:t>
            </w:r>
          </w:p>
          <w:p w:rsidR="00043923" w:rsidRPr="003A3FCD" w:rsidRDefault="00043923" w:rsidP="00043923">
            <w:pPr>
              <w:rPr>
                <w:rFonts w:ascii="Arial" w:hAnsi="Arial"/>
                <w:color w:val="000000"/>
                <w:sz w:val="18"/>
                <w:szCs w:val="18"/>
              </w:rPr>
            </w:pPr>
            <w:r>
              <w:rPr>
                <w:rFonts w:ascii="Arial" w:hAnsi="Arial"/>
                <w:color w:val="000000"/>
                <w:sz w:val="18"/>
                <w:szCs w:val="18"/>
              </w:rPr>
              <w:t>or</w:t>
            </w:r>
          </w:p>
          <w:p w:rsidR="00043923" w:rsidRPr="004A73A8" w:rsidRDefault="00043923" w:rsidP="00043923">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w:t>
            </w:r>
            <w:r w:rsidRPr="00E008B8">
              <w:rPr>
                <w:rFonts w:ascii="Arial" w:hAnsi="Arial"/>
                <w:color w:val="000000"/>
                <w:sz w:val="18"/>
                <w:szCs w:val="18"/>
              </w:rPr>
              <w:lastRenderedPageBreak/>
              <w:t xml:space="preserve">interventions / strategies </w:t>
            </w:r>
            <w:r>
              <w:rPr>
                <w:rFonts w:ascii="Arial" w:hAnsi="Arial"/>
                <w:color w:val="000000"/>
                <w:sz w:val="18"/>
                <w:szCs w:val="18"/>
              </w:rPr>
              <w:t>outlined in EHCP.</w:t>
            </w:r>
          </w:p>
          <w:p w:rsidR="00D65569" w:rsidRPr="00F36064" w:rsidRDefault="00D65569" w:rsidP="004741F2">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Default="00D65569" w:rsidP="00320E42">
            <w:pPr>
              <w:ind w:left="360"/>
              <w:rPr>
                <w:rFonts w:ascii="Arial" w:hAnsi="Arial"/>
                <w:color w:val="000000"/>
                <w:sz w:val="18"/>
                <w:szCs w:val="18"/>
              </w:rPr>
            </w:pPr>
          </w:p>
          <w:p w:rsidR="00D65569" w:rsidRDefault="00D65569" w:rsidP="00320E42">
            <w:pPr>
              <w:rPr>
                <w:rFonts w:ascii="Arial" w:hAnsi="Arial"/>
                <w:color w:val="000000"/>
                <w:sz w:val="18"/>
                <w:szCs w:val="18"/>
              </w:rPr>
            </w:pPr>
          </w:p>
          <w:p w:rsidR="00D65569" w:rsidRDefault="00D65569" w:rsidP="00320E42">
            <w:pPr>
              <w:rPr>
                <w:rFonts w:ascii="Arial" w:hAnsi="Arial"/>
                <w:color w:val="000000"/>
                <w:sz w:val="18"/>
                <w:szCs w:val="18"/>
              </w:rPr>
            </w:pPr>
          </w:p>
          <w:p w:rsidR="00D65569" w:rsidRPr="00373CCD" w:rsidRDefault="00D65569" w:rsidP="00320E42">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320E42">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3A3FCD" w:rsidRDefault="00FA39E9" w:rsidP="004741F2">
            <w:pPr>
              <w:numPr>
                <w:ilvl w:val="0"/>
                <w:numId w:val="9"/>
              </w:numPr>
              <w:rPr>
                <w:rFonts w:ascii="Arial" w:hAnsi="Arial"/>
                <w:b/>
                <w:color w:val="000000"/>
                <w:sz w:val="18"/>
                <w:szCs w:val="18"/>
              </w:rPr>
            </w:pPr>
            <w:r>
              <w:rPr>
                <w:rFonts w:ascii="Arial" w:hAnsi="Arial"/>
                <w:color w:val="000000"/>
                <w:sz w:val="18"/>
                <w:szCs w:val="18"/>
              </w:rPr>
              <w:t xml:space="preserve">VI Teaching Support Team </w:t>
            </w:r>
            <w:r w:rsidRPr="003A3FCD">
              <w:rPr>
                <w:rFonts w:ascii="Arial" w:hAnsi="Arial"/>
                <w:color w:val="000000"/>
                <w:sz w:val="18"/>
                <w:szCs w:val="18"/>
              </w:rPr>
              <w:t xml:space="preserve">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Pr="003A3FCD" w:rsidRDefault="00D65569" w:rsidP="00320E42">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2" w:type="dxa"/>
            <w:shd w:val="clear" w:color="auto" w:fill="FFCCCC"/>
            <w:vAlign w:val="center"/>
          </w:tcPr>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EHCP</w:t>
            </w:r>
          </w:p>
        </w:tc>
        <w:tc>
          <w:tcPr>
            <w:tcW w:w="2610" w:type="dxa"/>
            <w:shd w:val="clear" w:color="auto" w:fill="auto"/>
          </w:tcPr>
          <w:p w:rsidR="00D65569" w:rsidRPr="006D2017" w:rsidRDefault="00D65569" w:rsidP="005116C6">
            <w:pPr>
              <w:rPr>
                <w:rFonts w:ascii="Arial" w:hAnsi="Arial"/>
                <w:bCs/>
                <w:sz w:val="18"/>
                <w:szCs w:val="18"/>
              </w:rPr>
            </w:pPr>
            <w:r w:rsidRPr="006D2017">
              <w:rPr>
                <w:rFonts w:ascii="Arial" w:hAnsi="Arial"/>
                <w:bCs/>
                <w:sz w:val="18"/>
                <w:szCs w:val="18"/>
              </w:rPr>
              <w:t>Vision loss is classified as profound with acuities less than 6/60</w:t>
            </w:r>
          </w:p>
          <w:p w:rsidR="00D65569" w:rsidRPr="006D2017" w:rsidRDefault="00D65569" w:rsidP="005116C6">
            <w:pPr>
              <w:rPr>
                <w:rFonts w:ascii="Arial" w:hAnsi="Arial"/>
                <w:bCs/>
                <w:sz w:val="18"/>
                <w:szCs w:val="18"/>
              </w:rPr>
            </w:pPr>
          </w:p>
          <w:p w:rsidR="00D65569" w:rsidRPr="006D2017" w:rsidRDefault="00D65569" w:rsidP="005116C6">
            <w:pPr>
              <w:rPr>
                <w:rFonts w:ascii="Arial" w:hAnsi="Arial"/>
                <w:bCs/>
                <w:sz w:val="18"/>
                <w:szCs w:val="18"/>
              </w:rPr>
            </w:pPr>
            <w:r w:rsidRPr="006D2017">
              <w:rPr>
                <w:rFonts w:ascii="Arial" w:hAnsi="Arial"/>
                <w:bCs/>
                <w:sz w:val="18"/>
                <w:szCs w:val="18"/>
              </w:rPr>
              <w:t>Educationally blind / braille user / can access small quantities of print larger than N36</w:t>
            </w:r>
          </w:p>
          <w:p w:rsidR="00D65569" w:rsidRPr="006D2017" w:rsidRDefault="00D65569" w:rsidP="005116C6">
            <w:pPr>
              <w:rPr>
                <w:rFonts w:ascii="Arial" w:hAnsi="Arial"/>
                <w:bCs/>
                <w:sz w:val="18"/>
                <w:szCs w:val="18"/>
              </w:rPr>
            </w:pPr>
          </w:p>
          <w:p w:rsidR="00D65569" w:rsidRPr="006D2017" w:rsidRDefault="00D65569" w:rsidP="005116C6">
            <w:pPr>
              <w:rPr>
                <w:rFonts w:ascii="Arial" w:hAnsi="Arial"/>
                <w:bCs/>
                <w:sz w:val="18"/>
                <w:szCs w:val="18"/>
              </w:rPr>
            </w:pPr>
          </w:p>
          <w:p w:rsidR="00FC2BCF" w:rsidRDefault="00FC2BCF" w:rsidP="00FC2BCF">
            <w:pPr>
              <w:rPr>
                <w:rFonts w:ascii="Arial" w:hAnsi="Arial"/>
                <w:bCs/>
                <w:sz w:val="18"/>
                <w:szCs w:val="18"/>
              </w:rPr>
            </w:pPr>
            <w:r w:rsidRPr="006D2017">
              <w:rPr>
                <w:rFonts w:ascii="Arial" w:hAnsi="Arial"/>
                <w:bCs/>
                <w:sz w:val="18"/>
                <w:szCs w:val="18"/>
              </w:rPr>
              <w:t xml:space="preserve">Usually pupils who are born with severe visual impairment, </w:t>
            </w:r>
            <w:r>
              <w:rPr>
                <w:rFonts w:ascii="Arial" w:hAnsi="Arial"/>
                <w:bCs/>
                <w:sz w:val="18"/>
                <w:szCs w:val="18"/>
              </w:rPr>
              <w:t xml:space="preserve">and </w:t>
            </w:r>
            <w:r w:rsidRPr="006D2017">
              <w:rPr>
                <w:rFonts w:ascii="Arial" w:hAnsi="Arial"/>
                <w:bCs/>
                <w:sz w:val="18"/>
                <w:szCs w:val="18"/>
              </w:rPr>
              <w:t xml:space="preserve">are identified early on as being tactile learners. </w:t>
            </w:r>
          </w:p>
          <w:p w:rsidR="00FC2BCF" w:rsidRPr="006D2017" w:rsidRDefault="00FC2BCF" w:rsidP="00FC2BCF">
            <w:pPr>
              <w:rPr>
                <w:rFonts w:ascii="Arial" w:hAnsi="Arial"/>
                <w:bCs/>
                <w:sz w:val="18"/>
                <w:szCs w:val="18"/>
              </w:rPr>
            </w:pPr>
          </w:p>
          <w:p w:rsidR="00FC2BCF" w:rsidRPr="006D2017" w:rsidRDefault="00FC2BCF" w:rsidP="00FC2BCF">
            <w:pPr>
              <w:rPr>
                <w:rFonts w:ascii="Arial" w:hAnsi="Arial"/>
                <w:bCs/>
                <w:sz w:val="18"/>
                <w:szCs w:val="18"/>
              </w:rPr>
            </w:pPr>
            <w:r w:rsidRPr="006D2017">
              <w:rPr>
                <w:rFonts w:ascii="Arial" w:hAnsi="Arial"/>
                <w:bCs/>
                <w:sz w:val="18"/>
                <w:szCs w:val="18"/>
              </w:rPr>
              <w:t>Pupils who may be new to the country, with severe visual impairment.</w:t>
            </w:r>
          </w:p>
          <w:p w:rsidR="00FC2BCF" w:rsidRDefault="00FC2BCF" w:rsidP="00FC2BCF">
            <w:pPr>
              <w:rPr>
                <w:rFonts w:ascii="Arial" w:hAnsi="Arial"/>
                <w:bCs/>
                <w:sz w:val="18"/>
                <w:szCs w:val="18"/>
              </w:rPr>
            </w:pPr>
            <w:r w:rsidRPr="006D2017">
              <w:rPr>
                <w:rFonts w:ascii="Arial" w:hAnsi="Arial"/>
                <w:bCs/>
                <w:sz w:val="18"/>
                <w:szCs w:val="18"/>
              </w:rPr>
              <w:t>Pupils who may have suffered a late onset visual impairment, or where their vision has deteriorated rapidly.</w:t>
            </w:r>
          </w:p>
          <w:p w:rsidR="00FC2BCF" w:rsidRDefault="00FC2BCF" w:rsidP="00FC2BCF">
            <w:pPr>
              <w:rPr>
                <w:rFonts w:ascii="Arial" w:hAnsi="Arial"/>
                <w:bCs/>
                <w:sz w:val="18"/>
                <w:szCs w:val="18"/>
              </w:rPr>
            </w:pPr>
          </w:p>
          <w:p w:rsidR="00FC2BCF" w:rsidRDefault="00FC2BCF" w:rsidP="00FC2BCF">
            <w:pPr>
              <w:rPr>
                <w:rFonts w:ascii="Arial" w:hAnsi="Arial"/>
                <w:bCs/>
                <w:sz w:val="18"/>
                <w:szCs w:val="18"/>
              </w:rPr>
            </w:pPr>
          </w:p>
          <w:p w:rsidR="00FC2BCF" w:rsidRPr="006D2017" w:rsidRDefault="00FC2BCF" w:rsidP="00FC2BCF">
            <w:pPr>
              <w:rPr>
                <w:rFonts w:ascii="Arial" w:hAnsi="Arial"/>
                <w:bCs/>
                <w:sz w:val="18"/>
                <w:szCs w:val="18"/>
              </w:rPr>
            </w:pPr>
          </w:p>
          <w:p w:rsidR="00FC2BCF" w:rsidRPr="006D2017" w:rsidRDefault="00FC2BCF" w:rsidP="00FC2BCF">
            <w:pPr>
              <w:rPr>
                <w:rFonts w:ascii="Arial" w:hAnsi="Arial"/>
                <w:bCs/>
                <w:sz w:val="18"/>
                <w:szCs w:val="18"/>
              </w:rPr>
            </w:pPr>
            <w:r w:rsidRPr="006D2017">
              <w:rPr>
                <w:rFonts w:ascii="Arial" w:hAnsi="Arial"/>
                <w:bCs/>
                <w:sz w:val="18"/>
                <w:szCs w:val="18"/>
              </w:rPr>
              <w:lastRenderedPageBreak/>
              <w:t>These pupils will usually be registered blind and learning by tactile methods; they will have little or no useful vision, and very limited or no learning by sighted means.</w:t>
            </w:r>
          </w:p>
          <w:p w:rsidR="00D65569" w:rsidRPr="006D2017" w:rsidRDefault="00D65569" w:rsidP="005116C6">
            <w:pPr>
              <w:rPr>
                <w:rFonts w:ascii="Arial" w:hAnsi="Arial"/>
                <w:bCs/>
                <w:sz w:val="18"/>
                <w:szCs w:val="18"/>
              </w:rPr>
            </w:pPr>
          </w:p>
        </w:tc>
        <w:tc>
          <w:tcPr>
            <w:tcW w:w="7737" w:type="dxa"/>
            <w:shd w:val="clear" w:color="auto" w:fill="auto"/>
          </w:tcPr>
          <w:p w:rsidR="00FD120D" w:rsidRDefault="00FC2BCF" w:rsidP="00FC2BCF">
            <w:pPr>
              <w:pStyle w:val="ProvB"/>
              <w:spacing w:before="0"/>
              <w:rPr>
                <w:rFonts w:ascii="Arial" w:hAnsi="Arial" w:cs="Arial"/>
                <w:bCs w:val="0"/>
                <w:color w:val="000000"/>
                <w:sz w:val="18"/>
                <w:szCs w:val="18"/>
              </w:rPr>
            </w:pPr>
            <w:r w:rsidRPr="00DD36CB">
              <w:rPr>
                <w:rFonts w:ascii="Arial" w:hAnsi="Arial" w:cs="Arial"/>
                <w:bCs w:val="0"/>
                <w:color w:val="000000"/>
                <w:sz w:val="18"/>
                <w:szCs w:val="18"/>
              </w:rPr>
              <w:lastRenderedPageBreak/>
              <w:t xml:space="preserve">Needs-specific practice </w:t>
            </w:r>
            <w:r>
              <w:rPr>
                <w:rFonts w:ascii="Arial" w:hAnsi="Arial" w:cs="Arial"/>
                <w:bCs w:val="0"/>
                <w:color w:val="000000"/>
                <w:sz w:val="18"/>
                <w:szCs w:val="18"/>
              </w:rPr>
              <w:t>as described above, plus:</w:t>
            </w:r>
          </w:p>
          <w:p w:rsidR="00BF69BE" w:rsidRDefault="00BF69BE" w:rsidP="00FC2BCF">
            <w:pPr>
              <w:pStyle w:val="ProvB"/>
              <w:spacing w:before="0"/>
              <w:rPr>
                <w:rFonts w:ascii="Arial" w:hAnsi="Arial" w:cs="Arial"/>
                <w:bCs w:val="0"/>
                <w:color w:val="000000"/>
                <w:sz w:val="18"/>
                <w:szCs w:val="18"/>
              </w:rPr>
            </w:pPr>
          </w:p>
          <w:p w:rsidR="00BF69BE" w:rsidRPr="006D2017" w:rsidRDefault="00BF69BE" w:rsidP="00BF69BE">
            <w:pPr>
              <w:pStyle w:val="Default"/>
              <w:rPr>
                <w:rFonts w:cs="Times New Roman"/>
                <w:bCs/>
                <w:color w:val="auto"/>
                <w:sz w:val="18"/>
                <w:szCs w:val="18"/>
                <w:lang w:eastAsia="en-US"/>
              </w:rPr>
            </w:pPr>
            <w:r w:rsidRPr="006D2017">
              <w:rPr>
                <w:rFonts w:cs="Times New Roman"/>
                <w:bCs/>
                <w:color w:val="auto"/>
                <w:sz w:val="18"/>
                <w:szCs w:val="18"/>
                <w:lang w:eastAsia="en-US"/>
              </w:rPr>
              <w:t>Most pupils at this level will access ARC provision, at either primary or Secondary level;</w:t>
            </w:r>
            <w:r>
              <w:rPr>
                <w:rFonts w:cs="Times New Roman"/>
                <w:bCs/>
                <w:color w:val="auto"/>
                <w:sz w:val="18"/>
                <w:szCs w:val="18"/>
                <w:lang w:eastAsia="en-US"/>
              </w:rPr>
              <w:t xml:space="preserve"> </w:t>
            </w:r>
            <w:r w:rsidRPr="006D2017">
              <w:rPr>
                <w:rFonts w:cs="Times New Roman"/>
                <w:bCs/>
                <w:color w:val="auto"/>
                <w:sz w:val="18"/>
                <w:szCs w:val="18"/>
                <w:lang w:eastAsia="en-US"/>
              </w:rPr>
              <w:t>Individual or sma</w:t>
            </w:r>
            <w:r>
              <w:rPr>
                <w:rFonts w:cs="Times New Roman"/>
                <w:bCs/>
                <w:color w:val="auto"/>
                <w:sz w:val="18"/>
                <w:szCs w:val="18"/>
                <w:lang w:eastAsia="en-US"/>
              </w:rPr>
              <w:t>ll group ARC lessons to deliver:</w:t>
            </w:r>
          </w:p>
          <w:p w:rsidR="00BF69BE" w:rsidRPr="00CD4116" w:rsidRDefault="00BF69BE" w:rsidP="00DF7E2B">
            <w:pPr>
              <w:pStyle w:val="ListParagraph"/>
              <w:numPr>
                <w:ilvl w:val="0"/>
                <w:numId w:val="20"/>
              </w:numPr>
              <w:rPr>
                <w:rFonts w:ascii="Arial" w:hAnsi="Arial"/>
                <w:bCs/>
                <w:sz w:val="18"/>
                <w:szCs w:val="18"/>
              </w:rPr>
            </w:pPr>
            <w:r w:rsidRPr="00CD4116">
              <w:rPr>
                <w:rFonts w:ascii="Arial" w:hAnsi="Arial"/>
                <w:bCs/>
                <w:sz w:val="18"/>
                <w:szCs w:val="18"/>
              </w:rPr>
              <w:t xml:space="preserve"> the specific VI curriculum</w:t>
            </w:r>
          </w:p>
          <w:p w:rsidR="00FD120D" w:rsidRDefault="00BF69BE" w:rsidP="00DF7E2B">
            <w:pPr>
              <w:pStyle w:val="ListParagraph"/>
              <w:numPr>
                <w:ilvl w:val="0"/>
                <w:numId w:val="20"/>
              </w:numPr>
              <w:rPr>
                <w:rFonts w:ascii="Arial" w:hAnsi="Arial"/>
                <w:bCs/>
                <w:sz w:val="18"/>
                <w:szCs w:val="18"/>
              </w:rPr>
            </w:pPr>
            <w:proofErr w:type="gramStart"/>
            <w:r w:rsidRPr="00CD4116">
              <w:rPr>
                <w:rFonts w:ascii="Arial" w:hAnsi="Arial"/>
                <w:bCs/>
                <w:sz w:val="18"/>
                <w:szCs w:val="18"/>
              </w:rPr>
              <w:t>interventions</w:t>
            </w:r>
            <w:proofErr w:type="gramEnd"/>
            <w:r w:rsidRPr="00CD4116">
              <w:rPr>
                <w:rFonts w:ascii="Arial" w:hAnsi="Arial"/>
                <w:bCs/>
                <w:sz w:val="18"/>
                <w:szCs w:val="18"/>
              </w:rPr>
              <w:t xml:space="preserve"> based around tactile literacy, numeracy, and ICT.</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 xml:space="preserve">In collaboration with subject teachers and QTVI, a high level of additional adult support both in class and for the preparation of learning resources in alternative formats (Braille, Audio </w:t>
            </w:r>
            <w:proofErr w:type="spellStart"/>
            <w:r w:rsidRPr="00BF69BE">
              <w:rPr>
                <w:rFonts w:ascii="Arial" w:hAnsi="Arial"/>
                <w:bCs/>
                <w:sz w:val="18"/>
                <w:szCs w:val="18"/>
              </w:rPr>
              <w:t>etc</w:t>
            </w:r>
            <w:proofErr w:type="spellEnd"/>
            <w:r w:rsidRPr="00BF69BE">
              <w:rPr>
                <w:rFonts w:ascii="Arial" w:hAnsi="Arial"/>
                <w:bCs/>
                <w:sz w:val="18"/>
                <w:szCs w:val="18"/>
              </w:rPr>
              <w:t xml:space="preserve">): </w:t>
            </w:r>
          </w:p>
          <w:p w:rsidR="00FD120D" w:rsidRPr="00BF69BE" w:rsidRDefault="00FD120D" w:rsidP="00DF7E2B">
            <w:pPr>
              <w:pStyle w:val="ListParagraph"/>
              <w:numPr>
                <w:ilvl w:val="0"/>
                <w:numId w:val="20"/>
              </w:numPr>
              <w:rPr>
                <w:rFonts w:ascii="Arial" w:hAnsi="Arial"/>
                <w:bCs/>
                <w:sz w:val="18"/>
                <w:szCs w:val="18"/>
              </w:rPr>
            </w:pPr>
            <w:r w:rsidRPr="00AE21C6">
              <w:rPr>
                <w:rFonts w:ascii="Arial" w:hAnsi="Arial"/>
                <w:bCs/>
                <w:sz w:val="18"/>
                <w:szCs w:val="18"/>
              </w:rPr>
              <w:t>Full inclusion within the mainstream curriculum made accessible for an educationally blind pupil; presentation of learning materials in alternative formats, including Braille, tactile diagrams, audio/speech software.</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A highly individualised tactile curriculum approach and planned opportunities to access specific individual programmes of specialist support and teaching.</w:t>
            </w:r>
          </w:p>
          <w:p w:rsidR="00FD120D" w:rsidRPr="00BF69BE" w:rsidRDefault="00FD120D" w:rsidP="00DF7E2B">
            <w:pPr>
              <w:pStyle w:val="ListParagraph"/>
              <w:numPr>
                <w:ilvl w:val="0"/>
                <w:numId w:val="20"/>
              </w:numPr>
              <w:rPr>
                <w:rFonts w:ascii="Arial" w:hAnsi="Arial"/>
                <w:bCs/>
                <w:sz w:val="18"/>
                <w:szCs w:val="18"/>
              </w:rPr>
            </w:pPr>
            <w:r w:rsidRPr="00BF69BE">
              <w:rPr>
                <w:rFonts w:ascii="Arial" w:hAnsi="Arial"/>
                <w:bCs/>
                <w:sz w:val="18"/>
                <w:szCs w:val="18"/>
              </w:rPr>
              <w:t xml:space="preserve">Individual or small group intervention to develop understanding of tactile maths, tactile literacy, tactile diagrams, assistive technology and independent living skills. </w:t>
            </w:r>
          </w:p>
          <w:p w:rsidR="00FD120D" w:rsidRPr="00AE21C6" w:rsidRDefault="00FD120D" w:rsidP="00DF7E2B">
            <w:pPr>
              <w:pStyle w:val="ListParagraph"/>
              <w:numPr>
                <w:ilvl w:val="0"/>
                <w:numId w:val="20"/>
              </w:numPr>
              <w:rPr>
                <w:rFonts w:ascii="Arial" w:hAnsi="Arial"/>
                <w:bCs/>
                <w:sz w:val="18"/>
                <w:szCs w:val="18"/>
              </w:rPr>
            </w:pPr>
            <w:r w:rsidRPr="00AE21C6">
              <w:rPr>
                <w:rFonts w:ascii="Arial" w:hAnsi="Arial"/>
                <w:bCs/>
                <w:sz w:val="18"/>
                <w:szCs w:val="18"/>
              </w:rPr>
              <w:t xml:space="preserve">Teaching methods based on experiential and tactile learning with a strong verbal emphasis, and which facilitate access to the curriculum and class participation. </w:t>
            </w:r>
          </w:p>
          <w:p w:rsidR="00FC2BCF" w:rsidRDefault="00FD120D" w:rsidP="00DF7E2B">
            <w:pPr>
              <w:pStyle w:val="ListParagraph"/>
              <w:numPr>
                <w:ilvl w:val="0"/>
                <w:numId w:val="20"/>
              </w:numPr>
              <w:rPr>
                <w:rFonts w:ascii="Arial" w:hAnsi="Arial"/>
                <w:bCs/>
                <w:sz w:val="18"/>
                <w:szCs w:val="18"/>
              </w:rPr>
            </w:pPr>
            <w:r w:rsidRPr="00AE21C6">
              <w:rPr>
                <w:rFonts w:ascii="Arial" w:hAnsi="Arial"/>
                <w:bCs/>
                <w:sz w:val="18"/>
                <w:szCs w:val="18"/>
              </w:rPr>
              <w:t>Skills teaching as appropriate for an educationally blind child: cognitive, language, social/emotional, tactile, mobility, independence, transition, careers.</w:t>
            </w:r>
          </w:p>
          <w:p w:rsidR="00FC2BCF" w:rsidRPr="00FC2BCF" w:rsidRDefault="00FD120D" w:rsidP="00DF7E2B">
            <w:pPr>
              <w:pStyle w:val="ListParagraph"/>
              <w:numPr>
                <w:ilvl w:val="0"/>
                <w:numId w:val="20"/>
              </w:numPr>
              <w:rPr>
                <w:rFonts w:ascii="Arial" w:hAnsi="Arial"/>
                <w:bCs/>
                <w:sz w:val="18"/>
                <w:szCs w:val="18"/>
              </w:rPr>
            </w:pPr>
            <w:r w:rsidRPr="00FC2BCF">
              <w:rPr>
                <w:rFonts w:ascii="Arial" w:hAnsi="Arial"/>
                <w:bCs/>
                <w:sz w:val="18"/>
                <w:szCs w:val="18"/>
              </w:rPr>
              <w:t xml:space="preserve">Setting to facilitate attendance and inclusion at VI curriculum, VI peer groups and sport and leisure activities to support social and emotional well-being. </w:t>
            </w:r>
          </w:p>
          <w:p w:rsidR="007D1FB2" w:rsidRPr="00CD4116" w:rsidRDefault="00FD120D" w:rsidP="00DF7E2B">
            <w:pPr>
              <w:pStyle w:val="ListParagraph"/>
              <w:numPr>
                <w:ilvl w:val="0"/>
                <w:numId w:val="20"/>
              </w:numPr>
              <w:rPr>
                <w:rFonts w:ascii="Arial" w:hAnsi="Arial"/>
                <w:bCs/>
                <w:sz w:val="18"/>
                <w:szCs w:val="18"/>
              </w:rPr>
            </w:pPr>
            <w:r w:rsidRPr="00FC2BCF">
              <w:rPr>
                <w:rFonts w:ascii="Arial" w:hAnsi="Arial"/>
                <w:bCs/>
                <w:sz w:val="18"/>
                <w:szCs w:val="18"/>
              </w:rPr>
              <w:t xml:space="preserve">Attention  is paid to access arrangements for statutory tests, and exams, according to </w:t>
            </w:r>
            <w:r w:rsidRPr="00FC2BCF">
              <w:rPr>
                <w:rFonts w:ascii="Arial" w:hAnsi="Arial"/>
                <w:bCs/>
                <w:sz w:val="18"/>
                <w:szCs w:val="18"/>
              </w:rPr>
              <w:lastRenderedPageBreak/>
              <w:t>normal ways of working</w:t>
            </w:r>
          </w:p>
          <w:p w:rsidR="00FC2BCF" w:rsidRPr="00DD36CB" w:rsidRDefault="00FC2BCF" w:rsidP="00FC2BCF">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FC2BCF" w:rsidRPr="009C7E97" w:rsidRDefault="00FC2BCF" w:rsidP="00FC2BCF">
            <w:pPr>
              <w:rPr>
                <w:rFonts w:ascii="Arial" w:hAnsi="Arial" w:cs="Arial"/>
                <w:b/>
                <w:bCs/>
                <w:sz w:val="18"/>
                <w:szCs w:val="18"/>
                <w:lang w:eastAsia="en-GB"/>
              </w:rPr>
            </w:pPr>
          </w:p>
          <w:p w:rsidR="00FC2BCF" w:rsidRDefault="00FC2BCF" w:rsidP="00FC2BCF">
            <w:pPr>
              <w:rPr>
                <w:rFonts w:ascii="Arial" w:hAnsi="Arial" w:cs="Arial"/>
                <w:bCs/>
                <w:sz w:val="18"/>
                <w:szCs w:val="18"/>
                <w:lang w:eastAsia="en-GB"/>
              </w:rPr>
            </w:pPr>
            <w:r w:rsidRPr="009168F6">
              <w:rPr>
                <w:rFonts w:ascii="Arial" w:hAnsi="Arial" w:cs="Arial"/>
                <w:bCs/>
                <w:sz w:val="18"/>
                <w:szCs w:val="18"/>
                <w:lang w:eastAsia="en-GB"/>
              </w:rPr>
              <w:t>Under the direction of the teacher, additional adults support the child / young person as described in section F of the EHCP, to address the identified outcomes</w:t>
            </w:r>
            <w:r w:rsidR="00CD4116">
              <w:rPr>
                <w:rFonts w:ascii="Arial" w:hAnsi="Arial" w:cs="Arial"/>
                <w:bCs/>
                <w:sz w:val="18"/>
                <w:szCs w:val="18"/>
                <w:lang w:eastAsia="en-GB"/>
              </w:rPr>
              <w:t xml:space="preserve"> </w:t>
            </w:r>
            <w:r>
              <w:rPr>
                <w:rFonts w:ascii="Arial" w:hAnsi="Arial" w:cs="Arial"/>
                <w:bCs/>
                <w:sz w:val="18"/>
                <w:szCs w:val="18"/>
                <w:lang w:eastAsia="en-GB"/>
              </w:rPr>
              <w:t>and.:</w:t>
            </w:r>
          </w:p>
          <w:p w:rsidR="00FD120D" w:rsidRDefault="00FD120D" w:rsidP="00FD120D">
            <w:pPr>
              <w:pStyle w:val="Default"/>
              <w:rPr>
                <w:rFonts w:cs="Times New Roman"/>
                <w:bCs/>
                <w:color w:val="auto"/>
                <w:sz w:val="18"/>
                <w:szCs w:val="18"/>
                <w:lang w:eastAsia="en-US"/>
              </w:rPr>
            </w:pPr>
          </w:p>
          <w:p w:rsidR="00FC2BCF" w:rsidRPr="00CD4116" w:rsidRDefault="00FC2BCF" w:rsidP="00DF7E2B">
            <w:pPr>
              <w:pStyle w:val="ListParagraph"/>
              <w:numPr>
                <w:ilvl w:val="0"/>
                <w:numId w:val="39"/>
              </w:numPr>
              <w:rPr>
                <w:rFonts w:ascii="Arial" w:hAnsi="Arial"/>
                <w:bCs/>
                <w:sz w:val="18"/>
                <w:szCs w:val="18"/>
              </w:rPr>
            </w:pPr>
            <w:r w:rsidRPr="00CD4116">
              <w:rPr>
                <w:rFonts w:ascii="Arial" w:hAnsi="Arial"/>
                <w:bCs/>
                <w:sz w:val="18"/>
                <w:szCs w:val="18"/>
              </w:rPr>
              <w:t>Direct skills teaching from a QTVI to include;</w:t>
            </w:r>
          </w:p>
          <w:p w:rsidR="00FC2BCF" w:rsidRPr="009C72DC" w:rsidRDefault="00FC2BCF" w:rsidP="00CD4116">
            <w:pPr>
              <w:pStyle w:val="ListParagraph"/>
              <w:ind w:left="360"/>
              <w:rPr>
                <w:rFonts w:ascii="Arial" w:hAnsi="Arial"/>
                <w:bCs/>
                <w:sz w:val="18"/>
                <w:szCs w:val="18"/>
              </w:rPr>
            </w:pP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 xml:space="preserve">up-date of braille skills, </w:t>
            </w: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specialist teaching including tactile skills,</w:t>
            </w:r>
          </w:p>
          <w:p w:rsidR="00FC2BCF" w:rsidRPr="00CD4116" w:rsidRDefault="00FC2BCF" w:rsidP="00DF7E2B">
            <w:pPr>
              <w:pStyle w:val="ListParagraph"/>
              <w:numPr>
                <w:ilvl w:val="1"/>
                <w:numId w:val="20"/>
              </w:numPr>
              <w:rPr>
                <w:rFonts w:ascii="Arial" w:hAnsi="Arial"/>
                <w:bCs/>
                <w:sz w:val="18"/>
                <w:szCs w:val="18"/>
              </w:rPr>
            </w:pPr>
            <w:proofErr w:type="gramStart"/>
            <w:r w:rsidRPr="009C72DC">
              <w:rPr>
                <w:rFonts w:ascii="Arial" w:hAnsi="Arial"/>
                <w:bCs/>
                <w:sz w:val="18"/>
                <w:szCs w:val="18"/>
              </w:rPr>
              <w:t>specialist</w:t>
            </w:r>
            <w:proofErr w:type="gramEnd"/>
            <w:r w:rsidRPr="009C72DC">
              <w:rPr>
                <w:rFonts w:ascii="Arial" w:hAnsi="Arial"/>
                <w:bCs/>
                <w:sz w:val="18"/>
                <w:szCs w:val="18"/>
              </w:rPr>
              <w:t xml:space="preserve"> teaching approaches to individual subjects  where required.</w:t>
            </w:r>
          </w:p>
          <w:p w:rsidR="00FC2BCF" w:rsidRPr="009C72DC" w:rsidRDefault="00FC2BCF" w:rsidP="00DF7E2B">
            <w:pPr>
              <w:pStyle w:val="ListParagraph"/>
              <w:numPr>
                <w:ilvl w:val="1"/>
                <w:numId w:val="20"/>
              </w:numPr>
              <w:rPr>
                <w:rFonts w:ascii="Arial" w:hAnsi="Arial"/>
                <w:bCs/>
                <w:sz w:val="18"/>
                <w:szCs w:val="18"/>
              </w:rPr>
            </w:pPr>
            <w:r w:rsidRPr="009C72DC">
              <w:rPr>
                <w:rFonts w:ascii="Arial" w:hAnsi="Arial"/>
                <w:bCs/>
                <w:sz w:val="18"/>
                <w:szCs w:val="18"/>
              </w:rPr>
              <w:t>QTVI to have regular  contact and liaison with mainstream staff</w:t>
            </w:r>
          </w:p>
          <w:p w:rsidR="00FC2BCF" w:rsidRPr="009C72DC" w:rsidRDefault="00FC2BCF" w:rsidP="00DF7E2B">
            <w:pPr>
              <w:pStyle w:val="ListParagraph"/>
              <w:widowControl w:val="0"/>
              <w:numPr>
                <w:ilvl w:val="0"/>
                <w:numId w:val="20"/>
              </w:numPr>
              <w:tabs>
                <w:tab w:val="left" w:pos="1515"/>
              </w:tabs>
              <w:autoSpaceDE w:val="0"/>
              <w:autoSpaceDN w:val="0"/>
              <w:adjustRightInd w:val="0"/>
              <w:rPr>
                <w:rFonts w:ascii="Arial" w:hAnsi="Arial"/>
                <w:bCs/>
                <w:sz w:val="18"/>
                <w:szCs w:val="18"/>
              </w:rPr>
            </w:pPr>
            <w:r w:rsidRPr="009C72DC">
              <w:rPr>
                <w:rFonts w:ascii="Arial" w:hAnsi="Arial"/>
                <w:bCs/>
                <w:sz w:val="18"/>
                <w:szCs w:val="18"/>
              </w:rPr>
              <w:t xml:space="preserve">Additional daily support from a team of specialist support assistants, trained to support a tactile curriculum and to facilitate inclusive and independent learning and to ensure safety. </w:t>
            </w:r>
          </w:p>
          <w:p w:rsidR="00FC2BCF" w:rsidRPr="009C72DC" w:rsidRDefault="00FC2BCF" w:rsidP="00DF7E2B">
            <w:pPr>
              <w:pStyle w:val="ListParagraph"/>
              <w:numPr>
                <w:ilvl w:val="0"/>
                <w:numId w:val="20"/>
              </w:numPr>
              <w:rPr>
                <w:rFonts w:ascii="Arial" w:hAnsi="Arial"/>
                <w:bCs/>
                <w:sz w:val="18"/>
                <w:szCs w:val="18"/>
              </w:rPr>
            </w:pPr>
            <w:r w:rsidRPr="009C72DC">
              <w:rPr>
                <w:rFonts w:ascii="Arial" w:hAnsi="Arial"/>
                <w:bCs/>
                <w:sz w:val="18"/>
                <w:szCs w:val="18"/>
              </w:rPr>
              <w:t xml:space="preserve">Daily access to a Technical Officer to produce resources, and provide training on ICT equipment. </w:t>
            </w:r>
          </w:p>
          <w:p w:rsidR="00FC2BCF" w:rsidRPr="009C72DC" w:rsidRDefault="00FC2BCF" w:rsidP="00DF7E2B">
            <w:pPr>
              <w:pStyle w:val="ListParagraph"/>
              <w:numPr>
                <w:ilvl w:val="0"/>
                <w:numId w:val="20"/>
              </w:numPr>
              <w:rPr>
                <w:rFonts w:ascii="Arial" w:hAnsi="Arial"/>
                <w:bCs/>
                <w:sz w:val="18"/>
                <w:szCs w:val="18"/>
              </w:rPr>
            </w:pPr>
            <w:r w:rsidRPr="009C72DC">
              <w:rPr>
                <w:rFonts w:ascii="Arial" w:hAnsi="Arial"/>
                <w:bCs/>
                <w:sz w:val="18"/>
                <w:szCs w:val="18"/>
              </w:rPr>
              <w:t>Programme o</w:t>
            </w:r>
            <w:r>
              <w:rPr>
                <w:rFonts w:ascii="Arial" w:hAnsi="Arial"/>
                <w:bCs/>
                <w:sz w:val="18"/>
                <w:szCs w:val="18"/>
              </w:rPr>
              <w:t xml:space="preserve">f work </w:t>
            </w:r>
            <w:proofErr w:type="gramStart"/>
            <w:r>
              <w:rPr>
                <w:rFonts w:ascii="Arial" w:hAnsi="Arial"/>
                <w:bCs/>
                <w:sz w:val="18"/>
                <w:szCs w:val="18"/>
              </w:rPr>
              <w:t xml:space="preserve">from </w:t>
            </w:r>
            <w:r w:rsidRPr="009C72DC">
              <w:rPr>
                <w:rFonts w:ascii="Arial" w:hAnsi="Arial"/>
                <w:bCs/>
                <w:sz w:val="18"/>
                <w:szCs w:val="18"/>
              </w:rPr>
              <w:t>;</w:t>
            </w:r>
            <w:proofErr w:type="gramEnd"/>
            <w:r w:rsidRPr="009C72DC">
              <w:rPr>
                <w:rFonts w:ascii="Arial" w:hAnsi="Arial"/>
                <w:bCs/>
                <w:sz w:val="18"/>
                <w:szCs w:val="18"/>
              </w:rPr>
              <w:t xml:space="preserve"> frequency based on assessed need, equivalent to weekly contact. </w:t>
            </w:r>
          </w:p>
          <w:p w:rsidR="00CD4116" w:rsidRDefault="00FC2BCF" w:rsidP="00DF7E2B">
            <w:pPr>
              <w:pStyle w:val="ListParagraph"/>
              <w:numPr>
                <w:ilvl w:val="0"/>
                <w:numId w:val="20"/>
              </w:numPr>
              <w:rPr>
                <w:rFonts w:ascii="Arial" w:hAnsi="Arial"/>
                <w:bCs/>
                <w:sz w:val="18"/>
                <w:szCs w:val="18"/>
              </w:rPr>
            </w:pPr>
            <w:r w:rsidRPr="009C72DC">
              <w:rPr>
                <w:rFonts w:ascii="Arial" w:hAnsi="Arial"/>
                <w:bCs/>
                <w:sz w:val="18"/>
                <w:szCs w:val="18"/>
              </w:rPr>
              <w:t>VI staff or to provide regular whole school training opportunities for mainstream school staff</w:t>
            </w:r>
          </w:p>
          <w:p w:rsidR="00CD4116"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 xml:space="preserve">referral for assessment from a Qualified Registered </w:t>
            </w:r>
            <w:proofErr w:type="spellStart"/>
            <w:r w:rsidRPr="00CD4116">
              <w:rPr>
                <w:rFonts w:ascii="Arial" w:hAnsi="Arial"/>
                <w:bCs/>
                <w:sz w:val="18"/>
                <w:szCs w:val="18"/>
              </w:rPr>
              <w:t>Habilitation</w:t>
            </w:r>
            <w:proofErr w:type="spellEnd"/>
            <w:r w:rsidRPr="00CD4116">
              <w:rPr>
                <w:rFonts w:ascii="Arial" w:hAnsi="Arial"/>
                <w:bCs/>
                <w:sz w:val="18"/>
                <w:szCs w:val="18"/>
              </w:rPr>
              <w:t xml:space="preserve"> Specialist for assessment, environmental advice, and direct programme of work as required,  </w:t>
            </w:r>
          </w:p>
          <w:p w:rsidR="00FD120D"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 xml:space="preserve">Direct work with young person and their family; instruction in the development of mobility and orientation skills and independence training. </w:t>
            </w:r>
          </w:p>
          <w:p w:rsidR="00D65569" w:rsidRPr="00CD4116" w:rsidRDefault="00FD120D" w:rsidP="00DF7E2B">
            <w:pPr>
              <w:pStyle w:val="ListParagraph"/>
              <w:numPr>
                <w:ilvl w:val="0"/>
                <w:numId w:val="20"/>
              </w:numPr>
              <w:rPr>
                <w:rFonts w:ascii="Arial" w:hAnsi="Arial"/>
                <w:bCs/>
                <w:sz w:val="18"/>
                <w:szCs w:val="18"/>
              </w:rPr>
            </w:pPr>
            <w:r w:rsidRPr="00CD4116">
              <w:rPr>
                <w:rFonts w:ascii="Arial" w:hAnsi="Arial"/>
                <w:bCs/>
                <w:sz w:val="18"/>
                <w:szCs w:val="18"/>
              </w:rPr>
              <w:t>Where teaching of long cane skills is essential; staff in the school will need appropriate training as well as family and peers.</w:t>
            </w:r>
          </w:p>
        </w:tc>
        <w:tc>
          <w:tcPr>
            <w:tcW w:w="3207" w:type="dxa"/>
            <w:shd w:val="clear" w:color="auto" w:fill="auto"/>
          </w:tcPr>
          <w:p w:rsidR="00D65569" w:rsidRPr="003A3FCD" w:rsidRDefault="00D65569" w:rsidP="00320E42">
            <w:pPr>
              <w:rPr>
                <w:rFonts w:ascii="Arial" w:hAnsi="Arial"/>
                <w:b/>
                <w:color w:val="000000"/>
                <w:sz w:val="18"/>
                <w:szCs w:val="18"/>
              </w:rPr>
            </w:pPr>
            <w:r>
              <w:rPr>
                <w:rFonts w:ascii="Arial" w:hAnsi="Arial"/>
                <w:b/>
                <w:color w:val="000000"/>
                <w:sz w:val="18"/>
                <w:szCs w:val="18"/>
              </w:rPr>
              <w:lastRenderedPageBreak/>
              <w:t>Setting</w:t>
            </w:r>
            <w:r w:rsidRPr="003A3FCD">
              <w:rPr>
                <w:rFonts w:ascii="Arial" w:hAnsi="Arial"/>
                <w:b/>
                <w:color w:val="000000"/>
                <w:sz w:val="18"/>
                <w:szCs w:val="18"/>
              </w:rPr>
              <w:t>:</w:t>
            </w:r>
          </w:p>
          <w:p w:rsidR="00D65569" w:rsidRDefault="00D65569" w:rsidP="00320E42">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w:t>
            </w:r>
            <w:r w:rsidRPr="005242E7">
              <w:rPr>
                <w:rFonts w:ascii="Arial" w:hAnsi="Arial"/>
                <w:color w:val="000000"/>
                <w:sz w:val="18"/>
                <w:szCs w:val="18"/>
              </w:rPr>
              <w:lastRenderedPageBreak/>
              <w:t xml:space="preserve">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320E42">
            <w:pPr>
              <w:ind w:left="360"/>
              <w:rPr>
                <w:rFonts w:ascii="Arial" w:hAnsi="Arial"/>
                <w:color w:val="000000"/>
                <w:sz w:val="18"/>
                <w:szCs w:val="18"/>
              </w:rPr>
            </w:pPr>
          </w:p>
          <w:p w:rsidR="00D65569" w:rsidRPr="003A3FCD" w:rsidRDefault="00D65569" w:rsidP="00320E42">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FA39E9" w:rsidP="004741F2">
            <w:pPr>
              <w:numPr>
                <w:ilvl w:val="0"/>
                <w:numId w:val="10"/>
              </w:numPr>
              <w:rPr>
                <w:rFonts w:ascii="Arial" w:hAnsi="Arial"/>
                <w:b/>
                <w:color w:val="000000"/>
                <w:sz w:val="18"/>
                <w:szCs w:val="18"/>
              </w:rPr>
            </w:pPr>
            <w:r>
              <w:rPr>
                <w:rFonts w:ascii="Arial" w:hAnsi="Arial"/>
                <w:color w:val="000000"/>
                <w:sz w:val="18"/>
                <w:szCs w:val="18"/>
              </w:rPr>
              <w:t xml:space="preserve">VI </w:t>
            </w:r>
            <w:r w:rsidR="00D65569">
              <w:rPr>
                <w:rFonts w:ascii="Arial" w:hAnsi="Arial"/>
                <w:color w:val="000000"/>
                <w:sz w:val="18"/>
                <w:szCs w:val="18"/>
              </w:rPr>
              <w:t xml:space="preserve">Teaching Support Team </w:t>
            </w:r>
            <w:r w:rsidR="00D65569" w:rsidRPr="003A3FCD">
              <w:rPr>
                <w:rFonts w:ascii="Arial" w:hAnsi="Arial"/>
                <w:color w:val="000000"/>
                <w:sz w:val="18"/>
                <w:szCs w:val="18"/>
              </w:rPr>
              <w:t xml:space="preserve"> statutory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6D2017" w:rsidRPr="00443BA6" w:rsidRDefault="00D96376" w:rsidP="00DF7E2B">
      <w:pPr>
        <w:spacing w:after="240"/>
        <w:rPr>
          <w:rFonts w:ascii="Arial" w:hAnsi="Arial"/>
          <w:b/>
          <w:color w:val="000000"/>
          <w:sz w:val="22"/>
        </w:rPr>
      </w:pPr>
      <w:r w:rsidRPr="006F379E">
        <w:rPr>
          <w:rFonts w:ascii="Arial" w:hAnsi="Arial"/>
          <w:color w:val="000000"/>
          <w:sz w:val="18"/>
          <w:szCs w:val="18"/>
        </w:rPr>
        <w:lastRenderedPageBreak/>
        <w:br w:type="page"/>
      </w:r>
      <w:proofErr w:type="gramStart"/>
      <w:r w:rsidR="00964A7F" w:rsidRPr="00443BA6">
        <w:rPr>
          <w:rFonts w:ascii="Arial" w:hAnsi="Arial"/>
          <w:b/>
          <w:bCs/>
          <w:color w:val="000000"/>
          <w:sz w:val="22"/>
        </w:rPr>
        <w:lastRenderedPageBreak/>
        <w:t>4.</w:t>
      </w:r>
      <w:r w:rsidR="00443BA6" w:rsidRPr="00443BA6">
        <w:rPr>
          <w:rFonts w:ascii="Arial" w:hAnsi="Arial"/>
          <w:b/>
          <w:bCs/>
          <w:color w:val="000000"/>
          <w:sz w:val="22"/>
        </w:rPr>
        <w:t>b</w:t>
      </w:r>
      <w:proofErr w:type="gramEnd"/>
      <w:r w:rsidR="00964A7F" w:rsidRPr="00443BA6">
        <w:rPr>
          <w:rFonts w:ascii="Arial" w:hAnsi="Arial"/>
          <w:b/>
          <w:bCs/>
          <w:color w:val="000000"/>
          <w:sz w:val="22"/>
        </w:rPr>
        <w:t xml:space="preserve"> Sensory</w:t>
      </w:r>
      <w:r w:rsidR="00964A7F" w:rsidRPr="00443BA6">
        <w:rPr>
          <w:rFonts w:ascii="Arial" w:hAnsi="Arial"/>
          <w:b/>
          <w:color w:val="000000"/>
          <w:sz w:val="22"/>
        </w:rPr>
        <w:t xml:space="preserve"> and/or Physical </w:t>
      </w:r>
      <w:r w:rsidR="00443BA6" w:rsidRPr="00443BA6">
        <w:rPr>
          <w:rFonts w:ascii="Arial" w:hAnsi="Arial"/>
          <w:b/>
          <w:bCs/>
          <w:color w:val="000000"/>
          <w:sz w:val="22"/>
        </w:rPr>
        <w:t xml:space="preserve">: </w:t>
      </w:r>
      <w:r w:rsidRPr="00443BA6">
        <w:rPr>
          <w:rFonts w:ascii="Arial" w:hAnsi="Arial"/>
          <w:b/>
          <w:color w:val="000000"/>
          <w:sz w:val="22"/>
        </w:rPr>
        <w:t>Hearing Impairment</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24"/>
        <w:gridCol w:w="7739"/>
        <w:gridCol w:w="3310"/>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24"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39"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0"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404EA6" w:rsidTr="00D0462F">
        <w:trPr>
          <w:trHeight w:val="699"/>
        </w:trPr>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24" w:type="dxa"/>
            <w:tcBorders>
              <w:bottom w:val="single" w:sz="4" w:space="0" w:color="auto"/>
            </w:tcBorders>
            <w:shd w:val="clear" w:color="auto" w:fill="auto"/>
          </w:tcPr>
          <w:p w:rsidR="00D65569" w:rsidRDefault="00D65569" w:rsidP="00584DDB">
            <w:pPr>
              <w:rPr>
                <w:rFonts w:ascii="Arial" w:hAnsi="Arial"/>
                <w:color w:val="000000"/>
                <w:sz w:val="18"/>
                <w:szCs w:val="18"/>
              </w:rPr>
            </w:pPr>
            <w:r w:rsidRPr="00404EA6">
              <w:rPr>
                <w:rFonts w:ascii="Arial" w:hAnsi="Arial"/>
                <w:color w:val="000000"/>
                <w:sz w:val="18"/>
                <w:szCs w:val="18"/>
              </w:rPr>
              <w:t>Hearing loss</w:t>
            </w:r>
            <w:r>
              <w:rPr>
                <w:rFonts w:ascii="Arial" w:hAnsi="Arial"/>
                <w:color w:val="000000"/>
                <w:sz w:val="18"/>
                <w:szCs w:val="18"/>
              </w:rPr>
              <w:t>:</w:t>
            </w:r>
            <w:r w:rsidRPr="00404EA6">
              <w:rPr>
                <w:rFonts w:ascii="Arial" w:hAnsi="Arial"/>
                <w:color w:val="000000"/>
                <w:sz w:val="18"/>
                <w:szCs w:val="18"/>
              </w:rPr>
              <w:t xml:space="preserve"> </w:t>
            </w:r>
          </w:p>
          <w:p w:rsidR="00D65569" w:rsidRDefault="00D65569" w:rsidP="00584DDB">
            <w:pPr>
              <w:rPr>
                <w:rFonts w:ascii="Arial" w:hAnsi="Arial"/>
                <w:color w:val="000000"/>
                <w:sz w:val="18"/>
                <w:szCs w:val="18"/>
              </w:rPr>
            </w:pPr>
          </w:p>
          <w:p w:rsidR="00D65569" w:rsidRDefault="00D65569" w:rsidP="004741F2">
            <w:pPr>
              <w:pStyle w:val="ListParagraph"/>
              <w:numPr>
                <w:ilvl w:val="0"/>
                <w:numId w:val="17"/>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mild with unaided threshold 21-40 </w:t>
            </w:r>
            <w:proofErr w:type="spellStart"/>
            <w:r w:rsidRPr="005B140B">
              <w:rPr>
                <w:rFonts w:ascii="Arial" w:eastAsia="Times New Roman" w:hAnsi="Arial"/>
                <w:color w:val="000000"/>
                <w:sz w:val="18"/>
                <w:szCs w:val="18"/>
              </w:rPr>
              <w:t>dBHL</w:t>
            </w:r>
            <w:proofErr w:type="spellEnd"/>
            <w:r>
              <w:rPr>
                <w:rFonts w:ascii="Arial" w:eastAsia="Times New Roman" w:hAnsi="Arial"/>
                <w:color w:val="000000"/>
                <w:sz w:val="18"/>
                <w:szCs w:val="18"/>
              </w:rPr>
              <w:t xml:space="preserve"> or</w:t>
            </w:r>
          </w:p>
          <w:p w:rsidR="00D65569" w:rsidRPr="005B140B" w:rsidRDefault="00D65569" w:rsidP="004741F2">
            <w:pPr>
              <w:pStyle w:val="ListParagraph"/>
              <w:numPr>
                <w:ilvl w:val="0"/>
                <w:numId w:val="17"/>
              </w:numPr>
              <w:spacing w:after="0" w:line="240" w:lineRule="auto"/>
              <w:rPr>
                <w:rFonts w:ascii="Arial" w:eastAsia="Times New Roman" w:hAnsi="Arial"/>
                <w:color w:val="000000"/>
                <w:sz w:val="18"/>
                <w:szCs w:val="18"/>
              </w:rPr>
            </w:pPr>
            <w:r>
              <w:rPr>
                <w:rFonts w:ascii="Arial" w:eastAsia="Times New Roman" w:hAnsi="Arial"/>
                <w:color w:val="000000"/>
                <w:sz w:val="18"/>
                <w:szCs w:val="18"/>
              </w:rPr>
              <w:t>unilateral with at least a moderate loss in affected ear</w:t>
            </w:r>
          </w:p>
          <w:p w:rsidR="00D65569" w:rsidRDefault="00D65569" w:rsidP="00584DDB">
            <w:pPr>
              <w:rPr>
                <w:rFonts w:ascii="Arial" w:hAnsi="Arial"/>
                <w:color w:val="000000"/>
                <w:sz w:val="18"/>
                <w:szCs w:val="18"/>
              </w:rPr>
            </w:pPr>
          </w:p>
          <w:p w:rsidR="00D65569" w:rsidRPr="00404EA6" w:rsidRDefault="00D65569" w:rsidP="00584DDB">
            <w:pPr>
              <w:rPr>
                <w:rFonts w:ascii="Arial" w:hAnsi="Arial"/>
                <w:color w:val="000000"/>
                <w:sz w:val="18"/>
                <w:szCs w:val="18"/>
              </w:rPr>
            </w:pPr>
            <w:r>
              <w:rPr>
                <w:rFonts w:ascii="Arial" w:hAnsi="Arial"/>
                <w:color w:val="000000"/>
                <w:sz w:val="18"/>
                <w:szCs w:val="18"/>
              </w:rPr>
              <w:t>It is expected that a child with this level of hearing loss will score in the National Sensory Impairment Partnership (</w:t>
            </w:r>
            <w:proofErr w:type="spellStart"/>
            <w:r>
              <w:rPr>
                <w:rFonts w:ascii="Arial" w:hAnsi="Arial"/>
                <w:color w:val="000000"/>
                <w:sz w:val="18"/>
                <w:szCs w:val="18"/>
              </w:rPr>
              <w:t>NatSIP</w:t>
            </w:r>
            <w:proofErr w:type="spellEnd"/>
            <w:r>
              <w:rPr>
                <w:rFonts w:ascii="Arial" w:hAnsi="Arial"/>
                <w:color w:val="000000"/>
                <w:sz w:val="18"/>
                <w:szCs w:val="18"/>
              </w:rPr>
              <w:t>) Eligibility Criteria range of 6-20</w:t>
            </w:r>
          </w:p>
        </w:tc>
        <w:tc>
          <w:tcPr>
            <w:tcW w:w="7739"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EB7A81" w:rsidRDefault="00EB7A81" w:rsidP="00EB7A81">
            <w:pPr>
              <w:autoSpaceDE w:val="0"/>
              <w:autoSpaceDN w:val="0"/>
              <w:adjustRightInd w:val="0"/>
              <w:rPr>
                <w:rFonts w:ascii="Arial" w:hAnsi="Arial" w:cs="Arial"/>
                <w:color w:val="000000"/>
                <w:sz w:val="18"/>
                <w:szCs w:val="18"/>
                <w:lang w:eastAsia="en-GB"/>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EB7A81" w:rsidRDefault="00EB7A81" w:rsidP="00EB7A81">
            <w:pPr>
              <w:autoSpaceDE w:val="0"/>
              <w:autoSpaceDN w:val="0"/>
              <w:adjustRightInd w:val="0"/>
              <w:rPr>
                <w:rFonts w:ascii="Arial" w:hAnsi="Arial" w:cs="Arial"/>
                <w:color w:val="000000"/>
                <w:sz w:val="18"/>
                <w:szCs w:val="18"/>
                <w:lang w:eastAsia="en-GB"/>
              </w:rPr>
            </w:pPr>
          </w:p>
          <w:p w:rsidR="00611F16" w:rsidRDefault="00611F16" w:rsidP="00611F16">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Hearing friendly</w:t>
            </w:r>
            <w:r w:rsidRPr="00404EA6">
              <w:rPr>
                <w:rFonts w:ascii="Arial" w:hAnsi="Arial" w:cs="Arial"/>
                <w:color w:val="000000"/>
                <w:sz w:val="18"/>
                <w:szCs w:val="18"/>
                <w:lang w:eastAsia="en-GB"/>
              </w:rPr>
              <w:t xml:space="preserve"> strategies should be evident in the </w:t>
            </w:r>
            <w:r>
              <w:rPr>
                <w:rFonts w:ascii="Arial" w:hAnsi="Arial" w:cs="Arial"/>
                <w:color w:val="000000"/>
                <w:sz w:val="18"/>
                <w:szCs w:val="18"/>
                <w:lang w:eastAsia="en-GB"/>
              </w:rPr>
              <w:t>school</w:t>
            </w:r>
            <w:r w:rsidRPr="00404EA6">
              <w:rPr>
                <w:rFonts w:ascii="Arial" w:hAnsi="Arial" w:cs="Arial"/>
                <w:color w:val="000000"/>
                <w:sz w:val="18"/>
                <w:szCs w:val="18"/>
                <w:lang w:eastAsia="en-GB"/>
              </w:rPr>
              <w:t>. Accessibility planning should involve consideration of acoustic and sound properties in school.</w:t>
            </w:r>
          </w:p>
          <w:p w:rsidR="00611F16" w:rsidRPr="00404EA6" w:rsidRDefault="00611F16" w:rsidP="00611F16">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Some adult support for learning health and safety and risk management.</w:t>
            </w:r>
          </w:p>
          <w:p w:rsidR="00611F16" w:rsidRDefault="00611F16" w:rsidP="00EB7A81">
            <w:pPr>
              <w:autoSpaceDE w:val="0"/>
              <w:autoSpaceDN w:val="0"/>
              <w:adjustRightInd w:val="0"/>
              <w:rPr>
                <w:rFonts w:ascii="Arial" w:hAnsi="Arial" w:cs="Arial"/>
                <w:color w:val="000000"/>
                <w:sz w:val="18"/>
                <w:szCs w:val="18"/>
                <w:lang w:eastAsia="en-GB"/>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FF173A">
              <w:rPr>
                <w:rFonts w:ascii="Arial" w:hAnsi="Arial" w:cs="Arial"/>
                <w:sz w:val="18"/>
                <w:szCs w:val="18"/>
              </w:rPr>
              <w:t>Manage</w:t>
            </w:r>
            <w:r w:rsidR="00FF173A">
              <w:rPr>
                <w:rFonts w:ascii="Arial" w:hAnsi="Arial" w:cs="Arial"/>
                <w:sz w:val="18"/>
                <w:szCs w:val="18"/>
              </w:rPr>
              <w:t>ment of</w:t>
            </w:r>
            <w:r w:rsidRPr="00D07A16">
              <w:rPr>
                <w:rFonts w:ascii="Arial" w:hAnsi="Arial" w:cs="Arial"/>
                <w:sz w:val="18"/>
                <w:szCs w:val="18"/>
              </w:rPr>
              <w:t xml:space="preserve"> the acoustic and visual environment in class so that background noise is kept to a minimum and there are not too many visual distractions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Plan for short listening periods interspersed with individual/small group activities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Position pupil appropriately for different activities – in consultation with the pupil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your face is in clear view so that the pupil can lip-read – make use of facial expression/body language to support what you say and as much as possible stand still when speaking </w:t>
            </w:r>
          </w:p>
          <w:p w:rsidR="00EB7A81" w:rsidRPr="0044144D"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Get the pupil’s attention – make eye contact – before speaking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Outline the content of the lesson at the beginning using visual cues/key words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Present lesson content in as visual a way as possible: use pictures, key words on the board, demonstration </w:t>
            </w:r>
          </w:p>
          <w:p w:rsidR="00EB7A81" w:rsidRPr="00D07A16" w:rsidRDefault="00EB7A81" w:rsidP="004741F2">
            <w:pPr>
              <w:pStyle w:val="ListParagraph"/>
              <w:numPr>
                <w:ilvl w:val="0"/>
                <w:numId w:val="16"/>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the deaf pupil has access to what the other pupils say e.g. repeat/rephrase the answers pupils give or ask them to speak at the front </w:t>
            </w:r>
          </w:p>
          <w:p w:rsidR="00EB7A81" w:rsidRPr="00D07A16" w:rsidRDefault="00EB7A81" w:rsidP="004741F2">
            <w:pPr>
              <w:pStyle w:val="ListParagraph"/>
              <w:numPr>
                <w:ilvl w:val="0"/>
                <w:numId w:val="16"/>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 xml:space="preserve">Check that a task has been understood before the child begins e.g. ‘tell me/show me what you have to do’ </w:t>
            </w:r>
          </w:p>
          <w:p w:rsidR="00EB7A81" w:rsidRPr="00D07A16" w:rsidRDefault="00EB7A81" w:rsidP="004741F2">
            <w:pPr>
              <w:pStyle w:val="ListParagraph"/>
              <w:numPr>
                <w:ilvl w:val="0"/>
                <w:numId w:val="16"/>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Recap main points at the end and provide an opportunity for the child to show that they have understood</w:t>
            </w:r>
          </w:p>
          <w:p w:rsidR="009332E3" w:rsidRPr="009332E3" w:rsidRDefault="00EB7A81" w:rsidP="004741F2">
            <w:pPr>
              <w:pStyle w:val="ListParagraph"/>
              <w:numPr>
                <w:ilvl w:val="0"/>
                <w:numId w:val="16"/>
              </w:numPr>
              <w:autoSpaceDE w:val="0"/>
              <w:autoSpaceDN w:val="0"/>
              <w:adjustRightInd w:val="0"/>
              <w:spacing w:after="0" w:line="240" w:lineRule="auto"/>
              <w:rPr>
                <w:rFonts w:ascii="Arial" w:eastAsia="Times New Roman" w:hAnsi="Arial"/>
                <w:color w:val="000000"/>
                <w:sz w:val="18"/>
                <w:szCs w:val="18"/>
              </w:rPr>
            </w:pPr>
            <w:r w:rsidRPr="00D07A16">
              <w:rPr>
                <w:rFonts w:ascii="Arial" w:hAnsi="Arial" w:cs="Arial"/>
                <w:sz w:val="18"/>
                <w:szCs w:val="18"/>
              </w:rPr>
              <w:t>Get feedback from the pupil regularly to monitor their access to lessons</w:t>
            </w:r>
          </w:p>
          <w:p w:rsidR="00D65569" w:rsidRPr="009332E3" w:rsidRDefault="00D65569" w:rsidP="004741F2">
            <w:pPr>
              <w:pStyle w:val="ListParagraph"/>
              <w:numPr>
                <w:ilvl w:val="0"/>
                <w:numId w:val="16"/>
              </w:numPr>
              <w:autoSpaceDE w:val="0"/>
              <w:autoSpaceDN w:val="0"/>
              <w:adjustRightInd w:val="0"/>
              <w:rPr>
                <w:rFonts w:ascii="Arial" w:hAnsi="Arial" w:cs="Arial"/>
                <w:sz w:val="18"/>
                <w:szCs w:val="18"/>
              </w:rPr>
            </w:pPr>
            <w:r w:rsidRPr="009332E3">
              <w:rPr>
                <w:rFonts w:ascii="Arial" w:hAnsi="Arial" w:cs="Arial"/>
                <w:sz w:val="18"/>
                <w:szCs w:val="18"/>
              </w:rPr>
              <w:t>Opportunities for 1:1 and small group work</w:t>
            </w:r>
          </w:p>
          <w:p w:rsidR="00D65569" w:rsidRPr="009332E3" w:rsidRDefault="00D65569" w:rsidP="004741F2">
            <w:pPr>
              <w:pStyle w:val="ListParagraph"/>
              <w:numPr>
                <w:ilvl w:val="0"/>
                <w:numId w:val="16"/>
              </w:numPr>
              <w:autoSpaceDE w:val="0"/>
              <w:autoSpaceDN w:val="0"/>
              <w:adjustRightInd w:val="0"/>
              <w:rPr>
                <w:rFonts w:ascii="Arial" w:hAnsi="Arial"/>
                <w:color w:val="000000"/>
                <w:sz w:val="18"/>
                <w:szCs w:val="18"/>
                <w:lang w:eastAsia="en-GB"/>
              </w:rPr>
            </w:pPr>
            <w:r w:rsidRPr="009332E3">
              <w:rPr>
                <w:rFonts w:ascii="Arial" w:hAnsi="Arial"/>
                <w:color w:val="000000"/>
                <w:sz w:val="18"/>
                <w:szCs w:val="18"/>
                <w:lang w:eastAsia="en-GB"/>
              </w:rPr>
              <w:t>Teaching methods which facilitate access to the curriculum, social/emotional development and class participation</w:t>
            </w:r>
            <w:r w:rsidRPr="009332E3">
              <w:rPr>
                <w:rFonts w:ascii="Arial" w:hAnsi="Arial" w:cs="Arial"/>
                <w:color w:val="000000"/>
                <w:sz w:val="18"/>
                <w:szCs w:val="18"/>
                <w:lang w:eastAsia="en-GB"/>
              </w:rPr>
              <w:t xml:space="preserve"> </w:t>
            </w:r>
          </w:p>
          <w:p w:rsidR="00D65569" w:rsidRPr="009332E3" w:rsidRDefault="00D65569" w:rsidP="004741F2">
            <w:pPr>
              <w:pStyle w:val="ListParagraph"/>
              <w:numPr>
                <w:ilvl w:val="0"/>
                <w:numId w:val="16"/>
              </w:numPr>
              <w:autoSpaceDE w:val="0"/>
              <w:autoSpaceDN w:val="0"/>
              <w:adjustRightInd w:val="0"/>
              <w:rPr>
                <w:rFonts w:ascii="Arial" w:hAnsi="Arial"/>
                <w:color w:val="000000"/>
                <w:sz w:val="18"/>
                <w:szCs w:val="18"/>
                <w:lang w:eastAsia="en-GB"/>
              </w:rPr>
            </w:pPr>
            <w:r w:rsidRPr="009332E3">
              <w:rPr>
                <w:rFonts w:ascii="Arial" w:hAnsi="Arial" w:cs="Arial"/>
                <w:color w:val="000000"/>
                <w:sz w:val="18"/>
                <w:szCs w:val="18"/>
                <w:lang w:eastAsia="en-GB"/>
              </w:rPr>
              <w:t>Advice from Low Incidence Team is implemented in the classroom</w:t>
            </w:r>
          </w:p>
          <w:p w:rsidR="00D65569" w:rsidRDefault="00D65569" w:rsidP="004741F2">
            <w:pPr>
              <w:pStyle w:val="ListParagraph"/>
              <w:numPr>
                <w:ilvl w:val="0"/>
                <w:numId w:val="16"/>
              </w:numPr>
              <w:autoSpaceDE w:val="0"/>
              <w:autoSpaceDN w:val="0"/>
              <w:adjustRightInd w:val="0"/>
              <w:spacing w:after="0"/>
              <w:rPr>
                <w:rFonts w:ascii="Arial" w:hAnsi="Arial"/>
                <w:color w:val="000000"/>
                <w:sz w:val="18"/>
                <w:szCs w:val="18"/>
                <w:lang w:eastAsia="en-GB"/>
              </w:rPr>
            </w:pPr>
            <w:r w:rsidRPr="009332E3">
              <w:rPr>
                <w:rFonts w:ascii="Arial" w:hAnsi="Arial"/>
                <w:color w:val="000000"/>
                <w:sz w:val="18"/>
                <w:szCs w:val="18"/>
                <w:lang w:eastAsia="en-GB"/>
              </w:rPr>
              <w:t>Regular checking of auditory equipment: may have hearing aids and possibly a radio aid</w:t>
            </w:r>
          </w:p>
          <w:p w:rsidR="00870807" w:rsidRDefault="00870807" w:rsidP="00870807">
            <w:pPr>
              <w:autoSpaceDE w:val="0"/>
              <w:autoSpaceDN w:val="0"/>
              <w:adjustRightInd w:val="0"/>
              <w:rPr>
                <w:rFonts w:ascii="Arial" w:hAnsi="Arial"/>
                <w:color w:val="000000"/>
                <w:sz w:val="18"/>
                <w:szCs w:val="18"/>
                <w:lang w:eastAsia="en-GB"/>
              </w:rPr>
            </w:pPr>
          </w:p>
          <w:p w:rsidR="00870807" w:rsidRPr="00870807" w:rsidRDefault="00870807" w:rsidP="00870807">
            <w:pPr>
              <w:autoSpaceDE w:val="0"/>
              <w:autoSpaceDN w:val="0"/>
              <w:adjustRightInd w:val="0"/>
              <w:rPr>
                <w:rFonts w:ascii="Arial" w:hAnsi="Arial"/>
                <w:color w:val="000000"/>
                <w:sz w:val="18"/>
                <w:szCs w:val="18"/>
                <w:lang w:eastAsia="en-GB"/>
              </w:rPr>
            </w:pP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4"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404EA6"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24" w:type="dxa"/>
            <w:tcBorders>
              <w:bottom w:val="single" w:sz="4" w:space="0" w:color="auto"/>
            </w:tcBorders>
            <w:shd w:val="clear" w:color="auto" w:fill="auto"/>
          </w:tcPr>
          <w:p w:rsidR="00D65569" w:rsidRDefault="00D65569" w:rsidP="00584DDB">
            <w:pPr>
              <w:rPr>
                <w:rFonts w:ascii="Arial" w:hAnsi="Arial"/>
                <w:color w:val="000000"/>
                <w:sz w:val="18"/>
                <w:szCs w:val="18"/>
              </w:rPr>
            </w:pPr>
            <w:r>
              <w:rPr>
                <w:rFonts w:ascii="Arial" w:hAnsi="Arial"/>
                <w:color w:val="000000"/>
                <w:sz w:val="18"/>
                <w:szCs w:val="18"/>
              </w:rPr>
              <w:t>Hearing Loss:</w:t>
            </w:r>
          </w:p>
          <w:p w:rsidR="00D65569" w:rsidRPr="00404EA6" w:rsidRDefault="00D65569" w:rsidP="00584DDB">
            <w:pPr>
              <w:rPr>
                <w:rFonts w:ascii="Arial" w:hAnsi="Arial"/>
                <w:color w:val="000000"/>
                <w:sz w:val="18"/>
                <w:szCs w:val="18"/>
              </w:rPr>
            </w:pPr>
          </w:p>
          <w:p w:rsidR="00D65569" w:rsidRDefault="00D65569" w:rsidP="00584DDB">
            <w:pPr>
              <w:rPr>
                <w:rFonts w:ascii="Arial" w:hAnsi="Arial"/>
                <w:color w:val="000000"/>
                <w:sz w:val="18"/>
                <w:szCs w:val="18"/>
              </w:rPr>
            </w:pPr>
            <w:r w:rsidRPr="00D07A16">
              <w:rPr>
                <w:rFonts w:ascii="Arial" w:hAnsi="Arial"/>
                <w:color w:val="000000"/>
                <w:sz w:val="18"/>
                <w:szCs w:val="18"/>
              </w:rPr>
              <w:t xml:space="preserve">Bilateral moderate </w:t>
            </w:r>
            <w:r>
              <w:rPr>
                <w:rFonts w:ascii="Arial" w:hAnsi="Arial"/>
                <w:color w:val="000000"/>
                <w:sz w:val="18"/>
                <w:szCs w:val="18"/>
              </w:rPr>
              <w:t>(</w:t>
            </w:r>
            <w:r w:rsidRPr="00404EA6">
              <w:rPr>
                <w:rFonts w:ascii="Arial" w:hAnsi="Arial"/>
                <w:color w:val="000000"/>
                <w:sz w:val="18"/>
                <w:szCs w:val="18"/>
              </w:rPr>
              <w:t xml:space="preserve">unaided threshold 41-70 </w:t>
            </w:r>
            <w:proofErr w:type="spellStart"/>
            <w:r w:rsidRPr="00404EA6">
              <w:rPr>
                <w:rFonts w:ascii="Arial" w:hAnsi="Arial"/>
                <w:color w:val="000000"/>
                <w:sz w:val="18"/>
                <w:szCs w:val="18"/>
              </w:rPr>
              <w:t>dBHL</w:t>
            </w:r>
            <w:proofErr w:type="spellEnd"/>
            <w:r>
              <w:rPr>
                <w:rFonts w:ascii="Arial" w:hAnsi="Arial"/>
                <w:color w:val="000000"/>
                <w:sz w:val="18"/>
                <w:szCs w:val="18"/>
              </w:rPr>
              <w:t>)</w:t>
            </w:r>
            <w:r w:rsidRPr="00D07A16">
              <w:rPr>
                <w:rFonts w:ascii="Arial" w:hAnsi="Arial"/>
                <w:color w:val="000000"/>
                <w:sz w:val="18"/>
                <w:szCs w:val="18"/>
              </w:rPr>
              <w:t xml:space="preserve"> or severe </w:t>
            </w:r>
            <w:r>
              <w:rPr>
                <w:rFonts w:ascii="Arial" w:hAnsi="Arial"/>
                <w:color w:val="000000"/>
                <w:sz w:val="18"/>
                <w:szCs w:val="18"/>
              </w:rPr>
              <w:t xml:space="preserve">(71-95dBHL) </w:t>
            </w:r>
            <w:r w:rsidRPr="00D07A16">
              <w:rPr>
                <w:rFonts w:ascii="Arial" w:hAnsi="Arial"/>
                <w:color w:val="000000"/>
                <w:sz w:val="18"/>
                <w:szCs w:val="18"/>
              </w:rPr>
              <w:t xml:space="preserve">permanent hearing loss </w:t>
            </w:r>
          </w:p>
          <w:p w:rsidR="00D65569" w:rsidRDefault="00D65569" w:rsidP="00584DDB">
            <w:pPr>
              <w:rPr>
                <w:rFonts w:ascii="Arial" w:hAnsi="Arial"/>
                <w:bCs/>
                <w:color w:val="000000"/>
                <w:sz w:val="18"/>
                <w:szCs w:val="18"/>
              </w:rPr>
            </w:pPr>
          </w:p>
          <w:p w:rsidR="00D65569" w:rsidRPr="00404EA6" w:rsidRDefault="00D65569" w:rsidP="00584DDB">
            <w:pPr>
              <w:rPr>
                <w:rFonts w:ascii="Arial" w:hAnsi="Arial"/>
                <w:bCs/>
                <w:color w:val="000000"/>
                <w:sz w:val="18"/>
                <w:szCs w:val="18"/>
              </w:rPr>
            </w:pPr>
            <w:r w:rsidRPr="0011042E">
              <w:rPr>
                <w:rFonts w:ascii="Arial" w:hAnsi="Arial"/>
                <w:bCs/>
                <w:color w:val="000000"/>
                <w:sz w:val="18"/>
                <w:szCs w:val="18"/>
              </w:rPr>
              <w:t xml:space="preserve">It is expected that a child with this level of hearing loss will score in the </w:t>
            </w:r>
            <w:proofErr w:type="spellStart"/>
            <w:r w:rsidRPr="0011042E">
              <w:rPr>
                <w:rFonts w:ascii="Arial" w:hAnsi="Arial"/>
                <w:bCs/>
                <w:color w:val="000000"/>
                <w:sz w:val="18"/>
                <w:szCs w:val="18"/>
              </w:rPr>
              <w:t>NatSIP</w:t>
            </w:r>
            <w:proofErr w:type="spellEnd"/>
            <w:r w:rsidRPr="0011042E">
              <w:rPr>
                <w:rFonts w:ascii="Arial" w:hAnsi="Arial"/>
                <w:bCs/>
                <w:color w:val="000000"/>
                <w:sz w:val="18"/>
                <w:szCs w:val="18"/>
              </w:rPr>
              <w:t xml:space="preserve"> Eligibility Criteria range </w:t>
            </w:r>
            <w:r w:rsidRPr="00650228">
              <w:rPr>
                <w:rFonts w:ascii="Arial" w:hAnsi="Arial"/>
                <w:bCs/>
                <w:color w:val="000000"/>
                <w:sz w:val="18"/>
                <w:szCs w:val="18"/>
              </w:rPr>
              <w:t xml:space="preserve">of </w:t>
            </w:r>
            <w:r>
              <w:rPr>
                <w:rFonts w:ascii="Arial" w:hAnsi="Arial"/>
                <w:bCs/>
                <w:color w:val="000000"/>
                <w:sz w:val="18"/>
                <w:szCs w:val="18"/>
              </w:rPr>
              <w:t>21-30</w:t>
            </w:r>
          </w:p>
        </w:tc>
        <w:tc>
          <w:tcPr>
            <w:tcW w:w="7739" w:type="dxa"/>
            <w:tcBorders>
              <w:bottom w:val="single" w:sz="4" w:space="0" w:color="auto"/>
            </w:tcBorders>
            <w:shd w:val="clear" w:color="auto" w:fill="auto"/>
          </w:tcPr>
          <w:p w:rsidR="00BF69BE" w:rsidRDefault="003366EA" w:rsidP="009332E3">
            <w:pPr>
              <w:pStyle w:val="ProvB"/>
              <w:spacing w:before="0"/>
              <w:rPr>
                <w:rFonts w:ascii="Arial" w:hAnsi="Arial" w:cs="Arial"/>
                <w:b w:val="0"/>
                <w:bCs w:val="0"/>
                <w:color w:val="000000"/>
                <w:sz w:val="18"/>
                <w:szCs w:val="18"/>
              </w:rPr>
            </w:pPr>
            <w:r w:rsidRPr="009809F2">
              <w:rPr>
                <w:rFonts w:ascii="Arial" w:hAnsi="Arial" w:cs="Arial"/>
                <w:bCs w:val="0"/>
                <w:color w:val="000000"/>
                <w:sz w:val="18"/>
                <w:szCs w:val="18"/>
              </w:rPr>
              <w:t>Needs-specific practice as described above, plus:</w:t>
            </w:r>
            <w:r w:rsidRPr="003366EA">
              <w:rPr>
                <w:rFonts w:ascii="Arial" w:hAnsi="Arial" w:cs="Arial"/>
                <w:b w:val="0"/>
                <w:bCs w:val="0"/>
                <w:color w:val="000000"/>
                <w:sz w:val="18"/>
                <w:szCs w:val="18"/>
              </w:rPr>
              <w:t xml:space="preserve"> </w:t>
            </w:r>
          </w:p>
          <w:p w:rsidR="00BF69BE" w:rsidRDefault="00BF69BE" w:rsidP="009332E3">
            <w:pPr>
              <w:pStyle w:val="ProvB"/>
              <w:spacing w:before="0"/>
              <w:rPr>
                <w:rFonts w:ascii="Arial" w:hAnsi="Arial" w:cs="Arial"/>
                <w:b w:val="0"/>
                <w:bCs w:val="0"/>
                <w:color w:val="000000"/>
                <w:sz w:val="18"/>
                <w:szCs w:val="18"/>
              </w:rPr>
            </w:pPr>
          </w:p>
          <w:p w:rsidR="009809F2" w:rsidRDefault="009809F2" w:rsidP="00DF7E2B">
            <w:pPr>
              <w:pStyle w:val="ProvB"/>
              <w:numPr>
                <w:ilvl w:val="0"/>
                <w:numId w:val="40"/>
              </w:numPr>
              <w:spacing w:before="0"/>
              <w:ind w:left="360"/>
              <w:rPr>
                <w:rFonts w:ascii="Arial" w:hAnsi="Arial"/>
                <w:b w:val="0"/>
                <w:color w:val="000000"/>
                <w:sz w:val="18"/>
                <w:szCs w:val="18"/>
              </w:rPr>
            </w:pPr>
            <w:r w:rsidRPr="009809F2">
              <w:rPr>
                <w:rFonts w:ascii="Arial" w:hAnsi="Arial"/>
                <w:b w:val="0"/>
                <w:color w:val="000000"/>
                <w:sz w:val="18"/>
                <w:szCs w:val="18"/>
              </w:rPr>
              <w:t>Hearing friendly strategies should be evident in the school. Accessibility planning should involve consideration of acoustic and sound properties in school.</w:t>
            </w:r>
          </w:p>
          <w:p w:rsidR="009809F2" w:rsidRDefault="009809F2" w:rsidP="00BF69BE">
            <w:pPr>
              <w:autoSpaceDE w:val="0"/>
              <w:autoSpaceDN w:val="0"/>
              <w:adjustRightInd w:val="0"/>
              <w:rPr>
                <w:rFonts w:ascii="Arial" w:hAnsi="Arial" w:cs="Arial"/>
                <w:color w:val="000000"/>
                <w:sz w:val="18"/>
                <w:szCs w:val="18"/>
                <w:lang w:eastAsia="en-GB"/>
              </w:rPr>
            </w:pPr>
          </w:p>
          <w:p w:rsidR="009809F2" w:rsidRPr="00BF69BE" w:rsidRDefault="009809F2" w:rsidP="00DF7E2B">
            <w:pPr>
              <w:pStyle w:val="ListParagraph"/>
              <w:numPr>
                <w:ilvl w:val="0"/>
                <w:numId w:val="40"/>
              </w:numPr>
              <w:autoSpaceDE w:val="0"/>
              <w:autoSpaceDN w:val="0"/>
              <w:adjustRightInd w:val="0"/>
              <w:ind w:left="360"/>
              <w:rPr>
                <w:rFonts w:ascii="Arial" w:hAnsi="Arial" w:cs="Arial"/>
                <w:color w:val="000000"/>
                <w:sz w:val="18"/>
                <w:szCs w:val="18"/>
                <w:lang w:eastAsia="en-GB"/>
              </w:rPr>
            </w:pPr>
            <w:r w:rsidRPr="00BF69BE">
              <w:rPr>
                <w:rFonts w:ascii="Arial" w:hAnsi="Arial" w:cs="Arial"/>
                <w:color w:val="000000"/>
                <w:sz w:val="18"/>
                <w:szCs w:val="18"/>
                <w:lang w:eastAsia="en-GB"/>
              </w:rPr>
              <w:t xml:space="preserve">Teaching methods which facilitate access to the curriculum, social/emotional development and class participation </w:t>
            </w:r>
          </w:p>
          <w:p w:rsidR="009809F2" w:rsidRDefault="009809F2" w:rsidP="003366EA">
            <w:pPr>
              <w:pStyle w:val="ProvB"/>
              <w:rPr>
                <w:rFonts w:ascii="Arial" w:hAnsi="Arial"/>
                <w:b w:val="0"/>
                <w:color w:val="000000"/>
                <w:sz w:val="18"/>
                <w:szCs w:val="18"/>
              </w:rPr>
            </w:pPr>
          </w:p>
          <w:p w:rsidR="003366EA" w:rsidRPr="009809F2" w:rsidRDefault="003366EA" w:rsidP="003366EA">
            <w:pPr>
              <w:pStyle w:val="ProvB"/>
              <w:rPr>
                <w:rFonts w:ascii="Arial" w:hAnsi="Arial" w:cs="Arial"/>
                <w:bCs w:val="0"/>
                <w:color w:val="000000"/>
                <w:sz w:val="18"/>
                <w:szCs w:val="18"/>
              </w:rPr>
            </w:pPr>
            <w:r w:rsidRPr="009809F2">
              <w:rPr>
                <w:rFonts w:ascii="Arial" w:hAnsi="Arial" w:cs="Arial"/>
                <w:bCs w:val="0"/>
                <w:color w:val="000000"/>
                <w:sz w:val="18"/>
                <w:szCs w:val="18"/>
              </w:rPr>
              <w:t xml:space="preserve">Bespoke Intervention – time bound and quantifiable: </w:t>
            </w:r>
          </w:p>
          <w:p w:rsidR="003366EA" w:rsidRPr="009809F2" w:rsidRDefault="003366EA" w:rsidP="003366EA">
            <w:pPr>
              <w:pStyle w:val="Default"/>
              <w:rPr>
                <w:sz w:val="18"/>
                <w:szCs w:val="18"/>
              </w:rPr>
            </w:pPr>
          </w:p>
          <w:p w:rsidR="003366EA" w:rsidRDefault="003366EA" w:rsidP="003366EA">
            <w:pPr>
              <w:pStyle w:val="Default"/>
              <w:rPr>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FD120D" w:rsidRDefault="00FD120D" w:rsidP="003366EA">
            <w:pPr>
              <w:pStyle w:val="Default"/>
              <w:rPr>
                <w:sz w:val="18"/>
                <w:szCs w:val="18"/>
              </w:rPr>
            </w:pP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Modified curriculum tasks to allow access as advised by a Teacher of the Deaf</w:t>
            </w:r>
          </w:p>
          <w:p w:rsidR="00FD120D" w:rsidRPr="000708F3" w:rsidRDefault="00FD120D" w:rsidP="003366EA">
            <w:pPr>
              <w:pStyle w:val="Default"/>
              <w:rPr>
                <w:color w:val="auto"/>
                <w:sz w:val="18"/>
                <w:szCs w:val="18"/>
              </w:rPr>
            </w:pPr>
          </w:p>
          <w:p w:rsidR="00D65569" w:rsidRDefault="00D65569" w:rsidP="00584DDB">
            <w:pPr>
              <w:autoSpaceDE w:val="0"/>
              <w:autoSpaceDN w:val="0"/>
              <w:adjustRightInd w:val="0"/>
              <w:rPr>
                <w:rFonts w:ascii="Arial" w:hAnsi="Arial" w:cs="Arial"/>
                <w:color w:val="000000"/>
                <w:sz w:val="18"/>
                <w:szCs w:val="18"/>
                <w:lang w:eastAsia="en-GB"/>
              </w:rPr>
            </w:pPr>
          </w:p>
          <w:p w:rsidR="009809F2" w:rsidRDefault="009809F2" w:rsidP="00584DDB">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Additional</w:t>
            </w:r>
            <w:r w:rsidR="00D65569" w:rsidRPr="00692096">
              <w:rPr>
                <w:rFonts w:ascii="Arial" w:hAnsi="Arial" w:cs="Arial"/>
                <w:color w:val="000000"/>
                <w:sz w:val="18"/>
                <w:szCs w:val="18"/>
                <w:lang w:eastAsia="en-GB"/>
              </w:rPr>
              <w:t xml:space="preserve"> adult</w:t>
            </w:r>
            <w:r>
              <w:rPr>
                <w:rFonts w:ascii="Arial" w:hAnsi="Arial" w:cs="Arial"/>
                <w:color w:val="000000"/>
                <w:sz w:val="18"/>
                <w:szCs w:val="18"/>
                <w:lang w:eastAsia="en-GB"/>
              </w:rPr>
              <w:t xml:space="preserve"> support </w:t>
            </w:r>
            <w:r w:rsidRPr="007D3F24">
              <w:rPr>
                <w:rFonts w:ascii="Arial" w:hAnsi="Arial" w:cs="Arial"/>
                <w:color w:val="000000"/>
                <w:sz w:val="18"/>
                <w:szCs w:val="18"/>
                <w:lang w:eastAsia="en-GB"/>
              </w:rPr>
              <w:t>1:1 and small group work</w:t>
            </w:r>
            <w:r>
              <w:rPr>
                <w:rFonts w:ascii="Arial" w:hAnsi="Arial" w:cs="Arial"/>
                <w:color w:val="000000"/>
                <w:sz w:val="18"/>
                <w:szCs w:val="18"/>
                <w:lang w:eastAsia="en-GB"/>
              </w:rPr>
              <w:t xml:space="preserve"> for:</w:t>
            </w:r>
          </w:p>
          <w:p w:rsidR="00FD120D" w:rsidRDefault="00FD120D" w:rsidP="00FD120D">
            <w:pPr>
              <w:rPr>
                <w:rFonts w:ascii="Arial" w:hAnsi="Arial"/>
                <w:color w:val="000000"/>
                <w:sz w:val="18"/>
                <w:szCs w:val="18"/>
              </w:rPr>
            </w:pP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Modified curriculum tasks to allow access as advised by a Teacher of the Deaf</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Regular o</w:t>
            </w:r>
            <w:r w:rsidRPr="007D3F24">
              <w:rPr>
                <w:rFonts w:ascii="Arial" w:hAnsi="Arial" w:cs="Arial"/>
                <w:color w:val="000000"/>
                <w:sz w:val="18"/>
                <w:szCs w:val="18"/>
                <w:lang w:eastAsia="en-GB"/>
              </w:rPr>
              <w:t>pportunit</w:t>
            </w:r>
            <w:r>
              <w:rPr>
                <w:rFonts w:ascii="Arial" w:hAnsi="Arial" w:cs="Arial"/>
                <w:color w:val="000000"/>
                <w:sz w:val="18"/>
                <w:szCs w:val="18"/>
                <w:lang w:eastAsia="en-GB"/>
              </w:rPr>
              <w:t>ies for 1:1 and small group</w:t>
            </w:r>
            <w:r w:rsidRPr="003416EB">
              <w:rPr>
                <w:rFonts w:ascii="Arial" w:hAnsi="Arial"/>
                <w:color w:val="000000"/>
                <w:sz w:val="18"/>
                <w:szCs w:val="18"/>
              </w:rPr>
              <w:t xml:space="preserve"> </w:t>
            </w:r>
            <w:r>
              <w:rPr>
                <w:rFonts w:ascii="Arial" w:hAnsi="Arial"/>
                <w:color w:val="000000"/>
                <w:sz w:val="18"/>
                <w:szCs w:val="18"/>
              </w:rPr>
              <w:t xml:space="preserve">work </w:t>
            </w:r>
            <w:r w:rsidRPr="003416EB">
              <w:rPr>
                <w:rFonts w:ascii="Arial" w:hAnsi="Arial"/>
                <w:color w:val="000000"/>
                <w:sz w:val="18"/>
                <w:szCs w:val="18"/>
              </w:rPr>
              <w:t>for specific identified parts of curriculum</w:t>
            </w:r>
            <w:r>
              <w:rPr>
                <w:rFonts w:ascii="Arial" w:hAnsi="Arial" w:cs="Arial"/>
                <w:color w:val="000000"/>
                <w:sz w:val="18"/>
                <w:szCs w:val="18"/>
                <w:lang w:eastAsia="en-GB"/>
              </w:rPr>
              <w:t>:</w:t>
            </w:r>
          </w:p>
          <w:p w:rsidR="00FD120D" w:rsidRDefault="00FD120D" w:rsidP="00DF7E2B">
            <w:pPr>
              <w:numPr>
                <w:ilvl w:val="1"/>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explanation, clarification and reinforcement of lesson content and language</w:t>
            </w:r>
          </w:p>
          <w:p w:rsidR="00FD120D" w:rsidRDefault="00FD120D" w:rsidP="00DF7E2B">
            <w:pPr>
              <w:numPr>
                <w:ilvl w:val="1"/>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s</w:t>
            </w:r>
            <w:r w:rsidRPr="00692096">
              <w:rPr>
                <w:rFonts w:ascii="Arial" w:hAnsi="Arial" w:cs="Arial"/>
                <w:color w:val="000000"/>
                <w:sz w:val="18"/>
                <w:szCs w:val="18"/>
                <w:lang w:eastAsia="en-GB"/>
              </w:rPr>
              <w:t>pecific interventions for speaking, l</w:t>
            </w:r>
            <w:r>
              <w:rPr>
                <w:rFonts w:ascii="Arial" w:hAnsi="Arial" w:cs="Arial"/>
                <w:color w:val="000000"/>
                <w:sz w:val="18"/>
                <w:szCs w:val="18"/>
                <w:lang w:eastAsia="en-GB"/>
              </w:rPr>
              <w:t>istening and teaching of phonics</w:t>
            </w:r>
          </w:p>
          <w:p w:rsidR="00FD120D" w:rsidRPr="00075790" w:rsidRDefault="00FD120D" w:rsidP="00DF7E2B">
            <w:pPr>
              <w:numPr>
                <w:ilvl w:val="1"/>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teaching strategies to assist the development of independent learning</w:t>
            </w:r>
            <w:r w:rsidRPr="00075790">
              <w:rPr>
                <w:rFonts w:ascii="Arial" w:hAnsi="Arial" w:cs="Arial"/>
                <w:color w:val="000000"/>
                <w:sz w:val="18"/>
                <w:szCs w:val="18"/>
                <w:lang w:eastAsia="en-GB"/>
              </w:rPr>
              <w:t xml:space="preserve">, </w:t>
            </w:r>
          </w:p>
          <w:p w:rsidR="00FD120D" w:rsidRPr="00EB6F43" w:rsidRDefault="00FD120D" w:rsidP="00DF7E2B">
            <w:pPr>
              <w:numPr>
                <w:ilvl w:val="1"/>
                <w:numId w:val="27"/>
              </w:numPr>
              <w:autoSpaceDE w:val="0"/>
              <w:autoSpaceDN w:val="0"/>
              <w:adjustRightInd w:val="0"/>
              <w:rPr>
                <w:rFonts w:ascii="Arial" w:hAnsi="Arial" w:cs="Arial"/>
                <w:color w:val="000000"/>
                <w:sz w:val="18"/>
                <w:szCs w:val="18"/>
                <w:lang w:eastAsia="en-GB"/>
              </w:rPr>
            </w:pPr>
            <w:r w:rsidRPr="00075790">
              <w:rPr>
                <w:rFonts w:ascii="Arial" w:hAnsi="Arial" w:cs="Arial"/>
                <w:color w:val="000000"/>
                <w:sz w:val="18"/>
                <w:szCs w:val="18"/>
                <w:lang w:eastAsia="en-GB"/>
              </w:rPr>
              <w:t>work on targets as advised by a Teacher of the Deaf</w:t>
            </w:r>
            <w:r w:rsidRPr="00EB6F43">
              <w:rPr>
                <w:rFonts w:ascii="Arial" w:hAnsi="Arial" w:cs="Arial"/>
                <w:color w:val="000000"/>
                <w:sz w:val="18"/>
                <w:szCs w:val="18"/>
                <w:lang w:eastAsia="en-GB"/>
              </w:rPr>
              <w:t xml:space="preserve"> </w:t>
            </w:r>
          </w:p>
          <w:p w:rsidR="00FD120D" w:rsidRPr="00692096" w:rsidRDefault="00FD120D" w:rsidP="00DF7E2B">
            <w:pPr>
              <w:numPr>
                <w:ilvl w:val="1"/>
                <w:numId w:val="27"/>
              </w:numPr>
              <w:autoSpaceDE w:val="0"/>
              <w:autoSpaceDN w:val="0"/>
              <w:adjustRightInd w:val="0"/>
              <w:rPr>
                <w:rFonts w:ascii="Arial" w:hAnsi="Arial" w:cs="Arial"/>
                <w:color w:val="000000"/>
                <w:sz w:val="18"/>
                <w:szCs w:val="18"/>
                <w:lang w:eastAsia="en-GB"/>
              </w:rPr>
            </w:pPr>
            <w:r w:rsidRPr="00EB6F43">
              <w:rPr>
                <w:rFonts w:ascii="Arial" w:hAnsi="Arial" w:cs="Arial"/>
                <w:color w:val="000000"/>
                <w:sz w:val="18"/>
                <w:szCs w:val="18"/>
                <w:lang w:eastAsia="en-GB"/>
              </w:rPr>
              <w:t>to develop social skills</w:t>
            </w:r>
          </w:p>
          <w:p w:rsidR="00FD120D" w:rsidRPr="007D3F24"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M</w:t>
            </w:r>
            <w:r w:rsidRPr="007D3F24">
              <w:rPr>
                <w:rFonts w:ascii="Arial" w:hAnsi="Arial" w:cs="Arial"/>
                <w:color w:val="000000"/>
                <w:sz w:val="18"/>
                <w:szCs w:val="18"/>
                <w:lang w:eastAsia="en-GB"/>
              </w:rPr>
              <w:t>odification to the presentation of assessments</w:t>
            </w:r>
          </w:p>
          <w:p w:rsidR="00FD120D" w:rsidRPr="006F379E" w:rsidRDefault="00FD120D" w:rsidP="00DF7E2B">
            <w:pPr>
              <w:pStyle w:val="Default"/>
              <w:numPr>
                <w:ilvl w:val="0"/>
                <w:numId w:val="27"/>
              </w:numPr>
              <w:rPr>
                <w:sz w:val="18"/>
                <w:szCs w:val="18"/>
              </w:rPr>
            </w:pPr>
            <w:r>
              <w:rPr>
                <w:sz w:val="18"/>
                <w:szCs w:val="18"/>
              </w:rPr>
              <w:t>C</w:t>
            </w:r>
            <w:r w:rsidRPr="006F379E">
              <w:rPr>
                <w:sz w:val="18"/>
                <w:szCs w:val="18"/>
              </w:rPr>
              <w:t xml:space="preserve">reate frequent opportunities for </w:t>
            </w:r>
            <w:r>
              <w:rPr>
                <w:sz w:val="18"/>
                <w:szCs w:val="18"/>
              </w:rPr>
              <w:t xml:space="preserve">structured </w:t>
            </w:r>
            <w:r w:rsidRPr="006F379E">
              <w:rPr>
                <w:sz w:val="18"/>
                <w:szCs w:val="18"/>
              </w:rPr>
              <w:t>peer to peer interaction</w:t>
            </w:r>
          </w:p>
          <w:p w:rsidR="00FD120D" w:rsidRPr="00EB6F43" w:rsidRDefault="00FD120D" w:rsidP="00DF7E2B">
            <w:pPr>
              <w:numPr>
                <w:ilvl w:val="0"/>
                <w:numId w:val="27"/>
              </w:numPr>
              <w:autoSpaceDE w:val="0"/>
              <w:autoSpaceDN w:val="0"/>
              <w:adjustRightInd w:val="0"/>
              <w:rPr>
                <w:rFonts w:ascii="Arial" w:hAnsi="Arial" w:cs="Arial"/>
                <w:color w:val="000000"/>
                <w:sz w:val="18"/>
                <w:szCs w:val="18"/>
                <w:lang w:eastAsia="en-GB"/>
              </w:rPr>
            </w:pPr>
            <w:r w:rsidRPr="00EB6F43">
              <w:rPr>
                <w:rFonts w:ascii="Arial" w:hAnsi="Arial" w:cs="Arial"/>
                <w:color w:val="000000"/>
                <w:sz w:val="18"/>
                <w:szCs w:val="18"/>
                <w:lang w:eastAsia="en-GB"/>
              </w:rPr>
              <w:t>Adult support to facilitate</w:t>
            </w:r>
            <w:r>
              <w:rPr>
                <w:rFonts w:ascii="Arial" w:hAnsi="Arial" w:cs="Arial"/>
                <w:color w:val="000000"/>
                <w:sz w:val="18"/>
                <w:szCs w:val="18"/>
                <w:lang w:eastAsia="en-GB"/>
              </w:rPr>
              <w:t xml:space="preserve"> the </w:t>
            </w:r>
            <w:r w:rsidRPr="00EB6F43">
              <w:rPr>
                <w:rFonts w:ascii="Arial" w:hAnsi="Arial" w:cs="Arial"/>
                <w:color w:val="000000"/>
                <w:sz w:val="18"/>
                <w:szCs w:val="18"/>
                <w:lang w:eastAsia="en-GB"/>
              </w:rPr>
              <w:t xml:space="preserve">development </w:t>
            </w:r>
            <w:r>
              <w:rPr>
                <w:rFonts w:ascii="Arial" w:hAnsi="Arial" w:cs="Arial"/>
                <w:color w:val="000000"/>
                <w:sz w:val="18"/>
                <w:szCs w:val="18"/>
                <w:lang w:eastAsia="en-GB"/>
              </w:rPr>
              <w:t xml:space="preserve"> of independence </w:t>
            </w:r>
            <w:r w:rsidRPr="00EB6F43">
              <w:rPr>
                <w:rFonts w:ascii="Arial" w:hAnsi="Arial" w:cs="Arial"/>
                <w:color w:val="000000"/>
                <w:sz w:val="18"/>
                <w:szCs w:val="18"/>
                <w:lang w:eastAsia="en-GB"/>
              </w:rPr>
              <w:t xml:space="preserve">and class participation </w:t>
            </w:r>
          </w:p>
          <w:p w:rsidR="00FD120D" w:rsidRPr="006F379E" w:rsidRDefault="00FD120D" w:rsidP="00DF7E2B">
            <w:pPr>
              <w:pStyle w:val="Default"/>
              <w:numPr>
                <w:ilvl w:val="0"/>
                <w:numId w:val="27"/>
              </w:numPr>
              <w:rPr>
                <w:sz w:val="18"/>
                <w:szCs w:val="18"/>
              </w:rPr>
            </w:pPr>
            <w:r>
              <w:rPr>
                <w:sz w:val="18"/>
                <w:szCs w:val="18"/>
              </w:rPr>
              <w:t>M</w:t>
            </w:r>
            <w:r w:rsidRPr="006F379E">
              <w:rPr>
                <w:sz w:val="18"/>
                <w:szCs w:val="18"/>
              </w:rPr>
              <w:t xml:space="preserve">onitor </w:t>
            </w:r>
            <w:r>
              <w:rPr>
                <w:sz w:val="18"/>
                <w:szCs w:val="18"/>
              </w:rPr>
              <w:t>the progress of the young person</w:t>
            </w:r>
            <w:r w:rsidRPr="006F379E">
              <w:rPr>
                <w:sz w:val="18"/>
                <w:szCs w:val="18"/>
              </w:rPr>
              <w:t xml:space="preserve"> using structured methods </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Regular checking of auditory equipment: </w:t>
            </w:r>
            <w:r>
              <w:rPr>
                <w:rFonts w:ascii="Arial" w:hAnsi="Arial" w:cs="Arial"/>
                <w:color w:val="000000"/>
                <w:sz w:val="18"/>
                <w:szCs w:val="18"/>
                <w:lang w:eastAsia="en-GB"/>
              </w:rPr>
              <w:t>will</w:t>
            </w:r>
            <w:r w:rsidRPr="007D3F24">
              <w:rPr>
                <w:rFonts w:ascii="Arial" w:hAnsi="Arial" w:cs="Arial"/>
                <w:color w:val="000000"/>
                <w:sz w:val="18"/>
                <w:szCs w:val="18"/>
                <w:lang w:eastAsia="en-GB"/>
              </w:rPr>
              <w:t xml:space="preserve"> have hearing aids and </w:t>
            </w:r>
            <w:r>
              <w:rPr>
                <w:rFonts w:ascii="Arial" w:hAnsi="Arial" w:cs="Arial"/>
                <w:color w:val="000000"/>
                <w:sz w:val="18"/>
                <w:szCs w:val="18"/>
                <w:lang w:eastAsia="en-GB"/>
              </w:rPr>
              <w:t>likely to have</w:t>
            </w:r>
            <w:r w:rsidRPr="007D3F24">
              <w:rPr>
                <w:rFonts w:ascii="Arial" w:hAnsi="Arial" w:cs="Arial"/>
                <w:color w:val="000000"/>
                <w:sz w:val="18"/>
                <w:szCs w:val="18"/>
                <w:lang w:eastAsia="en-GB"/>
              </w:rPr>
              <w:t xml:space="preserve"> a radio aid</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sidRPr="000711B3">
              <w:rPr>
                <w:rFonts w:ascii="Arial" w:hAnsi="Arial" w:cs="Arial"/>
                <w:color w:val="000000"/>
                <w:sz w:val="18"/>
                <w:szCs w:val="18"/>
                <w:lang w:eastAsia="en-GB"/>
              </w:rPr>
              <w:t>Pupils are taught strategies and provided with resources to assist with the development of independent learning</w:t>
            </w:r>
          </w:p>
          <w:p w:rsidR="00FD120D" w:rsidRDefault="00FD120D" w:rsidP="00DF7E2B">
            <w:pPr>
              <w:numPr>
                <w:ilvl w:val="0"/>
                <w:numId w:val="27"/>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Daily checking of hearing aids and other technology</w:t>
            </w:r>
          </w:p>
          <w:p w:rsidR="00D65569" w:rsidRPr="009809F2" w:rsidRDefault="00FD120D" w:rsidP="00DF7E2B">
            <w:pPr>
              <w:pStyle w:val="ListParagraph"/>
              <w:numPr>
                <w:ilvl w:val="0"/>
                <w:numId w:val="27"/>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Advice from </w:t>
            </w:r>
            <w:r>
              <w:rPr>
                <w:rFonts w:ascii="Arial" w:hAnsi="Arial" w:cs="Arial"/>
                <w:color w:val="000000"/>
                <w:sz w:val="18"/>
                <w:szCs w:val="18"/>
                <w:lang w:eastAsia="en-GB"/>
              </w:rPr>
              <w:t xml:space="preserve">Teacher of the Deaf </w:t>
            </w:r>
            <w:r w:rsidRPr="007D3F24">
              <w:rPr>
                <w:rFonts w:ascii="Arial" w:hAnsi="Arial" w:cs="Arial"/>
                <w:color w:val="000000"/>
                <w:sz w:val="18"/>
                <w:szCs w:val="18"/>
                <w:lang w:eastAsia="en-GB"/>
              </w:rPr>
              <w:t>is implemented in the classroom</w:t>
            </w: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5" w:history="1">
              <w:r w:rsidRPr="008055ED">
                <w:rPr>
                  <w:rFonts w:ascii="Arial" w:hAnsi="Arial"/>
                  <w:color w:val="000000"/>
                  <w:sz w:val="18"/>
                  <w:szCs w:val="18"/>
                </w:rPr>
                <w:t>Early Years Inclusion Funding: Bradford Schools Online</w:t>
              </w:r>
            </w:hyperlink>
          </w:p>
          <w:p w:rsidR="00D65569" w:rsidRPr="006F379E" w:rsidRDefault="00D65569" w:rsidP="008D04C4">
            <w:pPr>
              <w:rPr>
                <w:rFonts w:ascii="Arial" w:hAnsi="Arial"/>
                <w:b/>
                <w:color w:val="000000"/>
                <w:sz w:val="18"/>
                <w:szCs w:val="18"/>
              </w:rPr>
            </w:pPr>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FA39E9" w:rsidRDefault="00D65569" w:rsidP="004741F2">
            <w:pPr>
              <w:numPr>
                <w:ilvl w:val="0"/>
                <w:numId w:val="7"/>
              </w:numPr>
              <w:rPr>
                <w:rFonts w:ascii="Arial" w:hAnsi="Arial"/>
                <w:color w:val="000000"/>
                <w:sz w:val="18"/>
                <w:szCs w:val="18"/>
              </w:rPr>
            </w:pPr>
            <w:r>
              <w:rPr>
                <w:rFonts w:ascii="Arial" w:hAnsi="Arial"/>
                <w:color w:val="000000"/>
                <w:sz w:val="18"/>
                <w:szCs w:val="18"/>
              </w:rPr>
              <w:t xml:space="preserve">HI </w:t>
            </w:r>
            <w:r w:rsidR="00FA39E9" w:rsidRPr="00F36064">
              <w:rPr>
                <w:rFonts w:ascii="Arial" w:hAnsi="Arial"/>
                <w:color w:val="000000"/>
                <w:sz w:val="18"/>
                <w:szCs w:val="18"/>
              </w:rPr>
              <w:t>Teaching Support Team  offer</w:t>
            </w:r>
          </w:p>
          <w:p w:rsidR="00D65569" w:rsidRDefault="00FA39E9" w:rsidP="004741F2">
            <w:pPr>
              <w:numPr>
                <w:ilvl w:val="0"/>
                <w:numId w:val="7"/>
              </w:numPr>
              <w:rPr>
                <w:rFonts w:ascii="Arial" w:hAnsi="Arial"/>
                <w:color w:val="000000"/>
                <w:sz w:val="18"/>
                <w:szCs w:val="18"/>
              </w:rPr>
            </w:pPr>
            <w:r w:rsidRPr="008445AD">
              <w:rPr>
                <w:rFonts w:ascii="Arial" w:hAnsi="Arial"/>
                <w:color w:val="000000"/>
                <w:sz w:val="18"/>
                <w:szCs w:val="18"/>
              </w:rPr>
              <w:t xml:space="preserve"> </w:t>
            </w:r>
            <w:r w:rsidR="00D65569" w:rsidRPr="008445AD">
              <w:rPr>
                <w:rFonts w:ascii="Arial" w:hAnsi="Arial"/>
                <w:color w:val="000000"/>
                <w:sz w:val="18"/>
                <w:szCs w:val="18"/>
              </w:rPr>
              <w:t>Hub support  from Teaching Support Teams</w:t>
            </w:r>
            <w:r w:rsidR="00D65569">
              <w:rPr>
                <w:rFonts w:ascii="Arial" w:hAnsi="Arial"/>
                <w:color w:val="000000"/>
                <w:sz w:val="18"/>
                <w:szCs w:val="18"/>
              </w:rPr>
              <w:t xml:space="preserve"> and/or EP Team</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20"/>
              </w:rPr>
            </w:pPr>
          </w:p>
          <w:p w:rsidR="00870807" w:rsidRDefault="00870807" w:rsidP="008D04C4">
            <w:pPr>
              <w:rPr>
                <w:rFonts w:ascii="Arial" w:hAnsi="Arial"/>
                <w:color w:val="000000"/>
                <w:sz w:val="20"/>
              </w:rPr>
            </w:pPr>
          </w:p>
          <w:p w:rsidR="00870807" w:rsidRDefault="00870807" w:rsidP="008D04C4">
            <w:pPr>
              <w:rPr>
                <w:rFonts w:ascii="Arial" w:hAnsi="Arial"/>
                <w:color w:val="000000"/>
                <w:sz w:val="20"/>
              </w:rPr>
            </w:pPr>
          </w:p>
          <w:p w:rsidR="007A7A7F" w:rsidRDefault="007A7A7F" w:rsidP="008D04C4">
            <w:pPr>
              <w:rPr>
                <w:rFonts w:ascii="Arial" w:hAnsi="Arial"/>
                <w:color w:val="000000"/>
                <w:sz w:val="20"/>
              </w:rPr>
            </w:pPr>
          </w:p>
          <w:p w:rsidR="007A7A7F" w:rsidRPr="006F379E" w:rsidRDefault="007A7A7F" w:rsidP="008D04C4">
            <w:pPr>
              <w:rPr>
                <w:rFonts w:ascii="Arial" w:hAnsi="Arial"/>
                <w:color w:val="000000"/>
                <w:sz w:val="20"/>
              </w:rPr>
            </w:pPr>
            <w:bookmarkStart w:id="2" w:name="_GoBack"/>
            <w:bookmarkEnd w:id="2"/>
          </w:p>
        </w:tc>
      </w:tr>
      <w:tr w:rsidR="00D65569" w:rsidRPr="00404EA6" w:rsidTr="00EB7A81">
        <w:tc>
          <w:tcPr>
            <w:tcW w:w="1461" w:type="dxa"/>
            <w:tcBorders>
              <w:bottom w:val="single" w:sz="4" w:space="0" w:color="auto"/>
            </w:tcBorders>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24" w:type="dxa"/>
            <w:tcBorders>
              <w:bottom w:val="single" w:sz="4" w:space="0" w:color="auto"/>
            </w:tcBorders>
            <w:shd w:val="clear" w:color="auto" w:fill="auto"/>
          </w:tcPr>
          <w:p w:rsidR="00D65569" w:rsidRDefault="00D65569" w:rsidP="00584DDB">
            <w:pPr>
              <w:rPr>
                <w:rFonts w:ascii="Arial" w:hAnsi="Arial"/>
                <w:sz w:val="18"/>
                <w:szCs w:val="18"/>
              </w:rPr>
            </w:pPr>
            <w:r w:rsidRPr="005B140B">
              <w:rPr>
                <w:rFonts w:ascii="Arial" w:hAnsi="Arial"/>
                <w:sz w:val="18"/>
                <w:szCs w:val="18"/>
              </w:rPr>
              <w:t>Hearing loss</w:t>
            </w:r>
            <w:r>
              <w:rPr>
                <w:rFonts w:ascii="Arial" w:hAnsi="Arial"/>
                <w:sz w:val="18"/>
                <w:szCs w:val="18"/>
              </w:rPr>
              <w:t>:</w:t>
            </w:r>
          </w:p>
          <w:p w:rsidR="00D65569" w:rsidRDefault="00D65569" w:rsidP="00584DDB">
            <w:pPr>
              <w:rPr>
                <w:rFonts w:ascii="Arial" w:hAnsi="Arial"/>
                <w:sz w:val="18"/>
                <w:szCs w:val="18"/>
              </w:rPr>
            </w:pPr>
          </w:p>
          <w:p w:rsidR="00D65569" w:rsidRPr="005B140B" w:rsidRDefault="00D65569" w:rsidP="00584DDB">
            <w:pPr>
              <w:rPr>
                <w:rFonts w:ascii="Arial" w:hAnsi="Arial"/>
                <w:sz w:val="18"/>
                <w:szCs w:val="18"/>
              </w:rPr>
            </w:pPr>
            <w:r>
              <w:rPr>
                <w:rFonts w:ascii="Arial" w:hAnsi="Arial"/>
                <w:sz w:val="18"/>
                <w:szCs w:val="18"/>
              </w:rPr>
              <w:t xml:space="preserve">Bilateral </w:t>
            </w:r>
            <w:r w:rsidRPr="005B140B">
              <w:rPr>
                <w:rFonts w:ascii="Arial" w:hAnsi="Arial"/>
                <w:sz w:val="18"/>
                <w:szCs w:val="18"/>
              </w:rPr>
              <w:t xml:space="preserve">severe </w:t>
            </w:r>
            <w:r>
              <w:rPr>
                <w:rFonts w:ascii="Arial" w:hAnsi="Arial"/>
                <w:sz w:val="18"/>
                <w:szCs w:val="18"/>
              </w:rPr>
              <w:t>(</w:t>
            </w:r>
            <w:r w:rsidRPr="005B140B">
              <w:rPr>
                <w:rFonts w:ascii="Arial" w:hAnsi="Arial"/>
                <w:sz w:val="18"/>
                <w:szCs w:val="18"/>
              </w:rPr>
              <w:t xml:space="preserve">unaided threshold 71-95 </w:t>
            </w:r>
            <w:proofErr w:type="spellStart"/>
            <w:r w:rsidRPr="005B140B">
              <w:rPr>
                <w:rFonts w:ascii="Arial" w:hAnsi="Arial"/>
                <w:sz w:val="18"/>
                <w:szCs w:val="18"/>
              </w:rPr>
              <w:t>dBHL</w:t>
            </w:r>
            <w:proofErr w:type="spellEnd"/>
            <w:r>
              <w:rPr>
                <w:rFonts w:ascii="Arial" w:hAnsi="Arial"/>
                <w:sz w:val="18"/>
                <w:szCs w:val="18"/>
              </w:rPr>
              <w:t>) or profound (&gt;95dBHL)</w:t>
            </w:r>
          </w:p>
          <w:p w:rsidR="00D65569" w:rsidRPr="005B140B" w:rsidRDefault="00D65569" w:rsidP="00584DDB">
            <w:pPr>
              <w:rPr>
                <w:rFonts w:ascii="Arial" w:hAnsi="Arial"/>
                <w:sz w:val="18"/>
                <w:szCs w:val="18"/>
              </w:rPr>
            </w:pPr>
          </w:p>
          <w:p w:rsidR="00D65569" w:rsidRPr="005B140B" w:rsidRDefault="00D65569" w:rsidP="00584DDB">
            <w:pPr>
              <w:rPr>
                <w:rFonts w:ascii="Arial" w:hAnsi="Arial"/>
                <w:sz w:val="18"/>
                <w:szCs w:val="18"/>
              </w:rPr>
            </w:pPr>
          </w:p>
          <w:p w:rsidR="00D65569" w:rsidRPr="005B140B" w:rsidRDefault="00D65569" w:rsidP="00584DDB">
            <w:pPr>
              <w:rPr>
                <w:rFonts w:ascii="Arial" w:hAnsi="Arial"/>
                <w:sz w:val="18"/>
                <w:szCs w:val="18"/>
              </w:rPr>
            </w:pPr>
            <w:r w:rsidRPr="0011042E">
              <w:rPr>
                <w:rFonts w:ascii="Arial" w:hAnsi="Arial"/>
                <w:sz w:val="18"/>
                <w:szCs w:val="18"/>
              </w:rPr>
              <w:t xml:space="preserve">It is expected that a child with this level of hearing loss will score in the </w:t>
            </w:r>
            <w:proofErr w:type="spellStart"/>
            <w:r w:rsidRPr="0011042E">
              <w:rPr>
                <w:rFonts w:ascii="Arial" w:hAnsi="Arial"/>
                <w:sz w:val="18"/>
                <w:szCs w:val="18"/>
              </w:rPr>
              <w:t>NatSIP</w:t>
            </w:r>
            <w:proofErr w:type="spellEnd"/>
            <w:r w:rsidRPr="0011042E">
              <w:rPr>
                <w:rFonts w:ascii="Arial" w:hAnsi="Arial"/>
                <w:sz w:val="18"/>
                <w:szCs w:val="18"/>
              </w:rPr>
              <w:t xml:space="preserve"> Eligibility Criteria range of </w:t>
            </w:r>
            <w:proofErr w:type="spellStart"/>
            <w:r>
              <w:rPr>
                <w:rFonts w:ascii="Arial" w:hAnsi="Arial"/>
                <w:sz w:val="18"/>
                <w:szCs w:val="18"/>
              </w:rPr>
              <w:t>of</w:t>
            </w:r>
            <w:proofErr w:type="spellEnd"/>
            <w:r>
              <w:rPr>
                <w:rFonts w:ascii="Arial" w:hAnsi="Arial"/>
                <w:sz w:val="18"/>
                <w:szCs w:val="18"/>
              </w:rPr>
              <w:t xml:space="preserve"> 31-50</w:t>
            </w:r>
          </w:p>
        </w:tc>
        <w:tc>
          <w:tcPr>
            <w:tcW w:w="7739" w:type="dxa"/>
            <w:tcBorders>
              <w:bottom w:val="single" w:sz="4" w:space="0" w:color="auto"/>
            </w:tcBorders>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EC0BF7" w:rsidRDefault="00EC0BF7" w:rsidP="00EC0BF7">
            <w:pPr>
              <w:rPr>
                <w:rFonts w:ascii="Arial" w:hAnsi="Arial" w:cs="Arial"/>
                <w:b/>
                <w:color w:val="000000"/>
                <w:sz w:val="18"/>
                <w:szCs w:val="18"/>
              </w:rPr>
            </w:pPr>
          </w:p>
          <w:p w:rsidR="00EC0BF7" w:rsidRPr="0011042E" w:rsidRDefault="00EC0BF7" w:rsidP="00EC0BF7">
            <w:pPr>
              <w:autoSpaceDE w:val="0"/>
              <w:autoSpaceDN w:val="0"/>
              <w:adjustRightInd w:val="0"/>
              <w:rPr>
                <w:rFonts w:ascii="Arial" w:hAnsi="Arial" w:cs="Arial"/>
                <w:color w:val="000000"/>
                <w:sz w:val="18"/>
                <w:szCs w:val="18"/>
                <w:lang w:eastAsia="en-GB"/>
              </w:rPr>
            </w:pPr>
            <w:r w:rsidRPr="00DD1FAC">
              <w:rPr>
                <w:rFonts w:ascii="Arial" w:hAnsi="Arial" w:cs="Arial"/>
                <w:color w:val="000000"/>
                <w:sz w:val="18"/>
                <w:szCs w:val="18"/>
                <w:lang w:eastAsia="en-GB"/>
              </w:rPr>
              <w:t>Hearing friendly strategies should be evident in the school. Accessibility planning should involve consideration of acoustic and sound properties in school.</w:t>
            </w:r>
            <w:r>
              <w:rPr>
                <w:rFonts w:ascii="Arial" w:hAnsi="Arial" w:cs="Arial"/>
                <w:color w:val="000000"/>
                <w:sz w:val="18"/>
                <w:szCs w:val="18"/>
                <w:lang w:eastAsia="en-GB"/>
              </w:rPr>
              <w:t xml:space="preserve"> </w:t>
            </w:r>
            <w:r w:rsidRPr="0011042E">
              <w:rPr>
                <w:rFonts w:ascii="Arial" w:hAnsi="Arial" w:cs="Arial"/>
                <w:color w:val="000000"/>
                <w:sz w:val="18"/>
                <w:szCs w:val="18"/>
                <w:lang w:eastAsia="en-GB"/>
              </w:rPr>
              <w:t>Some adult support for learning health and safety and risk management.</w:t>
            </w:r>
          </w:p>
          <w:p w:rsidR="00EC0BF7" w:rsidRDefault="00EC0BF7" w:rsidP="00EC0BF7">
            <w:pPr>
              <w:autoSpaceDE w:val="0"/>
              <w:autoSpaceDN w:val="0"/>
              <w:adjustRightInd w:val="0"/>
              <w:rPr>
                <w:rFonts w:ascii="Arial" w:hAnsi="Arial" w:cs="Arial"/>
                <w:color w:val="000000"/>
                <w:sz w:val="18"/>
                <w:szCs w:val="18"/>
                <w:lang w:eastAsia="en-GB"/>
              </w:rPr>
            </w:pPr>
          </w:p>
          <w:p w:rsidR="00EC0BF7" w:rsidRPr="00404EA6" w:rsidRDefault="00EC0BF7" w:rsidP="00EC0BF7">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Access to speech </w:t>
            </w:r>
            <w:r>
              <w:rPr>
                <w:rFonts w:ascii="Arial" w:hAnsi="Arial" w:cs="Arial"/>
                <w:color w:val="000000"/>
                <w:sz w:val="18"/>
                <w:szCs w:val="18"/>
                <w:lang w:eastAsia="en-GB"/>
              </w:rPr>
              <w:t>dependent on hearing aids or cochlear implant and radio aid in school</w:t>
            </w:r>
            <w:r w:rsidRPr="00404EA6">
              <w:rPr>
                <w:rFonts w:ascii="Arial" w:hAnsi="Arial" w:cs="Arial"/>
                <w:color w:val="000000"/>
                <w:sz w:val="18"/>
                <w:szCs w:val="18"/>
                <w:lang w:eastAsia="en-GB"/>
              </w:rPr>
              <w:t xml:space="preserve">. </w:t>
            </w:r>
            <w:r>
              <w:rPr>
                <w:rFonts w:ascii="Arial" w:hAnsi="Arial" w:cs="Arial"/>
                <w:color w:val="000000"/>
                <w:sz w:val="18"/>
                <w:szCs w:val="18"/>
                <w:lang w:eastAsia="en-GB"/>
              </w:rPr>
              <w:t>Highly likely to develop spoken language as preference and for curriculum delivery</w:t>
            </w:r>
          </w:p>
          <w:p w:rsidR="00EC0BF7" w:rsidRDefault="00EC0BF7" w:rsidP="00EC0BF7">
            <w:pPr>
              <w:autoSpaceDE w:val="0"/>
              <w:autoSpaceDN w:val="0"/>
              <w:adjustRightInd w:val="0"/>
              <w:rPr>
                <w:rFonts w:ascii="Arial" w:hAnsi="Arial" w:cs="Arial"/>
                <w:color w:val="000000"/>
                <w:sz w:val="18"/>
                <w:szCs w:val="18"/>
                <w:lang w:eastAsia="en-GB"/>
              </w:rPr>
            </w:pPr>
          </w:p>
          <w:p w:rsidR="00FD120D" w:rsidRDefault="00FD120D" w:rsidP="004741F2">
            <w:pPr>
              <w:pStyle w:val="Default"/>
              <w:numPr>
                <w:ilvl w:val="0"/>
                <w:numId w:val="18"/>
              </w:numPr>
              <w:rPr>
                <w:sz w:val="18"/>
                <w:szCs w:val="18"/>
              </w:rPr>
            </w:pPr>
            <w:r w:rsidRPr="00404EA6">
              <w:rPr>
                <w:sz w:val="18"/>
                <w:szCs w:val="18"/>
              </w:rPr>
              <w:t xml:space="preserve">Considerable differentiation and / or modification needed in all </w:t>
            </w:r>
            <w:r>
              <w:rPr>
                <w:sz w:val="18"/>
                <w:szCs w:val="18"/>
              </w:rPr>
              <w:t>areas of the curriculum.</w:t>
            </w:r>
          </w:p>
          <w:p w:rsidR="00BF69BE" w:rsidRPr="00DD36CB" w:rsidRDefault="00BF69BE" w:rsidP="00BF69BE">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BF69BE" w:rsidRDefault="00BF69BE" w:rsidP="00BF69BE">
            <w:pPr>
              <w:pStyle w:val="Default"/>
              <w:rPr>
                <w:sz w:val="18"/>
                <w:szCs w:val="18"/>
              </w:rPr>
            </w:pPr>
          </w:p>
          <w:p w:rsidR="00BF69BE" w:rsidRDefault="00BF69BE" w:rsidP="00BF69BE">
            <w:pPr>
              <w:pStyle w:val="Default"/>
              <w:rPr>
                <w:sz w:val="18"/>
                <w:szCs w:val="18"/>
              </w:rPr>
            </w:pPr>
            <w:r>
              <w:rPr>
                <w:sz w:val="18"/>
                <w:szCs w:val="18"/>
              </w:rPr>
              <w:t>U</w:t>
            </w:r>
            <w:r w:rsidRPr="006F379E">
              <w:rPr>
                <w:sz w:val="18"/>
                <w:szCs w:val="18"/>
              </w:rPr>
              <w:t>nd</w:t>
            </w:r>
            <w:r>
              <w:rPr>
                <w:sz w:val="18"/>
                <w:szCs w:val="18"/>
              </w:rPr>
              <w:t>er the direction of the teacher and Teacher of the Deaf,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and:</w:t>
            </w:r>
            <w:r w:rsidRPr="006F379E">
              <w:rPr>
                <w:sz w:val="18"/>
                <w:szCs w:val="18"/>
              </w:rPr>
              <w:t xml:space="preserve"> </w:t>
            </w:r>
          </w:p>
          <w:p w:rsidR="00BF69BE" w:rsidRDefault="00BF69BE" w:rsidP="00BF69BE">
            <w:pPr>
              <w:pStyle w:val="Default"/>
              <w:rPr>
                <w:sz w:val="18"/>
                <w:szCs w:val="18"/>
              </w:rPr>
            </w:pPr>
          </w:p>
          <w:p w:rsidR="00FD120D" w:rsidRDefault="00FD120D" w:rsidP="00BF69BE">
            <w:pPr>
              <w:pStyle w:val="Default"/>
              <w:numPr>
                <w:ilvl w:val="0"/>
                <w:numId w:val="18"/>
              </w:numPr>
              <w:rPr>
                <w:sz w:val="18"/>
                <w:szCs w:val="18"/>
              </w:rPr>
            </w:pPr>
            <w:r w:rsidRPr="006F379E">
              <w:rPr>
                <w:sz w:val="18"/>
                <w:szCs w:val="18"/>
              </w:rPr>
              <w:t>work on significa</w:t>
            </w:r>
            <w:r>
              <w:rPr>
                <w:sz w:val="18"/>
                <w:szCs w:val="18"/>
              </w:rPr>
              <w:t>ntly modified curriculum tasks</w:t>
            </w:r>
          </w:p>
          <w:p w:rsidR="00FD120D" w:rsidRPr="00086332" w:rsidRDefault="00FD120D" w:rsidP="00BF69BE">
            <w:pPr>
              <w:pStyle w:val="Default"/>
              <w:numPr>
                <w:ilvl w:val="0"/>
                <w:numId w:val="18"/>
              </w:numPr>
              <w:rPr>
                <w:sz w:val="18"/>
                <w:szCs w:val="18"/>
              </w:rPr>
            </w:pPr>
            <w:r w:rsidRPr="00086332">
              <w:rPr>
                <w:sz w:val="18"/>
                <w:szCs w:val="18"/>
              </w:rPr>
              <w:t>reinforce lesson content</w:t>
            </w:r>
          </w:p>
          <w:p w:rsidR="00FD120D" w:rsidRPr="004F0029" w:rsidRDefault="00FD120D" w:rsidP="00BF69BE">
            <w:pPr>
              <w:pStyle w:val="Default"/>
              <w:numPr>
                <w:ilvl w:val="0"/>
                <w:numId w:val="18"/>
              </w:numPr>
              <w:rPr>
                <w:sz w:val="18"/>
                <w:szCs w:val="18"/>
              </w:rPr>
            </w:pPr>
            <w:r w:rsidRPr="004F0029">
              <w:rPr>
                <w:sz w:val="18"/>
                <w:szCs w:val="18"/>
              </w:rPr>
              <w:t>support language development and differentiate language used in the classroom to an accessible level</w:t>
            </w:r>
          </w:p>
          <w:p w:rsidR="00FD120D" w:rsidRPr="006F379E" w:rsidRDefault="00FD120D" w:rsidP="00BF69BE">
            <w:pPr>
              <w:pStyle w:val="Default"/>
              <w:numPr>
                <w:ilvl w:val="0"/>
                <w:numId w:val="18"/>
              </w:numPr>
              <w:rPr>
                <w:sz w:val="18"/>
                <w:szCs w:val="18"/>
              </w:rPr>
            </w:pPr>
            <w:r>
              <w:rPr>
                <w:sz w:val="18"/>
                <w:szCs w:val="18"/>
              </w:rPr>
              <w:t>provide</w:t>
            </w:r>
            <w:r w:rsidRPr="006F379E">
              <w:rPr>
                <w:sz w:val="18"/>
                <w:szCs w:val="18"/>
              </w:rPr>
              <w:t xml:space="preserve"> daily individual support </w:t>
            </w:r>
          </w:p>
          <w:p w:rsidR="00FD120D" w:rsidRPr="006F379E" w:rsidRDefault="00FD120D" w:rsidP="00BF69BE">
            <w:pPr>
              <w:pStyle w:val="Default"/>
              <w:numPr>
                <w:ilvl w:val="0"/>
                <w:numId w:val="18"/>
              </w:numPr>
              <w:rPr>
                <w:sz w:val="18"/>
                <w:szCs w:val="18"/>
              </w:rPr>
            </w:pPr>
            <w:r>
              <w:rPr>
                <w:sz w:val="18"/>
                <w:szCs w:val="18"/>
              </w:rPr>
              <w:t>encourage independence</w:t>
            </w:r>
          </w:p>
          <w:p w:rsidR="00FD120D" w:rsidRPr="006F379E" w:rsidRDefault="00FD120D" w:rsidP="00BF69BE">
            <w:pPr>
              <w:pStyle w:val="Default"/>
              <w:numPr>
                <w:ilvl w:val="0"/>
                <w:numId w:val="18"/>
              </w:numPr>
              <w:rPr>
                <w:sz w:val="18"/>
                <w:szCs w:val="18"/>
              </w:rPr>
            </w:pPr>
            <w:r w:rsidRPr="006F379E">
              <w:rPr>
                <w:sz w:val="18"/>
                <w:szCs w:val="18"/>
              </w:rPr>
              <w:t>create opportunities for peer to peer interaction</w:t>
            </w:r>
          </w:p>
          <w:p w:rsidR="00FD120D" w:rsidRDefault="00FD120D" w:rsidP="00BF69BE">
            <w:pPr>
              <w:pStyle w:val="Default"/>
              <w:numPr>
                <w:ilvl w:val="0"/>
                <w:numId w:val="18"/>
              </w:numPr>
              <w:rPr>
                <w:sz w:val="18"/>
                <w:szCs w:val="18"/>
              </w:rPr>
            </w:pPr>
            <w:r>
              <w:rPr>
                <w:sz w:val="18"/>
                <w:szCs w:val="18"/>
              </w:rPr>
              <w:t>monitor the progress of the young person</w:t>
            </w:r>
            <w:r w:rsidRPr="006F379E">
              <w:rPr>
                <w:sz w:val="18"/>
                <w:szCs w:val="18"/>
              </w:rPr>
              <w:t xml:space="preserve"> using highly structured methods</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Work on programs advised by a Teacher of the Deaf and/or Speech and Language Therapist</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Pre-teach new language</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explain, clarify and reinforce lesson content</w:t>
            </w:r>
          </w:p>
          <w:p w:rsidR="00FD120D" w:rsidRPr="00BF69BE" w:rsidRDefault="00FD120D"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deliver modified curriculum tasks</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Pre-teach new language</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explain, clarify and reinforce lesson content</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deliver modified curriculum tasks</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 xml:space="preserve">support language development </w:t>
            </w:r>
          </w:p>
          <w:p w:rsidR="00D65569"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create opportunities for peer to peer interaction</w:t>
            </w:r>
          </w:p>
          <w:p w:rsidR="00BF69BE" w:rsidRPr="00BF69BE" w:rsidRDefault="00D65569"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encourage independence</w:t>
            </w:r>
          </w:p>
          <w:p w:rsidR="00D65569" w:rsidRPr="00BF69BE" w:rsidRDefault="00EC0BF7" w:rsidP="00BF69BE">
            <w:pPr>
              <w:pStyle w:val="ListParagraph"/>
              <w:numPr>
                <w:ilvl w:val="0"/>
                <w:numId w:val="18"/>
              </w:numPr>
              <w:autoSpaceDE w:val="0"/>
              <w:autoSpaceDN w:val="0"/>
              <w:adjustRightInd w:val="0"/>
              <w:rPr>
                <w:rFonts w:ascii="Arial" w:hAnsi="Arial" w:cs="Arial"/>
                <w:color w:val="000000"/>
                <w:sz w:val="18"/>
                <w:szCs w:val="18"/>
                <w:lang w:eastAsia="en-GB"/>
              </w:rPr>
            </w:pPr>
            <w:r w:rsidRPr="00BF69BE">
              <w:rPr>
                <w:rFonts w:ascii="Arial" w:hAnsi="Arial" w:cs="Arial"/>
                <w:color w:val="000000"/>
                <w:sz w:val="18"/>
                <w:szCs w:val="18"/>
                <w:lang w:eastAsia="en-GB"/>
              </w:rPr>
              <w:t>Implement a</w:t>
            </w:r>
            <w:r w:rsidR="00D65569" w:rsidRPr="00BF69BE">
              <w:rPr>
                <w:rFonts w:ascii="Arial" w:hAnsi="Arial" w:cs="Arial"/>
                <w:color w:val="000000"/>
                <w:sz w:val="18"/>
                <w:szCs w:val="18"/>
                <w:lang w:eastAsia="en-GB"/>
              </w:rPr>
              <w:t xml:space="preserve">dvice from the Low Incidence Team in the classroom </w:t>
            </w:r>
          </w:p>
          <w:p w:rsidR="00D65569" w:rsidRPr="00404EA6" w:rsidRDefault="00D65569" w:rsidP="00584DDB">
            <w:pPr>
              <w:autoSpaceDE w:val="0"/>
              <w:autoSpaceDN w:val="0"/>
              <w:adjustRightInd w:val="0"/>
              <w:rPr>
                <w:rFonts w:ascii="Arial" w:hAnsi="Arial" w:cs="Arial"/>
                <w:color w:val="000000"/>
                <w:sz w:val="18"/>
                <w:szCs w:val="18"/>
                <w:lang w:eastAsia="en-GB"/>
              </w:rPr>
            </w:pPr>
          </w:p>
        </w:tc>
        <w:tc>
          <w:tcPr>
            <w:tcW w:w="3310"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Pr="00FA39E9" w:rsidRDefault="00D65569" w:rsidP="004741F2">
            <w:pPr>
              <w:numPr>
                <w:ilvl w:val="0"/>
                <w:numId w:val="9"/>
              </w:numPr>
              <w:rPr>
                <w:rFonts w:ascii="Arial" w:hAnsi="Arial"/>
                <w:color w:val="000000"/>
                <w:sz w:val="18"/>
                <w:szCs w:val="18"/>
              </w:rPr>
            </w:pPr>
            <w:r>
              <w:rPr>
                <w:rFonts w:ascii="Arial" w:hAnsi="Arial"/>
                <w:color w:val="000000"/>
                <w:sz w:val="18"/>
                <w:szCs w:val="18"/>
              </w:rPr>
              <w:t xml:space="preserve">HI </w:t>
            </w:r>
            <w:r w:rsidR="00FA39E9" w:rsidRPr="00F36064">
              <w:rPr>
                <w:rFonts w:ascii="Arial" w:hAnsi="Arial"/>
                <w:color w:val="000000"/>
                <w:sz w:val="18"/>
                <w:szCs w:val="18"/>
              </w:rPr>
              <w:t>Teaching Support Team  statutory offer;</w:t>
            </w: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Default="00D65569"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Default="00870807" w:rsidP="008D04C4">
            <w:pPr>
              <w:ind w:left="360"/>
              <w:rPr>
                <w:rFonts w:ascii="Arial" w:hAnsi="Arial"/>
                <w:b/>
                <w:color w:val="000000"/>
                <w:sz w:val="18"/>
                <w:szCs w:val="18"/>
              </w:rPr>
            </w:pPr>
          </w:p>
          <w:p w:rsidR="00870807" w:rsidRPr="003A3FCD" w:rsidRDefault="00870807"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404EA6" w:rsidTr="00EB7A81">
        <w:tc>
          <w:tcPr>
            <w:tcW w:w="1461" w:type="dxa"/>
            <w:tcBorders>
              <w:bottom w:val="single" w:sz="4" w:space="0" w:color="auto"/>
            </w:tcBorders>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24" w:type="dxa"/>
            <w:tcBorders>
              <w:bottom w:val="single" w:sz="4" w:space="0" w:color="auto"/>
            </w:tcBorders>
            <w:shd w:val="clear" w:color="auto" w:fill="auto"/>
          </w:tcPr>
          <w:p w:rsidR="00D65569" w:rsidRPr="009332E3" w:rsidRDefault="00D65569" w:rsidP="009332E3">
            <w:pPr>
              <w:rPr>
                <w:rFonts w:ascii="Arial" w:hAnsi="Arial"/>
                <w:sz w:val="18"/>
                <w:szCs w:val="18"/>
              </w:rPr>
            </w:pPr>
            <w:r w:rsidRPr="006550B2">
              <w:rPr>
                <w:rFonts w:ascii="Arial" w:hAnsi="Arial"/>
                <w:b/>
                <w:color w:val="000000"/>
                <w:sz w:val="20"/>
              </w:rPr>
              <w:t>H</w:t>
            </w:r>
            <w:r w:rsidRPr="009332E3">
              <w:rPr>
                <w:rFonts w:ascii="Arial" w:hAnsi="Arial"/>
                <w:sz w:val="18"/>
                <w:szCs w:val="18"/>
              </w:rPr>
              <w:t xml:space="preserve">earing loss is classified as profound with unaided threshold in excess of 95 </w:t>
            </w:r>
            <w:proofErr w:type="spellStart"/>
            <w:r w:rsidRPr="009332E3">
              <w:rPr>
                <w:rFonts w:ascii="Arial" w:hAnsi="Arial"/>
                <w:sz w:val="18"/>
                <w:szCs w:val="18"/>
              </w:rPr>
              <w:t>dBHL</w:t>
            </w:r>
            <w:proofErr w:type="spellEnd"/>
            <w:r w:rsidRPr="009332E3">
              <w:rPr>
                <w:rFonts w:ascii="Arial" w:hAnsi="Arial"/>
                <w:sz w:val="18"/>
                <w:szCs w:val="18"/>
              </w:rPr>
              <w:t>.</w:t>
            </w:r>
          </w:p>
          <w:p w:rsidR="00D65569" w:rsidRPr="009332E3" w:rsidRDefault="00D65569" w:rsidP="009332E3">
            <w:pPr>
              <w:rPr>
                <w:rFonts w:ascii="Arial" w:hAnsi="Arial"/>
                <w:sz w:val="18"/>
                <w:szCs w:val="18"/>
              </w:rPr>
            </w:pPr>
          </w:p>
          <w:p w:rsidR="00D65569" w:rsidRPr="009332E3" w:rsidRDefault="00D65569" w:rsidP="009332E3">
            <w:pPr>
              <w:rPr>
                <w:rFonts w:ascii="Arial" w:hAnsi="Arial"/>
                <w:sz w:val="18"/>
                <w:szCs w:val="18"/>
              </w:rPr>
            </w:pPr>
            <w:r w:rsidRPr="009332E3">
              <w:rPr>
                <w:rFonts w:ascii="Arial" w:hAnsi="Arial"/>
                <w:sz w:val="18"/>
                <w:szCs w:val="18"/>
              </w:rPr>
              <w:t xml:space="preserve">Bilateral severe/profound permanent hearing loss or </w:t>
            </w:r>
          </w:p>
          <w:p w:rsidR="00D65569" w:rsidRPr="009332E3" w:rsidRDefault="00D65569" w:rsidP="009332E3">
            <w:pPr>
              <w:rPr>
                <w:rFonts w:ascii="Arial" w:hAnsi="Arial"/>
                <w:sz w:val="18"/>
                <w:szCs w:val="18"/>
              </w:rPr>
            </w:pPr>
            <w:r w:rsidRPr="009332E3">
              <w:rPr>
                <w:rFonts w:ascii="Arial" w:hAnsi="Arial"/>
                <w:sz w:val="18"/>
                <w:szCs w:val="18"/>
              </w:rPr>
              <w:t>Moderate hearing loss with additional complicating factor e.g. late diagnosis</w:t>
            </w:r>
          </w:p>
          <w:p w:rsidR="00D65569" w:rsidRPr="009332E3" w:rsidRDefault="00D65569" w:rsidP="009332E3">
            <w:pPr>
              <w:rPr>
                <w:rFonts w:ascii="Arial" w:hAnsi="Arial"/>
                <w:sz w:val="18"/>
                <w:szCs w:val="18"/>
              </w:rPr>
            </w:pPr>
            <w:r w:rsidRPr="009332E3">
              <w:rPr>
                <w:rFonts w:ascii="Arial" w:hAnsi="Arial"/>
                <w:sz w:val="18"/>
                <w:szCs w:val="18"/>
              </w:rPr>
              <w:t xml:space="preserve">Additional language/learning difficulties associated with hearing loss </w:t>
            </w:r>
          </w:p>
          <w:p w:rsidR="00D65569" w:rsidRPr="009332E3" w:rsidRDefault="00D65569" w:rsidP="009332E3">
            <w:pPr>
              <w:rPr>
                <w:rFonts w:ascii="Arial" w:hAnsi="Arial"/>
                <w:sz w:val="18"/>
                <w:szCs w:val="18"/>
              </w:rPr>
            </w:pPr>
            <w:r w:rsidRPr="009332E3">
              <w:rPr>
                <w:rFonts w:ascii="Arial" w:hAnsi="Arial"/>
                <w:sz w:val="18"/>
                <w:szCs w:val="18"/>
              </w:rPr>
              <w:t>BSL/SSE is highly likely to  be needed for effective communication</w:t>
            </w:r>
          </w:p>
          <w:p w:rsidR="00D65569" w:rsidRPr="006550B2" w:rsidRDefault="00D65569" w:rsidP="006550B2">
            <w:pPr>
              <w:jc w:val="center"/>
              <w:rPr>
                <w:rFonts w:ascii="Arial" w:hAnsi="Arial"/>
                <w:b/>
                <w:color w:val="000000"/>
                <w:sz w:val="20"/>
              </w:rPr>
            </w:pPr>
          </w:p>
        </w:tc>
        <w:tc>
          <w:tcPr>
            <w:tcW w:w="7739" w:type="dxa"/>
            <w:tcBorders>
              <w:bottom w:val="single" w:sz="4" w:space="0" w:color="auto"/>
            </w:tcBorders>
            <w:shd w:val="clear" w:color="auto" w:fill="auto"/>
          </w:tcPr>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Curriculum delivery in Additionally Resourced Centre (ARC) providing a mainstream highly individualised curriculum approach and planned opportunities to access specific individual programmes of specialist support and teaching.</w:t>
            </w:r>
          </w:p>
          <w:p w:rsidR="00D65569" w:rsidRDefault="00D65569" w:rsidP="00584DDB">
            <w:pPr>
              <w:autoSpaceDE w:val="0"/>
              <w:autoSpaceDN w:val="0"/>
              <w:adjustRightInd w:val="0"/>
              <w:rPr>
                <w:rFonts w:ascii="Arial" w:hAnsi="Arial" w:cs="Arial"/>
                <w:sz w:val="18"/>
                <w:szCs w:val="18"/>
                <w:lang w:eastAsia="en-GB"/>
              </w:rPr>
            </w:pPr>
          </w:p>
          <w:p w:rsidR="00FD120D" w:rsidRDefault="00FD120D" w:rsidP="00584DDB">
            <w:pPr>
              <w:autoSpaceDE w:val="0"/>
              <w:autoSpaceDN w:val="0"/>
              <w:adjustRightInd w:val="0"/>
              <w:rPr>
                <w:rFonts w:ascii="Arial" w:hAnsi="Arial" w:cs="Arial"/>
                <w:sz w:val="18"/>
                <w:szCs w:val="18"/>
                <w:lang w:eastAsia="en-GB"/>
              </w:rPr>
            </w:pPr>
          </w:p>
          <w:p w:rsidR="00FD120D" w:rsidRPr="00086332" w:rsidRDefault="00FD120D" w:rsidP="00FD120D">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Curriculum delivery in</w:t>
            </w:r>
            <w:r>
              <w:rPr>
                <w:rFonts w:ascii="Arial" w:hAnsi="Arial" w:cs="Arial"/>
                <w:sz w:val="18"/>
                <w:szCs w:val="18"/>
                <w:lang w:eastAsia="en-GB"/>
              </w:rPr>
              <w:t xml:space="preserve"> Local Authority led</w:t>
            </w:r>
            <w:r w:rsidRPr="00086332">
              <w:rPr>
                <w:rFonts w:ascii="Arial" w:hAnsi="Arial" w:cs="Arial"/>
                <w:sz w:val="18"/>
                <w:szCs w:val="18"/>
                <w:lang w:eastAsia="en-GB"/>
              </w:rPr>
              <w:t xml:space="preserve"> </w:t>
            </w:r>
            <w:r>
              <w:rPr>
                <w:rFonts w:ascii="Arial" w:hAnsi="Arial" w:cs="Arial"/>
                <w:sz w:val="18"/>
                <w:szCs w:val="18"/>
                <w:lang w:eastAsia="en-GB"/>
              </w:rPr>
              <w:t>Resource Provision</w:t>
            </w:r>
            <w:r w:rsidRPr="00086332">
              <w:rPr>
                <w:rFonts w:ascii="Arial" w:hAnsi="Arial" w:cs="Arial"/>
                <w:sz w:val="18"/>
                <w:szCs w:val="18"/>
                <w:lang w:eastAsia="en-GB"/>
              </w:rPr>
              <w:t xml:space="preserve"> (</w:t>
            </w:r>
            <w:r>
              <w:rPr>
                <w:rFonts w:ascii="Arial" w:hAnsi="Arial" w:cs="Arial"/>
                <w:sz w:val="18"/>
                <w:szCs w:val="18"/>
                <w:lang w:eastAsia="en-GB"/>
              </w:rPr>
              <w:t xml:space="preserve">LALRP), Mainstream or Special School </w:t>
            </w:r>
            <w:r w:rsidRPr="00086332">
              <w:rPr>
                <w:rFonts w:ascii="Arial" w:hAnsi="Arial" w:cs="Arial"/>
                <w:sz w:val="18"/>
                <w:szCs w:val="18"/>
                <w:lang w:eastAsia="en-GB"/>
              </w:rPr>
              <w:t>providing a highly individualised mainstream curriculum approach and planned opportunities to access specific individual programmes of specialist support and teaching</w:t>
            </w:r>
            <w:r>
              <w:rPr>
                <w:rFonts w:ascii="Arial" w:hAnsi="Arial" w:cs="Arial"/>
                <w:sz w:val="18"/>
                <w:szCs w:val="18"/>
                <w:lang w:eastAsia="en-GB"/>
              </w:rPr>
              <w:t xml:space="preserve"> from appropriately trained staff.</w:t>
            </w:r>
          </w:p>
          <w:p w:rsidR="00FD120D" w:rsidRPr="00086332" w:rsidRDefault="00FD120D" w:rsidP="00FD120D">
            <w:pPr>
              <w:autoSpaceDE w:val="0"/>
              <w:autoSpaceDN w:val="0"/>
              <w:adjustRightInd w:val="0"/>
              <w:rPr>
                <w:rFonts w:ascii="Arial" w:hAnsi="Arial" w:cs="Arial"/>
                <w:sz w:val="18"/>
                <w:szCs w:val="18"/>
                <w:lang w:eastAsia="en-GB"/>
              </w:rPr>
            </w:pPr>
          </w:p>
          <w:p w:rsidR="00FD120D" w:rsidRPr="00086332" w:rsidRDefault="00FD120D" w:rsidP="00FD120D">
            <w:pPr>
              <w:autoSpaceDE w:val="0"/>
              <w:autoSpaceDN w:val="0"/>
              <w:adjustRightInd w:val="0"/>
              <w:rPr>
                <w:rFonts w:ascii="Arial" w:hAnsi="Arial" w:cs="Arial"/>
                <w:sz w:val="18"/>
                <w:szCs w:val="18"/>
                <w:lang w:eastAsia="en-GB"/>
              </w:rPr>
            </w:pPr>
            <w:r>
              <w:rPr>
                <w:rFonts w:ascii="Arial" w:hAnsi="Arial" w:cs="Arial"/>
                <w:sz w:val="18"/>
                <w:szCs w:val="18"/>
                <w:lang w:eastAsia="en-GB"/>
              </w:rPr>
              <w:t>Specialist a</w:t>
            </w:r>
            <w:r w:rsidRPr="00086332">
              <w:rPr>
                <w:rFonts w:ascii="Arial" w:hAnsi="Arial" w:cs="Arial"/>
                <w:sz w:val="18"/>
                <w:szCs w:val="18"/>
                <w:lang w:eastAsia="en-GB"/>
              </w:rPr>
              <w:t>dult support for learning</w:t>
            </w:r>
            <w:r>
              <w:rPr>
                <w:rFonts w:ascii="Arial" w:hAnsi="Arial" w:cs="Arial"/>
                <w:sz w:val="18"/>
                <w:szCs w:val="18"/>
                <w:lang w:eastAsia="en-GB"/>
              </w:rPr>
              <w:t>,</w:t>
            </w:r>
            <w:r w:rsidRPr="00086332">
              <w:rPr>
                <w:rFonts w:ascii="Arial" w:hAnsi="Arial" w:cs="Arial"/>
                <w:sz w:val="18"/>
                <w:szCs w:val="18"/>
                <w:lang w:eastAsia="en-GB"/>
              </w:rPr>
              <w:t xml:space="preserve"> health and safety and risk management.</w:t>
            </w:r>
          </w:p>
          <w:p w:rsidR="00FD120D" w:rsidRPr="00086332" w:rsidRDefault="00FD120D" w:rsidP="00FD120D">
            <w:pPr>
              <w:autoSpaceDE w:val="0"/>
              <w:autoSpaceDN w:val="0"/>
              <w:adjustRightInd w:val="0"/>
              <w:rPr>
                <w:rFonts w:ascii="Arial" w:hAnsi="Arial" w:cs="Arial"/>
                <w:sz w:val="18"/>
                <w:szCs w:val="18"/>
                <w:lang w:eastAsia="en-GB"/>
              </w:rPr>
            </w:pPr>
          </w:p>
          <w:p w:rsidR="00FD120D" w:rsidRPr="00CD2C88" w:rsidRDefault="00FD120D" w:rsidP="00DF7E2B">
            <w:pPr>
              <w:pStyle w:val="ListParagraph"/>
              <w:numPr>
                <w:ilvl w:val="0"/>
                <w:numId w:val="35"/>
              </w:numPr>
              <w:autoSpaceDE w:val="0"/>
              <w:autoSpaceDN w:val="0"/>
              <w:adjustRightInd w:val="0"/>
              <w:rPr>
                <w:rFonts w:ascii="Arial" w:hAnsi="Arial" w:cs="Arial"/>
                <w:sz w:val="18"/>
                <w:szCs w:val="18"/>
                <w:lang w:eastAsia="en-GB"/>
              </w:rPr>
            </w:pPr>
            <w:r w:rsidRPr="00CD2C88">
              <w:rPr>
                <w:rFonts w:ascii="Arial" w:hAnsi="Arial" w:cs="Arial"/>
                <w:sz w:val="18"/>
                <w:szCs w:val="18"/>
                <w:lang w:eastAsia="en-GB"/>
              </w:rPr>
              <w:t xml:space="preserve">A </w:t>
            </w:r>
            <w:r>
              <w:rPr>
                <w:rFonts w:ascii="Arial" w:hAnsi="Arial" w:cs="Arial"/>
                <w:sz w:val="18"/>
                <w:szCs w:val="18"/>
                <w:lang w:eastAsia="en-GB"/>
              </w:rPr>
              <w:t xml:space="preserve">specialist </w:t>
            </w:r>
            <w:r w:rsidRPr="00CD2C88">
              <w:rPr>
                <w:rFonts w:ascii="Arial" w:hAnsi="Arial" w:cs="Arial"/>
                <w:sz w:val="18"/>
                <w:szCs w:val="18"/>
                <w:lang w:eastAsia="en-GB"/>
              </w:rPr>
              <w:t>monitoring system should be in place to assess: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ndividual need</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dentify outcomes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w:t>
            </w:r>
            <w:r w:rsidRPr="00CD2C88">
              <w:rPr>
                <w:rFonts w:ascii="Arial" w:eastAsia="Times New Roman" w:hAnsi="Arial" w:cs="Arial"/>
                <w:sz w:val="18"/>
                <w:szCs w:val="18"/>
                <w:lang w:eastAsia="en-GB"/>
              </w:rPr>
              <w:t>mplement support and monitor and evaluate progress, for exa</w:t>
            </w:r>
            <w:r>
              <w:rPr>
                <w:rFonts w:ascii="Arial" w:eastAsia="Times New Roman" w:hAnsi="Arial" w:cs="Arial"/>
                <w:sz w:val="18"/>
                <w:szCs w:val="18"/>
                <w:lang w:eastAsia="en-GB"/>
              </w:rPr>
              <w:t>mple an IEP or One Page Profile</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Main provision by class/subject teacher with support from T</w:t>
            </w:r>
            <w:r>
              <w:rPr>
                <w:rFonts w:ascii="Arial" w:eastAsia="Times New Roman" w:hAnsi="Arial" w:cs="Arial"/>
                <w:sz w:val="18"/>
                <w:szCs w:val="18"/>
                <w:lang w:eastAsia="en-GB"/>
              </w:rPr>
              <w:t xml:space="preserve">eacher of the </w:t>
            </w:r>
            <w:r w:rsidRPr="00086332">
              <w:rPr>
                <w:rFonts w:ascii="Arial" w:eastAsia="Times New Roman" w:hAnsi="Arial" w:cs="Arial"/>
                <w:sz w:val="18"/>
                <w:szCs w:val="18"/>
                <w:lang w:eastAsia="en-GB"/>
              </w:rPr>
              <w:t>D</w:t>
            </w:r>
            <w:r>
              <w:rPr>
                <w:rFonts w:ascii="Arial" w:eastAsia="Times New Roman" w:hAnsi="Arial" w:cs="Arial"/>
                <w:sz w:val="18"/>
                <w:szCs w:val="18"/>
                <w:lang w:eastAsia="en-GB"/>
              </w:rPr>
              <w:t>eaf</w:t>
            </w:r>
            <w:r w:rsidRPr="00086332">
              <w:rPr>
                <w:rFonts w:ascii="Arial" w:eastAsia="Times New Roman" w:hAnsi="Arial" w:cs="Arial"/>
                <w:sz w:val="18"/>
                <w:szCs w:val="18"/>
                <w:lang w:eastAsia="en-GB"/>
              </w:rPr>
              <w:t xml:space="preserve"> </w:t>
            </w:r>
            <w:r>
              <w:rPr>
                <w:rFonts w:ascii="Arial" w:eastAsia="Times New Roman" w:hAnsi="Arial" w:cs="Arial"/>
                <w:sz w:val="18"/>
                <w:szCs w:val="18"/>
                <w:lang w:eastAsia="en-GB"/>
              </w:rPr>
              <w:t>/ Specialist Support Worker / Deaf Instructor</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Assessment: </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w:t>
            </w:r>
            <w:r w:rsidRPr="00086332">
              <w:rPr>
                <w:rFonts w:ascii="Arial" w:eastAsia="Times New Roman" w:hAnsi="Arial" w:cs="Arial"/>
                <w:sz w:val="18"/>
                <w:szCs w:val="18"/>
                <w:lang w:eastAsia="en-GB"/>
              </w:rPr>
              <w:t>n</w:t>
            </w:r>
            <w:r>
              <w:rPr>
                <w:rFonts w:ascii="Arial" w:eastAsia="Times New Roman" w:hAnsi="Arial" w:cs="Arial"/>
                <w:sz w:val="18"/>
                <w:szCs w:val="18"/>
                <w:lang w:eastAsia="en-GB"/>
              </w:rPr>
              <w:t>-</w:t>
            </w:r>
            <w:r w:rsidRPr="00086332">
              <w:rPr>
                <w:rFonts w:ascii="Arial" w:eastAsia="Times New Roman" w:hAnsi="Arial" w:cs="Arial"/>
                <w:sz w:val="18"/>
                <w:szCs w:val="18"/>
                <w:lang w:eastAsia="en-GB"/>
              </w:rPr>
              <w:t>going assessment of needs using specialist and NC guidance</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Pr="00086332">
              <w:rPr>
                <w:rFonts w:ascii="Arial" w:eastAsia="Times New Roman" w:hAnsi="Arial" w:cs="Arial"/>
                <w:sz w:val="18"/>
                <w:szCs w:val="18"/>
                <w:lang w:eastAsia="en-GB"/>
              </w:rPr>
              <w:t xml:space="preserve">ssessment by education and non-education professionals as appropriate </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w:t>
            </w:r>
            <w:r w:rsidRPr="00086332">
              <w:rPr>
                <w:rFonts w:ascii="Arial" w:eastAsia="Times New Roman" w:hAnsi="Arial" w:cs="Arial"/>
                <w:sz w:val="18"/>
                <w:szCs w:val="18"/>
                <w:lang w:eastAsia="en-GB"/>
              </w:rPr>
              <w:t>art of school and class assessments</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w:t>
            </w:r>
            <w:r w:rsidRPr="00086332">
              <w:rPr>
                <w:rFonts w:ascii="Arial" w:eastAsia="Times New Roman" w:hAnsi="Arial" w:cs="Arial"/>
                <w:sz w:val="18"/>
                <w:szCs w:val="18"/>
                <w:lang w:eastAsia="en-GB"/>
              </w:rPr>
              <w:t xml:space="preserve">ust have modification </w:t>
            </w:r>
            <w:r>
              <w:rPr>
                <w:rFonts w:ascii="Arial" w:eastAsia="Times New Roman" w:hAnsi="Arial" w:cs="Arial"/>
                <w:sz w:val="18"/>
                <w:szCs w:val="18"/>
                <w:lang w:eastAsia="en-GB"/>
              </w:rPr>
              <w:t xml:space="preserve">and reasonable adjustments implemented for </w:t>
            </w:r>
            <w:r w:rsidRPr="00086332">
              <w:rPr>
                <w:rFonts w:ascii="Arial" w:eastAsia="Times New Roman" w:hAnsi="Arial" w:cs="Arial"/>
                <w:sz w:val="18"/>
                <w:szCs w:val="18"/>
                <w:lang w:eastAsia="en-GB"/>
              </w:rPr>
              <w:t xml:space="preserve">the presentation of </w:t>
            </w:r>
            <w:r>
              <w:rPr>
                <w:rFonts w:ascii="Arial" w:eastAsia="Times New Roman" w:hAnsi="Arial" w:cs="Arial"/>
                <w:sz w:val="18"/>
                <w:szCs w:val="18"/>
                <w:lang w:eastAsia="en-GB"/>
              </w:rPr>
              <w:t xml:space="preserve">and access to </w:t>
            </w:r>
            <w:r w:rsidRPr="00086332">
              <w:rPr>
                <w:rFonts w:ascii="Arial" w:eastAsia="Times New Roman" w:hAnsi="Arial" w:cs="Arial"/>
                <w:sz w:val="18"/>
                <w:szCs w:val="18"/>
                <w:lang w:eastAsia="en-GB"/>
              </w:rPr>
              <w:t>assessments</w:t>
            </w:r>
            <w:r>
              <w:rPr>
                <w:rFonts w:ascii="Arial" w:eastAsia="Times New Roman" w:hAnsi="Arial" w:cs="Arial"/>
                <w:sz w:val="18"/>
                <w:szCs w:val="18"/>
                <w:lang w:eastAsia="en-GB"/>
              </w:rPr>
              <w:t xml:space="preserve"> and examinations</w:t>
            </w:r>
          </w:p>
          <w:p w:rsidR="00FD120D"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Planning: </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w:t>
            </w:r>
            <w:r w:rsidRPr="00086332">
              <w:rPr>
                <w:rFonts w:ascii="Arial" w:eastAsia="Times New Roman" w:hAnsi="Arial" w:cs="Arial"/>
                <w:sz w:val="18"/>
                <w:szCs w:val="18"/>
                <w:lang w:eastAsia="en-GB"/>
              </w:rPr>
              <w:t>urriculum plan must clos</w:t>
            </w:r>
            <w:r>
              <w:rPr>
                <w:rFonts w:ascii="Arial" w:eastAsia="Times New Roman" w:hAnsi="Arial" w:cs="Arial"/>
                <w:sz w:val="18"/>
                <w:szCs w:val="18"/>
                <w:lang w:eastAsia="en-GB"/>
              </w:rPr>
              <w:t>ely track levels of achievement</w:t>
            </w:r>
          </w:p>
          <w:p w:rsidR="00FD120D" w:rsidRPr="00086332"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w:t>
            </w:r>
            <w:r w:rsidRPr="00086332">
              <w:rPr>
                <w:rFonts w:ascii="Arial" w:eastAsia="Times New Roman" w:hAnsi="Arial" w:cs="Arial"/>
                <w:sz w:val="18"/>
                <w:szCs w:val="18"/>
                <w:lang w:eastAsia="en-GB"/>
              </w:rPr>
              <w:t>ll IEP targets are individualised, short term and specific</w:t>
            </w:r>
          </w:p>
          <w:p w:rsidR="00FD120D"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w:t>
            </w:r>
            <w:r w:rsidRPr="00086332">
              <w:rPr>
                <w:rFonts w:ascii="Arial" w:eastAsia="Times New Roman" w:hAnsi="Arial" w:cs="Arial"/>
                <w:sz w:val="18"/>
                <w:szCs w:val="18"/>
                <w:lang w:eastAsia="en-GB"/>
              </w:rPr>
              <w:t>ainstream class with flexible grouping arrangements</w:t>
            </w:r>
          </w:p>
          <w:p w:rsidR="00FD120D" w:rsidRPr="00CD2C88" w:rsidRDefault="00FD120D" w:rsidP="00DF7E2B">
            <w:pPr>
              <w:pStyle w:val="ListParagraph"/>
              <w:numPr>
                <w:ilvl w:val="1"/>
                <w:numId w:val="34"/>
              </w:numPr>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w:t>
            </w:r>
            <w:r w:rsidRPr="00086332">
              <w:rPr>
                <w:rFonts w:ascii="Arial" w:eastAsia="Times New Roman" w:hAnsi="Arial" w:cs="Arial"/>
                <w:sz w:val="18"/>
                <w:szCs w:val="18"/>
                <w:lang w:eastAsia="en-GB"/>
              </w:rPr>
              <w:t>ifferentiation by presentation and/or outcome personalised to pupils identified needs (school planning)</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Advice from non-educational professionals </w:t>
            </w:r>
            <w:proofErr w:type="spellStart"/>
            <w:r w:rsidRPr="00086332">
              <w:rPr>
                <w:rFonts w:ascii="Arial" w:eastAsia="Times New Roman" w:hAnsi="Arial" w:cs="Arial"/>
                <w:sz w:val="18"/>
                <w:szCs w:val="18"/>
                <w:lang w:eastAsia="en-GB"/>
              </w:rPr>
              <w:t>inc.</w:t>
            </w:r>
            <w:proofErr w:type="spellEnd"/>
            <w:r w:rsidRPr="00086332">
              <w:rPr>
                <w:rFonts w:ascii="Arial" w:eastAsia="Times New Roman" w:hAnsi="Arial" w:cs="Arial"/>
                <w:sz w:val="18"/>
                <w:szCs w:val="18"/>
                <w:lang w:eastAsia="en-GB"/>
              </w:rPr>
              <w:t xml:space="preserve"> S</w:t>
            </w:r>
            <w:r>
              <w:rPr>
                <w:rFonts w:ascii="Arial" w:eastAsia="Times New Roman" w:hAnsi="Arial" w:cs="Arial"/>
                <w:sz w:val="18"/>
                <w:szCs w:val="18"/>
                <w:lang w:eastAsia="en-GB"/>
              </w:rPr>
              <w:t xml:space="preserve">peech </w:t>
            </w:r>
            <w:r w:rsidRPr="00086332">
              <w:rPr>
                <w:rFonts w:ascii="Arial" w:eastAsia="Times New Roman" w:hAnsi="Arial" w:cs="Arial"/>
                <w:sz w:val="18"/>
                <w:szCs w:val="18"/>
                <w:lang w:eastAsia="en-GB"/>
              </w:rPr>
              <w:t>A</w:t>
            </w:r>
            <w:r>
              <w:rPr>
                <w:rFonts w:ascii="Arial" w:eastAsia="Times New Roman" w:hAnsi="Arial" w:cs="Arial"/>
                <w:sz w:val="18"/>
                <w:szCs w:val="18"/>
                <w:lang w:eastAsia="en-GB"/>
              </w:rPr>
              <w:t xml:space="preserve">nd </w:t>
            </w:r>
            <w:r w:rsidRPr="00086332">
              <w:rPr>
                <w:rFonts w:ascii="Arial" w:eastAsia="Times New Roman" w:hAnsi="Arial" w:cs="Arial"/>
                <w:sz w:val="18"/>
                <w:szCs w:val="18"/>
                <w:lang w:eastAsia="en-GB"/>
              </w:rPr>
              <w:t>L</w:t>
            </w:r>
            <w:r>
              <w:rPr>
                <w:rFonts w:ascii="Arial" w:eastAsia="Times New Roman" w:hAnsi="Arial" w:cs="Arial"/>
                <w:sz w:val="18"/>
                <w:szCs w:val="18"/>
                <w:lang w:eastAsia="en-GB"/>
              </w:rPr>
              <w:t xml:space="preserve">anguage </w:t>
            </w:r>
            <w:r w:rsidRPr="00086332">
              <w:rPr>
                <w:rFonts w:ascii="Arial" w:eastAsia="Times New Roman" w:hAnsi="Arial" w:cs="Arial"/>
                <w:sz w:val="18"/>
                <w:szCs w:val="18"/>
                <w:lang w:eastAsia="en-GB"/>
              </w:rPr>
              <w:t>T</w:t>
            </w:r>
            <w:r>
              <w:rPr>
                <w:rFonts w:ascii="Arial" w:eastAsia="Times New Roman" w:hAnsi="Arial" w:cs="Arial"/>
                <w:sz w:val="18"/>
                <w:szCs w:val="18"/>
                <w:lang w:eastAsia="en-GB"/>
              </w:rPr>
              <w:t>herapist</w:t>
            </w:r>
            <w:r w:rsidRPr="00086332">
              <w:rPr>
                <w:rFonts w:ascii="Arial" w:eastAsia="Times New Roman" w:hAnsi="Arial" w:cs="Arial"/>
                <w:sz w:val="18"/>
                <w:szCs w:val="18"/>
                <w:lang w:eastAsia="en-GB"/>
              </w:rPr>
              <w:t xml:space="preserve"> as appropriate – up to 1 hour per week</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Timetabled teaching support directly from a T</w:t>
            </w:r>
            <w:r>
              <w:rPr>
                <w:rFonts w:ascii="Arial" w:eastAsia="Times New Roman" w:hAnsi="Arial" w:cs="Arial"/>
                <w:sz w:val="18"/>
                <w:szCs w:val="18"/>
                <w:lang w:eastAsia="en-GB"/>
              </w:rPr>
              <w:t xml:space="preserve">eacher of the </w:t>
            </w:r>
            <w:r w:rsidRPr="00086332">
              <w:rPr>
                <w:rFonts w:ascii="Arial" w:eastAsia="Times New Roman" w:hAnsi="Arial" w:cs="Arial"/>
                <w:sz w:val="18"/>
                <w:szCs w:val="18"/>
                <w:lang w:eastAsia="en-GB"/>
              </w:rPr>
              <w:t>D</w:t>
            </w:r>
            <w:r>
              <w:rPr>
                <w:rFonts w:ascii="Arial" w:eastAsia="Times New Roman" w:hAnsi="Arial" w:cs="Arial"/>
                <w:sz w:val="18"/>
                <w:szCs w:val="18"/>
                <w:lang w:eastAsia="en-GB"/>
              </w:rPr>
              <w:t>eaf</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 assessment from an educational audiologist – up to 12 hours per annum</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deaf adults and peers</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Specialist support staff with appropriate BSL/communication skills</w:t>
            </w:r>
          </w:p>
          <w:p w:rsidR="00FD120D" w:rsidRPr="00086332" w:rsidRDefault="00FD120D" w:rsidP="00DF7E2B">
            <w:pPr>
              <w:pStyle w:val="ListParagraph"/>
              <w:numPr>
                <w:ilvl w:val="0"/>
                <w:numId w:val="34"/>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Speech audiometry and other specialist tools must be used to assess access to spoken language </w:t>
            </w:r>
          </w:p>
          <w:p w:rsidR="00FD120D" w:rsidRDefault="00FD120D" w:rsidP="00FD120D">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Systematic application of speech language and communication assessment tools for deaf children</w:t>
            </w:r>
          </w:p>
          <w:p w:rsidR="00FD120D" w:rsidRPr="00086332" w:rsidRDefault="00FD120D" w:rsidP="00FD120D">
            <w:pPr>
              <w:autoSpaceDE w:val="0"/>
              <w:autoSpaceDN w:val="0"/>
              <w:adjustRightInd w:val="0"/>
              <w:rPr>
                <w:rFonts w:ascii="Arial" w:hAnsi="Arial" w:cs="Arial"/>
                <w:sz w:val="18"/>
                <w:szCs w:val="18"/>
                <w:lang w:eastAsia="en-GB"/>
              </w:rPr>
            </w:pPr>
          </w:p>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friendly strategies should be evident in the school. Accessibility planning should involve consideration of acoustic and sound properties in school.</w:t>
            </w:r>
          </w:p>
          <w:p w:rsidR="00D65569" w:rsidRPr="00086332" w:rsidRDefault="00D65569" w:rsidP="00584DDB">
            <w:pPr>
              <w:autoSpaceDE w:val="0"/>
              <w:autoSpaceDN w:val="0"/>
              <w:adjustRightInd w:val="0"/>
              <w:rPr>
                <w:rFonts w:ascii="Arial" w:hAnsi="Arial" w:cs="Arial"/>
                <w:sz w:val="18"/>
                <w:szCs w:val="18"/>
                <w:lang w:eastAsia="en-GB"/>
              </w:rPr>
            </w:pPr>
          </w:p>
          <w:p w:rsidR="00D65569" w:rsidRPr="00086332" w:rsidRDefault="00D6556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Adult support for learning health and safety and risk management.</w:t>
            </w:r>
          </w:p>
          <w:p w:rsidR="00D65569" w:rsidRPr="00870807" w:rsidRDefault="00D65569" w:rsidP="00870807">
            <w:pPr>
              <w:autoSpaceDE w:val="0"/>
              <w:autoSpaceDN w:val="0"/>
              <w:adjustRightInd w:val="0"/>
              <w:rPr>
                <w:rFonts w:ascii="Arial" w:hAnsi="Arial" w:cs="Arial"/>
                <w:sz w:val="18"/>
                <w:szCs w:val="18"/>
                <w:lang w:eastAsia="en-GB"/>
              </w:rPr>
            </w:pPr>
          </w:p>
        </w:tc>
        <w:tc>
          <w:tcPr>
            <w:tcW w:w="3310" w:type="dxa"/>
            <w:tcBorders>
              <w:bottom w:val="single" w:sz="4" w:space="0" w:color="auto"/>
            </w:tcBorders>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8D04C4">
            <w:pPr>
              <w:ind w:left="360"/>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FA39E9" w:rsidRPr="00FA39E9" w:rsidRDefault="00FA39E9" w:rsidP="004741F2">
            <w:pPr>
              <w:numPr>
                <w:ilvl w:val="0"/>
                <w:numId w:val="10"/>
              </w:numPr>
              <w:rPr>
                <w:rFonts w:ascii="Arial" w:hAnsi="Arial"/>
                <w:color w:val="000000"/>
                <w:sz w:val="18"/>
                <w:szCs w:val="18"/>
              </w:rPr>
            </w:pPr>
            <w:r>
              <w:rPr>
                <w:rFonts w:ascii="Arial" w:hAnsi="Arial"/>
                <w:color w:val="000000"/>
                <w:sz w:val="18"/>
                <w:szCs w:val="18"/>
              </w:rPr>
              <w:t xml:space="preserve">HI </w:t>
            </w:r>
            <w:r w:rsidRPr="00F36064">
              <w:rPr>
                <w:rFonts w:ascii="Arial" w:hAnsi="Arial"/>
                <w:color w:val="000000"/>
                <w:sz w:val="18"/>
                <w:szCs w:val="18"/>
              </w:rPr>
              <w:t>Teaching Support Team  statutory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6550B2" w:rsidRPr="00870807" w:rsidRDefault="006550B2" w:rsidP="001E3E81">
      <w:pPr>
        <w:spacing w:after="240"/>
        <w:rPr>
          <w:rFonts w:ascii="Arial" w:hAnsi="Arial"/>
          <w:b/>
          <w:bCs/>
          <w:color w:val="000000"/>
          <w:sz w:val="20"/>
          <w:szCs w:val="20"/>
        </w:rPr>
      </w:pPr>
      <w:proofErr w:type="gramStart"/>
      <w:r w:rsidRPr="00443BA6">
        <w:rPr>
          <w:rFonts w:ascii="Arial" w:hAnsi="Arial"/>
          <w:b/>
          <w:color w:val="000000"/>
        </w:rPr>
        <w:lastRenderedPageBreak/>
        <w:t>4</w:t>
      </w:r>
      <w:r w:rsidRPr="00443BA6">
        <w:rPr>
          <w:rFonts w:ascii="Arial" w:hAnsi="Arial"/>
          <w:b/>
          <w:color w:val="000000"/>
          <w:sz w:val="22"/>
        </w:rPr>
        <w:t>.</w:t>
      </w:r>
      <w:r w:rsidR="00443BA6" w:rsidRPr="00443BA6">
        <w:rPr>
          <w:rFonts w:ascii="Arial" w:hAnsi="Arial"/>
          <w:b/>
          <w:color w:val="000000"/>
          <w:sz w:val="22"/>
        </w:rPr>
        <w:t>c</w:t>
      </w:r>
      <w:proofErr w:type="gramEnd"/>
      <w:r w:rsidRPr="00443BA6">
        <w:rPr>
          <w:rFonts w:ascii="Arial" w:hAnsi="Arial"/>
          <w:b/>
          <w:color w:val="000000"/>
          <w:sz w:val="22"/>
        </w:rPr>
        <w:t xml:space="preserve"> Sensory and/or Physical Needs</w:t>
      </w:r>
      <w:r w:rsidR="00443BA6" w:rsidRPr="00443BA6">
        <w:rPr>
          <w:rFonts w:ascii="Arial" w:hAnsi="Arial"/>
          <w:b/>
          <w:color w:val="000000"/>
          <w:sz w:val="22"/>
        </w:rPr>
        <w:t>: Multi-Sensory</w:t>
      </w:r>
      <w:r w:rsidRPr="00443BA6">
        <w:rPr>
          <w:rFonts w:ascii="Arial" w:hAnsi="Arial"/>
          <w:b/>
          <w:color w:val="000000"/>
          <w:sz w:val="22"/>
        </w:rPr>
        <w:t xml:space="preserve"> Impairment</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37"/>
        <w:gridCol w:w="7676"/>
        <w:gridCol w:w="3214"/>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37"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676"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214"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37" w:type="dxa"/>
            <w:tcBorders>
              <w:bottom w:val="single" w:sz="4" w:space="0" w:color="auto"/>
            </w:tcBorders>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 xml:space="preserve">Mild loss in both modalities </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Disorder/Auditory Neuropathy/Cerebral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Non progressive condition</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tc>
        <w:tc>
          <w:tcPr>
            <w:tcW w:w="7676" w:type="dxa"/>
            <w:tcBorders>
              <w:bottom w:val="single" w:sz="4" w:space="0" w:color="auto"/>
            </w:tcBorders>
            <w:shd w:val="clear" w:color="auto" w:fill="auto"/>
          </w:tcPr>
          <w:p w:rsidR="009809F2" w:rsidRPr="00811D53" w:rsidRDefault="003366EA" w:rsidP="009809F2">
            <w:pPr>
              <w:rPr>
                <w:rFonts w:ascii="Arial" w:hAnsi="Arial" w:cs="Arial"/>
                <w:sz w:val="18"/>
                <w:szCs w:val="18"/>
              </w:rPr>
            </w:pPr>
            <w:r w:rsidRPr="003366EA">
              <w:rPr>
                <w:rFonts w:ascii="Arial" w:hAnsi="Arial" w:cs="Arial"/>
                <w:b/>
                <w:bCs/>
                <w:color w:val="000000"/>
                <w:sz w:val="18"/>
                <w:szCs w:val="18"/>
              </w:rPr>
              <w:t>Needs-specific practice as described above, plus:</w:t>
            </w:r>
            <w:r w:rsidR="009809F2" w:rsidRPr="000C4568">
              <w:rPr>
                <w:rFonts w:ascii="Arial" w:hAnsi="Arial" w:cs="Arial"/>
                <w:sz w:val="18"/>
                <w:szCs w:val="18"/>
              </w:rPr>
              <w:t xml:space="preserve"> attention to seating, lighting, visual environment and acoustics</w:t>
            </w:r>
            <w:r w:rsidR="009809F2">
              <w:rPr>
                <w:rFonts w:ascii="Arial" w:hAnsi="Arial" w:cs="Arial"/>
                <w:sz w:val="18"/>
                <w:szCs w:val="18"/>
              </w:rPr>
              <w:t xml:space="preserve">. </w:t>
            </w:r>
            <w:r w:rsidR="009809F2" w:rsidRPr="00811D53">
              <w:rPr>
                <w:rFonts w:ascii="Arial" w:hAnsi="Arial" w:cs="Arial"/>
                <w:sz w:val="18"/>
                <w:szCs w:val="18"/>
              </w:rPr>
              <w:t>Consideration must be given to visually presented information, task instruction and oral sentence structure</w:t>
            </w:r>
            <w:r w:rsidR="009809F2">
              <w:rPr>
                <w:rFonts w:ascii="Arial" w:hAnsi="Arial" w:cs="Arial"/>
                <w:sz w:val="18"/>
                <w:szCs w:val="18"/>
              </w:rPr>
              <w:t xml:space="preserve">. </w:t>
            </w:r>
            <w:r w:rsidR="009809F2" w:rsidRPr="00811D53">
              <w:rPr>
                <w:rFonts w:ascii="Arial" w:hAnsi="Arial" w:cs="Arial"/>
                <w:sz w:val="18"/>
                <w:szCs w:val="18"/>
              </w:rPr>
              <w:t>Attention should be paid to speech development, the development of oral expression and aspects of orientation, mobility and independence skills, through curriculum differentiation</w:t>
            </w:r>
          </w:p>
          <w:p w:rsidR="009809F2" w:rsidRDefault="009809F2" w:rsidP="009809F2">
            <w:pPr>
              <w:rPr>
                <w:rFonts w:ascii="Arial" w:hAnsi="Arial" w:cs="Arial"/>
                <w:sz w:val="18"/>
                <w:szCs w:val="18"/>
              </w:rPr>
            </w:pPr>
          </w:p>
          <w:p w:rsidR="009809F2" w:rsidRPr="00811D53" w:rsidRDefault="009809F2" w:rsidP="009809F2">
            <w:pPr>
              <w:rPr>
                <w:rFonts w:ascii="Arial" w:hAnsi="Arial" w:cs="Arial"/>
                <w:sz w:val="18"/>
                <w:szCs w:val="18"/>
              </w:rPr>
            </w:pPr>
            <w:r w:rsidRPr="00811D53">
              <w:rPr>
                <w:rFonts w:ascii="Arial" w:hAnsi="Arial" w:cs="Arial"/>
                <w:sz w:val="18"/>
                <w:szCs w:val="18"/>
              </w:rPr>
              <w:t>Staff in the school will need appropriate training and awareness of the potential impact of dual-sensory impairment should be evident in the classroom</w:t>
            </w:r>
            <w:r>
              <w:rPr>
                <w:rFonts w:ascii="Arial" w:hAnsi="Arial" w:cs="Arial"/>
                <w:sz w:val="18"/>
                <w:szCs w:val="18"/>
              </w:rPr>
              <w:t xml:space="preserve">. </w:t>
            </w:r>
            <w:r w:rsidRPr="00811D53">
              <w:rPr>
                <w:rFonts w:ascii="Arial" w:hAnsi="Arial" w:cs="Arial"/>
                <w:sz w:val="18"/>
                <w:szCs w:val="18"/>
              </w:rPr>
              <w:t>The pace of learning should afford opportunities for clarification and reinforcement to ensure understanding</w:t>
            </w:r>
          </w:p>
          <w:p w:rsidR="003366EA" w:rsidRPr="000333DB" w:rsidRDefault="003366EA" w:rsidP="003366EA">
            <w:pPr>
              <w:autoSpaceDE w:val="0"/>
              <w:autoSpaceDN w:val="0"/>
              <w:adjustRightInd w:val="0"/>
              <w:rPr>
                <w:rFonts w:ascii="Arial" w:hAnsi="Arial" w:cs="Arial"/>
                <w:color w:val="000000"/>
                <w:sz w:val="18"/>
                <w:szCs w:val="17"/>
                <w:lang w:eastAsia="en-GB"/>
              </w:rPr>
            </w:pP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Pr="000708F3"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D65569" w:rsidRPr="006F379E" w:rsidRDefault="00D65569" w:rsidP="006550B2">
            <w:pPr>
              <w:pStyle w:val="Default"/>
              <w:ind w:left="720"/>
              <w:rPr>
                <w:sz w:val="18"/>
                <w:szCs w:val="18"/>
              </w:rPr>
            </w:pPr>
            <w:r w:rsidRPr="006F379E">
              <w:rPr>
                <w:sz w:val="18"/>
                <w:szCs w:val="18"/>
              </w:rPr>
              <w:t xml:space="preserve">. </w:t>
            </w:r>
          </w:p>
          <w:p w:rsidR="00D65569" w:rsidRPr="006F379E" w:rsidRDefault="009809F2" w:rsidP="006550B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6550B2">
            <w:pPr>
              <w:pStyle w:val="Default"/>
              <w:numPr>
                <w:ilvl w:val="0"/>
                <w:numId w:val="3"/>
              </w:numPr>
              <w:rPr>
                <w:sz w:val="18"/>
                <w:szCs w:val="18"/>
              </w:rPr>
            </w:pPr>
            <w:r w:rsidRPr="006F379E">
              <w:rPr>
                <w:sz w:val="18"/>
                <w:szCs w:val="18"/>
              </w:rPr>
              <w:t xml:space="preserve">work on modified curriculum tasks; </w:t>
            </w:r>
          </w:p>
          <w:p w:rsidR="00D65569" w:rsidRPr="006F379E" w:rsidRDefault="00D65569" w:rsidP="006550B2">
            <w:pPr>
              <w:pStyle w:val="Default"/>
              <w:numPr>
                <w:ilvl w:val="0"/>
                <w:numId w:val="3"/>
              </w:numPr>
              <w:rPr>
                <w:sz w:val="18"/>
                <w:szCs w:val="18"/>
              </w:rPr>
            </w:pPr>
            <w:r>
              <w:rPr>
                <w:sz w:val="18"/>
                <w:szCs w:val="18"/>
              </w:rPr>
              <w:t>access regular</w:t>
            </w:r>
            <w:r w:rsidRPr="006F379E">
              <w:rPr>
                <w:sz w:val="18"/>
                <w:szCs w:val="18"/>
              </w:rPr>
              <w:t xml:space="preserve"> individual support </w:t>
            </w:r>
          </w:p>
          <w:p w:rsidR="00D65569" w:rsidRPr="006F379E" w:rsidRDefault="00D65569" w:rsidP="006550B2">
            <w:pPr>
              <w:pStyle w:val="Default"/>
              <w:numPr>
                <w:ilvl w:val="0"/>
                <w:numId w:val="3"/>
              </w:numPr>
              <w:rPr>
                <w:sz w:val="18"/>
                <w:szCs w:val="18"/>
              </w:rPr>
            </w:pPr>
            <w:r w:rsidRPr="006F379E">
              <w:rPr>
                <w:sz w:val="18"/>
                <w:szCs w:val="18"/>
              </w:rPr>
              <w:t xml:space="preserve">encourage independence </w:t>
            </w:r>
          </w:p>
          <w:p w:rsidR="00D65569" w:rsidRPr="006F379E" w:rsidRDefault="00D65569" w:rsidP="006550B2">
            <w:pPr>
              <w:pStyle w:val="Default"/>
              <w:numPr>
                <w:ilvl w:val="0"/>
                <w:numId w:val="3"/>
              </w:numPr>
              <w:rPr>
                <w:sz w:val="18"/>
                <w:szCs w:val="18"/>
              </w:rPr>
            </w:pPr>
            <w:r>
              <w:rPr>
                <w:sz w:val="18"/>
                <w:szCs w:val="18"/>
              </w:rPr>
              <w:t>create</w:t>
            </w:r>
            <w:r w:rsidRPr="006F379E">
              <w:rPr>
                <w:sz w:val="18"/>
                <w:szCs w:val="18"/>
              </w:rPr>
              <w:t xml:space="preserve"> opportunities for peer to peer interaction</w:t>
            </w:r>
          </w:p>
          <w:p w:rsidR="00D65569" w:rsidRPr="006F379E" w:rsidRDefault="00D65569" w:rsidP="006550B2">
            <w:pPr>
              <w:pStyle w:val="Default"/>
              <w:numPr>
                <w:ilvl w:val="0"/>
                <w:numId w:val="2"/>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D65569" w:rsidRDefault="00D65569" w:rsidP="009809F2">
            <w:pPr>
              <w:pStyle w:val="Default"/>
              <w:numPr>
                <w:ilvl w:val="0"/>
                <w:numId w:val="2"/>
              </w:numPr>
              <w:rPr>
                <w:sz w:val="18"/>
                <w:szCs w:val="18"/>
              </w:rPr>
            </w:pPr>
            <w:r w:rsidRPr="00E87130">
              <w:rPr>
                <w:sz w:val="18"/>
                <w:szCs w:val="18"/>
              </w:rPr>
              <w:t>provide access to specialist delivery of the ‘Additional Curriculum’</w:t>
            </w:r>
          </w:p>
          <w:p w:rsidR="009809F2" w:rsidRDefault="009809F2" w:rsidP="00D0462F">
            <w:pPr>
              <w:pStyle w:val="Default"/>
              <w:ind w:left="360"/>
              <w:rPr>
                <w:sz w:val="18"/>
                <w:szCs w:val="18"/>
              </w:rPr>
            </w:pPr>
          </w:p>
          <w:p w:rsidR="00D0462F" w:rsidRPr="009809F2" w:rsidRDefault="00D0462F" w:rsidP="00D0462F">
            <w:pPr>
              <w:pStyle w:val="Default"/>
              <w:ind w:left="360"/>
              <w:rPr>
                <w:sz w:val="18"/>
                <w:szCs w:val="18"/>
              </w:rPr>
            </w:pPr>
          </w:p>
        </w:tc>
        <w:tc>
          <w:tcPr>
            <w:tcW w:w="3214" w:type="dxa"/>
            <w:tcBorders>
              <w:bottom w:val="single" w:sz="4" w:space="0" w:color="auto"/>
            </w:tcBorders>
            <w:shd w:val="clear" w:color="auto" w:fill="auto"/>
          </w:tcPr>
          <w:p w:rsidR="00D65569" w:rsidRDefault="00D65569" w:rsidP="00320E42">
            <w:pPr>
              <w:rPr>
                <w:rFonts w:ascii="Arial" w:hAnsi="Arial"/>
                <w:b/>
                <w:color w:val="000000"/>
                <w:sz w:val="18"/>
                <w:szCs w:val="18"/>
              </w:rPr>
            </w:pPr>
            <w:r>
              <w:rPr>
                <w:rFonts w:ascii="Arial" w:hAnsi="Arial"/>
                <w:b/>
                <w:color w:val="000000"/>
                <w:sz w:val="18"/>
                <w:szCs w:val="18"/>
              </w:rPr>
              <w:t>Setting:</w:t>
            </w:r>
          </w:p>
          <w:p w:rsidR="00D65569" w:rsidRDefault="00D65569" w:rsidP="00320E42">
            <w:pPr>
              <w:rPr>
                <w:rFonts w:ascii="Arial" w:hAnsi="Arial"/>
                <w:b/>
                <w:color w:val="000000"/>
                <w:sz w:val="18"/>
                <w:szCs w:val="18"/>
              </w:rPr>
            </w:pPr>
          </w:p>
          <w:p w:rsidR="00D65569" w:rsidRPr="007D3D6D" w:rsidRDefault="00D65569" w:rsidP="004741F2">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D65569" w:rsidRPr="001E3E81" w:rsidRDefault="00752A7E" w:rsidP="006550B2">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6" w:history="1">
              <w:r w:rsidRPr="008055ED">
                <w:rPr>
                  <w:rFonts w:ascii="Arial" w:hAnsi="Arial"/>
                  <w:color w:val="000000"/>
                  <w:sz w:val="18"/>
                  <w:szCs w:val="18"/>
                </w:rPr>
                <w:t>Early Years Inclusion Funding: Bradford Schools Online</w:t>
              </w:r>
            </w:hyperlink>
          </w:p>
          <w:p w:rsidR="00D65569" w:rsidRPr="00B40382" w:rsidRDefault="00D65569" w:rsidP="006550B2">
            <w:pPr>
              <w:rPr>
                <w:rFonts w:ascii="Arial" w:hAnsi="Arial"/>
                <w:b/>
                <w:color w:val="000000"/>
                <w:sz w:val="18"/>
                <w:szCs w:val="18"/>
              </w:rPr>
            </w:pPr>
            <w:r w:rsidRPr="007D3D6D">
              <w:rPr>
                <w:rFonts w:ascii="Arial" w:hAnsi="Arial"/>
                <w:b/>
                <w:color w:val="000000"/>
                <w:sz w:val="18"/>
                <w:szCs w:val="18"/>
              </w:rPr>
              <w:t>LA:</w:t>
            </w:r>
          </w:p>
          <w:p w:rsidR="00896D16" w:rsidRDefault="00D65569" w:rsidP="004741F2">
            <w:pPr>
              <w:numPr>
                <w:ilvl w:val="0"/>
                <w:numId w:val="7"/>
              </w:numPr>
              <w:rPr>
                <w:rFonts w:ascii="Arial" w:hAnsi="Arial"/>
                <w:color w:val="000000"/>
                <w:sz w:val="18"/>
                <w:szCs w:val="18"/>
              </w:rPr>
            </w:pPr>
            <w:r w:rsidRPr="00896D16">
              <w:rPr>
                <w:rFonts w:ascii="Arial" w:hAnsi="Arial"/>
                <w:color w:val="000000"/>
                <w:sz w:val="18"/>
                <w:szCs w:val="18"/>
              </w:rPr>
              <w:t>Hub support from Teaching Support Teams</w:t>
            </w:r>
            <w:r w:rsidR="00896D16">
              <w:rPr>
                <w:rFonts w:ascii="Arial" w:hAnsi="Arial"/>
                <w:color w:val="000000"/>
                <w:sz w:val="18"/>
                <w:szCs w:val="18"/>
              </w:rPr>
              <w:t xml:space="preserve"> and/or EPS</w:t>
            </w:r>
          </w:p>
          <w:p w:rsidR="00D65569" w:rsidRPr="00896D16" w:rsidRDefault="00D65569" w:rsidP="004741F2">
            <w:pPr>
              <w:numPr>
                <w:ilvl w:val="0"/>
                <w:numId w:val="7"/>
              </w:numPr>
              <w:rPr>
                <w:rFonts w:ascii="Arial" w:hAnsi="Arial"/>
                <w:color w:val="000000"/>
                <w:sz w:val="18"/>
                <w:szCs w:val="18"/>
              </w:rPr>
            </w:pPr>
            <w:r w:rsidRPr="00896D16">
              <w:rPr>
                <w:rFonts w:ascii="Arial" w:hAnsi="Arial"/>
                <w:color w:val="000000"/>
                <w:sz w:val="18"/>
                <w:szCs w:val="18"/>
              </w:rPr>
              <w:t>BMDC central training and support offer</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QTMSI Offer of initial advice and assessment</w:t>
            </w:r>
          </w:p>
          <w:p w:rsidR="00D65569" w:rsidRDefault="00D65569" w:rsidP="004741F2">
            <w:pPr>
              <w:numPr>
                <w:ilvl w:val="0"/>
                <w:numId w:val="7"/>
              </w:numPr>
              <w:rPr>
                <w:rFonts w:ascii="Arial" w:hAnsi="Arial"/>
                <w:color w:val="000000"/>
                <w:sz w:val="18"/>
                <w:szCs w:val="18"/>
              </w:rPr>
            </w:pPr>
            <w:r w:rsidRPr="00585628">
              <w:rPr>
                <w:rFonts w:ascii="Arial" w:hAnsi="Arial"/>
                <w:color w:val="000000"/>
                <w:sz w:val="18"/>
                <w:szCs w:val="18"/>
              </w:rPr>
              <w:t>Traded service from EPT</w:t>
            </w:r>
          </w:p>
          <w:p w:rsidR="00AA4B8C" w:rsidRDefault="00AA4B8C" w:rsidP="00AA4B8C">
            <w:pPr>
              <w:rPr>
                <w:rFonts w:ascii="Arial" w:hAnsi="Arial"/>
                <w:color w:val="000000"/>
                <w:sz w:val="18"/>
                <w:szCs w:val="18"/>
              </w:rPr>
            </w:pPr>
          </w:p>
          <w:p w:rsidR="00AA4B8C" w:rsidRPr="00CF02D0" w:rsidRDefault="00AA4B8C" w:rsidP="00AA4B8C">
            <w:pPr>
              <w:rPr>
                <w:rFonts w:ascii="Arial" w:hAnsi="Arial"/>
                <w:color w:val="000000"/>
                <w:sz w:val="18"/>
                <w:szCs w:val="18"/>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37" w:type="dxa"/>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Moderate loss in one modality and mild/moderate in the other</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 / Auditory Neuropathy / 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additional complex needs.</w:t>
            </w:r>
          </w:p>
          <w:p w:rsidR="00D65569" w:rsidRPr="009332E3" w:rsidRDefault="00D65569" w:rsidP="006550B2">
            <w:pPr>
              <w:rPr>
                <w:rFonts w:ascii="Arial" w:hAnsi="Arial"/>
                <w:color w:val="000000"/>
                <w:sz w:val="18"/>
                <w:szCs w:val="18"/>
              </w:rPr>
            </w:pPr>
          </w:p>
          <w:p w:rsidR="00D65569" w:rsidRPr="009332E3" w:rsidRDefault="00D65569" w:rsidP="006550B2">
            <w:pPr>
              <w:ind w:left="360"/>
              <w:rPr>
                <w:rFonts w:ascii="Arial" w:hAnsi="Arial"/>
                <w:color w:val="000000"/>
                <w:sz w:val="18"/>
                <w:szCs w:val="18"/>
              </w:rPr>
            </w:pPr>
          </w:p>
        </w:tc>
        <w:tc>
          <w:tcPr>
            <w:tcW w:w="7676" w:type="dxa"/>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EC0BF7" w:rsidRPr="000C4568" w:rsidRDefault="00EC0BF7" w:rsidP="00EC0BF7">
            <w:pPr>
              <w:rPr>
                <w:rFonts w:ascii="Arial" w:hAnsi="Arial" w:cs="Arial"/>
                <w:sz w:val="18"/>
                <w:szCs w:val="18"/>
              </w:rPr>
            </w:pPr>
            <w:r w:rsidRPr="000C4568">
              <w:rPr>
                <w:rFonts w:ascii="Arial" w:hAnsi="Arial" w:cs="Arial"/>
                <w:sz w:val="18"/>
                <w:szCs w:val="18"/>
              </w:rPr>
              <w:t>As appropriate to assessed needs;</w:t>
            </w:r>
          </w:p>
          <w:p w:rsidR="00EC0BF7" w:rsidRDefault="00EC0BF7" w:rsidP="004741F2">
            <w:pPr>
              <w:numPr>
                <w:ilvl w:val="0"/>
                <w:numId w:val="13"/>
              </w:numPr>
              <w:rPr>
                <w:rFonts w:ascii="Arial" w:hAnsi="Arial" w:cs="Arial"/>
                <w:sz w:val="18"/>
                <w:szCs w:val="18"/>
              </w:rPr>
            </w:pPr>
            <w:r>
              <w:rPr>
                <w:rFonts w:ascii="Arial" w:hAnsi="Arial" w:cs="Arial"/>
                <w:sz w:val="18"/>
                <w:szCs w:val="18"/>
              </w:rPr>
              <w:t>Approaches to communication that may include use of Sign Supported English (SSE) and /or finger spelling to support oral communication</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Significant curriculum differentiation</w:t>
            </w:r>
            <w:r>
              <w:rPr>
                <w:rFonts w:ascii="Arial" w:hAnsi="Arial" w:cs="Arial"/>
                <w:sz w:val="18"/>
                <w:szCs w:val="18"/>
              </w:rPr>
              <w:t xml:space="preserve"> across all subject areas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Adapted equipment to meet specialised MSI needs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Modified and adapted materials to ensure access</w:t>
            </w:r>
            <w:r>
              <w:rPr>
                <w:rFonts w:ascii="Arial" w:hAnsi="Arial" w:cs="Arial"/>
                <w:sz w:val="18"/>
                <w:szCs w:val="18"/>
              </w:rPr>
              <w:t xml:space="preserve"> to learning</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Regular access to a visually and acoustically appropriate environment for small group and 1:1 sessions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Enhanced opportunities to use technological aids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Regular checking of low vision and/or hearing aids</w:t>
            </w:r>
          </w:p>
          <w:p w:rsidR="00EC0BF7" w:rsidRPr="000C4568" w:rsidRDefault="00EC0BF7" w:rsidP="004741F2">
            <w:pPr>
              <w:numPr>
                <w:ilvl w:val="0"/>
                <w:numId w:val="13"/>
              </w:numPr>
              <w:rPr>
                <w:rFonts w:ascii="Arial" w:hAnsi="Arial" w:cs="Arial"/>
                <w:sz w:val="18"/>
                <w:szCs w:val="18"/>
              </w:rPr>
            </w:pPr>
            <w:r w:rsidRPr="000C4568">
              <w:rPr>
                <w:rFonts w:ascii="Arial" w:hAnsi="Arial" w:cs="Arial"/>
                <w:sz w:val="18"/>
                <w:szCs w:val="18"/>
              </w:rPr>
              <w:t>Support with the development of mobility, orientation and independence skills</w:t>
            </w:r>
          </w:p>
          <w:p w:rsidR="00EC0BF7" w:rsidRDefault="00EC0BF7" w:rsidP="004741F2">
            <w:pPr>
              <w:numPr>
                <w:ilvl w:val="0"/>
                <w:numId w:val="13"/>
              </w:numPr>
              <w:rPr>
                <w:rFonts w:ascii="Arial" w:hAnsi="Arial" w:cs="Arial"/>
                <w:sz w:val="18"/>
                <w:szCs w:val="18"/>
              </w:rPr>
            </w:pPr>
            <w:r w:rsidRPr="000C4568">
              <w:rPr>
                <w:rFonts w:ascii="Arial" w:hAnsi="Arial" w:cs="Arial"/>
                <w:sz w:val="18"/>
                <w:szCs w:val="18"/>
              </w:rPr>
              <w:t xml:space="preserve">Significant </w:t>
            </w:r>
            <w:r>
              <w:rPr>
                <w:rFonts w:ascii="Arial" w:hAnsi="Arial" w:cs="Arial"/>
                <w:sz w:val="18"/>
                <w:szCs w:val="18"/>
              </w:rPr>
              <w:t xml:space="preserve">individual support and </w:t>
            </w:r>
            <w:r w:rsidRPr="000C4568">
              <w:rPr>
                <w:rFonts w:ascii="Arial" w:hAnsi="Arial" w:cs="Arial"/>
                <w:sz w:val="18"/>
                <w:szCs w:val="18"/>
              </w:rPr>
              <w:t>additional time for clarification and reinforcement</w:t>
            </w:r>
            <w:r>
              <w:rPr>
                <w:rFonts w:ascii="Arial" w:hAnsi="Arial" w:cs="Arial"/>
                <w:sz w:val="18"/>
                <w:szCs w:val="18"/>
              </w:rPr>
              <w:t xml:space="preserve"> of learning</w:t>
            </w:r>
            <w:r w:rsidRPr="000C4568">
              <w:rPr>
                <w:rFonts w:ascii="Arial" w:hAnsi="Arial" w:cs="Arial"/>
                <w:sz w:val="18"/>
                <w:szCs w:val="18"/>
              </w:rPr>
              <w:t xml:space="preserve"> to ensure understanding</w:t>
            </w:r>
          </w:p>
          <w:p w:rsidR="00EC0BF7" w:rsidRPr="00EC0BF7" w:rsidRDefault="00EC0BF7" w:rsidP="004741F2">
            <w:pPr>
              <w:numPr>
                <w:ilvl w:val="0"/>
                <w:numId w:val="13"/>
              </w:numPr>
              <w:rPr>
                <w:rFonts w:ascii="Arial" w:hAnsi="Arial" w:cs="Arial"/>
                <w:sz w:val="18"/>
                <w:szCs w:val="18"/>
              </w:rPr>
            </w:pPr>
            <w:r w:rsidRPr="00EC0BF7">
              <w:rPr>
                <w:rFonts w:ascii="Arial" w:hAnsi="Arial" w:cs="Arial"/>
                <w:sz w:val="18"/>
                <w:szCs w:val="18"/>
              </w:rPr>
              <w:t>Staff in the school will need appropriate training and awareness of the potential impact of dual-sensory impairment should be evident in the classroom</w:t>
            </w:r>
          </w:p>
          <w:p w:rsidR="00EC0BF7" w:rsidRDefault="00EC0BF7" w:rsidP="00EC0BF7">
            <w:pPr>
              <w:pStyle w:val="Default"/>
              <w:rPr>
                <w:b/>
                <w:sz w:val="18"/>
                <w:szCs w:val="18"/>
              </w:rPr>
            </w:pPr>
          </w:p>
          <w:p w:rsidR="00EC0BF7" w:rsidRPr="006F379E" w:rsidRDefault="00EC0BF7" w:rsidP="00EC0BF7">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EC0BF7" w:rsidRPr="006F379E" w:rsidRDefault="00EC0BF7" w:rsidP="00EC0BF7">
            <w:pPr>
              <w:pStyle w:val="Default"/>
              <w:rPr>
                <w:sz w:val="18"/>
                <w:szCs w:val="18"/>
              </w:rPr>
            </w:pPr>
          </w:p>
          <w:p w:rsidR="00EC0BF7" w:rsidRPr="006F379E" w:rsidRDefault="00EC0BF7" w:rsidP="00EC0BF7">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EC0BF7" w:rsidRPr="001A32E6" w:rsidRDefault="00EC0BF7" w:rsidP="00EC0BF7">
            <w:pPr>
              <w:rPr>
                <w:rFonts w:ascii="Arial" w:hAnsi="Arial" w:cs="Arial"/>
                <w:color w:val="000000"/>
                <w:sz w:val="18"/>
                <w:szCs w:val="18"/>
              </w:rPr>
            </w:pPr>
          </w:p>
          <w:p w:rsidR="00EC0BF7" w:rsidRPr="00DD36CB" w:rsidRDefault="00EC0BF7" w:rsidP="00EC0BF7">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EC0BF7" w:rsidRPr="006F379E" w:rsidRDefault="00EC0BF7" w:rsidP="00EC0BF7">
            <w:pPr>
              <w:pStyle w:val="Default"/>
              <w:rPr>
                <w:sz w:val="18"/>
                <w:szCs w:val="18"/>
              </w:rPr>
            </w:pPr>
          </w:p>
          <w:p w:rsidR="00EC0BF7" w:rsidRDefault="00EC0BF7" w:rsidP="00EC0BF7">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w:t>
            </w:r>
            <w:proofErr w:type="gramStart"/>
            <w:r>
              <w:rPr>
                <w:sz w:val="18"/>
                <w:szCs w:val="18"/>
              </w:rPr>
              <w:t>outcomes .</w:t>
            </w:r>
            <w:proofErr w:type="gramEnd"/>
            <w:r w:rsidRPr="006F379E">
              <w:rPr>
                <w:sz w:val="18"/>
                <w:szCs w:val="18"/>
              </w:rPr>
              <w:t xml:space="preserve"> </w:t>
            </w:r>
          </w:p>
          <w:p w:rsidR="00D65569" w:rsidRPr="006F379E" w:rsidRDefault="00D65569" w:rsidP="006550B2">
            <w:pPr>
              <w:pStyle w:val="Default"/>
              <w:rPr>
                <w:sz w:val="18"/>
                <w:szCs w:val="18"/>
              </w:rPr>
            </w:pPr>
          </w:p>
          <w:p w:rsidR="00D65569" w:rsidRPr="006F379E" w:rsidRDefault="00EC0BF7" w:rsidP="006550B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4741F2">
            <w:pPr>
              <w:pStyle w:val="Default"/>
              <w:numPr>
                <w:ilvl w:val="0"/>
                <w:numId w:val="12"/>
              </w:numPr>
              <w:rPr>
                <w:sz w:val="18"/>
                <w:szCs w:val="18"/>
              </w:rPr>
            </w:pPr>
            <w:r w:rsidRPr="006F379E">
              <w:rPr>
                <w:sz w:val="18"/>
                <w:szCs w:val="18"/>
              </w:rPr>
              <w:t xml:space="preserve">work on significantly modified curriculum tasks; </w:t>
            </w:r>
          </w:p>
          <w:p w:rsidR="00D65569" w:rsidRPr="006F379E" w:rsidRDefault="00D65569" w:rsidP="004741F2">
            <w:pPr>
              <w:pStyle w:val="Default"/>
              <w:numPr>
                <w:ilvl w:val="0"/>
                <w:numId w:val="12"/>
              </w:numPr>
              <w:rPr>
                <w:sz w:val="18"/>
                <w:szCs w:val="18"/>
              </w:rPr>
            </w:pPr>
            <w:r w:rsidRPr="006F379E">
              <w:rPr>
                <w:sz w:val="18"/>
                <w:szCs w:val="18"/>
              </w:rPr>
              <w:t xml:space="preserve">access daily individual support </w:t>
            </w:r>
          </w:p>
          <w:p w:rsidR="00D65569" w:rsidRPr="006F379E" w:rsidRDefault="00D65569" w:rsidP="004741F2">
            <w:pPr>
              <w:pStyle w:val="Default"/>
              <w:numPr>
                <w:ilvl w:val="0"/>
                <w:numId w:val="12"/>
              </w:numPr>
              <w:rPr>
                <w:sz w:val="18"/>
                <w:szCs w:val="18"/>
              </w:rPr>
            </w:pPr>
            <w:r w:rsidRPr="006F379E">
              <w:rPr>
                <w:sz w:val="18"/>
                <w:szCs w:val="18"/>
              </w:rPr>
              <w:t xml:space="preserve">encourage independence </w:t>
            </w:r>
          </w:p>
          <w:p w:rsidR="00D65569" w:rsidRPr="006F379E" w:rsidRDefault="00D65569" w:rsidP="004741F2">
            <w:pPr>
              <w:pStyle w:val="Default"/>
              <w:numPr>
                <w:ilvl w:val="0"/>
                <w:numId w:val="12"/>
              </w:numPr>
              <w:rPr>
                <w:sz w:val="18"/>
                <w:szCs w:val="18"/>
              </w:rPr>
            </w:pPr>
            <w:r w:rsidRPr="006F379E">
              <w:rPr>
                <w:sz w:val="18"/>
                <w:szCs w:val="18"/>
              </w:rPr>
              <w:t xml:space="preserve">create </w:t>
            </w:r>
            <w:r>
              <w:rPr>
                <w:sz w:val="18"/>
                <w:szCs w:val="18"/>
              </w:rPr>
              <w:t xml:space="preserve">frequent </w:t>
            </w:r>
            <w:r w:rsidRPr="006F379E">
              <w:rPr>
                <w:sz w:val="18"/>
                <w:szCs w:val="18"/>
              </w:rPr>
              <w:t>opportunities for peer to peer interaction</w:t>
            </w:r>
          </w:p>
          <w:p w:rsidR="00D65569" w:rsidRPr="006F379E" w:rsidRDefault="00D65569" w:rsidP="004741F2">
            <w:pPr>
              <w:pStyle w:val="Default"/>
              <w:numPr>
                <w:ilvl w:val="0"/>
                <w:numId w:val="12"/>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highly structured methods </w:t>
            </w:r>
          </w:p>
          <w:p w:rsidR="00D65569" w:rsidRPr="006F379E" w:rsidRDefault="00D65569" w:rsidP="004741F2">
            <w:pPr>
              <w:pStyle w:val="Default"/>
              <w:numPr>
                <w:ilvl w:val="0"/>
                <w:numId w:val="12"/>
              </w:numPr>
              <w:rPr>
                <w:sz w:val="18"/>
                <w:szCs w:val="18"/>
              </w:rPr>
            </w:pPr>
            <w:r>
              <w:rPr>
                <w:sz w:val="18"/>
                <w:szCs w:val="18"/>
              </w:rPr>
              <w:t>p</w:t>
            </w:r>
            <w:r w:rsidRPr="006F379E">
              <w:rPr>
                <w:sz w:val="18"/>
                <w:szCs w:val="18"/>
              </w:rPr>
              <w:t>rovide opportunities for YP to develop independent living skills through access to targeted interventions</w:t>
            </w:r>
          </w:p>
          <w:p w:rsidR="00D65569" w:rsidRPr="006F379E" w:rsidRDefault="00D65569" w:rsidP="004741F2">
            <w:pPr>
              <w:pStyle w:val="Default"/>
              <w:numPr>
                <w:ilvl w:val="0"/>
                <w:numId w:val="12"/>
              </w:numPr>
              <w:rPr>
                <w:sz w:val="18"/>
                <w:szCs w:val="18"/>
              </w:rPr>
            </w:pPr>
            <w:r w:rsidRPr="006F379E">
              <w:rPr>
                <w:sz w:val="18"/>
                <w:szCs w:val="18"/>
              </w:rPr>
              <w:t xml:space="preserve">provide opportunities for the YP to engage in community activity </w:t>
            </w:r>
          </w:p>
          <w:p w:rsidR="00D65569" w:rsidRPr="006F379E" w:rsidRDefault="00D65569" w:rsidP="004741F2">
            <w:pPr>
              <w:pStyle w:val="Default"/>
              <w:numPr>
                <w:ilvl w:val="0"/>
                <w:numId w:val="12"/>
              </w:numPr>
              <w:rPr>
                <w:sz w:val="18"/>
                <w:szCs w:val="18"/>
              </w:rPr>
            </w:pPr>
            <w:r>
              <w:rPr>
                <w:sz w:val="18"/>
                <w:szCs w:val="18"/>
              </w:rPr>
              <w:t xml:space="preserve">provide </w:t>
            </w:r>
            <w:r w:rsidRPr="006F379E">
              <w:rPr>
                <w:sz w:val="18"/>
                <w:szCs w:val="18"/>
              </w:rPr>
              <w:t>access to specialist delivery of the ‘Additional Curriculum’</w:t>
            </w:r>
          </w:p>
          <w:p w:rsidR="00D65569" w:rsidRPr="006F379E" w:rsidRDefault="00D65569" w:rsidP="008D3814">
            <w:pPr>
              <w:pStyle w:val="Default"/>
              <w:rPr>
                <w:sz w:val="18"/>
                <w:szCs w:val="18"/>
              </w:rPr>
            </w:pPr>
          </w:p>
        </w:tc>
        <w:tc>
          <w:tcPr>
            <w:tcW w:w="3214" w:type="dxa"/>
            <w:shd w:val="clear" w:color="auto" w:fill="auto"/>
          </w:tcPr>
          <w:p w:rsidR="00D65569" w:rsidRPr="003A3FCD" w:rsidRDefault="00D65569" w:rsidP="006550B2">
            <w:pPr>
              <w:rPr>
                <w:rFonts w:ascii="Arial" w:hAnsi="Arial"/>
                <w:b/>
                <w:color w:val="000000"/>
                <w:sz w:val="18"/>
                <w:szCs w:val="18"/>
              </w:rPr>
            </w:pPr>
            <w:r w:rsidRPr="003A3FCD">
              <w:rPr>
                <w:rFonts w:ascii="Arial" w:hAnsi="Arial"/>
                <w:b/>
                <w:color w:val="000000"/>
                <w:sz w:val="18"/>
                <w:szCs w:val="18"/>
              </w:rPr>
              <w:t>School:</w:t>
            </w: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E008B8" w:rsidP="004C7EC7">
            <w:pPr>
              <w:numPr>
                <w:ilvl w:val="0"/>
                <w:numId w:val="9"/>
              </w:numPr>
              <w:rPr>
                <w:rFonts w:ascii="Arial" w:hAnsi="Arial"/>
                <w:color w:val="000000"/>
                <w:sz w:val="18"/>
                <w:szCs w:val="18"/>
              </w:rPr>
            </w:pPr>
            <w:r w:rsidRPr="003A3FCD">
              <w:rPr>
                <w:rFonts w:ascii="Arial" w:hAnsi="Arial"/>
                <w:color w:val="000000"/>
                <w:sz w:val="18"/>
                <w:szCs w:val="18"/>
              </w:rPr>
              <w:t xml:space="preserve"> </w:t>
            </w:r>
            <w:r w:rsidR="004C7EC7" w:rsidRPr="004A73A8">
              <w:rPr>
                <w:rFonts w:ascii="Arial" w:hAnsi="Arial"/>
                <w:color w:val="000000"/>
                <w:sz w:val="18"/>
                <w:szCs w:val="18"/>
              </w:rPr>
              <w:t xml:space="preserve">Additional adult support amounting to no less than 19 </w:t>
            </w:r>
            <w:proofErr w:type="spellStart"/>
            <w:r w:rsidR="004C7EC7" w:rsidRPr="004A73A8">
              <w:rPr>
                <w:rFonts w:ascii="Arial" w:hAnsi="Arial"/>
                <w:color w:val="000000"/>
                <w:sz w:val="18"/>
                <w:szCs w:val="18"/>
              </w:rPr>
              <w:t>hrs</w:t>
            </w:r>
            <w:proofErr w:type="spellEnd"/>
            <w:r w:rsidR="004C7EC7"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sidR="004C7EC7">
              <w:rPr>
                <w:rFonts w:ascii="Arial" w:hAnsi="Arial"/>
                <w:color w:val="000000"/>
                <w:sz w:val="18"/>
                <w:szCs w:val="18"/>
              </w:rPr>
              <w:t xml:space="preserve"> and</w:t>
            </w:r>
            <w:r w:rsidR="004C7EC7" w:rsidRPr="00E008B8">
              <w:rPr>
                <w:rFonts w:ascii="Arial" w:hAnsi="Arial"/>
                <w:color w:val="000000"/>
                <w:sz w:val="18"/>
                <w:szCs w:val="18"/>
              </w:rPr>
              <w:t xml:space="preserve"> interventions / strategies </w:t>
            </w:r>
            <w:r w:rsidR="004C7EC7">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Pr="00643999" w:rsidRDefault="00D65569" w:rsidP="004741F2">
            <w:pPr>
              <w:numPr>
                <w:ilvl w:val="0"/>
                <w:numId w:val="9"/>
              </w:numPr>
              <w:rPr>
                <w:rFonts w:ascii="Arial" w:hAnsi="Arial"/>
                <w:color w:val="000000"/>
                <w:sz w:val="18"/>
                <w:szCs w:val="18"/>
              </w:rPr>
            </w:pPr>
            <w:r w:rsidRPr="00F83C26">
              <w:rPr>
                <w:rFonts w:ascii="Arial" w:hAnsi="Arial"/>
                <w:b/>
                <w:color w:val="000000"/>
                <w:sz w:val="18"/>
                <w:szCs w:val="18"/>
              </w:rPr>
              <w:t>High level</w:t>
            </w:r>
            <w:r>
              <w:rPr>
                <w:rFonts w:ascii="Arial" w:hAnsi="Arial"/>
                <w:color w:val="000000"/>
                <w:sz w:val="18"/>
                <w:szCs w:val="18"/>
              </w:rPr>
              <w:t xml:space="preserve"> of adult specialist support for learning, health and safety and risk management</w:t>
            </w:r>
          </w:p>
          <w:p w:rsidR="00D65569" w:rsidRPr="006A1877" w:rsidRDefault="00D65569" w:rsidP="006550B2">
            <w:pPr>
              <w:rPr>
                <w:rFonts w:ascii="Arial" w:hAnsi="Arial"/>
                <w:b/>
                <w:color w:val="000000"/>
                <w:sz w:val="18"/>
                <w:szCs w:val="18"/>
              </w:rPr>
            </w:pPr>
            <w:r w:rsidRPr="006A1877">
              <w:rPr>
                <w:rFonts w:ascii="Arial" w:hAnsi="Arial"/>
                <w:b/>
                <w:color w:val="000000"/>
                <w:sz w:val="18"/>
                <w:szCs w:val="18"/>
              </w:rPr>
              <w:t>LA:</w:t>
            </w:r>
          </w:p>
          <w:p w:rsidR="00D65569" w:rsidRPr="003A3FCD"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w:t>
            </w:r>
            <w:r>
              <w:rPr>
                <w:rFonts w:ascii="Arial" w:hAnsi="Arial"/>
                <w:color w:val="000000"/>
                <w:sz w:val="18"/>
                <w:szCs w:val="18"/>
              </w:rPr>
              <w:t>support at the end of Key Stage</w:t>
            </w:r>
          </w:p>
          <w:p w:rsidR="00D65569" w:rsidRPr="003A3FCD" w:rsidRDefault="00D65569" w:rsidP="004741F2">
            <w:pPr>
              <w:numPr>
                <w:ilvl w:val="0"/>
                <w:numId w:val="9"/>
              </w:numPr>
              <w:rPr>
                <w:rFonts w:ascii="Arial" w:hAnsi="Arial"/>
                <w:b/>
                <w:color w:val="000000"/>
                <w:sz w:val="18"/>
                <w:szCs w:val="18"/>
              </w:rPr>
            </w:pPr>
            <w:r>
              <w:rPr>
                <w:rFonts w:ascii="Arial" w:hAnsi="Arial"/>
                <w:color w:val="000000"/>
                <w:sz w:val="18"/>
                <w:szCs w:val="18"/>
              </w:rPr>
              <w:t>Teaching Support Team</w:t>
            </w:r>
            <w:r w:rsidRPr="003A3FCD">
              <w:rPr>
                <w:rFonts w:ascii="Arial" w:hAnsi="Arial"/>
                <w:color w:val="000000"/>
                <w:sz w:val="18"/>
                <w:szCs w:val="18"/>
              </w:rPr>
              <w:t xml:space="preserve">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B6405F" w:rsidRDefault="00D65569" w:rsidP="004741F2">
            <w:pPr>
              <w:numPr>
                <w:ilvl w:val="0"/>
                <w:numId w:val="9"/>
              </w:numPr>
              <w:rPr>
                <w:rFonts w:ascii="Arial" w:hAnsi="Arial"/>
                <w:color w:val="000000"/>
                <w:sz w:val="18"/>
                <w:szCs w:val="18"/>
              </w:rPr>
            </w:pPr>
            <w:r>
              <w:rPr>
                <w:rFonts w:ascii="Arial" w:hAnsi="Arial"/>
                <w:color w:val="000000"/>
                <w:sz w:val="18"/>
                <w:szCs w:val="18"/>
              </w:rPr>
              <w:t>QTMSI Offer</w:t>
            </w:r>
          </w:p>
          <w:p w:rsidR="00D65569" w:rsidRDefault="00D65569" w:rsidP="004741F2">
            <w:pPr>
              <w:numPr>
                <w:ilvl w:val="0"/>
                <w:numId w:val="9"/>
              </w:numPr>
              <w:rPr>
                <w:rFonts w:ascii="Arial" w:hAnsi="Arial"/>
                <w:color w:val="000000"/>
                <w:sz w:val="18"/>
                <w:szCs w:val="18"/>
              </w:rPr>
            </w:pPr>
            <w:r w:rsidRPr="00585628">
              <w:rPr>
                <w:rFonts w:ascii="Arial" w:hAnsi="Arial"/>
                <w:color w:val="000000"/>
                <w:sz w:val="18"/>
                <w:szCs w:val="18"/>
              </w:rPr>
              <w:t xml:space="preserve">Traded service from EPT </w:t>
            </w: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Pr="00585628" w:rsidRDefault="001E3E81" w:rsidP="001E3E81">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37" w:type="dxa"/>
            <w:shd w:val="clear" w:color="auto" w:fill="auto"/>
          </w:tcPr>
          <w:p w:rsidR="00D65569" w:rsidRPr="009332E3" w:rsidRDefault="00D65569" w:rsidP="006550B2">
            <w:pPr>
              <w:rPr>
                <w:rFonts w:ascii="Arial" w:hAnsi="Arial"/>
                <w:color w:val="000000"/>
                <w:sz w:val="18"/>
                <w:szCs w:val="18"/>
              </w:rPr>
            </w:pPr>
            <w:r w:rsidRPr="009332E3">
              <w:rPr>
                <w:rFonts w:ascii="Arial" w:hAnsi="Arial"/>
                <w:color w:val="000000"/>
                <w:sz w:val="18"/>
                <w:szCs w:val="18"/>
              </w:rPr>
              <w:t xml:space="preserve">Moderate / severe/ profound loss in both modalities </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Auditory Processing Disorder / Auditory Neuropathy / Cerebral Visual Impairment</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r w:rsidRPr="009332E3">
              <w:rPr>
                <w:rFonts w:ascii="Arial" w:hAnsi="Arial"/>
                <w:color w:val="000000"/>
                <w:sz w:val="18"/>
                <w:szCs w:val="18"/>
              </w:rPr>
              <w:t>May have additional complex needs</w:t>
            </w:r>
          </w:p>
          <w:p w:rsidR="00D65569" w:rsidRPr="009332E3" w:rsidRDefault="00D65569" w:rsidP="006550B2">
            <w:pPr>
              <w:rPr>
                <w:rFonts w:ascii="Arial" w:hAnsi="Arial"/>
                <w:color w:val="000000"/>
                <w:sz w:val="18"/>
                <w:szCs w:val="18"/>
              </w:rPr>
            </w:pPr>
          </w:p>
          <w:p w:rsidR="00D65569" w:rsidRPr="009332E3" w:rsidRDefault="00D65569" w:rsidP="006550B2">
            <w:pPr>
              <w:rPr>
                <w:rFonts w:ascii="Arial" w:hAnsi="Arial"/>
                <w:color w:val="000000"/>
                <w:sz w:val="18"/>
                <w:szCs w:val="18"/>
              </w:rPr>
            </w:pPr>
          </w:p>
        </w:tc>
        <w:tc>
          <w:tcPr>
            <w:tcW w:w="7676" w:type="dxa"/>
            <w:shd w:val="clear" w:color="auto" w:fill="auto"/>
          </w:tcPr>
          <w:p w:rsidR="00D65569" w:rsidRPr="008D3814" w:rsidRDefault="00D65569" w:rsidP="006550B2">
            <w:pPr>
              <w:rPr>
                <w:rFonts w:ascii="Arial" w:hAnsi="Arial" w:cs="Arial"/>
                <w:sz w:val="18"/>
                <w:szCs w:val="18"/>
              </w:rPr>
            </w:pPr>
            <w:r w:rsidRPr="008D3814">
              <w:rPr>
                <w:rFonts w:ascii="Arial" w:hAnsi="Arial" w:cs="Arial"/>
                <w:sz w:val="18"/>
                <w:szCs w:val="18"/>
              </w:rPr>
              <w:t>As appropriate to assessed needs;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Individual approaches to communication that may include tactile modes of communication, use of Sign Supported English (SSE) and /or British Sign Language, tactile sign/manual alphabet, or visual/tactile symbol systems and </w:t>
            </w:r>
            <w:proofErr w:type="spellStart"/>
            <w:r w:rsidRPr="008D3814">
              <w:rPr>
                <w:rFonts w:ascii="Arial" w:hAnsi="Arial" w:cs="Arial"/>
                <w:sz w:val="18"/>
                <w:szCs w:val="18"/>
              </w:rPr>
              <w:t>and</w:t>
            </w:r>
            <w:proofErr w:type="spellEnd"/>
            <w:r w:rsidRPr="008D3814">
              <w:rPr>
                <w:rFonts w:ascii="Arial" w:hAnsi="Arial" w:cs="Arial"/>
                <w:sz w:val="18"/>
                <w:szCs w:val="18"/>
              </w:rPr>
              <w:t xml:space="preserve"> may involve a Total Communication approach</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An individual curriculum and daily timetable to ensure the development of communication skills and understanding of daily routine and to ensure students are not included in activities that they cannot access effectively</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An Individual programmes to support the delivery of specialised skills which may include; Braille, Moon, visual or tactile sign or symbol systems, the use of specialist technology and aids, mobility, orientation and independence skills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Opportunities to develop understanding of specific conditions as appropriate </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 xml:space="preserve">Learning activities that involve real objects, events and processes where students may not have direct experience of a concept </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Adapted equipment to meet specialised MSI needs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Appropriately modified and adapted materials to ensure access to learning</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Daily access to a visually and acoustically appropriate environment for small group and 1:1 sessions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Regular checking of low vision and/or hearing aids</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 pace of learning appropriate to the individual student</w:t>
            </w:r>
          </w:p>
          <w:p w:rsidR="00D65569" w:rsidRPr="008D3814" w:rsidRDefault="00D65569" w:rsidP="004741F2">
            <w:pPr>
              <w:numPr>
                <w:ilvl w:val="0"/>
                <w:numId w:val="13"/>
              </w:numPr>
              <w:rPr>
                <w:rFonts w:ascii="Arial" w:hAnsi="Arial" w:cs="Arial"/>
                <w:sz w:val="18"/>
                <w:szCs w:val="18"/>
              </w:rPr>
            </w:pPr>
            <w:r w:rsidRPr="008D3814">
              <w:rPr>
                <w:rFonts w:ascii="Arial" w:hAnsi="Arial" w:cs="Arial"/>
                <w:sz w:val="18"/>
                <w:szCs w:val="18"/>
              </w:rPr>
              <w:t>A high level of individual support and additional time for clarification and reinforcement of learning to ensure understanding</w:t>
            </w:r>
          </w:p>
          <w:p w:rsidR="00D65569" w:rsidRPr="008D3814" w:rsidRDefault="00D65569" w:rsidP="006550B2">
            <w:pPr>
              <w:rPr>
                <w:rFonts w:ascii="Arial" w:hAnsi="Arial" w:cs="Arial"/>
                <w:sz w:val="18"/>
                <w:szCs w:val="18"/>
              </w:rPr>
            </w:pPr>
            <w:r w:rsidRPr="008D3814">
              <w:rPr>
                <w:rFonts w:ascii="Arial" w:hAnsi="Arial" w:cs="Arial"/>
                <w:sz w:val="18"/>
                <w:szCs w:val="18"/>
              </w:rPr>
              <w:t>Staff in the school will need appropriate training and awareness of the potential impact of dual-sensory impairment should be evident in the classroom</w:t>
            </w:r>
          </w:p>
          <w:p w:rsidR="00D65569" w:rsidRPr="008D3814" w:rsidRDefault="00D65569" w:rsidP="006550B2">
            <w:pPr>
              <w:rPr>
                <w:rFonts w:ascii="Arial" w:hAnsi="Arial" w:cs="Arial"/>
                <w:sz w:val="20"/>
                <w:szCs w:val="20"/>
              </w:rPr>
            </w:pPr>
            <w:proofErr w:type="spellStart"/>
            <w:r w:rsidRPr="008D3814">
              <w:rPr>
                <w:rFonts w:ascii="Arial" w:hAnsi="Arial" w:cs="Arial"/>
                <w:sz w:val="18"/>
                <w:szCs w:val="18"/>
              </w:rPr>
              <w:t>Deablind</w:t>
            </w:r>
            <w:proofErr w:type="spellEnd"/>
            <w:r w:rsidRPr="008D3814">
              <w:rPr>
                <w:rFonts w:ascii="Arial" w:hAnsi="Arial" w:cs="Arial"/>
                <w:sz w:val="18"/>
                <w:szCs w:val="18"/>
              </w:rPr>
              <w:t xml:space="preserve"> </w:t>
            </w:r>
            <w:proofErr w:type="spellStart"/>
            <w:r w:rsidRPr="008D3814">
              <w:rPr>
                <w:rFonts w:ascii="Arial" w:hAnsi="Arial" w:cs="Arial"/>
                <w:sz w:val="18"/>
                <w:szCs w:val="18"/>
              </w:rPr>
              <w:t>Intervenors</w:t>
            </w:r>
            <w:proofErr w:type="spellEnd"/>
            <w:r w:rsidRPr="008D3814">
              <w:rPr>
                <w:rFonts w:ascii="Arial" w:hAnsi="Arial" w:cs="Arial"/>
                <w:sz w:val="18"/>
                <w:szCs w:val="18"/>
              </w:rPr>
              <w:t xml:space="preserve"> will need specialised training appropriate to their role</w:t>
            </w:r>
          </w:p>
          <w:p w:rsidR="00D65569" w:rsidRPr="008D3814" w:rsidRDefault="00D65569" w:rsidP="006550B2">
            <w:pPr>
              <w:rPr>
                <w:rFonts w:ascii="Arial" w:hAnsi="Arial"/>
                <w:b/>
                <w:bCs/>
                <w:color w:val="000000"/>
                <w:sz w:val="18"/>
                <w:szCs w:val="18"/>
              </w:rPr>
            </w:pPr>
          </w:p>
        </w:tc>
        <w:tc>
          <w:tcPr>
            <w:tcW w:w="3214" w:type="dxa"/>
            <w:shd w:val="clear" w:color="auto" w:fill="auto"/>
          </w:tcPr>
          <w:p w:rsidR="00D65569" w:rsidRPr="008D3814" w:rsidRDefault="00D65569" w:rsidP="006550B2">
            <w:pPr>
              <w:rPr>
                <w:rFonts w:ascii="Arial" w:hAnsi="Arial"/>
                <w:b/>
                <w:color w:val="000000"/>
                <w:sz w:val="18"/>
                <w:szCs w:val="18"/>
              </w:rPr>
            </w:pPr>
            <w:r w:rsidRPr="008D3814">
              <w:rPr>
                <w:rFonts w:ascii="Arial" w:hAnsi="Arial"/>
                <w:b/>
                <w:color w:val="000000"/>
                <w:sz w:val="18"/>
                <w:szCs w:val="18"/>
              </w:rPr>
              <w:t>School:</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Specialist MSI Provision/Support</w:t>
            </w:r>
          </w:p>
          <w:p w:rsidR="004C7EC7" w:rsidRPr="004C7EC7"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9"/>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D65569" w:rsidRPr="008D3814" w:rsidRDefault="00D65569" w:rsidP="004C7EC7">
            <w:pPr>
              <w:numPr>
                <w:ilvl w:val="0"/>
                <w:numId w:val="9"/>
              </w:numPr>
              <w:rPr>
                <w:rFonts w:ascii="Arial" w:hAnsi="Arial"/>
                <w:color w:val="000000"/>
                <w:sz w:val="18"/>
                <w:szCs w:val="18"/>
              </w:rPr>
            </w:pPr>
            <w:r w:rsidRPr="008D3814">
              <w:rPr>
                <w:rFonts w:ascii="Arial" w:hAnsi="Arial"/>
                <w:b/>
                <w:color w:val="000000"/>
                <w:sz w:val="18"/>
                <w:szCs w:val="18"/>
              </w:rPr>
              <w:t>High level</w:t>
            </w:r>
            <w:r w:rsidRPr="008D3814">
              <w:rPr>
                <w:rFonts w:ascii="Arial" w:hAnsi="Arial"/>
                <w:color w:val="000000"/>
                <w:sz w:val="18"/>
                <w:szCs w:val="18"/>
              </w:rPr>
              <w:t xml:space="preserve"> of Individual support from a qualified/experienced Deafblind Intervenor as assessed by specialist MSI teacher</w:t>
            </w:r>
          </w:p>
          <w:p w:rsidR="00D65569" w:rsidRPr="008D3814" w:rsidRDefault="00D65569" w:rsidP="006550B2">
            <w:pPr>
              <w:rPr>
                <w:rFonts w:ascii="Arial" w:hAnsi="Arial"/>
                <w:b/>
                <w:color w:val="000000"/>
                <w:sz w:val="18"/>
                <w:szCs w:val="18"/>
              </w:rPr>
            </w:pPr>
            <w:r w:rsidRPr="008D3814">
              <w:rPr>
                <w:rFonts w:ascii="Arial" w:hAnsi="Arial"/>
                <w:b/>
                <w:color w:val="000000"/>
                <w:sz w:val="18"/>
                <w:szCs w:val="18"/>
              </w:rPr>
              <w:t>LA:</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EP monitoring support at the end of Key Stage;</w:t>
            </w:r>
          </w:p>
          <w:p w:rsidR="00D65569" w:rsidRPr="008D3814" w:rsidRDefault="00D65569" w:rsidP="004C7EC7">
            <w:pPr>
              <w:numPr>
                <w:ilvl w:val="0"/>
                <w:numId w:val="9"/>
              </w:numPr>
              <w:rPr>
                <w:rFonts w:ascii="Arial" w:hAnsi="Arial"/>
                <w:b/>
                <w:color w:val="000000"/>
                <w:sz w:val="18"/>
                <w:szCs w:val="18"/>
              </w:rPr>
            </w:pPr>
            <w:r w:rsidRPr="008D3814">
              <w:rPr>
                <w:rFonts w:ascii="Arial" w:hAnsi="Arial"/>
                <w:color w:val="000000"/>
                <w:sz w:val="18"/>
                <w:szCs w:val="18"/>
              </w:rPr>
              <w:t>Teaching Support Team statutory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BMDC central training and support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QTMSI Offer</w:t>
            </w:r>
          </w:p>
          <w:p w:rsidR="00D65569" w:rsidRPr="008D3814" w:rsidRDefault="00D65569" w:rsidP="004C7EC7">
            <w:pPr>
              <w:numPr>
                <w:ilvl w:val="0"/>
                <w:numId w:val="9"/>
              </w:numPr>
              <w:rPr>
                <w:rFonts w:ascii="Arial" w:hAnsi="Arial"/>
                <w:color w:val="000000"/>
                <w:sz w:val="18"/>
                <w:szCs w:val="18"/>
              </w:rPr>
            </w:pPr>
            <w:r w:rsidRPr="008D3814">
              <w:rPr>
                <w:rFonts w:ascii="Arial" w:hAnsi="Arial"/>
                <w:color w:val="000000"/>
                <w:sz w:val="18"/>
                <w:szCs w:val="18"/>
              </w:rPr>
              <w:t xml:space="preserve">Traded service from EPT </w:t>
            </w:r>
          </w:p>
        </w:tc>
      </w:tr>
    </w:tbl>
    <w:p w:rsidR="001E3E81" w:rsidRDefault="001E3E81" w:rsidP="00DF7E2B">
      <w:pPr>
        <w:pStyle w:val="Heading1"/>
        <w:spacing w:after="240"/>
        <w:rPr>
          <w:rFonts w:ascii="Arial" w:hAnsi="Arial"/>
          <w:color w:val="000000"/>
          <w:sz w:val="22"/>
        </w:rPr>
      </w:pPr>
    </w:p>
    <w:p w:rsidR="000E02BD" w:rsidRPr="00AA4B8C" w:rsidRDefault="001E3E81" w:rsidP="00AA4B8C">
      <w:pPr>
        <w:rPr>
          <w:rFonts w:ascii="Arial" w:hAnsi="Arial"/>
          <w:b/>
          <w:bCs/>
          <w:color w:val="000000"/>
          <w:sz w:val="22"/>
        </w:rPr>
      </w:pPr>
      <w:r>
        <w:rPr>
          <w:rFonts w:ascii="Arial" w:hAnsi="Arial"/>
          <w:color w:val="000000"/>
          <w:sz w:val="22"/>
        </w:rPr>
        <w:br w:type="page"/>
      </w:r>
      <w:proofErr w:type="gramStart"/>
      <w:r w:rsidR="00964A7F" w:rsidRPr="00443BA6">
        <w:rPr>
          <w:rFonts w:ascii="Arial" w:hAnsi="Arial"/>
          <w:color w:val="000000"/>
          <w:sz w:val="22"/>
        </w:rPr>
        <w:lastRenderedPageBreak/>
        <w:t>4.</w:t>
      </w:r>
      <w:r w:rsidR="00443BA6" w:rsidRPr="00443BA6">
        <w:rPr>
          <w:rFonts w:ascii="Arial" w:hAnsi="Arial"/>
          <w:color w:val="000000"/>
          <w:sz w:val="22"/>
        </w:rPr>
        <w:t>d</w:t>
      </w:r>
      <w:proofErr w:type="gramEnd"/>
      <w:r w:rsidR="00443BA6" w:rsidRPr="00443BA6">
        <w:rPr>
          <w:rFonts w:ascii="Arial" w:hAnsi="Arial"/>
          <w:color w:val="000000"/>
          <w:sz w:val="22"/>
        </w:rPr>
        <w:t xml:space="preserve"> </w:t>
      </w:r>
      <w:r w:rsidR="000E02BD" w:rsidRPr="00443BA6">
        <w:rPr>
          <w:rFonts w:ascii="Arial" w:hAnsi="Arial"/>
          <w:color w:val="000000"/>
          <w:sz w:val="22"/>
        </w:rPr>
        <w:t xml:space="preserve">Sensory and/or Physical </w:t>
      </w:r>
      <w:r w:rsidR="00443BA6" w:rsidRPr="00443BA6">
        <w:rPr>
          <w:rFonts w:ascii="Arial" w:hAnsi="Arial"/>
          <w:color w:val="000000"/>
          <w:sz w:val="22"/>
        </w:rPr>
        <w:t xml:space="preserve">: </w:t>
      </w:r>
      <w:r w:rsidR="000E02BD" w:rsidRPr="00443BA6">
        <w:rPr>
          <w:rFonts w:ascii="Arial" w:hAnsi="Arial"/>
          <w:color w:val="000000"/>
          <w:sz w:val="22"/>
        </w:rPr>
        <w:t>Physical</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67"/>
        <w:gridCol w:w="7725"/>
        <w:gridCol w:w="3315"/>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67" w:type="dxa"/>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25"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5"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b/>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w:t>
            </w:r>
            <w:proofErr w:type="spellStart"/>
            <w:r w:rsidRPr="00B72896">
              <w:rPr>
                <w:rFonts w:ascii="Arial" w:hAnsi="Arial" w:cs="Arial"/>
                <w:color w:val="000000"/>
                <w:sz w:val="18"/>
                <w:szCs w:val="18"/>
              </w:rPr>
              <w:t>Physio</w:t>
            </w:r>
            <w:proofErr w:type="spellEnd"/>
            <w:r w:rsidRPr="00B72896">
              <w:rPr>
                <w:rFonts w:ascii="Arial" w:hAnsi="Arial" w:cs="Arial"/>
                <w:color w:val="000000"/>
                <w:sz w:val="18"/>
                <w:szCs w:val="18"/>
              </w:rPr>
              <w:t xml:space="preserve"> assessment indicate the child / young person has </w:t>
            </w:r>
            <w:r w:rsidRPr="00B72896">
              <w:rPr>
                <w:rFonts w:ascii="Arial" w:hAnsi="Arial" w:cs="Arial"/>
                <w:b/>
                <w:color w:val="000000"/>
                <w:sz w:val="18"/>
                <w:szCs w:val="18"/>
              </w:rPr>
              <w:t>mild</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B72896" w:rsidRDefault="00B72896" w:rsidP="00B72896">
            <w:pPr>
              <w:pStyle w:val="Default"/>
              <w:rPr>
                <w:sz w:val="18"/>
                <w:szCs w:val="18"/>
              </w:rPr>
            </w:pPr>
          </w:p>
          <w:p w:rsidR="00B72896" w:rsidRDefault="00B72896" w:rsidP="00B72896">
            <w:pPr>
              <w:pStyle w:val="Default"/>
              <w:rPr>
                <w:sz w:val="18"/>
                <w:szCs w:val="18"/>
              </w:rPr>
            </w:pPr>
          </w:p>
          <w:p w:rsidR="00B72896" w:rsidRPr="008D6E76" w:rsidRDefault="00B72896" w:rsidP="00B72896">
            <w:pPr>
              <w:pStyle w:val="Default"/>
              <w:rPr>
                <w:sz w:val="18"/>
                <w:szCs w:val="18"/>
              </w:rPr>
            </w:pPr>
            <w:r>
              <w:rPr>
                <w:sz w:val="18"/>
                <w:szCs w:val="18"/>
              </w:rPr>
              <w:t xml:space="preserve">Standardised assessment scores </w:t>
            </w:r>
            <w:r w:rsidRPr="008D6E76">
              <w:rPr>
                <w:sz w:val="18"/>
                <w:szCs w:val="18"/>
              </w:rPr>
              <w:t xml:space="preserve">will  be </w:t>
            </w:r>
          </w:p>
          <w:p w:rsidR="00B72896" w:rsidRDefault="00B72896" w:rsidP="00B72896">
            <w:pPr>
              <w:pStyle w:val="Default"/>
              <w:rPr>
                <w:sz w:val="18"/>
                <w:szCs w:val="18"/>
              </w:rPr>
            </w:pPr>
            <w:r w:rsidRPr="008D6E76">
              <w:rPr>
                <w:sz w:val="18"/>
                <w:szCs w:val="18"/>
              </w:rPr>
              <w:t>between 70-84 (above 2</w:t>
            </w:r>
            <w:r w:rsidRPr="008D6E76">
              <w:rPr>
                <w:sz w:val="18"/>
                <w:szCs w:val="18"/>
                <w:vertAlign w:val="superscript"/>
              </w:rPr>
              <w:t>nd</w:t>
            </w:r>
            <w:r w:rsidRPr="008D6E76">
              <w:rPr>
                <w:sz w:val="18"/>
                <w:szCs w:val="18"/>
              </w:rPr>
              <w:t xml:space="preserve"> centile)</w:t>
            </w:r>
          </w:p>
          <w:p w:rsidR="00B72896" w:rsidRDefault="00B72896" w:rsidP="00B72896">
            <w:pPr>
              <w:rPr>
                <w:rFonts w:ascii="Arial" w:hAnsi="Arial" w:cs="Arial"/>
                <w:color w:val="000000"/>
                <w:sz w:val="18"/>
                <w:szCs w:val="18"/>
              </w:rPr>
            </w:pPr>
          </w:p>
          <w:p w:rsidR="009332E3" w:rsidRDefault="009332E3" w:rsidP="009332E3">
            <w:pPr>
              <w:rPr>
                <w:rFonts w:ascii="Arial" w:hAnsi="Arial"/>
                <w:color w:val="000000"/>
                <w:sz w:val="18"/>
                <w:szCs w:val="18"/>
              </w:rPr>
            </w:pPr>
            <w:r w:rsidRPr="00AE53E0">
              <w:rPr>
                <w:rFonts w:ascii="Arial" w:hAnsi="Arial"/>
                <w:color w:val="000000"/>
                <w:sz w:val="18"/>
                <w:szCs w:val="18"/>
              </w:rPr>
              <w:t>Some</w:t>
            </w:r>
            <w:r w:rsidRPr="006F379E">
              <w:rPr>
                <w:rFonts w:ascii="Arial" w:hAnsi="Arial"/>
                <w:color w:val="000000"/>
                <w:sz w:val="18"/>
                <w:szCs w:val="18"/>
              </w:rPr>
              <w:t xml:space="preserve"> gross and/or fine motor difficulties with a need for remediation and </w:t>
            </w:r>
            <w:r w:rsidRPr="00AE53E0">
              <w:rPr>
                <w:rFonts w:ascii="Arial" w:hAnsi="Arial"/>
                <w:color w:val="000000"/>
                <w:sz w:val="18"/>
                <w:szCs w:val="18"/>
              </w:rPr>
              <w:t xml:space="preserve">dedicated adult support identified. </w:t>
            </w:r>
            <w:r w:rsidRPr="006F379E">
              <w:rPr>
                <w:rFonts w:ascii="Arial" w:hAnsi="Arial"/>
                <w:color w:val="000000"/>
                <w:sz w:val="18"/>
                <w:szCs w:val="18"/>
              </w:rPr>
              <w:t xml:space="preserve">Difficulties in spatial orientation </w:t>
            </w:r>
            <w:r w:rsidRPr="00AE53E0">
              <w:rPr>
                <w:rFonts w:ascii="Arial" w:hAnsi="Arial"/>
                <w:color w:val="000000"/>
                <w:sz w:val="18"/>
                <w:szCs w:val="18"/>
              </w:rPr>
              <w:t>requiring specific remedial programmes.</w:t>
            </w:r>
          </w:p>
          <w:p w:rsidR="009332E3" w:rsidRPr="002376A9" w:rsidRDefault="009332E3" w:rsidP="002376A9">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EB7A81">
            <w:pPr>
              <w:rPr>
                <w:rFonts w:ascii="Arial" w:hAnsi="Arial"/>
                <w:color w:val="000000"/>
                <w:sz w:val="20"/>
                <w:szCs w:val="20"/>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9332E3" w:rsidRDefault="009332E3" w:rsidP="00EB7A81">
            <w:pPr>
              <w:pStyle w:val="Default"/>
              <w:rPr>
                <w:sz w:val="18"/>
                <w:szCs w:val="18"/>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AE53E0" w:rsidRDefault="00EB7A81" w:rsidP="00EB7A81">
            <w:pPr>
              <w:pStyle w:val="Default"/>
              <w:numPr>
                <w:ilvl w:val="0"/>
                <w:numId w:val="1"/>
              </w:numPr>
              <w:rPr>
                <w:sz w:val="18"/>
                <w:szCs w:val="18"/>
              </w:rPr>
            </w:pPr>
            <w:r w:rsidRPr="006F379E">
              <w:rPr>
                <w:sz w:val="18"/>
                <w:szCs w:val="18"/>
              </w:rPr>
              <w:t>Increased differentiation of activities and materials by design (</w:t>
            </w:r>
            <w:proofErr w:type="spellStart"/>
            <w:r w:rsidRPr="006F379E">
              <w:rPr>
                <w:sz w:val="18"/>
                <w:szCs w:val="18"/>
              </w:rPr>
              <w:t>ie</w:t>
            </w:r>
            <w:proofErr w:type="spellEnd"/>
            <w:r w:rsidRPr="006F379E">
              <w:rPr>
                <w:sz w:val="18"/>
                <w:szCs w:val="18"/>
              </w:rPr>
              <w:t xml:space="preserve"> adapted pencils, scissors </w:t>
            </w:r>
            <w:proofErr w:type="spellStart"/>
            <w:r w:rsidRPr="006F379E">
              <w:rPr>
                <w:sz w:val="18"/>
                <w:szCs w:val="18"/>
              </w:rPr>
              <w:t>etc</w:t>
            </w:r>
            <w:proofErr w:type="spellEnd"/>
            <w:r w:rsidRPr="006F379E">
              <w:rPr>
                <w:sz w:val="18"/>
                <w:szCs w:val="18"/>
              </w:rPr>
              <w:t xml:space="preserve">) </w:t>
            </w:r>
          </w:p>
          <w:p w:rsidR="00EB7A81" w:rsidRPr="006F379E" w:rsidRDefault="00EB7A81" w:rsidP="00EB7A81">
            <w:pPr>
              <w:pStyle w:val="Default"/>
              <w:numPr>
                <w:ilvl w:val="0"/>
                <w:numId w:val="1"/>
              </w:numPr>
              <w:rPr>
                <w:sz w:val="18"/>
                <w:szCs w:val="18"/>
              </w:rPr>
            </w:pPr>
            <w:r w:rsidRPr="006F379E">
              <w:rPr>
                <w:sz w:val="18"/>
                <w:szCs w:val="18"/>
              </w:rPr>
              <w:t>Alternative forms of recording routinely used</w:t>
            </w:r>
          </w:p>
          <w:p w:rsidR="00EB7A81" w:rsidRPr="006F379E" w:rsidRDefault="00EB7A81" w:rsidP="00EB7A81">
            <w:pPr>
              <w:pStyle w:val="Default"/>
              <w:numPr>
                <w:ilvl w:val="0"/>
                <w:numId w:val="1"/>
              </w:numPr>
              <w:rPr>
                <w:sz w:val="18"/>
                <w:szCs w:val="18"/>
              </w:rPr>
            </w:pPr>
            <w:r w:rsidRPr="006F379E">
              <w:rPr>
                <w:sz w:val="18"/>
                <w:szCs w:val="18"/>
              </w:rPr>
              <w:t xml:space="preserve">Use of visual, auditory and kinaesthetic approaches. </w:t>
            </w:r>
          </w:p>
          <w:p w:rsidR="00EB7A81" w:rsidRPr="006F379E" w:rsidRDefault="009332E3" w:rsidP="00EB7A81">
            <w:pPr>
              <w:pStyle w:val="Default"/>
              <w:numPr>
                <w:ilvl w:val="0"/>
                <w:numId w:val="1"/>
              </w:numPr>
              <w:rPr>
                <w:sz w:val="18"/>
                <w:szCs w:val="18"/>
              </w:rPr>
            </w:pPr>
            <w:r>
              <w:rPr>
                <w:sz w:val="18"/>
                <w:szCs w:val="18"/>
              </w:rPr>
              <w:t xml:space="preserve">Awareness that the </w:t>
            </w:r>
            <w:r w:rsidR="00944F4B">
              <w:rPr>
                <w:sz w:val="18"/>
                <w:szCs w:val="18"/>
              </w:rPr>
              <w:t xml:space="preserve">child / young person </w:t>
            </w:r>
            <w:r w:rsidR="00EB7A81" w:rsidRPr="006F379E">
              <w:rPr>
                <w:sz w:val="18"/>
                <w:szCs w:val="18"/>
              </w:rPr>
              <w:t xml:space="preserve">may need more time to complete tasks and that equality of access may mean that they need to do some things differently. </w:t>
            </w:r>
          </w:p>
          <w:p w:rsidR="00EB7A81" w:rsidRPr="006F379E" w:rsidRDefault="00EB7A81" w:rsidP="00EB7A81">
            <w:pPr>
              <w:pStyle w:val="Default"/>
              <w:numPr>
                <w:ilvl w:val="0"/>
                <w:numId w:val="1"/>
              </w:numPr>
              <w:rPr>
                <w:sz w:val="18"/>
                <w:szCs w:val="18"/>
              </w:rPr>
            </w:pPr>
            <w:r w:rsidRPr="006F379E">
              <w:rPr>
                <w:sz w:val="18"/>
                <w:szCs w:val="18"/>
              </w:rPr>
              <w:t>Small steps approaches</w:t>
            </w:r>
          </w:p>
          <w:p w:rsidR="00EB7A81" w:rsidRPr="006F379E" w:rsidRDefault="00EB7A81" w:rsidP="00EB7A81">
            <w:pPr>
              <w:pStyle w:val="Default"/>
              <w:numPr>
                <w:ilvl w:val="0"/>
                <w:numId w:val="1"/>
              </w:numPr>
              <w:rPr>
                <w:sz w:val="18"/>
                <w:szCs w:val="18"/>
              </w:rPr>
            </w:pPr>
            <w:r w:rsidRPr="006F379E">
              <w:rPr>
                <w:sz w:val="18"/>
                <w:szCs w:val="18"/>
              </w:rPr>
              <w:t xml:space="preserve">Resources and displays that support independence. </w:t>
            </w:r>
          </w:p>
          <w:p w:rsidR="00EB7A81" w:rsidRDefault="00EB7A81" w:rsidP="00EB7A81">
            <w:pPr>
              <w:pStyle w:val="Default"/>
              <w:numPr>
                <w:ilvl w:val="0"/>
                <w:numId w:val="1"/>
              </w:numPr>
              <w:rPr>
                <w:sz w:val="18"/>
                <w:szCs w:val="18"/>
              </w:rPr>
            </w:pPr>
            <w:r w:rsidRPr="006F379E">
              <w:rPr>
                <w:sz w:val="18"/>
                <w:szCs w:val="18"/>
              </w:rPr>
              <w:t xml:space="preserve">Routine feedback </w:t>
            </w:r>
          </w:p>
          <w:p w:rsidR="009332E3" w:rsidRDefault="00EB7A81" w:rsidP="00584DDB">
            <w:pPr>
              <w:pStyle w:val="Default"/>
              <w:numPr>
                <w:ilvl w:val="0"/>
                <w:numId w:val="1"/>
              </w:numPr>
              <w:rPr>
                <w:sz w:val="18"/>
                <w:szCs w:val="18"/>
              </w:rPr>
            </w:pPr>
            <w:r w:rsidRPr="00AE53E0">
              <w:rPr>
                <w:sz w:val="18"/>
                <w:szCs w:val="18"/>
              </w:rPr>
              <w:t xml:space="preserve">Environmental considerations are made to meet the needs of all pupils e.g. seating position, personal space and classroom layouts, displays and signage </w:t>
            </w:r>
          </w:p>
          <w:p w:rsidR="009332E3" w:rsidRDefault="00D65569" w:rsidP="009332E3">
            <w:pPr>
              <w:pStyle w:val="Default"/>
              <w:numPr>
                <w:ilvl w:val="0"/>
                <w:numId w:val="1"/>
              </w:numPr>
              <w:rPr>
                <w:sz w:val="18"/>
                <w:szCs w:val="18"/>
              </w:rPr>
            </w:pPr>
            <w:r w:rsidRPr="009332E3">
              <w:rPr>
                <w:sz w:val="18"/>
                <w:szCs w:val="18"/>
              </w:rPr>
              <w:t>Advice to address safety and access in  PE, safety issues during free-flow indoor/outdoor periods and unstructured periods of the day e.g. breaks</w:t>
            </w:r>
          </w:p>
          <w:p w:rsidR="00D65569" w:rsidRPr="009332E3" w:rsidRDefault="00D65569" w:rsidP="009332E3">
            <w:pPr>
              <w:pStyle w:val="Default"/>
              <w:numPr>
                <w:ilvl w:val="0"/>
                <w:numId w:val="1"/>
              </w:numPr>
              <w:rPr>
                <w:sz w:val="18"/>
                <w:szCs w:val="18"/>
              </w:rPr>
            </w:pPr>
            <w:r w:rsidRPr="009332E3">
              <w:rPr>
                <w:sz w:val="18"/>
                <w:szCs w:val="18"/>
              </w:rPr>
              <w:t xml:space="preserve">On-going opportunities for individual support focused on specific  targets with reinforcement in whole class activities to aid transfer of skills </w:t>
            </w:r>
          </w:p>
          <w:p w:rsidR="00D65569" w:rsidRPr="006F379E" w:rsidRDefault="00D65569" w:rsidP="00584DDB">
            <w:pPr>
              <w:pStyle w:val="Default"/>
              <w:numPr>
                <w:ilvl w:val="0"/>
                <w:numId w:val="2"/>
              </w:numPr>
              <w:rPr>
                <w:sz w:val="18"/>
                <w:szCs w:val="18"/>
              </w:rPr>
            </w:pPr>
            <w:r w:rsidRPr="006F379E">
              <w:rPr>
                <w:sz w:val="18"/>
                <w:szCs w:val="18"/>
              </w:rPr>
              <w:t xml:space="preserve">Flexibility of groupings allows for buddy support </w:t>
            </w:r>
          </w:p>
          <w:p w:rsidR="00D65569" w:rsidRPr="006F379E" w:rsidRDefault="00D65569" w:rsidP="00584DDB">
            <w:pPr>
              <w:pStyle w:val="Default"/>
              <w:numPr>
                <w:ilvl w:val="0"/>
                <w:numId w:val="2"/>
              </w:numPr>
              <w:rPr>
                <w:sz w:val="18"/>
                <w:szCs w:val="18"/>
              </w:rPr>
            </w:pPr>
            <w:r w:rsidRPr="006F379E">
              <w:rPr>
                <w:sz w:val="18"/>
                <w:szCs w:val="18"/>
              </w:rPr>
              <w:t xml:space="preserve">Advice from external agencies is implemented in the classroom </w:t>
            </w:r>
          </w:p>
          <w:p w:rsidR="00D65569" w:rsidRPr="006F379E" w:rsidRDefault="00D65569" w:rsidP="00584DDB">
            <w:pPr>
              <w:pStyle w:val="Default"/>
              <w:numPr>
                <w:ilvl w:val="0"/>
                <w:numId w:val="2"/>
              </w:numPr>
              <w:rPr>
                <w:sz w:val="18"/>
                <w:szCs w:val="18"/>
              </w:rPr>
            </w:pPr>
            <w:r w:rsidRPr="006F379E">
              <w:rPr>
                <w:sz w:val="18"/>
                <w:szCs w:val="18"/>
              </w:rPr>
              <w:t xml:space="preserve">There may be need for very structured and multi-sensory approaches to learning. </w:t>
            </w:r>
          </w:p>
          <w:p w:rsidR="00D65569" w:rsidRDefault="00D65569" w:rsidP="00584DDB">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D65569" w:rsidRPr="00CF6E18" w:rsidRDefault="00D6556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D65569" w:rsidRDefault="00D65569" w:rsidP="00584DDB">
            <w:pPr>
              <w:pStyle w:val="Default"/>
              <w:numPr>
                <w:ilvl w:val="0"/>
                <w:numId w:val="2"/>
              </w:numPr>
              <w:rPr>
                <w:sz w:val="18"/>
                <w:szCs w:val="18"/>
              </w:rPr>
            </w:pPr>
            <w:r w:rsidRPr="006F379E">
              <w:rPr>
                <w:sz w:val="18"/>
                <w:szCs w:val="18"/>
              </w:rPr>
              <w:t xml:space="preserve">Alternative ways of recording include electronic devices </w:t>
            </w:r>
            <w:proofErr w:type="spellStart"/>
            <w:r>
              <w:rPr>
                <w:sz w:val="18"/>
                <w:szCs w:val="18"/>
              </w:rPr>
              <w:t>e.g</w:t>
            </w:r>
            <w:proofErr w:type="spellEnd"/>
            <w:r>
              <w:rPr>
                <w:sz w:val="18"/>
                <w:szCs w:val="18"/>
              </w:rPr>
              <w:t xml:space="preserve"> laptop, tablet</w:t>
            </w:r>
          </w:p>
          <w:p w:rsidR="004741F2" w:rsidRPr="00DD36CB" w:rsidRDefault="004741F2" w:rsidP="004741F2">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4741F2" w:rsidRDefault="004741F2" w:rsidP="004741F2">
            <w:pPr>
              <w:pStyle w:val="Default"/>
              <w:ind w:left="360"/>
              <w:rPr>
                <w:sz w:val="18"/>
                <w:szCs w:val="18"/>
              </w:rPr>
            </w:pPr>
          </w:p>
          <w:p w:rsidR="004741F2" w:rsidRPr="006F379E" w:rsidRDefault="004741F2" w:rsidP="004741F2">
            <w:pPr>
              <w:pStyle w:val="Default"/>
              <w:rPr>
                <w:sz w:val="18"/>
                <w:szCs w:val="18"/>
              </w:rPr>
            </w:pPr>
            <w:r w:rsidRPr="006F379E">
              <w:rPr>
                <w:sz w:val="18"/>
                <w:szCs w:val="18"/>
              </w:rPr>
              <w:t xml:space="preserve">Additional adults </w:t>
            </w:r>
            <w:r w:rsidR="001E3E81">
              <w:rPr>
                <w:sz w:val="18"/>
                <w:szCs w:val="18"/>
              </w:rPr>
              <w:t>]</w:t>
            </w:r>
            <w:r w:rsidRPr="006F379E">
              <w:rPr>
                <w:sz w:val="18"/>
                <w:szCs w:val="18"/>
              </w:rPr>
              <w:t xml:space="preserve"> to:</w:t>
            </w:r>
          </w:p>
          <w:p w:rsidR="004741F2" w:rsidRDefault="004741F2" w:rsidP="00DF7E2B">
            <w:pPr>
              <w:pStyle w:val="ListParagraph"/>
              <w:numPr>
                <w:ilvl w:val="0"/>
                <w:numId w:val="36"/>
              </w:numPr>
              <w:rPr>
                <w:rFonts w:ascii="Arial" w:hAnsi="Arial"/>
                <w:color w:val="000000"/>
                <w:sz w:val="18"/>
                <w:szCs w:val="18"/>
              </w:rPr>
            </w:pPr>
            <w:r>
              <w:rPr>
                <w:rFonts w:ascii="Arial" w:hAnsi="Arial"/>
                <w:color w:val="000000"/>
                <w:sz w:val="18"/>
                <w:szCs w:val="18"/>
              </w:rPr>
              <w:t>Support the development of fine and/ or gross motor skills or spatial awareness through a structured programme</w:t>
            </w:r>
          </w:p>
          <w:p w:rsidR="004741F2" w:rsidRDefault="004741F2" w:rsidP="001E3E81">
            <w:pPr>
              <w:pStyle w:val="ListParagraph"/>
              <w:numPr>
                <w:ilvl w:val="0"/>
                <w:numId w:val="36"/>
              </w:numPr>
              <w:rPr>
                <w:rFonts w:ascii="Arial" w:hAnsi="Arial"/>
                <w:color w:val="000000"/>
                <w:sz w:val="18"/>
                <w:szCs w:val="18"/>
              </w:rPr>
            </w:pPr>
            <w:r>
              <w:rPr>
                <w:rFonts w:ascii="Arial" w:hAnsi="Arial"/>
                <w:color w:val="000000"/>
                <w:sz w:val="18"/>
                <w:szCs w:val="18"/>
              </w:rPr>
              <w:t>Support the development of self-care and hygiene programmes</w:t>
            </w:r>
          </w:p>
          <w:p w:rsidR="00AA4B8C" w:rsidRPr="001E3E81" w:rsidRDefault="00AA4B8C" w:rsidP="00AA4B8C">
            <w:pPr>
              <w:pStyle w:val="ListParagraph"/>
              <w:rPr>
                <w:rFonts w:ascii="Arial" w:hAnsi="Arial"/>
                <w:color w:val="000000"/>
                <w:sz w:val="18"/>
                <w:szCs w:val="18"/>
              </w:rPr>
            </w:pPr>
          </w:p>
        </w:tc>
        <w:tc>
          <w:tcPr>
            <w:tcW w:w="3315" w:type="dxa"/>
            <w:tcBorders>
              <w:bottom w:val="single" w:sz="4" w:space="0" w:color="auto"/>
            </w:tcBorders>
            <w:shd w:val="clear" w:color="auto" w:fill="auto"/>
          </w:tcPr>
          <w:p w:rsidR="00D65569" w:rsidRDefault="009332E3" w:rsidP="008D04C4">
            <w:pPr>
              <w:rPr>
                <w:rFonts w:ascii="Arial" w:hAnsi="Arial"/>
                <w:b/>
                <w:color w:val="000000"/>
                <w:sz w:val="18"/>
                <w:szCs w:val="18"/>
              </w:rPr>
            </w:pPr>
            <w:r>
              <w:rPr>
                <w:rFonts w:ascii="Arial" w:hAnsi="Arial"/>
                <w:b/>
                <w:color w:val="000000"/>
                <w:sz w:val="18"/>
                <w:szCs w:val="18"/>
              </w:rPr>
              <w:t>S</w:t>
            </w:r>
            <w:r w:rsidR="00D65569">
              <w:rPr>
                <w:rFonts w:ascii="Arial" w:hAnsi="Arial"/>
                <w:b/>
                <w:color w:val="000000"/>
                <w:sz w:val="18"/>
                <w:szCs w:val="18"/>
              </w:rPr>
              <w:t>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7"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 xml:space="preserve">Hub support  from </w:t>
            </w:r>
            <w:r w:rsidR="004741F2">
              <w:rPr>
                <w:rFonts w:ascii="Arial" w:hAnsi="Arial"/>
                <w:color w:val="000000"/>
                <w:sz w:val="18"/>
                <w:szCs w:val="18"/>
              </w:rPr>
              <w:t xml:space="preserve">Physical / Medical Team </w:t>
            </w:r>
            <w:r w:rsidR="004741F2" w:rsidRPr="003A3FCD">
              <w:rPr>
                <w:rFonts w:ascii="Arial" w:hAnsi="Arial"/>
                <w:color w:val="000000"/>
                <w:sz w:val="18"/>
                <w:szCs w:val="18"/>
              </w:rPr>
              <w:t xml:space="preserve"> </w:t>
            </w:r>
            <w:r>
              <w:rPr>
                <w:rFonts w:ascii="Arial" w:hAnsi="Arial"/>
                <w:color w:val="000000"/>
                <w:sz w:val="18"/>
                <w:szCs w:val="18"/>
              </w:rPr>
              <w:t>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18"/>
                <w:szCs w:val="18"/>
              </w:rPr>
            </w:pPr>
          </w:p>
          <w:p w:rsidR="00AA4B8C" w:rsidRPr="006F379E" w:rsidRDefault="00AA4B8C" w:rsidP="008D04C4">
            <w:pPr>
              <w:rPr>
                <w:rFonts w:ascii="Arial" w:hAnsi="Arial"/>
                <w:color w:val="000000"/>
                <w:sz w:val="18"/>
                <w:szCs w:val="18"/>
              </w:rPr>
            </w:pP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w:t>
            </w:r>
            <w:proofErr w:type="spellStart"/>
            <w:r w:rsidRPr="00B72896">
              <w:rPr>
                <w:rFonts w:ascii="Arial" w:hAnsi="Arial" w:cs="Arial"/>
                <w:color w:val="000000"/>
                <w:sz w:val="18"/>
                <w:szCs w:val="18"/>
              </w:rPr>
              <w:t>Physio</w:t>
            </w:r>
            <w:proofErr w:type="spellEnd"/>
            <w:r w:rsidRPr="00B72896">
              <w:rPr>
                <w:rFonts w:ascii="Arial" w:hAnsi="Arial" w:cs="Arial"/>
                <w:color w:val="000000"/>
                <w:sz w:val="18"/>
                <w:szCs w:val="18"/>
              </w:rPr>
              <w:t xml:space="preserve"> assessment indicate the child / young person has </w:t>
            </w:r>
            <w:r w:rsidRPr="00B72896">
              <w:rPr>
                <w:rFonts w:ascii="Arial" w:hAnsi="Arial" w:cs="Arial"/>
                <w:b/>
                <w:color w:val="000000"/>
                <w:sz w:val="18"/>
                <w:szCs w:val="18"/>
              </w:rPr>
              <w:t>m</w:t>
            </w:r>
            <w:r>
              <w:rPr>
                <w:rFonts w:ascii="Arial" w:hAnsi="Arial" w:cs="Arial"/>
                <w:b/>
                <w:color w:val="000000"/>
                <w:sz w:val="18"/>
                <w:szCs w:val="18"/>
              </w:rPr>
              <w:t>oderate</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547D8B" w:rsidRDefault="00547D8B" w:rsidP="00B72896">
            <w:pPr>
              <w:rPr>
                <w:rFonts w:ascii="Arial" w:hAnsi="Arial" w:cs="Arial"/>
                <w:color w:val="000000"/>
                <w:sz w:val="18"/>
                <w:szCs w:val="18"/>
              </w:rPr>
            </w:pPr>
          </w:p>
          <w:p w:rsidR="00547D8B" w:rsidRDefault="00547D8B" w:rsidP="00547D8B">
            <w:pPr>
              <w:pStyle w:val="Default"/>
              <w:rPr>
                <w:sz w:val="18"/>
                <w:szCs w:val="18"/>
              </w:rPr>
            </w:pPr>
            <w:r>
              <w:rPr>
                <w:sz w:val="18"/>
                <w:szCs w:val="18"/>
              </w:rPr>
              <w:t xml:space="preserve">Standardised assessment scores </w:t>
            </w:r>
            <w:r w:rsidRPr="008D6E76">
              <w:rPr>
                <w:sz w:val="18"/>
                <w:szCs w:val="18"/>
              </w:rPr>
              <w:t>will  be between 50 and 70 (below the 2nd centile)</w:t>
            </w:r>
          </w:p>
          <w:p w:rsidR="00547D8B" w:rsidRDefault="00547D8B" w:rsidP="00B72896">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tcBorders>
              <w:bottom w:val="single" w:sz="4" w:space="0" w:color="auto"/>
            </w:tcBorders>
            <w:shd w:val="clear" w:color="auto" w:fill="auto"/>
          </w:tcPr>
          <w:p w:rsidR="003366EA" w:rsidRDefault="003366EA" w:rsidP="003366EA">
            <w:pPr>
              <w:pStyle w:val="Default"/>
              <w:rPr>
                <w:sz w:val="18"/>
                <w:szCs w:val="18"/>
              </w:rPr>
            </w:pPr>
            <w:r w:rsidRPr="003366EA">
              <w:rPr>
                <w:b/>
                <w:bCs/>
                <w:sz w:val="18"/>
                <w:szCs w:val="18"/>
              </w:rPr>
              <w:t xml:space="preserve">Needs-specific practice as described above, plus: </w:t>
            </w:r>
            <w:r w:rsidRPr="00AE53E0">
              <w:rPr>
                <w:sz w:val="18"/>
                <w:szCs w:val="18"/>
              </w:rPr>
              <w:t>Significant</w:t>
            </w:r>
            <w:r w:rsidRPr="006F379E">
              <w:rPr>
                <w:sz w:val="18"/>
                <w:szCs w:val="18"/>
              </w:rPr>
              <w:t xml:space="preserve"> modification / differentiation of </w:t>
            </w:r>
            <w:r w:rsidRPr="00AE53E0">
              <w:rPr>
                <w:sz w:val="18"/>
                <w:szCs w:val="18"/>
              </w:rPr>
              <w:t>some</w:t>
            </w:r>
            <w:r w:rsidRPr="006F379E">
              <w:rPr>
                <w:sz w:val="18"/>
                <w:szCs w:val="18"/>
              </w:rPr>
              <w:t xml:space="preserve"> aspects of the curriculum</w:t>
            </w:r>
            <w:r>
              <w:rPr>
                <w:sz w:val="18"/>
                <w:szCs w:val="18"/>
              </w:rPr>
              <w:t xml:space="preserve">. </w:t>
            </w:r>
            <w:r w:rsidRPr="006F379E">
              <w:rPr>
                <w:sz w:val="18"/>
                <w:szCs w:val="18"/>
              </w:rPr>
              <w:t>Teaching approaches place a high emphasis on direct training, very finely graded and practical tasks which provide opportunities for frequen</w:t>
            </w:r>
            <w:r>
              <w:rPr>
                <w:sz w:val="18"/>
                <w:szCs w:val="18"/>
              </w:rPr>
              <w:t xml:space="preserve">t repetition and reinforcement </w:t>
            </w:r>
          </w:p>
          <w:p w:rsidR="003366EA" w:rsidRDefault="003366EA" w:rsidP="003366EA">
            <w:pPr>
              <w:pStyle w:val="ProvB"/>
              <w:rPr>
                <w:sz w:val="18"/>
                <w:szCs w:val="18"/>
              </w:rPr>
            </w:pPr>
            <w:r w:rsidRPr="003366EA">
              <w:rPr>
                <w:rFonts w:ascii="Arial" w:hAnsi="Arial" w:cs="Arial"/>
                <w:b w:val="0"/>
                <w:bCs w:val="0"/>
                <w:color w:val="000000"/>
                <w:sz w:val="18"/>
                <w:szCs w:val="18"/>
              </w:rPr>
              <w:t>Close supervision to address safety and access in PE may need alternative PE, safety issues during free-flow indoor/outdoor periods and unstructured periods of the day e.g. break times.</w:t>
            </w:r>
            <w:r w:rsidRPr="006F379E">
              <w:rPr>
                <w:sz w:val="18"/>
                <w:szCs w:val="18"/>
              </w:rPr>
              <w:t xml:space="preserve">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D65569" w:rsidRPr="009809F2" w:rsidRDefault="003366EA" w:rsidP="00584DDB">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r w:rsidR="009809F2">
              <w:rPr>
                <w:color w:val="auto"/>
                <w:sz w:val="18"/>
                <w:szCs w:val="18"/>
              </w:rPr>
              <w:t>.</w:t>
            </w:r>
          </w:p>
          <w:p w:rsidR="00D65569" w:rsidRPr="006F379E" w:rsidRDefault="00D65569" w:rsidP="00584DDB">
            <w:pPr>
              <w:pStyle w:val="Default"/>
              <w:ind w:left="720"/>
              <w:rPr>
                <w:sz w:val="18"/>
                <w:szCs w:val="18"/>
              </w:rPr>
            </w:pPr>
          </w:p>
          <w:p w:rsidR="004741F2" w:rsidRDefault="009809F2" w:rsidP="004741F2">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4741F2" w:rsidRDefault="004741F2" w:rsidP="004741F2">
            <w:pPr>
              <w:pStyle w:val="Default"/>
              <w:rPr>
                <w:sz w:val="18"/>
                <w:szCs w:val="18"/>
              </w:rPr>
            </w:pPr>
          </w:p>
          <w:p w:rsidR="004741F2" w:rsidRPr="006F379E" w:rsidRDefault="004741F2" w:rsidP="004741F2">
            <w:pPr>
              <w:pStyle w:val="Default"/>
              <w:rPr>
                <w:sz w:val="18"/>
                <w:szCs w:val="18"/>
              </w:rPr>
            </w:pPr>
            <w:r w:rsidRPr="006F379E">
              <w:rPr>
                <w:sz w:val="18"/>
                <w:szCs w:val="18"/>
              </w:rPr>
              <w:t xml:space="preserve">Additional adults </w:t>
            </w:r>
            <w:r>
              <w:rPr>
                <w:sz w:val="18"/>
                <w:szCs w:val="18"/>
              </w:rPr>
              <w:t xml:space="preserve">may </w:t>
            </w:r>
            <w:r w:rsidRPr="006F379E">
              <w:rPr>
                <w:sz w:val="18"/>
                <w:szCs w:val="18"/>
              </w:rPr>
              <w:t xml:space="preserve">support the </w:t>
            </w:r>
            <w:r>
              <w:rPr>
                <w:sz w:val="18"/>
                <w:szCs w:val="18"/>
              </w:rPr>
              <w:t>young person</w:t>
            </w:r>
            <w:r w:rsidRPr="006F379E">
              <w:rPr>
                <w:sz w:val="18"/>
                <w:szCs w:val="18"/>
              </w:rPr>
              <w:t xml:space="preserve"> individually</w:t>
            </w:r>
            <w:r>
              <w:rPr>
                <w:sz w:val="18"/>
                <w:szCs w:val="18"/>
              </w:rPr>
              <w:t xml:space="preserve"> or in small groups</w:t>
            </w:r>
            <w:r w:rsidRPr="006F379E">
              <w:rPr>
                <w:sz w:val="18"/>
                <w:szCs w:val="18"/>
              </w:rPr>
              <w:t>, under the direction of the teacher to:</w:t>
            </w:r>
          </w:p>
          <w:p w:rsidR="004741F2" w:rsidRPr="006F379E" w:rsidRDefault="004741F2" w:rsidP="004741F2">
            <w:pPr>
              <w:pStyle w:val="Default"/>
              <w:numPr>
                <w:ilvl w:val="0"/>
                <w:numId w:val="3"/>
              </w:numPr>
              <w:rPr>
                <w:sz w:val="18"/>
                <w:szCs w:val="18"/>
              </w:rPr>
            </w:pPr>
            <w:r w:rsidRPr="006F379E">
              <w:rPr>
                <w:sz w:val="18"/>
                <w:szCs w:val="18"/>
              </w:rPr>
              <w:t xml:space="preserve">work on modified curriculum tasks; </w:t>
            </w:r>
          </w:p>
          <w:p w:rsidR="004741F2" w:rsidRPr="006F379E" w:rsidRDefault="004741F2" w:rsidP="004741F2">
            <w:pPr>
              <w:pStyle w:val="Default"/>
              <w:numPr>
                <w:ilvl w:val="0"/>
                <w:numId w:val="3"/>
              </w:numPr>
              <w:rPr>
                <w:sz w:val="18"/>
                <w:szCs w:val="18"/>
              </w:rPr>
            </w:pPr>
            <w:r>
              <w:rPr>
                <w:sz w:val="18"/>
                <w:szCs w:val="18"/>
              </w:rPr>
              <w:t>a</w:t>
            </w:r>
            <w:r w:rsidRPr="006F379E">
              <w:rPr>
                <w:sz w:val="18"/>
                <w:szCs w:val="18"/>
              </w:rPr>
              <w:t xml:space="preserve">ccess regular  individual support </w:t>
            </w:r>
            <w:r>
              <w:rPr>
                <w:sz w:val="18"/>
                <w:szCs w:val="18"/>
              </w:rPr>
              <w:t xml:space="preserve"> </w:t>
            </w:r>
          </w:p>
          <w:p w:rsidR="004741F2" w:rsidRPr="006F379E" w:rsidRDefault="004741F2" w:rsidP="004741F2">
            <w:pPr>
              <w:pStyle w:val="Default"/>
              <w:numPr>
                <w:ilvl w:val="0"/>
                <w:numId w:val="3"/>
              </w:numPr>
              <w:rPr>
                <w:sz w:val="18"/>
                <w:szCs w:val="18"/>
              </w:rPr>
            </w:pPr>
            <w:r w:rsidRPr="006F379E">
              <w:rPr>
                <w:sz w:val="18"/>
                <w:szCs w:val="18"/>
              </w:rPr>
              <w:t xml:space="preserve">encourage independence </w:t>
            </w:r>
            <w:r>
              <w:rPr>
                <w:sz w:val="18"/>
                <w:szCs w:val="18"/>
              </w:rPr>
              <w:t xml:space="preserve">whilst maintaining </w:t>
            </w:r>
            <w:r w:rsidRPr="00A47E89">
              <w:rPr>
                <w:sz w:val="18"/>
                <w:szCs w:val="18"/>
              </w:rPr>
              <w:t>health and safety</w:t>
            </w:r>
            <w:r>
              <w:rPr>
                <w:sz w:val="18"/>
                <w:szCs w:val="18"/>
              </w:rPr>
              <w:t xml:space="preserve"> minimising risk</w:t>
            </w:r>
          </w:p>
          <w:p w:rsidR="004741F2" w:rsidRPr="006F379E" w:rsidRDefault="004741F2" w:rsidP="004741F2">
            <w:pPr>
              <w:pStyle w:val="Default"/>
              <w:numPr>
                <w:ilvl w:val="0"/>
                <w:numId w:val="3"/>
              </w:numPr>
              <w:rPr>
                <w:sz w:val="18"/>
                <w:szCs w:val="18"/>
              </w:rPr>
            </w:pPr>
            <w:r w:rsidRPr="006F379E">
              <w:rPr>
                <w:sz w:val="18"/>
                <w:szCs w:val="18"/>
              </w:rPr>
              <w:t>create frequent opportunities for peer to peer interaction</w:t>
            </w:r>
          </w:p>
          <w:p w:rsidR="004741F2" w:rsidRPr="006F379E" w:rsidRDefault="004741F2" w:rsidP="004741F2">
            <w:pPr>
              <w:pStyle w:val="Default"/>
              <w:numPr>
                <w:ilvl w:val="0"/>
                <w:numId w:val="3"/>
              </w:numPr>
              <w:rPr>
                <w:sz w:val="18"/>
                <w:szCs w:val="18"/>
              </w:rPr>
            </w:pPr>
            <w:r w:rsidRPr="006F379E">
              <w:rPr>
                <w:sz w:val="18"/>
                <w:szCs w:val="18"/>
              </w:rPr>
              <w:t xml:space="preserve">monitor the progress of the </w:t>
            </w:r>
            <w:r>
              <w:rPr>
                <w:sz w:val="18"/>
                <w:szCs w:val="18"/>
              </w:rPr>
              <w:t>young person</w:t>
            </w:r>
            <w:r w:rsidRPr="006F379E">
              <w:rPr>
                <w:sz w:val="18"/>
                <w:szCs w:val="18"/>
              </w:rPr>
              <w:t xml:space="preserve"> using structured methods </w:t>
            </w:r>
          </w:p>
          <w:p w:rsidR="004741F2" w:rsidRDefault="004741F2" w:rsidP="004741F2">
            <w:pPr>
              <w:pStyle w:val="Default"/>
              <w:numPr>
                <w:ilvl w:val="0"/>
                <w:numId w:val="3"/>
              </w:numPr>
              <w:rPr>
                <w:sz w:val="18"/>
                <w:szCs w:val="18"/>
              </w:rPr>
            </w:pPr>
            <w:r w:rsidRPr="006F379E">
              <w:rPr>
                <w:sz w:val="18"/>
                <w:szCs w:val="18"/>
              </w:rPr>
              <w:t>access programmes of support as advised by the paediatric therapy teams</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assist with personal/intimate care,</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 xml:space="preserve">access environment/ or individual equipment, </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 xml:space="preserve">facilitate therapy programmes, </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provide catch up sessions minimising the impact of missed learning due to absence relating to condition</w:t>
            </w:r>
          </w:p>
          <w:p w:rsidR="004741F2" w:rsidRPr="00372DFA" w:rsidRDefault="004741F2" w:rsidP="004741F2">
            <w:pPr>
              <w:numPr>
                <w:ilvl w:val="0"/>
                <w:numId w:val="3"/>
              </w:numPr>
              <w:rPr>
                <w:rFonts w:ascii="Arial" w:hAnsi="Arial" w:cs="Arial"/>
                <w:color w:val="000000"/>
                <w:sz w:val="18"/>
                <w:szCs w:val="18"/>
              </w:rPr>
            </w:pPr>
            <w:r w:rsidRPr="00372DFA">
              <w:rPr>
                <w:rFonts w:ascii="Arial" w:hAnsi="Arial" w:cs="Arial"/>
                <w:sz w:val="18"/>
                <w:szCs w:val="18"/>
              </w:rPr>
              <w:t>Close supervision to address safety and access in PE</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access independence and self-care skills sessions (up to 3 times per week)</w:t>
            </w:r>
          </w:p>
          <w:p w:rsidR="004741F2" w:rsidRPr="004741F2" w:rsidRDefault="004741F2" w:rsidP="004741F2">
            <w:pPr>
              <w:numPr>
                <w:ilvl w:val="0"/>
                <w:numId w:val="3"/>
              </w:numPr>
              <w:rPr>
                <w:rFonts w:ascii="Arial" w:hAnsi="Arial" w:cs="Arial"/>
                <w:sz w:val="18"/>
                <w:szCs w:val="18"/>
              </w:rPr>
            </w:pPr>
            <w:r w:rsidRPr="004741F2">
              <w:rPr>
                <w:rFonts w:ascii="Arial" w:hAnsi="Arial" w:cs="Arial"/>
                <w:sz w:val="18"/>
                <w:szCs w:val="18"/>
              </w:rPr>
              <w:t>Support managing pacing and fatigue</w:t>
            </w:r>
          </w:p>
          <w:p w:rsidR="004741F2" w:rsidRDefault="004741F2" w:rsidP="004741F2">
            <w:pPr>
              <w:rPr>
                <w:rFonts w:ascii="Arial" w:hAnsi="Arial"/>
                <w:color w:val="000000"/>
                <w:sz w:val="18"/>
                <w:szCs w:val="18"/>
              </w:rPr>
            </w:pPr>
          </w:p>
          <w:p w:rsidR="004741F2" w:rsidRDefault="004741F2" w:rsidP="004741F2">
            <w:pPr>
              <w:rPr>
                <w:rFonts w:ascii="Arial" w:hAnsi="Arial"/>
                <w:color w:val="000000"/>
                <w:sz w:val="18"/>
                <w:szCs w:val="18"/>
              </w:rPr>
            </w:pPr>
          </w:p>
          <w:p w:rsidR="00D65569" w:rsidRPr="006F379E" w:rsidRDefault="00D65569" w:rsidP="004741F2">
            <w:pPr>
              <w:pStyle w:val="Default"/>
              <w:rPr>
                <w:sz w:val="18"/>
                <w:szCs w:val="18"/>
              </w:rPr>
            </w:pPr>
            <w:r w:rsidRPr="006F379E">
              <w:rPr>
                <w:sz w:val="18"/>
                <w:szCs w:val="18"/>
              </w:rPr>
              <w:t xml:space="preserve">work on modified curriculum tasks; </w:t>
            </w:r>
          </w:p>
          <w:p w:rsidR="00D65569" w:rsidRPr="006F379E" w:rsidRDefault="00D65569" w:rsidP="00584DDB">
            <w:pPr>
              <w:pStyle w:val="Default"/>
              <w:numPr>
                <w:ilvl w:val="0"/>
                <w:numId w:val="3"/>
              </w:numPr>
              <w:rPr>
                <w:sz w:val="18"/>
                <w:szCs w:val="18"/>
              </w:rPr>
            </w:pPr>
            <w:r>
              <w:rPr>
                <w:sz w:val="18"/>
                <w:szCs w:val="18"/>
              </w:rPr>
              <w:t>a</w:t>
            </w:r>
            <w:r w:rsidRPr="006F379E">
              <w:rPr>
                <w:sz w:val="18"/>
                <w:szCs w:val="18"/>
              </w:rPr>
              <w:t xml:space="preserve">ccess regular  individual support </w:t>
            </w:r>
            <w:r>
              <w:rPr>
                <w:sz w:val="18"/>
                <w:szCs w:val="18"/>
              </w:rPr>
              <w:t xml:space="preserve">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frequent opportunities for peer to peer interaction</w:t>
            </w:r>
          </w:p>
          <w:p w:rsidR="00D65569" w:rsidRPr="006F379E" w:rsidRDefault="00D65569" w:rsidP="00584DDB">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3366EA" w:rsidRDefault="00D65569" w:rsidP="003366EA">
            <w:pPr>
              <w:pStyle w:val="Default"/>
              <w:numPr>
                <w:ilvl w:val="0"/>
                <w:numId w:val="3"/>
              </w:numPr>
              <w:rPr>
                <w:sz w:val="18"/>
                <w:szCs w:val="18"/>
              </w:rPr>
            </w:pPr>
            <w:r w:rsidRPr="006F379E">
              <w:rPr>
                <w:sz w:val="18"/>
                <w:szCs w:val="18"/>
              </w:rPr>
              <w:t>access programmes of support as advised by the paediatric therapy teams</w:t>
            </w:r>
          </w:p>
          <w:p w:rsidR="003366EA" w:rsidRDefault="003366EA" w:rsidP="003366EA">
            <w:pPr>
              <w:pStyle w:val="Default"/>
              <w:numPr>
                <w:ilvl w:val="0"/>
                <w:numId w:val="3"/>
              </w:numPr>
              <w:rPr>
                <w:sz w:val="18"/>
                <w:szCs w:val="18"/>
              </w:rPr>
            </w:pPr>
            <w:r w:rsidRPr="003366EA">
              <w:rPr>
                <w:sz w:val="18"/>
                <w:szCs w:val="18"/>
              </w:rPr>
              <w:t xml:space="preserve">Support to address self-care needs and use modified equipment. </w:t>
            </w:r>
          </w:p>
          <w:p w:rsidR="009809F2" w:rsidRDefault="003366EA" w:rsidP="003366EA">
            <w:pPr>
              <w:pStyle w:val="Default"/>
              <w:numPr>
                <w:ilvl w:val="0"/>
                <w:numId w:val="3"/>
              </w:numPr>
              <w:rPr>
                <w:sz w:val="18"/>
                <w:szCs w:val="18"/>
              </w:rPr>
            </w:pPr>
            <w:r w:rsidRPr="003366EA">
              <w:rPr>
                <w:sz w:val="18"/>
                <w:szCs w:val="18"/>
              </w:rPr>
              <w:t>Appropriately trained support for moving and handling may be</w:t>
            </w:r>
            <w:r>
              <w:rPr>
                <w:sz w:val="18"/>
                <w:szCs w:val="18"/>
              </w:rPr>
              <w:t xml:space="preserve"> required</w:t>
            </w:r>
          </w:p>
          <w:p w:rsidR="003366EA" w:rsidRPr="009809F2" w:rsidRDefault="003366EA" w:rsidP="003366EA">
            <w:pPr>
              <w:pStyle w:val="Default"/>
              <w:numPr>
                <w:ilvl w:val="0"/>
                <w:numId w:val="3"/>
              </w:numPr>
              <w:rPr>
                <w:sz w:val="18"/>
                <w:szCs w:val="18"/>
              </w:rPr>
            </w:pPr>
            <w:r w:rsidRPr="009809F2">
              <w:rPr>
                <w:sz w:val="18"/>
                <w:szCs w:val="18"/>
              </w:rPr>
              <w:t>May require bespoke equipment- mobility and seating / accessible building,</w:t>
            </w:r>
          </w:p>
          <w:p w:rsidR="003366EA" w:rsidRPr="003366EA" w:rsidRDefault="003366EA" w:rsidP="009809F2">
            <w:pPr>
              <w:pStyle w:val="Default"/>
              <w:ind w:left="720"/>
              <w:rPr>
                <w:sz w:val="18"/>
                <w:szCs w:val="18"/>
              </w:rPr>
            </w:pPr>
          </w:p>
          <w:p w:rsidR="00D65569" w:rsidRPr="006F379E" w:rsidRDefault="00D65569" w:rsidP="00584DDB">
            <w:pPr>
              <w:pStyle w:val="Default"/>
              <w:rPr>
                <w:sz w:val="18"/>
                <w:szCs w:val="18"/>
              </w:rPr>
            </w:pPr>
          </w:p>
        </w:tc>
        <w:tc>
          <w:tcPr>
            <w:tcW w:w="3315"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28" w:history="1">
              <w:r w:rsidRPr="008055ED">
                <w:rPr>
                  <w:rFonts w:ascii="Arial" w:hAnsi="Arial"/>
                  <w:color w:val="000000"/>
                  <w:sz w:val="18"/>
                  <w:szCs w:val="18"/>
                </w:rPr>
                <w:t>Early Years Inclusion Funding: Bradford Schools 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 xml:space="preserve">Hub support  from </w:t>
            </w:r>
            <w:r w:rsidR="004741F2">
              <w:rPr>
                <w:rFonts w:ascii="Arial" w:hAnsi="Arial"/>
                <w:color w:val="000000"/>
                <w:sz w:val="18"/>
                <w:szCs w:val="18"/>
              </w:rPr>
              <w:t xml:space="preserve">Physical / Medical Team </w:t>
            </w:r>
            <w:r w:rsidR="004741F2" w:rsidRPr="003A3FCD">
              <w:rPr>
                <w:rFonts w:ascii="Arial" w:hAnsi="Arial"/>
                <w:color w:val="000000"/>
                <w:sz w:val="18"/>
                <w:szCs w:val="18"/>
              </w:rPr>
              <w:t xml:space="preserve"> </w:t>
            </w:r>
            <w:r>
              <w:rPr>
                <w:rFonts w:ascii="Arial" w:hAnsi="Arial"/>
                <w:color w:val="000000"/>
                <w:sz w:val="18"/>
                <w:szCs w:val="18"/>
              </w:rPr>
              <w:t>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7"/>
              </w:numPr>
              <w:rPr>
                <w:rFonts w:ascii="Arial" w:hAnsi="Arial"/>
                <w:color w:val="000000"/>
                <w:sz w:val="18"/>
                <w:szCs w:val="18"/>
              </w:rPr>
            </w:pPr>
            <w:r>
              <w:rPr>
                <w:rFonts w:ascii="Arial" w:hAnsi="Arial"/>
                <w:color w:val="000000"/>
                <w:sz w:val="18"/>
                <w:szCs w:val="18"/>
              </w:rPr>
              <w:t>Traded service from EPT</w:t>
            </w:r>
          </w:p>
          <w:p w:rsidR="00D65569" w:rsidRDefault="00D65569" w:rsidP="008D04C4">
            <w:pPr>
              <w:rPr>
                <w:rFonts w:ascii="Arial" w:hAnsi="Arial"/>
                <w:color w:val="000000"/>
                <w:sz w:val="20"/>
              </w:rPr>
            </w:pPr>
          </w:p>
          <w:p w:rsidR="00AA4B8C" w:rsidRDefault="00AA4B8C" w:rsidP="008D04C4">
            <w:pPr>
              <w:rPr>
                <w:rFonts w:ascii="Arial" w:hAnsi="Arial"/>
                <w:color w:val="000000"/>
                <w:sz w:val="20"/>
              </w:rPr>
            </w:pPr>
          </w:p>
          <w:p w:rsidR="00AA4B8C" w:rsidRPr="006F379E" w:rsidRDefault="00AA4B8C" w:rsidP="008D04C4">
            <w:pPr>
              <w:rPr>
                <w:rFonts w:ascii="Arial" w:hAnsi="Arial"/>
                <w:color w:val="000000"/>
                <w:sz w:val="20"/>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7" w:type="dxa"/>
            <w:shd w:val="clear" w:color="auto" w:fill="auto"/>
          </w:tcPr>
          <w:p w:rsidR="00D65569" w:rsidRPr="001A32E6" w:rsidRDefault="00D6556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D65569" w:rsidRPr="001A32E6" w:rsidRDefault="00D65569" w:rsidP="00584DDB">
            <w:pPr>
              <w:rPr>
                <w:rFonts w:ascii="Arial" w:hAnsi="Arial" w:cs="Arial"/>
                <w:b/>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w:t>
            </w:r>
            <w:proofErr w:type="spellStart"/>
            <w:r w:rsidRPr="00B72896">
              <w:rPr>
                <w:rFonts w:ascii="Arial" w:hAnsi="Arial" w:cs="Arial"/>
                <w:color w:val="000000"/>
                <w:sz w:val="18"/>
                <w:szCs w:val="18"/>
              </w:rPr>
              <w:t>Physio</w:t>
            </w:r>
            <w:proofErr w:type="spellEnd"/>
            <w:r w:rsidRPr="00B72896">
              <w:rPr>
                <w:rFonts w:ascii="Arial" w:hAnsi="Arial" w:cs="Arial"/>
                <w:color w:val="000000"/>
                <w:sz w:val="18"/>
                <w:szCs w:val="18"/>
              </w:rPr>
              <w:t xml:space="preserve"> assessment indicate the child / young person has </w:t>
            </w:r>
            <w:r>
              <w:rPr>
                <w:rFonts w:ascii="Arial" w:hAnsi="Arial" w:cs="Arial"/>
                <w:b/>
                <w:color w:val="000000"/>
                <w:sz w:val="18"/>
                <w:szCs w:val="18"/>
              </w:rPr>
              <w:t xml:space="preserve">severe </w:t>
            </w:r>
            <w:r w:rsidRPr="002376A9">
              <w:rPr>
                <w:rFonts w:ascii="Arial" w:hAnsi="Arial" w:cs="Arial"/>
                <w:color w:val="000000"/>
                <w:sz w:val="18"/>
                <w:szCs w:val="18"/>
              </w:rPr>
              <w:t>physical difficulties related to fine/gross motor, spatial awareness.</w:t>
            </w:r>
          </w:p>
          <w:p w:rsidR="00D65569" w:rsidRDefault="00D65569" w:rsidP="00584DDB">
            <w:pPr>
              <w:rPr>
                <w:rFonts w:ascii="Arial" w:hAnsi="Arial" w:cs="Arial"/>
                <w:color w:val="000000"/>
                <w:sz w:val="18"/>
                <w:szCs w:val="18"/>
              </w:rPr>
            </w:pPr>
          </w:p>
          <w:p w:rsidR="00547D8B" w:rsidRDefault="00547D8B" w:rsidP="00547D8B">
            <w:pPr>
              <w:pStyle w:val="Default"/>
            </w:pPr>
            <w:r>
              <w:rPr>
                <w:sz w:val="18"/>
                <w:szCs w:val="18"/>
              </w:rPr>
              <w:t xml:space="preserve">Standardised assessment scores </w:t>
            </w:r>
            <w:r w:rsidRPr="008D6E76">
              <w:rPr>
                <w:sz w:val="18"/>
                <w:szCs w:val="18"/>
              </w:rPr>
              <w:t xml:space="preserve">will  be </w:t>
            </w:r>
            <w:r>
              <w:rPr>
                <w:sz w:val="18"/>
                <w:szCs w:val="18"/>
              </w:rPr>
              <w:t xml:space="preserve">between  </w:t>
            </w:r>
            <w:r w:rsidRPr="008D6E76">
              <w:rPr>
                <w:sz w:val="18"/>
                <w:szCs w:val="18"/>
              </w:rPr>
              <w:t>35 - 50 (&lt;0.1st centile)</w:t>
            </w:r>
          </w:p>
          <w:p w:rsidR="00547D8B" w:rsidRPr="001A32E6" w:rsidRDefault="00547D8B"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p>
        </w:tc>
        <w:tc>
          <w:tcPr>
            <w:tcW w:w="7725" w:type="dxa"/>
            <w:shd w:val="clear" w:color="auto" w:fill="auto"/>
          </w:tcPr>
          <w:p w:rsidR="00EC0BF7" w:rsidRDefault="00EC0BF7"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7A1079" w:rsidRPr="003E6284" w:rsidRDefault="00EC0BF7" w:rsidP="007A1079">
            <w:pPr>
              <w:rPr>
                <w:rFonts w:ascii="Arial" w:hAnsi="Arial"/>
                <w:color w:val="000000"/>
                <w:sz w:val="18"/>
                <w:szCs w:val="18"/>
              </w:rPr>
            </w:pPr>
            <w:r w:rsidRPr="006F379E">
              <w:rPr>
                <w:rFonts w:ascii="Arial" w:hAnsi="Arial"/>
                <w:color w:val="000000"/>
                <w:sz w:val="18"/>
                <w:szCs w:val="18"/>
              </w:rPr>
              <w:t xml:space="preserve">Significant modification / differentiation of the </w:t>
            </w:r>
            <w:r w:rsidRPr="004A567A">
              <w:rPr>
                <w:rFonts w:ascii="Arial" w:hAnsi="Arial"/>
                <w:color w:val="000000"/>
                <w:sz w:val="18"/>
                <w:szCs w:val="18"/>
              </w:rPr>
              <w:t>majority</w:t>
            </w:r>
            <w:r w:rsidRPr="006F379E">
              <w:rPr>
                <w:rFonts w:ascii="Arial" w:hAnsi="Arial"/>
                <w:color w:val="000000"/>
                <w:sz w:val="18"/>
                <w:szCs w:val="18"/>
              </w:rPr>
              <w:t xml:space="preserve"> of the curriculum</w:t>
            </w:r>
            <w:r w:rsidR="007A1079">
              <w:rPr>
                <w:rFonts w:ascii="Arial" w:hAnsi="Arial"/>
                <w:color w:val="000000"/>
                <w:sz w:val="18"/>
                <w:szCs w:val="18"/>
              </w:rPr>
              <w:t xml:space="preserve">. </w:t>
            </w:r>
            <w:r w:rsidR="007A1079" w:rsidRPr="003E6284">
              <w:rPr>
                <w:rFonts w:ascii="Arial" w:hAnsi="Arial"/>
                <w:color w:val="000000"/>
                <w:sz w:val="18"/>
                <w:szCs w:val="18"/>
              </w:rPr>
              <w:t>Teaching approaches place a high emphasis on direct training, very finely graded and practical tasks which provide opportunities for frequent repetition and reinforcement For needs that are purely PD this would only be relevant when teaching independence skills, not for learning</w:t>
            </w:r>
          </w:p>
          <w:p w:rsidR="00EC0BF7" w:rsidRPr="006F379E" w:rsidRDefault="00EC0BF7" w:rsidP="00EC0BF7">
            <w:pPr>
              <w:rPr>
                <w:rFonts w:ascii="Arial" w:hAnsi="Arial"/>
                <w:color w:val="000000"/>
                <w:sz w:val="18"/>
                <w:szCs w:val="18"/>
              </w:rPr>
            </w:pPr>
          </w:p>
          <w:p w:rsidR="00EC0BF7" w:rsidRDefault="00EC0BF7" w:rsidP="00EC0BF7">
            <w:pPr>
              <w:rPr>
                <w:rFonts w:ascii="Arial" w:hAnsi="Arial"/>
                <w:color w:val="000000"/>
                <w:sz w:val="18"/>
                <w:szCs w:val="18"/>
              </w:rPr>
            </w:pPr>
            <w:r w:rsidRPr="004A567A">
              <w:rPr>
                <w:rFonts w:ascii="Arial" w:hAnsi="Arial"/>
                <w:color w:val="000000"/>
                <w:sz w:val="18"/>
                <w:szCs w:val="18"/>
              </w:rPr>
              <w:t>May need</w:t>
            </w:r>
            <w:r w:rsidRPr="006F379E">
              <w:rPr>
                <w:rFonts w:ascii="Arial" w:hAnsi="Arial"/>
                <w:color w:val="000000"/>
                <w:sz w:val="18"/>
                <w:szCs w:val="18"/>
              </w:rPr>
              <w:t xml:space="preserve"> constant adult support to access the curriculum</w:t>
            </w:r>
            <w:r>
              <w:rPr>
                <w:rFonts w:ascii="Arial" w:hAnsi="Arial"/>
                <w:color w:val="000000"/>
                <w:sz w:val="18"/>
                <w:szCs w:val="18"/>
              </w:rPr>
              <w:t xml:space="preserve"> </w:t>
            </w:r>
            <w:r w:rsidRPr="004A567A">
              <w:rPr>
                <w:rFonts w:ascii="Arial" w:hAnsi="Arial"/>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p w:rsidR="007276BB" w:rsidRPr="006F379E" w:rsidRDefault="007276BB" w:rsidP="00EC0BF7">
            <w:pPr>
              <w:rPr>
                <w:rFonts w:ascii="Arial" w:hAnsi="Arial"/>
                <w:color w:val="000000"/>
                <w:sz w:val="18"/>
                <w:szCs w:val="18"/>
              </w:rPr>
            </w:pPr>
            <w:r w:rsidRPr="006F379E">
              <w:rPr>
                <w:rFonts w:ascii="Arial" w:hAnsi="Arial"/>
                <w:color w:val="000000"/>
                <w:sz w:val="18"/>
                <w:szCs w:val="18"/>
              </w:rPr>
              <w:t xml:space="preserve">Staff </w:t>
            </w:r>
            <w:r w:rsidRPr="004A567A">
              <w:rPr>
                <w:rFonts w:ascii="Arial" w:hAnsi="Arial"/>
                <w:color w:val="000000"/>
                <w:sz w:val="18"/>
                <w:szCs w:val="18"/>
              </w:rPr>
              <w:t>may</w:t>
            </w:r>
            <w:r w:rsidRPr="006F379E">
              <w:rPr>
                <w:rFonts w:ascii="Arial" w:hAnsi="Arial"/>
                <w:color w:val="000000"/>
                <w:sz w:val="18"/>
                <w:szCs w:val="18"/>
              </w:rPr>
              <w:t xml:space="preserve"> need training in</w:t>
            </w:r>
            <w:r>
              <w:rPr>
                <w:rFonts w:ascii="Arial" w:hAnsi="Arial"/>
                <w:color w:val="000000"/>
                <w:sz w:val="18"/>
                <w:szCs w:val="18"/>
              </w:rPr>
              <w:t xml:space="preserve"> the use of communication aids.</w:t>
            </w:r>
          </w:p>
          <w:p w:rsidR="00EC0BF7" w:rsidRPr="003E6284" w:rsidRDefault="00EC0BF7" w:rsidP="00EC0BF7">
            <w:pPr>
              <w:rPr>
                <w:rFonts w:ascii="Arial" w:hAnsi="Arial"/>
                <w:color w:val="000000"/>
                <w:sz w:val="18"/>
                <w:szCs w:val="18"/>
              </w:rPr>
            </w:pPr>
            <w:r w:rsidRPr="003E6284">
              <w:rPr>
                <w:rFonts w:ascii="Arial" w:hAnsi="Arial"/>
                <w:color w:val="000000"/>
                <w:sz w:val="18"/>
                <w:szCs w:val="18"/>
              </w:rPr>
              <w:t>Hygiene room access, hoisting, manual handling training, accessible building</w:t>
            </w:r>
          </w:p>
          <w:p w:rsidR="00EC0BF7" w:rsidRDefault="00EC0BF7" w:rsidP="00EC0BF7">
            <w:pPr>
              <w:pStyle w:val="Default"/>
              <w:rPr>
                <w:b/>
                <w:sz w:val="18"/>
                <w:szCs w:val="18"/>
              </w:rPr>
            </w:pPr>
          </w:p>
          <w:p w:rsidR="00EC0BF7" w:rsidRPr="006F379E" w:rsidRDefault="00EC0BF7" w:rsidP="00EC0BF7">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EC0BF7" w:rsidRPr="006F379E" w:rsidRDefault="00EC0BF7" w:rsidP="00EC0BF7">
            <w:pPr>
              <w:pStyle w:val="Default"/>
              <w:rPr>
                <w:sz w:val="18"/>
                <w:szCs w:val="18"/>
              </w:rPr>
            </w:pPr>
          </w:p>
          <w:p w:rsidR="00EC0BF7" w:rsidRPr="006F379E" w:rsidRDefault="00EC0BF7" w:rsidP="00EC0BF7">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EC0BF7" w:rsidRPr="001A32E6" w:rsidRDefault="00EC0BF7" w:rsidP="00EC0BF7">
            <w:pPr>
              <w:rPr>
                <w:rFonts w:ascii="Arial" w:hAnsi="Arial" w:cs="Arial"/>
                <w:color w:val="000000"/>
                <w:sz w:val="18"/>
                <w:szCs w:val="18"/>
              </w:rPr>
            </w:pPr>
          </w:p>
          <w:p w:rsidR="00EC0BF7" w:rsidRPr="00DD36CB" w:rsidRDefault="00EC0BF7" w:rsidP="00EC0BF7">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EC0BF7" w:rsidRDefault="00EC0BF7" w:rsidP="00584DDB">
            <w:pPr>
              <w:rPr>
                <w:rFonts w:ascii="Arial" w:hAnsi="Arial"/>
                <w:color w:val="000000"/>
                <w:sz w:val="18"/>
                <w:szCs w:val="18"/>
              </w:rPr>
            </w:pPr>
          </w:p>
          <w:p w:rsidR="007A1079" w:rsidRDefault="007A1079" w:rsidP="007A1079">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7A1079" w:rsidRPr="006F379E" w:rsidRDefault="007A1079" w:rsidP="007A1079">
            <w:pPr>
              <w:pStyle w:val="Default"/>
              <w:rPr>
                <w:sz w:val="18"/>
                <w:szCs w:val="18"/>
              </w:rPr>
            </w:pPr>
          </w:p>
          <w:p w:rsidR="00D65569" w:rsidRPr="004A567A" w:rsidRDefault="007A1079" w:rsidP="00584DDB">
            <w:pPr>
              <w:pStyle w:val="Default"/>
              <w:rPr>
                <w:rFonts w:cs="Times New Roman"/>
                <w:sz w:val="18"/>
                <w:szCs w:val="18"/>
                <w:lang w:eastAsia="en-US"/>
              </w:rPr>
            </w:pPr>
            <w:r>
              <w:rPr>
                <w:rFonts w:cs="Times New Roman"/>
                <w:sz w:val="18"/>
                <w:szCs w:val="18"/>
                <w:lang w:eastAsia="en-US"/>
              </w:rPr>
              <w:t>Additional adults support the</w:t>
            </w:r>
            <w:r w:rsidR="00D65569">
              <w:rPr>
                <w:rFonts w:cs="Times New Roman"/>
                <w:sz w:val="18"/>
                <w:szCs w:val="18"/>
                <w:lang w:eastAsia="en-US"/>
              </w:rPr>
              <w:t xml:space="preserve"> </w:t>
            </w:r>
            <w:r w:rsidR="00944F4B">
              <w:rPr>
                <w:rFonts w:cs="Times New Roman"/>
                <w:sz w:val="18"/>
                <w:szCs w:val="18"/>
                <w:lang w:eastAsia="en-US"/>
              </w:rPr>
              <w:t xml:space="preserve">child / young person </w:t>
            </w:r>
            <w:r w:rsidR="00D65569" w:rsidRPr="004A567A">
              <w:rPr>
                <w:rFonts w:cs="Times New Roman"/>
                <w:sz w:val="18"/>
                <w:szCs w:val="18"/>
                <w:lang w:eastAsia="en-US"/>
              </w:rPr>
              <w:t>individually, under the direction of the teacher to:</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work on significantly modified curriculum tasks;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access daily individual support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encourage independence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create opportunities for peer to peer interaction</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monitor the progress of the </w:t>
            </w:r>
            <w:r>
              <w:rPr>
                <w:rFonts w:cs="Times New Roman"/>
                <w:sz w:val="18"/>
                <w:szCs w:val="18"/>
                <w:lang w:eastAsia="en-US"/>
              </w:rPr>
              <w:t xml:space="preserve">A </w:t>
            </w:r>
            <w:r w:rsidR="00944F4B">
              <w:rPr>
                <w:rFonts w:cs="Times New Roman"/>
                <w:sz w:val="18"/>
                <w:szCs w:val="18"/>
                <w:lang w:eastAsia="en-US"/>
              </w:rPr>
              <w:t xml:space="preserve">child / young person </w:t>
            </w:r>
            <w:r w:rsidRPr="004A567A">
              <w:rPr>
                <w:rFonts w:cs="Times New Roman"/>
                <w:sz w:val="18"/>
                <w:szCs w:val="18"/>
                <w:lang w:eastAsia="en-US"/>
              </w:rPr>
              <w:t xml:space="preserve">using highly structured methods </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Provide opportunities for YP to develop independent living skills through access to targeted interventions</w:t>
            </w:r>
          </w:p>
          <w:p w:rsidR="00D65569" w:rsidRPr="004A567A"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To provide opportunities for the YP to engage in community activity </w:t>
            </w:r>
          </w:p>
          <w:p w:rsidR="00D65569" w:rsidRDefault="00D65569" w:rsidP="00584DDB">
            <w:pPr>
              <w:pStyle w:val="Default"/>
              <w:numPr>
                <w:ilvl w:val="0"/>
                <w:numId w:val="3"/>
              </w:numPr>
              <w:rPr>
                <w:rFonts w:cs="Times New Roman"/>
                <w:sz w:val="18"/>
                <w:szCs w:val="18"/>
                <w:lang w:eastAsia="en-US"/>
              </w:rPr>
            </w:pPr>
            <w:r w:rsidRPr="004A567A">
              <w:rPr>
                <w:rFonts w:cs="Times New Roman"/>
                <w:sz w:val="18"/>
                <w:szCs w:val="18"/>
                <w:lang w:eastAsia="en-US"/>
              </w:rPr>
              <w:t>Access programmes of support as advised by paediatric therapy services</w:t>
            </w:r>
          </w:p>
          <w:p w:rsidR="004741F2" w:rsidRDefault="004741F2" w:rsidP="004741F2">
            <w:pPr>
              <w:numPr>
                <w:ilvl w:val="0"/>
                <w:numId w:val="3"/>
              </w:numPr>
              <w:rPr>
                <w:rFonts w:ascii="Arial" w:hAnsi="Arial"/>
                <w:color w:val="000000"/>
                <w:sz w:val="18"/>
                <w:szCs w:val="18"/>
              </w:rPr>
            </w:pPr>
            <w:r>
              <w:rPr>
                <w:rFonts w:ascii="Arial" w:hAnsi="Arial"/>
                <w:color w:val="000000"/>
                <w:sz w:val="18"/>
                <w:szCs w:val="18"/>
              </w:rPr>
              <w:t>assist with personal/intimate care</w:t>
            </w:r>
          </w:p>
          <w:p w:rsidR="004741F2" w:rsidRPr="00A47E89" w:rsidRDefault="004741F2" w:rsidP="004741F2">
            <w:pPr>
              <w:numPr>
                <w:ilvl w:val="0"/>
                <w:numId w:val="3"/>
              </w:numPr>
              <w:rPr>
                <w:rFonts w:ascii="Arial" w:hAnsi="Arial"/>
                <w:color w:val="000000"/>
                <w:sz w:val="18"/>
                <w:szCs w:val="18"/>
              </w:rPr>
            </w:pPr>
            <w:r>
              <w:rPr>
                <w:rFonts w:ascii="Arial" w:hAnsi="Arial"/>
                <w:color w:val="000000"/>
                <w:sz w:val="18"/>
                <w:szCs w:val="18"/>
              </w:rPr>
              <w:t>provide catch up sessions minimising the impact of missed learning due to absence relating to condition</w:t>
            </w:r>
          </w:p>
          <w:p w:rsidR="004741F2" w:rsidRPr="00D221F0" w:rsidRDefault="004741F2" w:rsidP="004741F2">
            <w:pPr>
              <w:numPr>
                <w:ilvl w:val="0"/>
                <w:numId w:val="3"/>
              </w:numPr>
              <w:rPr>
                <w:rFonts w:ascii="Arial" w:hAnsi="Arial"/>
                <w:color w:val="000000"/>
                <w:sz w:val="18"/>
                <w:szCs w:val="18"/>
              </w:rPr>
            </w:pPr>
            <w:r>
              <w:rPr>
                <w:rFonts w:ascii="Arial" w:hAnsi="Arial"/>
                <w:color w:val="000000"/>
                <w:sz w:val="18"/>
                <w:szCs w:val="18"/>
              </w:rPr>
              <w:t>access independence and self-care skills sessions (up to 3 times per week)</w:t>
            </w:r>
          </w:p>
          <w:p w:rsidR="004741F2" w:rsidRPr="004A567A" w:rsidRDefault="004741F2" w:rsidP="004741F2">
            <w:pPr>
              <w:pStyle w:val="Default"/>
              <w:numPr>
                <w:ilvl w:val="0"/>
                <w:numId w:val="3"/>
              </w:numPr>
              <w:rPr>
                <w:rFonts w:cs="Times New Roman"/>
                <w:sz w:val="18"/>
                <w:szCs w:val="18"/>
                <w:lang w:eastAsia="en-US"/>
              </w:rPr>
            </w:pPr>
            <w:r>
              <w:rPr>
                <w:rFonts w:cs="Times New Roman"/>
                <w:sz w:val="18"/>
                <w:szCs w:val="18"/>
                <w:lang w:eastAsia="en-US"/>
              </w:rPr>
              <w:t>If hoisting is needed this requires 2:1 support.</w:t>
            </w:r>
          </w:p>
          <w:p w:rsidR="004741F2" w:rsidRPr="009332E3" w:rsidRDefault="004741F2" w:rsidP="00584DDB">
            <w:pPr>
              <w:pStyle w:val="Default"/>
              <w:numPr>
                <w:ilvl w:val="0"/>
                <w:numId w:val="3"/>
              </w:numPr>
              <w:rPr>
                <w:rFonts w:cs="Times New Roman"/>
                <w:sz w:val="18"/>
                <w:szCs w:val="18"/>
                <w:lang w:eastAsia="en-US"/>
              </w:rPr>
            </w:pPr>
          </w:p>
          <w:p w:rsidR="00D65569" w:rsidRPr="004A567A" w:rsidRDefault="00D65569" w:rsidP="00584DDB">
            <w:pPr>
              <w:pStyle w:val="Default"/>
              <w:rPr>
                <w:rFonts w:cs="Times New Roman"/>
                <w:sz w:val="18"/>
                <w:szCs w:val="18"/>
                <w:lang w:eastAsia="en-US"/>
              </w:rPr>
            </w:pPr>
          </w:p>
        </w:tc>
        <w:tc>
          <w:tcPr>
            <w:tcW w:w="3315"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4C7EC7" w:rsidP="004C7EC7">
            <w:pPr>
              <w:numPr>
                <w:ilvl w:val="0"/>
                <w:numId w:val="9"/>
              </w:numPr>
              <w:rPr>
                <w:rFonts w:ascii="Arial" w:hAnsi="Arial"/>
                <w:color w:val="000000"/>
                <w:sz w:val="18"/>
                <w:szCs w:val="18"/>
              </w:rPr>
            </w:pPr>
            <w:r w:rsidRPr="004A73A8">
              <w:rPr>
                <w:rFonts w:ascii="Arial" w:hAnsi="Arial"/>
                <w:color w:val="000000"/>
                <w:sz w:val="18"/>
                <w:szCs w:val="18"/>
              </w:rPr>
              <w:t xml:space="preserve">Additional adult support amounting to no less than 19 </w:t>
            </w:r>
            <w:proofErr w:type="spellStart"/>
            <w:r w:rsidRPr="004A73A8">
              <w:rPr>
                <w:rFonts w:ascii="Arial" w:hAnsi="Arial"/>
                <w:color w:val="000000"/>
                <w:sz w:val="18"/>
                <w:szCs w:val="18"/>
              </w:rPr>
              <w:t>hrs</w:t>
            </w:r>
            <w:proofErr w:type="spellEnd"/>
            <w:r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4741F2" w:rsidRPr="003A3FCD" w:rsidRDefault="004741F2" w:rsidP="004741F2">
            <w:pPr>
              <w:numPr>
                <w:ilvl w:val="0"/>
                <w:numId w:val="9"/>
              </w:numPr>
              <w:rPr>
                <w:rFonts w:ascii="Arial" w:hAnsi="Arial"/>
                <w:b/>
                <w:color w:val="000000"/>
                <w:sz w:val="18"/>
                <w:szCs w:val="18"/>
              </w:rPr>
            </w:pPr>
            <w:r>
              <w:rPr>
                <w:rFonts w:ascii="Arial" w:hAnsi="Arial"/>
                <w:color w:val="000000"/>
                <w:sz w:val="18"/>
                <w:szCs w:val="18"/>
              </w:rPr>
              <w:t xml:space="preserve">Physical / Medical Team </w:t>
            </w:r>
            <w:r w:rsidRPr="003A3FCD">
              <w:rPr>
                <w:rFonts w:ascii="Arial" w:hAnsi="Arial"/>
                <w:color w:val="000000"/>
                <w:sz w:val="18"/>
                <w:szCs w:val="18"/>
              </w:rPr>
              <w:t xml:space="preserve">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D65569" w:rsidRDefault="00D65569"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Default="001E3E81" w:rsidP="008D04C4">
            <w:pPr>
              <w:ind w:left="360"/>
              <w:rPr>
                <w:rFonts w:ascii="Arial" w:hAnsi="Arial"/>
                <w:b/>
                <w:color w:val="000000"/>
                <w:sz w:val="18"/>
                <w:szCs w:val="18"/>
              </w:rPr>
            </w:pPr>
          </w:p>
          <w:p w:rsidR="001E3E81" w:rsidRPr="003A3FCD" w:rsidRDefault="001E3E81" w:rsidP="008D04C4">
            <w:pPr>
              <w:ind w:left="360"/>
              <w:rPr>
                <w:rFonts w:ascii="Arial" w:hAnsi="Arial"/>
                <w:b/>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67" w:type="dxa"/>
            <w:shd w:val="clear" w:color="auto" w:fill="auto"/>
          </w:tcPr>
          <w:p w:rsidR="00D65569" w:rsidRPr="001A32E6" w:rsidRDefault="00D6556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D65569" w:rsidRDefault="00D65569" w:rsidP="00584DDB">
            <w:pPr>
              <w:rPr>
                <w:rFonts w:ascii="Arial" w:hAnsi="Arial"/>
                <w:color w:val="000000"/>
                <w:sz w:val="18"/>
                <w:szCs w:val="18"/>
              </w:rPr>
            </w:pPr>
          </w:p>
          <w:p w:rsidR="00B72896" w:rsidRDefault="00B72896" w:rsidP="00B72896">
            <w:pPr>
              <w:rPr>
                <w:rFonts w:ascii="Arial" w:hAnsi="Arial" w:cs="Arial"/>
                <w:color w:val="000000"/>
                <w:sz w:val="18"/>
                <w:szCs w:val="18"/>
              </w:rPr>
            </w:pPr>
            <w:r w:rsidRPr="00B72896">
              <w:rPr>
                <w:rFonts w:ascii="Arial" w:hAnsi="Arial" w:cs="Arial"/>
                <w:color w:val="000000"/>
                <w:sz w:val="18"/>
                <w:szCs w:val="18"/>
              </w:rPr>
              <w:t xml:space="preserve">School based and other assessments, including </w:t>
            </w:r>
            <w:proofErr w:type="spellStart"/>
            <w:r w:rsidRPr="00B72896">
              <w:rPr>
                <w:rFonts w:ascii="Arial" w:hAnsi="Arial" w:cs="Arial"/>
                <w:color w:val="000000"/>
                <w:sz w:val="18"/>
                <w:szCs w:val="18"/>
              </w:rPr>
              <w:t>Physio</w:t>
            </w:r>
            <w:proofErr w:type="spellEnd"/>
            <w:r w:rsidRPr="00B72896">
              <w:rPr>
                <w:rFonts w:ascii="Arial" w:hAnsi="Arial" w:cs="Arial"/>
                <w:color w:val="000000"/>
                <w:sz w:val="18"/>
                <w:szCs w:val="18"/>
              </w:rPr>
              <w:t xml:space="preserve"> assessment indicate the child / young person has </w:t>
            </w:r>
            <w:r w:rsidRPr="00B72896">
              <w:rPr>
                <w:rFonts w:ascii="Arial" w:hAnsi="Arial" w:cs="Arial"/>
                <w:b/>
                <w:color w:val="000000"/>
                <w:sz w:val="18"/>
                <w:szCs w:val="18"/>
              </w:rPr>
              <w:t>Multiple and complex</w:t>
            </w:r>
            <w:r w:rsidRPr="00B72896">
              <w:rPr>
                <w:rFonts w:ascii="Arial" w:hAnsi="Arial" w:cs="Arial"/>
                <w:color w:val="000000"/>
                <w:sz w:val="18"/>
                <w:szCs w:val="18"/>
              </w:rPr>
              <w:t xml:space="preserve"> </w:t>
            </w:r>
            <w:r w:rsidRPr="002376A9">
              <w:rPr>
                <w:rFonts w:ascii="Arial" w:hAnsi="Arial" w:cs="Arial"/>
                <w:color w:val="000000"/>
                <w:sz w:val="18"/>
                <w:szCs w:val="18"/>
              </w:rPr>
              <w:t>physical difficulties related to fine/gross motor, spatial awareness.</w:t>
            </w:r>
          </w:p>
          <w:p w:rsidR="00547D8B" w:rsidRDefault="00547D8B" w:rsidP="00B72896">
            <w:pPr>
              <w:rPr>
                <w:rFonts w:ascii="Arial" w:hAnsi="Arial" w:cs="Arial"/>
                <w:color w:val="000000"/>
                <w:sz w:val="18"/>
                <w:szCs w:val="18"/>
              </w:rPr>
            </w:pPr>
          </w:p>
          <w:p w:rsidR="00547D8B" w:rsidRDefault="00547D8B" w:rsidP="00B72896">
            <w:pPr>
              <w:rPr>
                <w:rFonts w:ascii="Arial" w:hAnsi="Arial" w:cs="Arial"/>
                <w:color w:val="000000"/>
                <w:sz w:val="18"/>
                <w:szCs w:val="18"/>
              </w:rPr>
            </w:pPr>
            <w:r w:rsidRPr="00547D8B">
              <w:rPr>
                <w:rFonts w:ascii="Arial" w:hAnsi="Arial" w:cs="Arial"/>
                <w:color w:val="000000"/>
                <w:sz w:val="18"/>
                <w:szCs w:val="18"/>
              </w:rPr>
              <w:t xml:space="preserve">Standardised assessment scores will  be between  below 35 (&gt;0.01 centile)  </w:t>
            </w:r>
          </w:p>
          <w:p w:rsidR="00B72896" w:rsidRDefault="00B72896" w:rsidP="00584DDB">
            <w:pPr>
              <w:rPr>
                <w:rFonts w:ascii="Arial" w:hAnsi="Arial" w:cs="Arial"/>
                <w:color w:val="000000"/>
                <w:sz w:val="18"/>
                <w:szCs w:val="18"/>
              </w:rPr>
            </w:pPr>
          </w:p>
          <w:p w:rsidR="00D65569" w:rsidRPr="001A32E6" w:rsidRDefault="00D65569" w:rsidP="00584DDB">
            <w:pPr>
              <w:rPr>
                <w:rFonts w:ascii="Arial" w:hAnsi="Arial" w:cs="Arial"/>
                <w:color w:val="000000"/>
                <w:sz w:val="18"/>
                <w:szCs w:val="18"/>
              </w:rPr>
            </w:pPr>
            <w:r>
              <w:rPr>
                <w:rFonts w:ascii="Arial" w:hAnsi="Arial" w:cs="Arial"/>
                <w:color w:val="000000"/>
                <w:sz w:val="18"/>
                <w:szCs w:val="18"/>
              </w:rPr>
              <w:t xml:space="preserve">A </w:t>
            </w:r>
            <w:r w:rsidR="00944F4B">
              <w:rPr>
                <w:rFonts w:ascii="Arial" w:hAnsi="Arial" w:cs="Arial"/>
                <w:color w:val="000000"/>
                <w:sz w:val="18"/>
                <w:szCs w:val="18"/>
              </w:rPr>
              <w:t>child / young person</w:t>
            </w:r>
            <w:r w:rsidR="00B72896">
              <w:rPr>
                <w:rFonts w:ascii="Arial" w:hAnsi="Arial" w:cs="Arial"/>
                <w:color w:val="000000"/>
                <w:sz w:val="18"/>
                <w:szCs w:val="18"/>
              </w:rPr>
              <w:t xml:space="preserve"> w</w:t>
            </w:r>
            <w:r w:rsidRPr="002376A9">
              <w:rPr>
                <w:rFonts w:ascii="Arial" w:hAnsi="Arial" w:cs="Arial"/>
                <w:color w:val="000000"/>
                <w:sz w:val="18"/>
                <w:szCs w:val="18"/>
              </w:rPr>
              <w:t>ill be wheelchair dependent and may or may not be able to communicate intentionally</w:t>
            </w:r>
          </w:p>
          <w:p w:rsidR="00D65569" w:rsidRPr="006F379E" w:rsidRDefault="00D65569" w:rsidP="00584DDB">
            <w:pPr>
              <w:rPr>
                <w:rFonts w:ascii="Arial" w:hAnsi="Arial"/>
                <w:color w:val="000000"/>
                <w:sz w:val="18"/>
                <w:szCs w:val="18"/>
              </w:rPr>
            </w:pPr>
          </w:p>
        </w:tc>
        <w:tc>
          <w:tcPr>
            <w:tcW w:w="7725" w:type="dxa"/>
            <w:shd w:val="clear" w:color="auto" w:fill="auto"/>
          </w:tcPr>
          <w:p w:rsidR="00D65569" w:rsidRPr="006F379E" w:rsidRDefault="00D65569" w:rsidP="00584DDB">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Will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D65569" w:rsidRPr="006F379E" w:rsidRDefault="00D65569" w:rsidP="00584DDB">
            <w:pPr>
              <w:rPr>
                <w:rFonts w:ascii="Arial" w:hAnsi="Arial"/>
                <w:color w:val="000000"/>
                <w:sz w:val="18"/>
                <w:szCs w:val="18"/>
              </w:rPr>
            </w:pPr>
          </w:p>
          <w:p w:rsidR="00D65569" w:rsidRDefault="00D65569" w:rsidP="00584DDB">
            <w:pPr>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Close supervision to address safety and access in PE, safety issues during free-flow indoor/outdoor periods and unstructured periods of the day e.g. break times.  Support to address self-care needs and use modified equipment. Likely to require a portable writing aid.  Appropriately trained support for moving and handling will need to be considered. </w:t>
            </w:r>
            <w:proofErr w:type="gramStart"/>
            <w:r w:rsidRPr="006F379E">
              <w:rPr>
                <w:rFonts w:ascii="Arial" w:hAnsi="Arial"/>
                <w:color w:val="000000"/>
                <w:sz w:val="18"/>
                <w:szCs w:val="18"/>
              </w:rPr>
              <w:t xml:space="preserve">Staff  </w:t>
            </w:r>
            <w:r w:rsidRPr="004A567A">
              <w:rPr>
                <w:rFonts w:ascii="Arial" w:hAnsi="Arial"/>
                <w:color w:val="000000"/>
                <w:sz w:val="18"/>
                <w:szCs w:val="18"/>
              </w:rPr>
              <w:t>will</w:t>
            </w:r>
            <w:proofErr w:type="gramEnd"/>
            <w:r w:rsidRPr="006F379E">
              <w:rPr>
                <w:rFonts w:ascii="Arial" w:hAnsi="Arial"/>
                <w:color w:val="000000"/>
                <w:sz w:val="18"/>
                <w:szCs w:val="18"/>
              </w:rPr>
              <w:t xml:space="preserve"> need training in the use of communication aids.</w:t>
            </w:r>
          </w:p>
          <w:p w:rsidR="004741F2" w:rsidRDefault="004741F2" w:rsidP="00584DDB">
            <w:pPr>
              <w:rPr>
                <w:rFonts w:ascii="Arial" w:hAnsi="Arial"/>
                <w:color w:val="000000"/>
                <w:sz w:val="18"/>
                <w:szCs w:val="18"/>
              </w:rPr>
            </w:pPr>
          </w:p>
          <w:p w:rsidR="004741F2" w:rsidRDefault="004741F2" w:rsidP="004741F2">
            <w:pPr>
              <w:rPr>
                <w:rFonts w:ascii="Arial" w:hAnsi="Arial"/>
                <w:color w:val="000000"/>
                <w:sz w:val="18"/>
                <w:szCs w:val="18"/>
              </w:rPr>
            </w:pPr>
            <w:r>
              <w:rPr>
                <w:rFonts w:ascii="Arial" w:hAnsi="Arial"/>
                <w:color w:val="000000"/>
                <w:sz w:val="18"/>
                <w:szCs w:val="18"/>
              </w:rPr>
              <w:t xml:space="preserve">Some 2:1 support needed due to manual handling needs.  </w:t>
            </w:r>
          </w:p>
          <w:p w:rsidR="004741F2" w:rsidRDefault="004741F2" w:rsidP="004741F2">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May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4741F2" w:rsidRPr="006F379E" w:rsidRDefault="004741F2" w:rsidP="004741F2">
            <w:pPr>
              <w:rPr>
                <w:rFonts w:ascii="Arial" w:hAnsi="Arial"/>
                <w:color w:val="000000"/>
                <w:sz w:val="18"/>
                <w:szCs w:val="18"/>
              </w:rPr>
            </w:pPr>
            <w:r>
              <w:rPr>
                <w:rFonts w:ascii="Arial" w:hAnsi="Arial"/>
                <w:color w:val="000000"/>
                <w:sz w:val="18"/>
                <w:szCs w:val="18"/>
              </w:rPr>
              <w:t>Adult assistance and close supervision during unstructured times including break and lunchtimes due to physical difficulties for health and safety reasons and to provide support for social interactions.</w:t>
            </w:r>
          </w:p>
          <w:p w:rsidR="004741F2" w:rsidRPr="006F379E" w:rsidRDefault="004741F2" w:rsidP="004741F2">
            <w:pPr>
              <w:rPr>
                <w:rFonts w:ascii="Arial" w:hAnsi="Arial"/>
                <w:color w:val="000000"/>
                <w:sz w:val="18"/>
                <w:szCs w:val="18"/>
              </w:rPr>
            </w:pPr>
          </w:p>
          <w:p w:rsidR="004741F2" w:rsidRDefault="004741F2" w:rsidP="00584DDB">
            <w:pPr>
              <w:rPr>
                <w:rFonts w:ascii="Arial" w:hAnsi="Arial"/>
                <w:color w:val="000000"/>
                <w:sz w:val="18"/>
                <w:szCs w:val="18"/>
              </w:rPr>
            </w:pPr>
          </w:p>
          <w:p w:rsidR="00D65569" w:rsidRDefault="00D65569" w:rsidP="00584DDB">
            <w:pPr>
              <w:rPr>
                <w:rFonts w:ascii="Arial" w:hAnsi="Arial"/>
                <w:color w:val="000000"/>
                <w:sz w:val="18"/>
                <w:szCs w:val="18"/>
              </w:rPr>
            </w:pPr>
          </w:p>
          <w:p w:rsidR="00D65569" w:rsidRPr="006F379E" w:rsidRDefault="00D65569" w:rsidP="00584DDB">
            <w:pPr>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3315" w:type="dxa"/>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F95237">
            <w:pPr>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4741F2" w:rsidP="004741F2">
            <w:pPr>
              <w:numPr>
                <w:ilvl w:val="0"/>
                <w:numId w:val="10"/>
              </w:numPr>
              <w:rPr>
                <w:rFonts w:ascii="Arial" w:hAnsi="Arial"/>
                <w:b/>
                <w:color w:val="000000"/>
                <w:sz w:val="18"/>
                <w:szCs w:val="18"/>
              </w:rPr>
            </w:pPr>
            <w:r>
              <w:rPr>
                <w:rFonts w:ascii="Arial" w:hAnsi="Arial"/>
                <w:color w:val="000000"/>
                <w:sz w:val="18"/>
                <w:szCs w:val="18"/>
              </w:rPr>
              <w:t>Physical / Medical</w:t>
            </w:r>
            <w:r w:rsidR="00D65569">
              <w:rPr>
                <w:rFonts w:ascii="Arial" w:hAnsi="Arial"/>
                <w:color w:val="000000"/>
                <w:sz w:val="18"/>
                <w:szCs w:val="18"/>
              </w:rPr>
              <w:t xml:space="preserve"> Team </w:t>
            </w:r>
            <w:r w:rsidR="00D65569" w:rsidRPr="003A3FCD">
              <w:rPr>
                <w:rFonts w:ascii="Arial" w:hAnsi="Arial"/>
                <w:color w:val="000000"/>
                <w:sz w:val="18"/>
                <w:szCs w:val="18"/>
              </w:rPr>
              <w:t xml:space="preserve"> statutory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0E02BD" w:rsidRDefault="000E02BD" w:rsidP="000E02BD">
      <w:pPr>
        <w:pStyle w:val="Heading1"/>
        <w:tabs>
          <w:tab w:val="left" w:pos="142"/>
        </w:tabs>
        <w:rPr>
          <w:rFonts w:ascii="Arial" w:hAnsi="Arial"/>
          <w:color w:val="000000"/>
        </w:rPr>
      </w:pPr>
    </w:p>
    <w:p w:rsidR="000E02BD" w:rsidRDefault="000E02BD" w:rsidP="000E02BD">
      <w:pPr>
        <w:rPr>
          <w:rFonts w:ascii="Arial" w:hAnsi="Arial"/>
          <w:b/>
          <w:bCs/>
          <w:color w:val="000000"/>
        </w:rPr>
      </w:pPr>
      <w:r>
        <w:rPr>
          <w:rFonts w:ascii="Arial" w:hAnsi="Arial"/>
          <w:color w:val="000000"/>
        </w:rPr>
        <w:br w:type="page"/>
      </w:r>
    </w:p>
    <w:p w:rsidR="000E02BD" w:rsidRPr="001E3E81" w:rsidRDefault="00964A7F" w:rsidP="001E3E81">
      <w:pPr>
        <w:spacing w:after="240"/>
        <w:rPr>
          <w:rFonts w:ascii="Arial" w:hAnsi="Arial"/>
          <w:b/>
          <w:bCs/>
          <w:color w:val="000000"/>
          <w:sz w:val="22"/>
        </w:rPr>
      </w:pPr>
      <w:proofErr w:type="gramStart"/>
      <w:r w:rsidRPr="001E3E81">
        <w:rPr>
          <w:rFonts w:ascii="Arial" w:hAnsi="Arial"/>
          <w:b/>
          <w:color w:val="000000"/>
          <w:sz w:val="22"/>
        </w:rPr>
        <w:lastRenderedPageBreak/>
        <w:t>4.</w:t>
      </w:r>
      <w:r w:rsidR="00443BA6" w:rsidRPr="001E3E81">
        <w:rPr>
          <w:rFonts w:ascii="Arial" w:hAnsi="Arial"/>
          <w:b/>
          <w:color w:val="000000"/>
          <w:sz w:val="22"/>
        </w:rPr>
        <w:t>e</w:t>
      </w:r>
      <w:proofErr w:type="gramEnd"/>
      <w:r w:rsidR="000E02BD" w:rsidRPr="001E3E81">
        <w:rPr>
          <w:rFonts w:ascii="Arial" w:hAnsi="Arial"/>
          <w:b/>
          <w:color w:val="000000"/>
          <w:sz w:val="22"/>
        </w:rPr>
        <w:t xml:space="preserve"> Sensory and/or Physical Needs</w:t>
      </w:r>
      <w:r w:rsidR="00443BA6" w:rsidRPr="001E3E81">
        <w:rPr>
          <w:rFonts w:ascii="Arial" w:hAnsi="Arial"/>
          <w:b/>
          <w:color w:val="000000"/>
          <w:sz w:val="22"/>
        </w:rPr>
        <w:t xml:space="preserve">: </w:t>
      </w:r>
      <w:r w:rsidR="000E02BD" w:rsidRPr="001E3E81">
        <w:rPr>
          <w:rFonts w:ascii="Arial" w:hAnsi="Arial" w:cs="Arial"/>
          <w:b/>
          <w:color w:val="000000"/>
          <w:sz w:val="22"/>
        </w:rPr>
        <w:t>Medical</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1"/>
        <w:gridCol w:w="2645"/>
        <w:gridCol w:w="7712"/>
        <w:gridCol w:w="3316"/>
      </w:tblGrid>
      <w:tr w:rsidR="00443BA6" w:rsidRPr="00443BA6" w:rsidTr="00443BA6">
        <w:tc>
          <w:tcPr>
            <w:tcW w:w="1461" w:type="dxa"/>
            <w:vAlign w:val="center"/>
          </w:tcPr>
          <w:p w:rsidR="00443BA6" w:rsidRPr="00443BA6" w:rsidRDefault="00A1157F" w:rsidP="00443BA6">
            <w:pPr>
              <w:jc w:val="center"/>
              <w:rPr>
                <w:rFonts w:ascii="Arial" w:hAnsi="Arial"/>
                <w:b/>
                <w:bCs/>
                <w:color w:val="000000"/>
                <w:sz w:val="20"/>
              </w:rPr>
            </w:pPr>
            <w:proofErr w:type="spellStart"/>
            <w:r>
              <w:rPr>
                <w:rFonts w:ascii="Arial" w:hAnsi="Arial"/>
                <w:b/>
                <w:bCs/>
                <w:color w:val="000000"/>
                <w:sz w:val="20"/>
              </w:rPr>
              <w:t>CoP</w:t>
            </w:r>
            <w:proofErr w:type="spellEnd"/>
            <w:r>
              <w:rPr>
                <w:rFonts w:ascii="Arial" w:hAnsi="Arial"/>
                <w:b/>
                <w:bCs/>
                <w:color w:val="000000"/>
                <w:sz w:val="20"/>
              </w:rPr>
              <w:t xml:space="preserve"> Stage</w:t>
            </w:r>
          </w:p>
        </w:tc>
        <w:tc>
          <w:tcPr>
            <w:tcW w:w="2645" w:type="dxa"/>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Individual learner characteristics</w:t>
            </w:r>
          </w:p>
        </w:tc>
        <w:tc>
          <w:tcPr>
            <w:tcW w:w="7712"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Additional to and Different from Interventions and Strategies</w:t>
            </w:r>
          </w:p>
        </w:tc>
        <w:tc>
          <w:tcPr>
            <w:tcW w:w="3316" w:type="dxa"/>
            <w:tcBorders>
              <w:bottom w:val="single" w:sz="4" w:space="0" w:color="auto"/>
            </w:tcBorders>
            <w:vAlign w:val="center"/>
          </w:tcPr>
          <w:p w:rsidR="00443BA6" w:rsidRPr="00443BA6" w:rsidRDefault="00443BA6" w:rsidP="00443BA6">
            <w:pPr>
              <w:jc w:val="center"/>
              <w:rPr>
                <w:rFonts w:ascii="Arial" w:hAnsi="Arial"/>
                <w:b/>
                <w:bCs/>
                <w:color w:val="000000"/>
                <w:sz w:val="20"/>
              </w:rPr>
            </w:pPr>
            <w:r w:rsidRPr="00443BA6">
              <w:rPr>
                <w:rFonts w:ascii="Arial" w:hAnsi="Arial"/>
                <w:b/>
                <w:bCs/>
                <w:color w:val="000000"/>
                <w:sz w:val="20"/>
              </w:rPr>
              <w:t>Provision</w:t>
            </w:r>
          </w:p>
        </w:tc>
      </w:tr>
      <w:tr w:rsidR="00D65569" w:rsidRPr="006F379E" w:rsidTr="00EB7A81">
        <w:trPr>
          <w:trHeight w:val="1551"/>
        </w:trPr>
        <w:tc>
          <w:tcPr>
            <w:tcW w:w="1461" w:type="dxa"/>
            <w:shd w:val="clear" w:color="auto" w:fill="FFFF00"/>
            <w:vAlign w:val="center"/>
          </w:tcPr>
          <w:p w:rsidR="00D65569" w:rsidRPr="007D3D6D" w:rsidRDefault="00D65569" w:rsidP="00045248">
            <w:pPr>
              <w:jc w:val="cente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9E057E" w:rsidRDefault="00D65569" w:rsidP="00045248">
            <w:pPr>
              <w:jc w:val="center"/>
              <w:rPr>
                <w:rFonts w:ascii="Arial" w:hAnsi="Arial"/>
                <w:b/>
                <w:color w:val="000000"/>
                <w:sz w:val="20"/>
              </w:rPr>
            </w:pPr>
            <w:r>
              <w:rPr>
                <w:rFonts w:ascii="Arial" w:hAnsi="Arial"/>
                <w:b/>
                <w:color w:val="000000"/>
                <w:sz w:val="20"/>
              </w:rPr>
              <w:t>Below Age Related Expectations</w:t>
            </w:r>
          </w:p>
        </w:tc>
        <w:tc>
          <w:tcPr>
            <w:tcW w:w="2645" w:type="dxa"/>
            <w:shd w:val="clear" w:color="auto" w:fill="auto"/>
          </w:tcPr>
          <w:p w:rsidR="00EB7A81" w:rsidRPr="00234D44" w:rsidRDefault="00EB7A81" w:rsidP="00EB7A81">
            <w:pPr>
              <w:rPr>
                <w:rFonts w:ascii="Arial" w:hAnsi="Arial"/>
                <w:color w:val="000000"/>
                <w:sz w:val="20"/>
                <w:szCs w:val="20"/>
              </w:rPr>
            </w:pPr>
            <w:r w:rsidRPr="00234D44">
              <w:rPr>
                <w:rFonts w:ascii="Arial" w:hAnsi="Arial"/>
                <w:color w:val="000000"/>
                <w:sz w:val="20"/>
                <w:szCs w:val="20"/>
              </w:rPr>
              <w:t xml:space="preserve">Information from GP / Specialist Practitioner identifies </w:t>
            </w:r>
            <w:r>
              <w:rPr>
                <w:rFonts w:ascii="Arial" w:hAnsi="Arial"/>
                <w:color w:val="000000"/>
                <w:sz w:val="20"/>
                <w:szCs w:val="20"/>
              </w:rPr>
              <w:t>a</w:t>
            </w:r>
            <w:r w:rsidRPr="00234D44">
              <w:rPr>
                <w:rFonts w:ascii="Arial" w:hAnsi="Arial"/>
                <w:color w:val="000000"/>
                <w:sz w:val="20"/>
                <w:szCs w:val="20"/>
              </w:rPr>
              <w:t xml:space="preserve"> minor diagnosed medical condition.</w:t>
            </w:r>
          </w:p>
          <w:p w:rsidR="00D65569" w:rsidRDefault="00D65569" w:rsidP="00584DDB">
            <w:pPr>
              <w:rPr>
                <w:rFonts w:ascii="Arial" w:hAnsi="Arial"/>
                <w:b/>
                <w:bCs/>
                <w:color w:val="000000"/>
                <w:sz w:val="20"/>
                <w:szCs w:val="20"/>
              </w:rPr>
            </w:pPr>
          </w:p>
          <w:p w:rsidR="00D65569" w:rsidRPr="00AB2B0D" w:rsidRDefault="00D65569" w:rsidP="00234D44">
            <w:pPr>
              <w:pStyle w:val="Default"/>
              <w:rPr>
                <w:sz w:val="18"/>
                <w:szCs w:val="18"/>
              </w:rPr>
            </w:pPr>
            <w:r w:rsidRPr="00234D44">
              <w:rPr>
                <w:sz w:val="18"/>
                <w:szCs w:val="18"/>
              </w:rPr>
              <w:t>A diagnosed established and controlled medical condition.</w:t>
            </w:r>
          </w:p>
          <w:p w:rsidR="00D65569" w:rsidRDefault="00D65569" w:rsidP="00584DDB">
            <w:pPr>
              <w:rPr>
                <w:rFonts w:ascii="Arial" w:hAnsi="Arial"/>
                <w:b/>
                <w:bCs/>
                <w:color w:val="000000"/>
                <w:sz w:val="20"/>
                <w:szCs w:val="20"/>
              </w:rPr>
            </w:pPr>
          </w:p>
        </w:tc>
        <w:tc>
          <w:tcPr>
            <w:tcW w:w="7712" w:type="dxa"/>
            <w:tcBorders>
              <w:bottom w:val="single" w:sz="4" w:space="0" w:color="auto"/>
            </w:tcBorders>
            <w:shd w:val="clear" w:color="auto" w:fill="auto"/>
          </w:tcPr>
          <w:p w:rsidR="00972EE5" w:rsidRPr="00DD36CB" w:rsidRDefault="00972EE5" w:rsidP="00972EE5">
            <w:pPr>
              <w:pStyle w:val="ProvB"/>
              <w:spacing w:before="0"/>
            </w:pPr>
            <w:r w:rsidRPr="00DD36CB">
              <w:rPr>
                <w:rFonts w:ascii="Arial" w:hAnsi="Arial" w:cs="Arial"/>
                <w:bCs w:val="0"/>
                <w:color w:val="000000"/>
                <w:sz w:val="18"/>
                <w:szCs w:val="18"/>
              </w:rPr>
              <w:t xml:space="preserve">Needs-specific practice which is </w:t>
            </w:r>
            <w:r>
              <w:rPr>
                <w:rFonts w:ascii="Arial" w:hAnsi="Arial" w:cs="Arial"/>
                <w:bCs w:val="0"/>
                <w:color w:val="000000"/>
                <w:sz w:val="18"/>
                <w:szCs w:val="18"/>
              </w:rPr>
              <w:t>additional to and different from</w:t>
            </w:r>
            <w:r w:rsidRPr="00DD36CB">
              <w:rPr>
                <w:rFonts w:ascii="Arial" w:hAnsi="Arial" w:cs="Arial"/>
                <w:bCs w:val="0"/>
                <w:color w:val="000000"/>
                <w:sz w:val="18"/>
                <w:szCs w:val="18"/>
              </w:rPr>
              <w:t xml:space="preserve"> that </w:t>
            </w:r>
            <w:r>
              <w:rPr>
                <w:rFonts w:ascii="Arial" w:hAnsi="Arial" w:cs="Arial"/>
                <w:bCs w:val="0"/>
                <w:color w:val="000000"/>
                <w:sz w:val="18"/>
                <w:szCs w:val="18"/>
              </w:rPr>
              <w:t xml:space="preserve">which is </w:t>
            </w:r>
            <w:r w:rsidRPr="00DD36CB">
              <w:rPr>
                <w:rFonts w:ascii="Arial" w:hAnsi="Arial" w:cs="Arial"/>
                <w:bCs w:val="0"/>
                <w:color w:val="000000"/>
                <w:sz w:val="18"/>
                <w:szCs w:val="18"/>
              </w:rPr>
              <w:t xml:space="preserve">normally available: </w:t>
            </w:r>
          </w:p>
          <w:p w:rsidR="00DD36CB" w:rsidRDefault="00DD36CB" w:rsidP="00EB7A81">
            <w:pPr>
              <w:rPr>
                <w:rFonts w:ascii="Arial" w:hAnsi="Arial"/>
                <w:color w:val="000000"/>
                <w:sz w:val="20"/>
                <w:szCs w:val="20"/>
              </w:rPr>
            </w:pPr>
          </w:p>
          <w:p w:rsidR="00611F16" w:rsidRDefault="00611F16" w:rsidP="00611F16">
            <w:pPr>
              <w:pStyle w:val="Default"/>
              <w:rPr>
                <w:sz w:val="18"/>
                <w:szCs w:val="18"/>
              </w:rPr>
            </w:pPr>
            <w:r>
              <w:rPr>
                <w:sz w:val="18"/>
                <w:szCs w:val="18"/>
              </w:rPr>
              <w:t xml:space="preserve">Differentiation as part of high quality teaching </w:t>
            </w:r>
            <w:r w:rsidRPr="00FD6AA9">
              <w:rPr>
                <w:sz w:val="18"/>
                <w:szCs w:val="18"/>
              </w:rPr>
              <w:t>needed in most subject areas</w:t>
            </w:r>
            <w:r>
              <w:rPr>
                <w:sz w:val="18"/>
                <w:szCs w:val="18"/>
              </w:rPr>
              <w:t xml:space="preserve">. </w:t>
            </w:r>
            <w:r w:rsidRPr="00FF7EA0">
              <w:rPr>
                <w:sz w:val="18"/>
                <w:szCs w:val="18"/>
              </w:rPr>
              <w:t xml:space="preserve">A monitoring system should be in place to assess </w:t>
            </w:r>
            <w:r>
              <w:rPr>
                <w:sz w:val="18"/>
                <w:szCs w:val="18"/>
              </w:rPr>
              <w:t>the young person’s</w:t>
            </w:r>
            <w:r w:rsidRPr="00FF7EA0">
              <w:rPr>
                <w:sz w:val="18"/>
                <w:szCs w:val="18"/>
              </w:rPr>
              <w:t xml:space="preserve"> need</w:t>
            </w:r>
            <w:r>
              <w:rPr>
                <w:sz w:val="18"/>
                <w:szCs w:val="18"/>
              </w:rPr>
              <w:t>s</w:t>
            </w:r>
            <w:r w:rsidRPr="00FF7EA0">
              <w:rPr>
                <w:sz w:val="18"/>
                <w:szCs w:val="18"/>
              </w:rPr>
              <w:t xml:space="preserve">, identify outcomes, implement support and monitor and evaluate progress, </w:t>
            </w:r>
            <w:r w:rsidRPr="00A200F5">
              <w:rPr>
                <w:sz w:val="18"/>
                <w:szCs w:val="18"/>
              </w:rPr>
              <w:t>for example an IEP or One Page Profile</w:t>
            </w:r>
            <w:r>
              <w:rPr>
                <w:sz w:val="18"/>
                <w:szCs w:val="18"/>
              </w:rPr>
              <w:t>.</w:t>
            </w:r>
            <w:r w:rsidRPr="00A200F5">
              <w:rPr>
                <w:sz w:val="18"/>
                <w:szCs w:val="18"/>
              </w:rPr>
              <w:t xml:space="preserve"> </w:t>
            </w:r>
            <w:r>
              <w:rPr>
                <w:sz w:val="18"/>
                <w:szCs w:val="18"/>
              </w:rPr>
              <w:t xml:space="preserve">The teacher takes </w:t>
            </w:r>
            <w:r w:rsidRPr="008D6E76">
              <w:rPr>
                <w:sz w:val="18"/>
                <w:szCs w:val="18"/>
              </w:rPr>
              <w:t xml:space="preserve">responsibility for devising, </w:t>
            </w:r>
            <w:proofErr w:type="gramStart"/>
            <w:r w:rsidRPr="008D6E76">
              <w:rPr>
                <w:color w:val="auto"/>
                <w:sz w:val="18"/>
                <w:szCs w:val="18"/>
              </w:rPr>
              <w:t>delivering  and</w:t>
            </w:r>
            <w:proofErr w:type="gramEnd"/>
            <w:r w:rsidRPr="008D6E76">
              <w:rPr>
                <w:color w:val="auto"/>
                <w:sz w:val="18"/>
                <w:szCs w:val="18"/>
              </w:rPr>
              <w:t xml:space="preserve"> </w:t>
            </w:r>
            <w:r w:rsidRPr="008D6E76">
              <w:rPr>
                <w:sz w:val="18"/>
                <w:szCs w:val="18"/>
              </w:rPr>
              <w:t>evaluating</w:t>
            </w:r>
            <w:r w:rsidRPr="00CF6E18">
              <w:rPr>
                <w:sz w:val="18"/>
                <w:szCs w:val="18"/>
              </w:rPr>
              <w:t xml:space="preserve"> a personalised programme that accelerates learning. </w:t>
            </w:r>
          </w:p>
          <w:p w:rsidR="00611F16" w:rsidRDefault="00611F16" w:rsidP="00EB7A81">
            <w:pPr>
              <w:rPr>
                <w:rFonts w:ascii="Arial" w:hAnsi="Arial"/>
                <w:color w:val="000000"/>
                <w:sz w:val="20"/>
                <w:szCs w:val="20"/>
              </w:rPr>
            </w:pPr>
          </w:p>
          <w:p w:rsidR="00EB7A81" w:rsidRPr="009332E3" w:rsidRDefault="00EB7A81" w:rsidP="00EB7A81">
            <w:pPr>
              <w:rPr>
                <w:rFonts w:ascii="Arial" w:hAnsi="Arial"/>
                <w:color w:val="000000"/>
                <w:sz w:val="18"/>
                <w:szCs w:val="20"/>
              </w:rPr>
            </w:pPr>
            <w:r w:rsidRPr="009332E3">
              <w:rPr>
                <w:rFonts w:ascii="Arial" w:hAnsi="Arial"/>
                <w:color w:val="000000"/>
                <w:sz w:val="18"/>
                <w:szCs w:val="20"/>
              </w:rPr>
              <w:t>Settings has a policy highlighting how they support children with medical conditions in schools following statutory guidance and making ‘reasonable adjustments’ where necessary. (Equality Act 2010).</w:t>
            </w:r>
            <w:r w:rsidR="009332E3" w:rsidRPr="009332E3">
              <w:rPr>
                <w:rFonts w:ascii="Arial" w:hAnsi="Arial"/>
                <w:color w:val="000000"/>
                <w:sz w:val="18"/>
                <w:szCs w:val="20"/>
              </w:rPr>
              <w:t xml:space="preserve"> </w:t>
            </w:r>
            <w:r w:rsidRPr="009332E3">
              <w:rPr>
                <w:rFonts w:ascii="Arial" w:hAnsi="Arial"/>
                <w:color w:val="000000"/>
                <w:sz w:val="18"/>
                <w:szCs w:val="20"/>
              </w:rPr>
              <w:t xml:space="preserve">Modification may be needed in some areas of school life. Medical Care Plan in place </w:t>
            </w:r>
          </w:p>
          <w:p w:rsidR="00EB7A81" w:rsidRDefault="00EB7A81" w:rsidP="00EB7A81">
            <w:pPr>
              <w:pStyle w:val="Default"/>
              <w:rPr>
                <w:sz w:val="18"/>
                <w:szCs w:val="18"/>
              </w:rPr>
            </w:pPr>
          </w:p>
          <w:p w:rsidR="00870807" w:rsidRDefault="00870807" w:rsidP="00870807">
            <w:pPr>
              <w:pStyle w:val="Default"/>
              <w:rPr>
                <w:sz w:val="18"/>
                <w:szCs w:val="18"/>
              </w:rPr>
            </w:pPr>
            <w:r>
              <w:rPr>
                <w:sz w:val="18"/>
                <w:szCs w:val="18"/>
              </w:rPr>
              <w:t>High quality teaching should include:</w:t>
            </w:r>
          </w:p>
          <w:p w:rsidR="00870807" w:rsidRDefault="00870807" w:rsidP="00870807">
            <w:pPr>
              <w:pStyle w:val="Default"/>
              <w:rPr>
                <w:sz w:val="18"/>
                <w:szCs w:val="18"/>
              </w:rPr>
            </w:pPr>
          </w:p>
          <w:p w:rsidR="00EB7A81" w:rsidRPr="006F379E" w:rsidRDefault="00EB7A81" w:rsidP="00EB7A81">
            <w:pPr>
              <w:pStyle w:val="Default"/>
              <w:numPr>
                <w:ilvl w:val="0"/>
                <w:numId w:val="1"/>
              </w:numPr>
              <w:rPr>
                <w:sz w:val="18"/>
                <w:szCs w:val="18"/>
              </w:rPr>
            </w:pPr>
            <w:r w:rsidRPr="006F379E">
              <w:rPr>
                <w:sz w:val="18"/>
                <w:szCs w:val="18"/>
              </w:rPr>
              <w:t xml:space="preserve">Increased differentiation of activities and materials by design </w:t>
            </w:r>
          </w:p>
          <w:p w:rsidR="00EB7A81" w:rsidRPr="006F379E" w:rsidRDefault="00EB7A81" w:rsidP="00EB7A81">
            <w:pPr>
              <w:pStyle w:val="Default"/>
              <w:numPr>
                <w:ilvl w:val="0"/>
                <w:numId w:val="1"/>
              </w:numPr>
              <w:rPr>
                <w:sz w:val="18"/>
                <w:szCs w:val="18"/>
              </w:rPr>
            </w:pPr>
            <w:r w:rsidRPr="006F379E">
              <w:rPr>
                <w:sz w:val="18"/>
                <w:szCs w:val="18"/>
              </w:rPr>
              <w:t xml:space="preserve">Awareness that a </w:t>
            </w:r>
            <w:proofErr w:type="spellStart"/>
            <w:r>
              <w:rPr>
                <w:sz w:val="18"/>
                <w:szCs w:val="18"/>
              </w:rPr>
              <w:t>A</w:t>
            </w:r>
            <w:proofErr w:type="spellEnd"/>
            <w:r>
              <w:rPr>
                <w:sz w:val="18"/>
                <w:szCs w:val="18"/>
              </w:rPr>
              <w:t xml:space="preserve"> </w:t>
            </w:r>
            <w:r w:rsidR="00944F4B">
              <w:rPr>
                <w:sz w:val="18"/>
                <w:szCs w:val="18"/>
              </w:rPr>
              <w:t xml:space="preserve">child / young person </w:t>
            </w:r>
            <w:r w:rsidRPr="006F379E">
              <w:rPr>
                <w:sz w:val="18"/>
                <w:szCs w:val="18"/>
              </w:rPr>
              <w:t>may need more time to complete tasks and that equality of access may mean that they need to do some things differently.</w:t>
            </w:r>
          </w:p>
          <w:p w:rsidR="00EB7A81" w:rsidRPr="006F379E" w:rsidRDefault="00EB7A81" w:rsidP="00EB7A81">
            <w:pPr>
              <w:pStyle w:val="Default"/>
              <w:numPr>
                <w:ilvl w:val="0"/>
                <w:numId w:val="1"/>
              </w:numPr>
              <w:rPr>
                <w:sz w:val="18"/>
                <w:szCs w:val="18"/>
              </w:rPr>
            </w:pPr>
            <w:r w:rsidRPr="006F379E">
              <w:rPr>
                <w:sz w:val="18"/>
                <w:szCs w:val="18"/>
              </w:rPr>
              <w:t>Cover arrangements and briefing for supply teachers</w:t>
            </w:r>
          </w:p>
          <w:p w:rsidR="00EB7A81" w:rsidRPr="006F379E" w:rsidRDefault="00EB7A81" w:rsidP="00EB7A81">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EB7A81" w:rsidRPr="006F379E" w:rsidRDefault="00EB7A81" w:rsidP="00EB7A81">
            <w:pPr>
              <w:pStyle w:val="Default"/>
              <w:numPr>
                <w:ilvl w:val="0"/>
                <w:numId w:val="1"/>
              </w:numPr>
              <w:rPr>
                <w:sz w:val="18"/>
                <w:szCs w:val="18"/>
              </w:rPr>
            </w:pPr>
            <w:r w:rsidRPr="006F379E">
              <w:rPr>
                <w:sz w:val="18"/>
                <w:szCs w:val="18"/>
              </w:rPr>
              <w:t xml:space="preserve">support to meet the </w:t>
            </w:r>
            <w:r>
              <w:rPr>
                <w:sz w:val="18"/>
                <w:szCs w:val="18"/>
              </w:rPr>
              <w:t xml:space="preserve">A </w:t>
            </w:r>
            <w:r w:rsidR="00944F4B">
              <w:rPr>
                <w:sz w:val="18"/>
                <w:szCs w:val="18"/>
              </w:rPr>
              <w:t xml:space="preserve">child / young person </w:t>
            </w:r>
            <w:r w:rsidRPr="006F379E">
              <w:rPr>
                <w:sz w:val="18"/>
                <w:szCs w:val="18"/>
              </w:rPr>
              <w:t>resulting needs (e.g. medication, treatments, access to food or drink, environment issues)</w:t>
            </w:r>
          </w:p>
          <w:p w:rsidR="00EB7A81" w:rsidRPr="006F379E" w:rsidRDefault="00EB7A81" w:rsidP="00EB7A81">
            <w:pPr>
              <w:pStyle w:val="Default"/>
              <w:numPr>
                <w:ilvl w:val="0"/>
                <w:numId w:val="1"/>
              </w:numPr>
              <w:rPr>
                <w:sz w:val="18"/>
                <w:szCs w:val="18"/>
              </w:rPr>
            </w:pPr>
            <w:r w:rsidRPr="006F379E">
              <w:rPr>
                <w:sz w:val="18"/>
                <w:szCs w:val="18"/>
              </w:rPr>
              <w:t xml:space="preserve">Monitoring </w:t>
            </w:r>
            <w:r>
              <w:rPr>
                <w:sz w:val="18"/>
                <w:szCs w:val="18"/>
              </w:rPr>
              <w:t xml:space="preserve">A </w:t>
            </w:r>
            <w:r w:rsidR="00944F4B">
              <w:rPr>
                <w:sz w:val="18"/>
                <w:szCs w:val="18"/>
              </w:rPr>
              <w:t xml:space="preserve">child / young person </w:t>
            </w:r>
            <w:r w:rsidRPr="006F379E">
              <w:rPr>
                <w:sz w:val="18"/>
                <w:szCs w:val="18"/>
              </w:rPr>
              <w:t>healthcare plans</w:t>
            </w:r>
          </w:p>
          <w:p w:rsidR="009332E3" w:rsidRDefault="00EB7A81" w:rsidP="00EB7A81">
            <w:pPr>
              <w:pStyle w:val="Default"/>
              <w:numPr>
                <w:ilvl w:val="0"/>
                <w:numId w:val="1"/>
              </w:numPr>
              <w:rPr>
                <w:sz w:val="18"/>
                <w:szCs w:val="18"/>
              </w:rPr>
            </w:pPr>
            <w:r w:rsidRPr="006F379E">
              <w:rPr>
                <w:sz w:val="18"/>
                <w:szCs w:val="18"/>
              </w:rPr>
              <w:t>Flexible teaching to manage absence (i.e. for treatment appointments)</w:t>
            </w:r>
          </w:p>
          <w:p w:rsidR="009332E3" w:rsidRDefault="00EB7A81" w:rsidP="00EB7A81">
            <w:pPr>
              <w:pStyle w:val="Default"/>
              <w:numPr>
                <w:ilvl w:val="0"/>
                <w:numId w:val="1"/>
              </w:numPr>
              <w:rPr>
                <w:sz w:val="18"/>
                <w:szCs w:val="18"/>
              </w:rPr>
            </w:pPr>
            <w:r w:rsidRPr="009332E3">
              <w:rPr>
                <w:sz w:val="18"/>
                <w:szCs w:val="18"/>
              </w:rPr>
              <w:t xml:space="preserve">Resources and displays that support independence. </w:t>
            </w:r>
          </w:p>
          <w:p w:rsidR="00D65569" w:rsidRPr="009332E3" w:rsidRDefault="00D65569" w:rsidP="00EB7A81">
            <w:pPr>
              <w:pStyle w:val="Default"/>
              <w:numPr>
                <w:ilvl w:val="0"/>
                <w:numId w:val="1"/>
              </w:numPr>
              <w:rPr>
                <w:sz w:val="18"/>
                <w:szCs w:val="18"/>
              </w:rPr>
            </w:pPr>
            <w:r w:rsidRPr="009332E3">
              <w:rPr>
                <w:sz w:val="20"/>
                <w:szCs w:val="20"/>
              </w:rPr>
              <w:t>Setting life may need to be modified and/or differentiated. Medical Care Plan in</w:t>
            </w:r>
            <w:r w:rsidRPr="009332E3">
              <w:rPr>
                <w:bCs/>
                <w:sz w:val="20"/>
                <w:szCs w:val="20"/>
              </w:rPr>
              <w:t xml:space="preserve"> place</w:t>
            </w:r>
          </w:p>
          <w:p w:rsidR="00D65569" w:rsidRPr="006F379E" w:rsidRDefault="00D6556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r>
              <w:rPr>
                <w:sz w:val="18"/>
                <w:szCs w:val="18"/>
              </w:rPr>
              <w:t>following absence due to medical condition</w:t>
            </w:r>
          </w:p>
          <w:p w:rsidR="00D65569" w:rsidRPr="006F379E" w:rsidRDefault="00D65569" w:rsidP="00584DDB">
            <w:pPr>
              <w:pStyle w:val="Default"/>
              <w:numPr>
                <w:ilvl w:val="0"/>
                <w:numId w:val="2"/>
              </w:numPr>
              <w:rPr>
                <w:sz w:val="18"/>
                <w:szCs w:val="18"/>
              </w:rPr>
            </w:pPr>
            <w:r w:rsidRPr="006F379E">
              <w:rPr>
                <w:sz w:val="18"/>
                <w:szCs w:val="18"/>
              </w:rPr>
              <w:t xml:space="preserve">Flexibility of groupings allows for buddy support </w:t>
            </w:r>
          </w:p>
          <w:p w:rsidR="00D65569" w:rsidRPr="006F379E" w:rsidRDefault="00D65569" w:rsidP="00584DDB">
            <w:pPr>
              <w:pStyle w:val="Default"/>
              <w:numPr>
                <w:ilvl w:val="0"/>
                <w:numId w:val="2"/>
              </w:numPr>
              <w:rPr>
                <w:sz w:val="18"/>
                <w:szCs w:val="18"/>
              </w:rPr>
            </w:pPr>
            <w:r w:rsidRPr="006F379E">
              <w:rPr>
                <w:sz w:val="18"/>
                <w:szCs w:val="18"/>
              </w:rPr>
              <w:t xml:space="preserve">Advice from external agencies is implemented in the classroom </w:t>
            </w:r>
          </w:p>
          <w:p w:rsidR="00D65569" w:rsidRDefault="00D65569" w:rsidP="009332E3">
            <w:pPr>
              <w:pStyle w:val="Default"/>
              <w:numPr>
                <w:ilvl w:val="0"/>
                <w:numId w:val="2"/>
              </w:numPr>
              <w:rPr>
                <w:sz w:val="18"/>
                <w:szCs w:val="18"/>
              </w:rPr>
            </w:pPr>
            <w:r w:rsidRPr="009332E3">
              <w:rPr>
                <w:sz w:val="18"/>
                <w:szCs w:val="18"/>
              </w:rPr>
              <w:t xml:space="preserve">Pupils are taught strategies and provided with resources to assist with the development of independent learning overcoming the effects of medical conditions. </w:t>
            </w:r>
          </w:p>
          <w:p w:rsidR="001E3E81" w:rsidRDefault="001E3E81" w:rsidP="001E3E81">
            <w:pPr>
              <w:pStyle w:val="Default"/>
              <w:rPr>
                <w:sz w:val="18"/>
                <w:szCs w:val="18"/>
              </w:rPr>
            </w:pPr>
          </w:p>
          <w:p w:rsidR="001E3E81" w:rsidRDefault="001E3E81" w:rsidP="001E3E81">
            <w:pPr>
              <w:pStyle w:val="Default"/>
              <w:rPr>
                <w:sz w:val="18"/>
                <w:szCs w:val="18"/>
              </w:rPr>
            </w:pPr>
          </w:p>
          <w:p w:rsidR="001E3E81" w:rsidRDefault="001E3E81" w:rsidP="001E3E81">
            <w:pPr>
              <w:pStyle w:val="Default"/>
              <w:rPr>
                <w:sz w:val="18"/>
                <w:szCs w:val="18"/>
              </w:rPr>
            </w:pPr>
          </w:p>
          <w:p w:rsidR="001E3E81" w:rsidRPr="009332E3" w:rsidRDefault="001E3E81" w:rsidP="001E3E81">
            <w:pPr>
              <w:pStyle w:val="Default"/>
              <w:rPr>
                <w:sz w:val="18"/>
                <w:szCs w:val="18"/>
              </w:rPr>
            </w:pPr>
          </w:p>
          <w:p w:rsidR="00D65569" w:rsidRPr="006F379E" w:rsidRDefault="00D65569" w:rsidP="00584DDB">
            <w:pPr>
              <w:pStyle w:val="Default"/>
              <w:rPr>
                <w:b/>
                <w:bCs/>
                <w:sz w:val="20"/>
                <w:szCs w:val="20"/>
              </w:rPr>
            </w:pPr>
          </w:p>
        </w:tc>
        <w:tc>
          <w:tcPr>
            <w:tcW w:w="3316"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D65569" w:rsidRPr="007D3D6D" w:rsidRDefault="00D65569" w:rsidP="004741F2">
            <w:pPr>
              <w:numPr>
                <w:ilvl w:val="0"/>
                <w:numId w:val="7"/>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D65569" w:rsidRDefault="00D65569" w:rsidP="004741F2">
            <w:pPr>
              <w:numPr>
                <w:ilvl w:val="0"/>
                <w:numId w:val="7"/>
              </w:numPr>
              <w:ind w:left="393" w:hanging="393"/>
              <w:rPr>
                <w:rFonts w:ascii="Arial" w:hAnsi="Arial"/>
                <w:color w:val="000000"/>
                <w:sz w:val="18"/>
                <w:szCs w:val="18"/>
              </w:rPr>
            </w:pPr>
            <w:r>
              <w:rPr>
                <w:rFonts w:ascii="Arial" w:hAnsi="Arial"/>
                <w:color w:val="000000"/>
                <w:sz w:val="18"/>
                <w:szCs w:val="18"/>
              </w:rPr>
              <w:t>Universal Offer</w:t>
            </w:r>
          </w:p>
          <w:p w:rsidR="00A02D0E" w:rsidRDefault="00A02D0E" w:rsidP="004741F2">
            <w:pPr>
              <w:numPr>
                <w:ilvl w:val="0"/>
                <w:numId w:val="7"/>
              </w:numPr>
              <w:ind w:left="393" w:hanging="393"/>
              <w:rPr>
                <w:rFonts w:ascii="Arial" w:hAnsi="Arial"/>
                <w:color w:val="000000"/>
                <w:sz w:val="18"/>
                <w:szCs w:val="18"/>
              </w:rPr>
            </w:pPr>
            <w:r w:rsidRPr="00A02D0E">
              <w:rPr>
                <w:rFonts w:ascii="Arial" w:hAnsi="Arial"/>
                <w:color w:val="000000"/>
                <w:sz w:val="18"/>
                <w:szCs w:val="18"/>
              </w:rPr>
              <w:t xml:space="preserve">Additional adult support amounting up to 10 </w:t>
            </w:r>
            <w:proofErr w:type="spellStart"/>
            <w:r w:rsidRPr="00A02D0E">
              <w:rPr>
                <w:rFonts w:ascii="Arial" w:hAnsi="Arial"/>
                <w:color w:val="000000"/>
                <w:sz w:val="18"/>
                <w:szCs w:val="18"/>
              </w:rPr>
              <w:t>hrs</w:t>
            </w:r>
            <w:proofErr w:type="spellEnd"/>
            <w:r w:rsidRPr="00A02D0E">
              <w:rPr>
                <w:rFonts w:ascii="Arial" w:hAnsi="Arial"/>
                <w:color w:val="000000"/>
                <w:sz w:val="18"/>
                <w:szCs w:val="18"/>
              </w:rPr>
              <w:t xml:space="preserve"> per week (pro rata) comprising of small group and 1:1 support  to  facilitate access to the  curriculum and deliver individually planned programmes of work</w:t>
            </w:r>
          </w:p>
          <w:p w:rsidR="00944F4B" w:rsidRPr="00944F4B" w:rsidRDefault="00944F4B" w:rsidP="004741F2">
            <w:pPr>
              <w:numPr>
                <w:ilvl w:val="0"/>
                <w:numId w:val="7"/>
              </w:numPr>
              <w:ind w:left="393" w:hanging="393"/>
              <w:rPr>
                <w:rFonts w:ascii="Arial" w:hAnsi="Arial"/>
                <w:color w:val="000000"/>
                <w:sz w:val="18"/>
                <w:szCs w:val="18"/>
              </w:rPr>
            </w:pPr>
            <w:r w:rsidRPr="00282404">
              <w:rPr>
                <w:rFonts w:ascii="Arial" w:hAnsi="Arial"/>
                <w:color w:val="000000"/>
                <w:sz w:val="18"/>
                <w:szCs w:val="18"/>
              </w:rPr>
              <w:t xml:space="preserve">Early  years children may be eligible for Early Years Inclusion Funding see eligibility criteria  </w:t>
            </w:r>
            <w:hyperlink r:id="rId29" w:history="1">
              <w:r>
                <w:rPr>
                  <w:rFonts w:ascii="Arial" w:hAnsi="Arial"/>
                  <w:color w:val="000000"/>
                  <w:sz w:val="18"/>
                  <w:szCs w:val="18"/>
                </w:rPr>
                <w:t>Early Years Inclusion Funding</w:t>
              </w:r>
              <w:r w:rsidRPr="00282404">
                <w:rPr>
                  <w:rFonts w:ascii="Arial" w:hAnsi="Arial"/>
                  <w:color w:val="000000"/>
                  <w:sz w:val="18"/>
                  <w:szCs w:val="18"/>
                </w:rPr>
                <w:t>: Bradford Schools Online</w:t>
              </w:r>
            </w:hyperlink>
          </w:p>
          <w:p w:rsidR="00D65569" w:rsidRPr="006F379E" w:rsidRDefault="00D65569" w:rsidP="008D04C4">
            <w:pPr>
              <w:rPr>
                <w:rFonts w:ascii="Arial" w:hAnsi="Arial"/>
                <w:b/>
                <w:color w:val="000000"/>
                <w:sz w:val="18"/>
                <w:szCs w:val="18"/>
              </w:rPr>
            </w:pPr>
          </w:p>
          <w:p w:rsidR="00D65569" w:rsidRPr="008D1EC0"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4741F2">
            <w:pPr>
              <w:numPr>
                <w:ilvl w:val="0"/>
                <w:numId w:val="8"/>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D65569" w:rsidRPr="008445AD" w:rsidRDefault="00D65569" w:rsidP="004741F2">
            <w:pPr>
              <w:numPr>
                <w:ilvl w:val="0"/>
                <w:numId w:val="8"/>
              </w:numPr>
              <w:rPr>
                <w:rFonts w:ascii="Arial" w:hAnsi="Arial"/>
                <w:color w:val="000000"/>
                <w:sz w:val="18"/>
                <w:szCs w:val="18"/>
              </w:rPr>
            </w:pPr>
            <w:r w:rsidRPr="008445AD">
              <w:rPr>
                <w:rFonts w:ascii="Arial" w:hAnsi="Arial"/>
                <w:color w:val="000000"/>
                <w:sz w:val="18"/>
                <w:szCs w:val="18"/>
              </w:rPr>
              <w:t>BMDC central training and support offer</w:t>
            </w:r>
          </w:p>
          <w:p w:rsidR="00D65569" w:rsidRPr="006F379E" w:rsidRDefault="00D65569" w:rsidP="004741F2">
            <w:pPr>
              <w:numPr>
                <w:ilvl w:val="0"/>
                <w:numId w:val="8"/>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000"/>
            <w:vAlign w:val="center"/>
          </w:tcPr>
          <w:p w:rsidR="00D65569" w:rsidRDefault="00D65569" w:rsidP="00045248">
            <w:pPr>
              <w:rPr>
                <w:rFonts w:ascii="Arial" w:hAnsi="Arial"/>
                <w:b/>
                <w:color w:val="000000"/>
                <w:sz w:val="20"/>
              </w:rPr>
            </w:pPr>
          </w:p>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color w:val="000000"/>
                <w:sz w:val="20"/>
                <w:vertAlign w:val="subscript"/>
              </w:rPr>
            </w:pPr>
            <w:r>
              <w:rPr>
                <w:rFonts w:ascii="Arial" w:hAnsi="Arial"/>
                <w:b/>
                <w:color w:val="000000"/>
                <w:sz w:val="20"/>
              </w:rPr>
              <w:t>SEND Support</w:t>
            </w:r>
          </w:p>
        </w:tc>
        <w:tc>
          <w:tcPr>
            <w:tcW w:w="2645" w:type="dxa"/>
            <w:shd w:val="clear" w:color="auto" w:fill="auto"/>
          </w:tcPr>
          <w:p w:rsidR="00D65569" w:rsidRPr="00D8365B" w:rsidRDefault="00D65569" w:rsidP="00D8365B">
            <w:pPr>
              <w:pStyle w:val="Default"/>
              <w:rPr>
                <w:sz w:val="18"/>
                <w:szCs w:val="18"/>
              </w:rPr>
            </w:pPr>
            <w:r w:rsidRPr="00D8365B">
              <w:rPr>
                <w:sz w:val="18"/>
                <w:szCs w:val="18"/>
              </w:rPr>
              <w:t>A diagnosed established  medical condition which is not yet fully controlled</w:t>
            </w:r>
          </w:p>
          <w:p w:rsidR="00D65569" w:rsidRDefault="00D65569" w:rsidP="00584DDB">
            <w:pPr>
              <w:rPr>
                <w:rFonts w:ascii="Arial" w:hAnsi="Arial"/>
                <w:b/>
                <w:bCs/>
                <w:color w:val="000000"/>
                <w:sz w:val="20"/>
                <w:szCs w:val="20"/>
              </w:rPr>
            </w:pPr>
          </w:p>
        </w:tc>
        <w:tc>
          <w:tcPr>
            <w:tcW w:w="7712" w:type="dxa"/>
            <w:tcBorders>
              <w:bottom w:val="single" w:sz="4" w:space="0" w:color="auto"/>
            </w:tcBorders>
            <w:shd w:val="clear" w:color="auto" w:fill="auto"/>
          </w:tcPr>
          <w:p w:rsidR="003366EA" w:rsidRPr="009E7D51" w:rsidRDefault="003366EA" w:rsidP="003366EA">
            <w:pPr>
              <w:pStyle w:val="Default"/>
              <w:rPr>
                <w:sz w:val="18"/>
                <w:szCs w:val="18"/>
              </w:rPr>
            </w:pPr>
            <w:r w:rsidRPr="003366EA">
              <w:rPr>
                <w:b/>
                <w:bCs/>
                <w:sz w:val="18"/>
                <w:szCs w:val="18"/>
              </w:rPr>
              <w:t xml:space="preserve">Needs-specific practice as described above, plus: </w:t>
            </w:r>
            <w:r>
              <w:rPr>
                <w:sz w:val="18"/>
                <w:szCs w:val="18"/>
              </w:rPr>
              <w:t>Setting offer</w:t>
            </w:r>
            <w:r w:rsidRPr="009E7D51">
              <w:rPr>
                <w:sz w:val="18"/>
                <w:szCs w:val="18"/>
              </w:rPr>
              <w:t xml:space="preserve"> may need to be significantly modified and differentiated. Health Care Plan in place</w:t>
            </w:r>
            <w:r>
              <w:rPr>
                <w:sz w:val="18"/>
                <w:szCs w:val="18"/>
              </w:rPr>
              <w:t xml:space="preserve"> plus s</w:t>
            </w:r>
            <w:r w:rsidRPr="009E7D51">
              <w:rPr>
                <w:sz w:val="18"/>
                <w:szCs w:val="18"/>
              </w:rPr>
              <w:t xml:space="preserve">pecialist equipment. </w:t>
            </w:r>
          </w:p>
          <w:p w:rsidR="003366EA" w:rsidRPr="00DD36CB" w:rsidRDefault="003366EA" w:rsidP="003366EA">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3366EA" w:rsidRDefault="003366EA" w:rsidP="003366EA">
            <w:pPr>
              <w:pStyle w:val="Default"/>
              <w:rPr>
                <w:sz w:val="18"/>
                <w:szCs w:val="18"/>
              </w:rPr>
            </w:pPr>
          </w:p>
          <w:p w:rsidR="003366EA" w:rsidRDefault="003366EA" w:rsidP="003366EA">
            <w:pPr>
              <w:pStyle w:val="Default"/>
              <w:rPr>
                <w:color w:val="auto"/>
                <w:sz w:val="18"/>
                <w:szCs w:val="18"/>
              </w:rPr>
            </w:pPr>
            <w:r>
              <w:rPr>
                <w:sz w:val="18"/>
                <w:szCs w:val="18"/>
              </w:rPr>
              <w:t xml:space="preserve">My Support Plan (or equivalent) </w:t>
            </w:r>
            <w:r w:rsidRPr="006F379E">
              <w:rPr>
                <w:sz w:val="18"/>
                <w:szCs w:val="18"/>
              </w:rPr>
              <w:t xml:space="preserve">in place to assess </w:t>
            </w:r>
            <w:r>
              <w:rPr>
                <w:sz w:val="18"/>
                <w:szCs w:val="18"/>
              </w:rPr>
              <w:t>the young person’s</w:t>
            </w:r>
            <w:r w:rsidRPr="006F379E">
              <w:rPr>
                <w:sz w:val="18"/>
                <w:szCs w:val="18"/>
              </w:rPr>
              <w:t xml:space="preserve"> need</w:t>
            </w:r>
            <w:r>
              <w:rPr>
                <w:sz w:val="18"/>
                <w:szCs w:val="18"/>
              </w:rPr>
              <w:t>s</w:t>
            </w:r>
            <w:r w:rsidRPr="006F379E">
              <w:rPr>
                <w:sz w:val="18"/>
                <w:szCs w:val="18"/>
              </w:rPr>
              <w:t>, identify outcomes, implement support and monitor and evaluate progress.</w:t>
            </w:r>
            <w:r>
              <w:rPr>
                <w:sz w:val="18"/>
                <w:szCs w:val="18"/>
              </w:rPr>
              <w:t xml:space="preserve"> </w:t>
            </w:r>
            <w:r w:rsidRPr="006F379E">
              <w:rPr>
                <w:sz w:val="18"/>
                <w:szCs w:val="18"/>
              </w:rPr>
              <w:t>Planned reviews includi</w:t>
            </w:r>
            <w:r>
              <w:rPr>
                <w:sz w:val="18"/>
                <w:szCs w:val="18"/>
              </w:rPr>
              <w:t xml:space="preserve">ng the parent and child / young person </w:t>
            </w:r>
            <w:r w:rsidRPr="006F379E">
              <w:rPr>
                <w:sz w:val="18"/>
                <w:szCs w:val="18"/>
              </w:rPr>
              <w:t>should take place</w:t>
            </w:r>
          </w:p>
          <w:p w:rsidR="00D65569" w:rsidRPr="003366EA" w:rsidRDefault="00D65569" w:rsidP="003366EA">
            <w:pPr>
              <w:pStyle w:val="Default"/>
              <w:rPr>
                <w:color w:val="auto"/>
                <w:sz w:val="18"/>
                <w:szCs w:val="18"/>
              </w:rPr>
            </w:pPr>
            <w:r w:rsidRPr="006F379E">
              <w:rPr>
                <w:sz w:val="18"/>
                <w:szCs w:val="18"/>
              </w:rPr>
              <w:t xml:space="preserve"> </w:t>
            </w:r>
          </w:p>
          <w:p w:rsidR="00D65569" w:rsidRPr="006F379E" w:rsidRDefault="003366EA" w:rsidP="00584DDB">
            <w:pPr>
              <w:pStyle w:val="Default"/>
              <w:rPr>
                <w:sz w:val="18"/>
                <w:szCs w:val="18"/>
              </w:rPr>
            </w:pPr>
            <w:r>
              <w:rPr>
                <w:sz w:val="18"/>
                <w:szCs w:val="18"/>
              </w:rPr>
              <w:t>Additional adults support the</w:t>
            </w:r>
            <w:r w:rsidR="00D65569">
              <w:rPr>
                <w:sz w:val="18"/>
                <w:szCs w:val="18"/>
              </w:rPr>
              <w:t xml:space="preserve"> </w:t>
            </w:r>
            <w:r w:rsidR="00944F4B">
              <w:rPr>
                <w:sz w:val="18"/>
                <w:szCs w:val="18"/>
              </w:rPr>
              <w:t xml:space="preserve">child / young person </w:t>
            </w:r>
            <w:r w:rsidR="00D65569" w:rsidRPr="006F379E">
              <w:rPr>
                <w:sz w:val="18"/>
                <w:szCs w:val="18"/>
              </w:rPr>
              <w:t>individually, under the direction of the teacher to:</w:t>
            </w:r>
          </w:p>
          <w:p w:rsidR="00D65569" w:rsidRPr="006F379E" w:rsidRDefault="00D65569" w:rsidP="00584DDB">
            <w:pPr>
              <w:pStyle w:val="Default"/>
              <w:numPr>
                <w:ilvl w:val="0"/>
                <w:numId w:val="3"/>
              </w:numPr>
              <w:rPr>
                <w:sz w:val="18"/>
                <w:szCs w:val="18"/>
              </w:rPr>
            </w:pPr>
            <w:r w:rsidRPr="006F379E">
              <w:rPr>
                <w:sz w:val="18"/>
                <w:szCs w:val="18"/>
              </w:rPr>
              <w:t xml:space="preserve">work on modified curriculum tasks; </w:t>
            </w:r>
          </w:p>
          <w:p w:rsidR="00D65569" w:rsidRPr="006F379E" w:rsidRDefault="00D65569" w:rsidP="00584DDB">
            <w:pPr>
              <w:pStyle w:val="Default"/>
              <w:numPr>
                <w:ilvl w:val="0"/>
                <w:numId w:val="3"/>
              </w:numPr>
              <w:rPr>
                <w:sz w:val="18"/>
                <w:szCs w:val="18"/>
              </w:rPr>
            </w:pPr>
            <w:r w:rsidRPr="006F379E">
              <w:rPr>
                <w:sz w:val="18"/>
                <w:szCs w:val="18"/>
              </w:rPr>
              <w:t xml:space="preserve">access regular  individual support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frequent opportunities for peer to peer interaction</w:t>
            </w:r>
          </w:p>
          <w:p w:rsidR="00D65569" w:rsidRPr="006F379E" w:rsidRDefault="00D65569" w:rsidP="00584DDB">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structured methods </w:t>
            </w:r>
          </w:p>
          <w:p w:rsidR="00D65569" w:rsidRDefault="00D65569" w:rsidP="00584DDB">
            <w:pPr>
              <w:pStyle w:val="Default"/>
              <w:numPr>
                <w:ilvl w:val="0"/>
                <w:numId w:val="3"/>
              </w:numPr>
              <w:rPr>
                <w:sz w:val="18"/>
                <w:szCs w:val="18"/>
              </w:rPr>
            </w:pPr>
            <w:r>
              <w:rPr>
                <w:sz w:val="18"/>
                <w:szCs w:val="18"/>
              </w:rPr>
              <w:t xml:space="preserve"> This is only applicable for physical needs</w:t>
            </w:r>
          </w:p>
          <w:p w:rsidR="00D65569" w:rsidRDefault="00D65569" w:rsidP="00584DDB">
            <w:pPr>
              <w:pStyle w:val="Default"/>
              <w:ind w:left="720"/>
              <w:rPr>
                <w:sz w:val="18"/>
                <w:szCs w:val="18"/>
              </w:rPr>
            </w:pPr>
          </w:p>
          <w:p w:rsidR="00D65569" w:rsidRDefault="00D65569" w:rsidP="00584DDB">
            <w:pPr>
              <w:pStyle w:val="Default"/>
              <w:rPr>
                <w:sz w:val="18"/>
                <w:szCs w:val="18"/>
              </w:rPr>
            </w:pPr>
            <w:r w:rsidRPr="00864A81">
              <w:rPr>
                <w:sz w:val="18"/>
                <w:szCs w:val="18"/>
              </w:rPr>
              <w:t>Access to on-going professional advice and support to meet child’s medical needs within educational setting following government guidance ‘Supporting pupils with medical conditions in mainstream schools’.</w:t>
            </w:r>
          </w:p>
          <w:p w:rsidR="003366EA" w:rsidRDefault="003366EA" w:rsidP="003366EA">
            <w:pPr>
              <w:pStyle w:val="Default"/>
              <w:rPr>
                <w:sz w:val="18"/>
                <w:szCs w:val="18"/>
              </w:rPr>
            </w:pPr>
          </w:p>
          <w:p w:rsidR="003366EA" w:rsidRPr="009E7D51" w:rsidRDefault="003366EA" w:rsidP="003366EA">
            <w:pPr>
              <w:pStyle w:val="Default"/>
              <w:rPr>
                <w:sz w:val="18"/>
                <w:szCs w:val="18"/>
              </w:rPr>
            </w:pPr>
            <w:r w:rsidRPr="009E7D51">
              <w:rPr>
                <w:sz w:val="18"/>
                <w:szCs w:val="18"/>
              </w:rPr>
              <w:t>May require some medical/procedures supported by a trained member of staff who have been trained and signed off by medical professionals</w:t>
            </w:r>
          </w:p>
          <w:p w:rsidR="003366EA" w:rsidRDefault="003366EA" w:rsidP="003366EA">
            <w:pPr>
              <w:pStyle w:val="Default"/>
              <w:rPr>
                <w:sz w:val="18"/>
                <w:szCs w:val="18"/>
              </w:rPr>
            </w:pPr>
          </w:p>
          <w:p w:rsidR="003366EA" w:rsidRPr="00864A81" w:rsidRDefault="003366EA" w:rsidP="003366EA">
            <w:pPr>
              <w:pStyle w:val="Default"/>
              <w:rPr>
                <w:sz w:val="18"/>
                <w:szCs w:val="18"/>
              </w:rPr>
            </w:pPr>
            <w:r w:rsidRPr="009E7D51">
              <w:rPr>
                <w:sz w:val="18"/>
                <w:szCs w:val="18"/>
              </w:rPr>
              <w:t xml:space="preserve">May need planned time to develop appropriate emotional responses and </w:t>
            </w:r>
            <w:proofErr w:type="spellStart"/>
            <w:r w:rsidR="00A1157F">
              <w:rPr>
                <w:sz w:val="18"/>
                <w:szCs w:val="18"/>
              </w:rPr>
              <w:t>CoP</w:t>
            </w:r>
            <w:proofErr w:type="spellEnd"/>
            <w:r w:rsidR="00A1157F">
              <w:rPr>
                <w:sz w:val="18"/>
                <w:szCs w:val="18"/>
              </w:rPr>
              <w:t xml:space="preserve"> </w:t>
            </w:r>
            <w:proofErr w:type="spellStart"/>
            <w:r w:rsidR="00A1157F">
              <w:rPr>
                <w:sz w:val="18"/>
                <w:szCs w:val="18"/>
              </w:rPr>
              <w:t>Stage</w:t>
            </w:r>
            <w:r w:rsidRPr="009E7D51">
              <w:rPr>
                <w:sz w:val="18"/>
                <w:szCs w:val="18"/>
              </w:rPr>
              <w:t>ing</w:t>
            </w:r>
            <w:proofErr w:type="spellEnd"/>
            <w:r w:rsidRPr="009E7D51">
              <w:rPr>
                <w:sz w:val="18"/>
                <w:szCs w:val="18"/>
              </w:rPr>
              <w:t xml:space="preserve"> strategies.  </w:t>
            </w:r>
          </w:p>
        </w:tc>
        <w:tc>
          <w:tcPr>
            <w:tcW w:w="3316" w:type="dxa"/>
            <w:tcBorders>
              <w:bottom w:val="single" w:sz="4" w:space="0" w:color="auto"/>
            </w:tcBorders>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p>
          <w:p w:rsidR="00D65569" w:rsidRDefault="00D65569" w:rsidP="008D04C4">
            <w:pPr>
              <w:rPr>
                <w:rFonts w:ascii="Arial" w:hAnsi="Arial"/>
                <w:b/>
                <w:color w:val="000000"/>
                <w:sz w:val="18"/>
                <w:szCs w:val="18"/>
              </w:rPr>
            </w:pPr>
          </w:p>
          <w:p w:rsidR="00752A7E" w:rsidRPr="007D3D6D" w:rsidRDefault="00752A7E" w:rsidP="00752A7E">
            <w:pPr>
              <w:numPr>
                <w:ilvl w:val="0"/>
                <w:numId w:val="7"/>
              </w:numPr>
              <w:rPr>
                <w:rFonts w:ascii="Arial" w:hAnsi="Arial"/>
                <w:color w:val="000000"/>
                <w:sz w:val="18"/>
                <w:szCs w:val="18"/>
              </w:rPr>
            </w:pPr>
            <w:r w:rsidRPr="007D3D6D">
              <w:rPr>
                <w:rFonts w:ascii="Arial" w:hAnsi="Arial"/>
                <w:color w:val="000000"/>
                <w:sz w:val="18"/>
                <w:szCs w:val="18"/>
              </w:rPr>
              <w:t xml:space="preserve">Mainstream placement </w:t>
            </w:r>
          </w:p>
          <w:p w:rsidR="00752A7E" w:rsidRDefault="00752A7E" w:rsidP="00752A7E">
            <w:pPr>
              <w:numPr>
                <w:ilvl w:val="0"/>
                <w:numId w:val="7"/>
              </w:numPr>
              <w:rPr>
                <w:rFonts w:ascii="Arial" w:hAnsi="Arial"/>
                <w:color w:val="000000"/>
                <w:sz w:val="18"/>
                <w:szCs w:val="18"/>
              </w:rPr>
            </w:pPr>
            <w:r>
              <w:rPr>
                <w:rFonts w:ascii="Arial" w:hAnsi="Arial"/>
                <w:color w:val="000000"/>
                <w:sz w:val="18"/>
                <w:szCs w:val="18"/>
              </w:rPr>
              <w:t>Universal Offer</w:t>
            </w:r>
          </w:p>
          <w:p w:rsidR="00043923" w:rsidRP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Additional adult support comprising of no less  than  1 hour per day 1:1 for core learning activities and 4 hours per day small group support  to  facilitate access to the  curriculum and deliver individually planned programmes of work / interventions.</w:t>
            </w:r>
          </w:p>
          <w:p w:rsidR="00043923" w:rsidRDefault="00043923" w:rsidP="00043923">
            <w:pPr>
              <w:ind w:left="141"/>
              <w:rPr>
                <w:rFonts w:ascii="Arial" w:hAnsi="Arial"/>
                <w:color w:val="000000"/>
                <w:sz w:val="18"/>
                <w:szCs w:val="18"/>
              </w:rPr>
            </w:pPr>
            <w:r>
              <w:rPr>
                <w:rFonts w:ascii="Arial" w:hAnsi="Arial"/>
                <w:color w:val="000000"/>
                <w:sz w:val="18"/>
                <w:szCs w:val="18"/>
              </w:rPr>
              <w:t xml:space="preserve">Or </w:t>
            </w:r>
          </w:p>
          <w:p w:rsidR="00043923" w:rsidRDefault="00043923" w:rsidP="00043923">
            <w:pPr>
              <w:numPr>
                <w:ilvl w:val="0"/>
                <w:numId w:val="7"/>
              </w:numPr>
              <w:rPr>
                <w:rFonts w:ascii="Arial" w:hAnsi="Arial"/>
                <w:color w:val="000000"/>
                <w:sz w:val="18"/>
                <w:szCs w:val="18"/>
              </w:rPr>
            </w:pPr>
            <w:r w:rsidRPr="00043923">
              <w:rPr>
                <w:rFonts w:ascii="Arial" w:hAnsi="Arial"/>
                <w:color w:val="000000"/>
                <w:sz w:val="18"/>
                <w:szCs w:val="18"/>
              </w:rPr>
              <w:t xml:space="preserve">Smaller class size / </w:t>
            </w:r>
            <w:proofErr w:type="gramStart"/>
            <w:r w:rsidRPr="00043923">
              <w:rPr>
                <w:rFonts w:ascii="Arial" w:hAnsi="Arial"/>
                <w:color w:val="000000"/>
                <w:sz w:val="18"/>
                <w:szCs w:val="18"/>
              </w:rPr>
              <w:t>enhanced  adult</w:t>
            </w:r>
            <w:proofErr w:type="gramEnd"/>
            <w:r w:rsidRPr="00043923">
              <w:rPr>
                <w:rFonts w:ascii="Arial" w:hAnsi="Arial"/>
                <w:color w:val="000000"/>
                <w:sz w:val="18"/>
                <w:szCs w:val="18"/>
              </w:rPr>
              <w:t xml:space="preserve"> child ratio ( no more than 1:12) within a mainstream environment for up to 16 hours per week, plus  additional adult support for appropriately differentiated / modified or  alternative  curriculum and deliver individu</w:t>
            </w:r>
            <w:r>
              <w:rPr>
                <w:rFonts w:ascii="Arial" w:hAnsi="Arial"/>
                <w:color w:val="000000"/>
                <w:sz w:val="18"/>
                <w:szCs w:val="18"/>
              </w:rPr>
              <w:t>ally planned programmes of work/</w:t>
            </w:r>
            <w:r w:rsidRPr="00043923">
              <w:rPr>
                <w:rFonts w:ascii="Arial" w:hAnsi="Arial"/>
                <w:color w:val="000000"/>
                <w:sz w:val="18"/>
                <w:szCs w:val="18"/>
              </w:rPr>
              <w:t xml:space="preserve"> </w:t>
            </w:r>
            <w:r>
              <w:rPr>
                <w:rFonts w:ascii="Arial" w:hAnsi="Arial"/>
                <w:color w:val="000000"/>
                <w:sz w:val="18"/>
                <w:szCs w:val="18"/>
              </w:rPr>
              <w:t>interventions.</w:t>
            </w:r>
          </w:p>
          <w:p w:rsidR="00752A7E" w:rsidRPr="008055ED" w:rsidRDefault="00752A7E" w:rsidP="00752A7E">
            <w:pPr>
              <w:numPr>
                <w:ilvl w:val="0"/>
                <w:numId w:val="7"/>
              </w:numPr>
              <w:rPr>
                <w:rFonts w:ascii="Arial" w:hAnsi="Arial"/>
                <w:color w:val="000000"/>
                <w:sz w:val="18"/>
                <w:szCs w:val="18"/>
              </w:rPr>
            </w:pPr>
            <w:r w:rsidRPr="008055ED">
              <w:rPr>
                <w:rFonts w:ascii="Arial" w:hAnsi="Arial"/>
                <w:color w:val="000000"/>
                <w:sz w:val="18"/>
                <w:szCs w:val="18"/>
              </w:rPr>
              <w:t xml:space="preserve">Early  years children may be eligible for Early Years Inclusion Funding see eligibility criteria  </w:t>
            </w:r>
            <w:hyperlink r:id="rId30" w:history="1">
              <w:r w:rsidRPr="008055ED">
                <w:rPr>
                  <w:rFonts w:ascii="Arial" w:hAnsi="Arial"/>
                  <w:color w:val="000000"/>
                  <w:sz w:val="18"/>
                  <w:szCs w:val="18"/>
                </w:rPr>
                <w:t>Early Years Inclusion Funding: Bradford Schools Online</w:t>
              </w:r>
            </w:hyperlink>
          </w:p>
          <w:p w:rsidR="00D65569" w:rsidRPr="007D3D6D" w:rsidRDefault="00D65569" w:rsidP="008D04C4">
            <w:pPr>
              <w:rPr>
                <w:rFonts w:ascii="Arial" w:hAnsi="Arial"/>
                <w:b/>
                <w:color w:val="000000"/>
                <w:sz w:val="18"/>
                <w:szCs w:val="18"/>
              </w:rPr>
            </w:pPr>
            <w:r w:rsidRPr="007D3D6D">
              <w:rPr>
                <w:rFonts w:ascii="Arial" w:hAnsi="Arial"/>
                <w:b/>
                <w:color w:val="000000"/>
                <w:sz w:val="18"/>
                <w:szCs w:val="18"/>
              </w:rPr>
              <w:t>LA:</w:t>
            </w:r>
          </w:p>
          <w:p w:rsidR="00D65569" w:rsidRDefault="00D65569" w:rsidP="008D04C4">
            <w:pPr>
              <w:rPr>
                <w:rFonts w:ascii="Arial" w:hAnsi="Arial"/>
                <w:color w:val="000000"/>
                <w:sz w:val="18"/>
                <w:szCs w:val="18"/>
              </w:rPr>
            </w:pPr>
          </w:p>
          <w:p w:rsidR="00D65569" w:rsidRDefault="00D65569" w:rsidP="004741F2">
            <w:pPr>
              <w:numPr>
                <w:ilvl w:val="0"/>
                <w:numId w:val="7"/>
              </w:numPr>
              <w:rPr>
                <w:rFonts w:ascii="Arial" w:hAnsi="Arial"/>
                <w:color w:val="000000"/>
                <w:sz w:val="18"/>
                <w:szCs w:val="18"/>
              </w:rPr>
            </w:pPr>
            <w:r w:rsidRPr="008445AD">
              <w:rPr>
                <w:rFonts w:ascii="Arial" w:hAnsi="Arial"/>
                <w:color w:val="000000"/>
                <w:sz w:val="18"/>
                <w:szCs w:val="18"/>
              </w:rPr>
              <w:t>Hub support  from Teaching Support Teams</w:t>
            </w:r>
            <w:r>
              <w:rPr>
                <w:rFonts w:ascii="Arial" w:hAnsi="Arial"/>
                <w:color w:val="000000"/>
                <w:sz w:val="18"/>
                <w:szCs w:val="18"/>
              </w:rPr>
              <w:t xml:space="preserve"> and/or EP Team</w:t>
            </w:r>
          </w:p>
          <w:p w:rsidR="00433B48" w:rsidRPr="00433B48" w:rsidRDefault="00433B48" w:rsidP="004741F2">
            <w:pPr>
              <w:numPr>
                <w:ilvl w:val="0"/>
                <w:numId w:val="7"/>
              </w:numPr>
              <w:rPr>
                <w:rFonts w:ascii="Arial" w:hAnsi="Arial"/>
                <w:color w:val="000000"/>
                <w:sz w:val="18"/>
                <w:szCs w:val="18"/>
              </w:rPr>
            </w:pPr>
            <w:r w:rsidRPr="00433B48">
              <w:rPr>
                <w:rFonts w:ascii="Arial" w:hAnsi="Arial"/>
                <w:color w:val="000000"/>
                <w:sz w:val="18"/>
                <w:szCs w:val="18"/>
              </w:rPr>
              <w:t>Involvement from an Early Years Specialist Teacher or Access and Inclusion Officer via an EA1 (from health) or an early years SCIL Team referral.</w:t>
            </w:r>
          </w:p>
          <w:p w:rsidR="00D65569" w:rsidRDefault="00D65569" w:rsidP="004741F2">
            <w:pPr>
              <w:numPr>
                <w:ilvl w:val="0"/>
                <w:numId w:val="7"/>
              </w:numPr>
              <w:rPr>
                <w:rFonts w:ascii="Arial" w:hAnsi="Arial"/>
                <w:color w:val="000000"/>
                <w:sz w:val="18"/>
                <w:szCs w:val="18"/>
              </w:rPr>
            </w:pPr>
            <w:r>
              <w:rPr>
                <w:rFonts w:ascii="Arial" w:hAnsi="Arial"/>
                <w:color w:val="000000"/>
                <w:sz w:val="18"/>
                <w:szCs w:val="18"/>
              </w:rPr>
              <w:t>BMDC central training and support offer</w:t>
            </w:r>
          </w:p>
          <w:p w:rsidR="00D65569" w:rsidRDefault="00D65569" w:rsidP="008D04C4">
            <w:pPr>
              <w:numPr>
                <w:ilvl w:val="0"/>
                <w:numId w:val="7"/>
              </w:numPr>
              <w:rPr>
                <w:rFonts w:ascii="Arial" w:hAnsi="Arial"/>
                <w:color w:val="000000"/>
                <w:sz w:val="18"/>
                <w:szCs w:val="18"/>
              </w:rPr>
            </w:pPr>
            <w:r>
              <w:rPr>
                <w:rFonts w:ascii="Arial" w:hAnsi="Arial"/>
                <w:color w:val="000000"/>
                <w:sz w:val="18"/>
                <w:szCs w:val="18"/>
              </w:rPr>
              <w:t>Traded service from EPT</w:t>
            </w:r>
          </w:p>
          <w:p w:rsidR="001E3E81" w:rsidRDefault="001E3E81" w:rsidP="001E3E81">
            <w:pPr>
              <w:ind w:left="501"/>
              <w:rPr>
                <w:rFonts w:ascii="Arial" w:hAnsi="Arial"/>
                <w:color w:val="000000"/>
                <w:sz w:val="18"/>
                <w:szCs w:val="18"/>
              </w:rPr>
            </w:pPr>
          </w:p>
          <w:p w:rsidR="001E3E81" w:rsidRDefault="001E3E81" w:rsidP="001E3E81">
            <w:pPr>
              <w:ind w:left="501"/>
              <w:rPr>
                <w:rFonts w:ascii="Arial" w:hAnsi="Arial"/>
                <w:color w:val="000000"/>
                <w:sz w:val="18"/>
                <w:szCs w:val="18"/>
              </w:rPr>
            </w:pPr>
          </w:p>
          <w:p w:rsidR="00AA4B8C" w:rsidRDefault="00AA4B8C" w:rsidP="001E3E81">
            <w:pPr>
              <w:ind w:left="501"/>
              <w:rPr>
                <w:rFonts w:ascii="Arial" w:hAnsi="Arial"/>
                <w:color w:val="000000"/>
                <w:sz w:val="18"/>
                <w:szCs w:val="18"/>
              </w:rPr>
            </w:pPr>
          </w:p>
          <w:p w:rsidR="00AA4B8C" w:rsidRPr="001E3E81" w:rsidRDefault="00AA4B8C" w:rsidP="001E3E81">
            <w:pPr>
              <w:ind w:left="501"/>
              <w:rPr>
                <w:rFonts w:ascii="Arial" w:hAnsi="Arial"/>
                <w:color w:val="000000"/>
                <w:sz w:val="18"/>
                <w:szCs w:val="18"/>
              </w:rPr>
            </w:pPr>
          </w:p>
        </w:tc>
      </w:tr>
      <w:tr w:rsidR="00D65569" w:rsidRPr="006F379E" w:rsidTr="00EB7A81">
        <w:tc>
          <w:tcPr>
            <w:tcW w:w="1461" w:type="dxa"/>
            <w:shd w:val="clear" w:color="auto" w:fill="FF0000"/>
            <w:vAlign w:val="center"/>
          </w:tcPr>
          <w:p w:rsidR="00D65569" w:rsidRPr="007D3D6D" w:rsidRDefault="00D65569" w:rsidP="00045248">
            <w:pPr>
              <w:jc w:val="center"/>
              <w:rPr>
                <w:rFonts w:ascii="Arial" w:hAnsi="Arial"/>
                <w:b/>
                <w:color w:val="000000"/>
                <w:sz w:val="20"/>
              </w:rPr>
            </w:pPr>
          </w:p>
          <w:p w:rsidR="00D65569" w:rsidRPr="00A5616B" w:rsidRDefault="00D65569" w:rsidP="00045248">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45" w:type="dxa"/>
            <w:shd w:val="clear" w:color="auto" w:fill="auto"/>
          </w:tcPr>
          <w:p w:rsidR="00D65569" w:rsidRPr="009332E3" w:rsidRDefault="00D65569" w:rsidP="00584DDB">
            <w:pPr>
              <w:rPr>
                <w:rFonts w:ascii="Arial" w:hAnsi="Arial"/>
                <w:color w:val="000000"/>
                <w:sz w:val="20"/>
                <w:szCs w:val="20"/>
              </w:rPr>
            </w:pPr>
            <w:r>
              <w:rPr>
                <w:rFonts w:ascii="Arial" w:hAnsi="Arial"/>
                <w:color w:val="000000"/>
                <w:sz w:val="20"/>
                <w:szCs w:val="20"/>
              </w:rPr>
              <w:t xml:space="preserve"> </w:t>
            </w:r>
            <w:r w:rsidRPr="00D8365B">
              <w:rPr>
                <w:rFonts w:ascii="Arial" w:hAnsi="Arial"/>
                <w:bCs/>
                <w:color w:val="000000"/>
                <w:sz w:val="20"/>
                <w:szCs w:val="20"/>
              </w:rPr>
              <w:t>A constant and severe medical condition, which has effects on day-to-day functioning, requiring specialist intervention.</w:t>
            </w:r>
          </w:p>
        </w:tc>
        <w:tc>
          <w:tcPr>
            <w:tcW w:w="7712" w:type="dxa"/>
            <w:shd w:val="clear" w:color="auto" w:fill="auto"/>
          </w:tcPr>
          <w:p w:rsidR="007A1079" w:rsidRDefault="007A1079" w:rsidP="009332E3">
            <w:pPr>
              <w:pStyle w:val="ProvB"/>
              <w:spacing w:before="0"/>
              <w:rPr>
                <w:rFonts w:ascii="Arial" w:hAnsi="Arial" w:cs="Arial"/>
                <w:bCs w:val="0"/>
                <w:color w:val="000000"/>
                <w:sz w:val="18"/>
                <w:szCs w:val="18"/>
              </w:rPr>
            </w:pPr>
            <w:r w:rsidRPr="00DD36CB">
              <w:rPr>
                <w:rFonts w:ascii="Arial" w:hAnsi="Arial" w:cs="Arial"/>
                <w:bCs w:val="0"/>
                <w:color w:val="000000"/>
                <w:sz w:val="18"/>
                <w:szCs w:val="18"/>
              </w:rPr>
              <w:t xml:space="preserve">Needs-specific practice </w:t>
            </w:r>
            <w:r>
              <w:rPr>
                <w:rFonts w:ascii="Arial" w:hAnsi="Arial" w:cs="Arial"/>
                <w:bCs w:val="0"/>
                <w:color w:val="000000"/>
                <w:sz w:val="18"/>
                <w:szCs w:val="18"/>
              </w:rPr>
              <w:t>as described above, plus:</w:t>
            </w:r>
          </w:p>
          <w:p w:rsidR="007A1079" w:rsidRDefault="007A1079" w:rsidP="007A1079">
            <w:pPr>
              <w:rPr>
                <w:rFonts w:ascii="Arial" w:hAnsi="Arial"/>
                <w:color w:val="000000"/>
                <w:sz w:val="18"/>
                <w:szCs w:val="18"/>
              </w:rPr>
            </w:pPr>
          </w:p>
          <w:p w:rsidR="007A1079" w:rsidRPr="007A1079" w:rsidRDefault="007A1079" w:rsidP="007A1079">
            <w:pPr>
              <w:rPr>
                <w:rFonts w:ascii="Arial" w:hAnsi="Arial"/>
                <w:color w:val="000000"/>
                <w:sz w:val="20"/>
                <w:szCs w:val="20"/>
              </w:rPr>
            </w:pPr>
            <w:r w:rsidRPr="006F379E">
              <w:rPr>
                <w:rFonts w:ascii="Arial" w:hAnsi="Arial"/>
                <w:bCs/>
                <w:color w:val="000000"/>
                <w:sz w:val="20"/>
                <w:szCs w:val="20"/>
              </w:rPr>
              <w:t xml:space="preserve">Health Care Plan </w:t>
            </w:r>
            <w:r>
              <w:rPr>
                <w:rFonts w:ascii="Arial" w:hAnsi="Arial"/>
                <w:bCs/>
                <w:color w:val="000000"/>
                <w:sz w:val="20"/>
                <w:szCs w:val="20"/>
              </w:rPr>
              <w:t xml:space="preserve">and </w:t>
            </w:r>
            <w:r w:rsidRPr="006F379E">
              <w:rPr>
                <w:rFonts w:ascii="Arial" w:hAnsi="Arial"/>
                <w:color w:val="000000"/>
                <w:sz w:val="20"/>
                <w:szCs w:val="20"/>
              </w:rPr>
              <w:t xml:space="preserve">Specialist equipment </w:t>
            </w:r>
            <w:r w:rsidRPr="006F379E">
              <w:rPr>
                <w:rFonts w:ascii="Arial" w:hAnsi="Arial"/>
                <w:bCs/>
                <w:color w:val="000000"/>
                <w:sz w:val="20"/>
                <w:szCs w:val="20"/>
              </w:rPr>
              <w:t>in place</w:t>
            </w:r>
            <w:r>
              <w:rPr>
                <w:rFonts w:ascii="Arial" w:hAnsi="Arial"/>
                <w:bCs/>
                <w:color w:val="000000"/>
                <w:sz w:val="20"/>
                <w:szCs w:val="20"/>
              </w:rPr>
              <w:t xml:space="preserve">. </w:t>
            </w:r>
            <w:r w:rsidRPr="00864A81">
              <w:rPr>
                <w:rFonts w:ascii="Arial" w:hAnsi="Arial"/>
                <w:bCs/>
                <w:color w:val="000000"/>
                <w:sz w:val="20"/>
                <w:szCs w:val="20"/>
              </w:rPr>
              <w:t>Requires regular medical intervention following Health Care Plan supported by training and advice from medical professionals.</w:t>
            </w:r>
            <w:r>
              <w:rPr>
                <w:rFonts w:ascii="Arial" w:hAnsi="Arial"/>
                <w:color w:val="000000"/>
                <w:sz w:val="20"/>
                <w:szCs w:val="20"/>
              </w:rPr>
              <w:t xml:space="preserve"> </w:t>
            </w:r>
            <w:r w:rsidRPr="006F379E">
              <w:rPr>
                <w:rFonts w:ascii="Arial" w:hAnsi="Arial"/>
                <w:b/>
                <w:color w:val="000000"/>
                <w:sz w:val="20"/>
                <w:szCs w:val="20"/>
              </w:rPr>
              <w:t>Consideration given</w:t>
            </w:r>
            <w:r w:rsidRPr="006F379E">
              <w:rPr>
                <w:rFonts w:ascii="Arial" w:hAnsi="Arial"/>
                <w:color w:val="000000"/>
                <w:sz w:val="20"/>
                <w:szCs w:val="20"/>
              </w:rPr>
              <w:t xml:space="preserve"> to an environment that ensures the safe emotional well-being and </w:t>
            </w:r>
            <w:r>
              <w:rPr>
                <w:rFonts w:ascii="Arial" w:hAnsi="Arial"/>
                <w:bCs/>
                <w:color w:val="000000"/>
                <w:sz w:val="20"/>
                <w:szCs w:val="20"/>
              </w:rPr>
              <w:t>appropriately trained support for</w:t>
            </w:r>
            <w:r w:rsidRPr="00864A81">
              <w:rPr>
                <w:rFonts w:ascii="Arial" w:hAnsi="Arial"/>
                <w:bCs/>
                <w:color w:val="000000"/>
                <w:sz w:val="20"/>
                <w:szCs w:val="20"/>
              </w:rPr>
              <w:t xml:space="preserve"> the individual</w:t>
            </w:r>
          </w:p>
          <w:p w:rsidR="007A1079" w:rsidRDefault="007A1079" w:rsidP="007A1079">
            <w:pPr>
              <w:pStyle w:val="Default"/>
              <w:rPr>
                <w:sz w:val="18"/>
                <w:szCs w:val="18"/>
              </w:rPr>
            </w:pPr>
          </w:p>
          <w:p w:rsidR="007A1079" w:rsidRPr="006F379E" w:rsidRDefault="007A1079" w:rsidP="007A1079">
            <w:pPr>
              <w:pStyle w:val="Default"/>
              <w:rPr>
                <w:sz w:val="18"/>
                <w:szCs w:val="18"/>
              </w:rPr>
            </w:pPr>
            <w:r w:rsidRPr="006F379E">
              <w:rPr>
                <w:sz w:val="18"/>
                <w:szCs w:val="18"/>
              </w:rPr>
              <w:t xml:space="preserve">A monitoring system should be in place to identify </w:t>
            </w:r>
            <w:r>
              <w:rPr>
                <w:sz w:val="18"/>
                <w:szCs w:val="18"/>
              </w:rPr>
              <w:t xml:space="preserve">short term targets from the EHCP, </w:t>
            </w:r>
            <w:r w:rsidRPr="006F379E">
              <w:rPr>
                <w:sz w:val="18"/>
                <w:szCs w:val="18"/>
              </w:rPr>
              <w:t xml:space="preserve">implement </w:t>
            </w:r>
            <w:r>
              <w:rPr>
                <w:sz w:val="18"/>
                <w:szCs w:val="18"/>
              </w:rPr>
              <w:t xml:space="preserve">recommended provision </w:t>
            </w:r>
            <w:r w:rsidRPr="006F379E">
              <w:rPr>
                <w:sz w:val="18"/>
                <w:szCs w:val="18"/>
              </w:rPr>
              <w:t>and monitor and evalua</w:t>
            </w:r>
            <w:r>
              <w:rPr>
                <w:sz w:val="18"/>
                <w:szCs w:val="18"/>
              </w:rPr>
              <w:t>te progress, for example an IEP.</w:t>
            </w:r>
          </w:p>
          <w:p w:rsidR="007A1079" w:rsidRPr="006F379E" w:rsidRDefault="007A1079" w:rsidP="007A1079">
            <w:pPr>
              <w:pStyle w:val="Default"/>
              <w:rPr>
                <w:sz w:val="18"/>
                <w:szCs w:val="18"/>
              </w:rPr>
            </w:pPr>
          </w:p>
          <w:p w:rsidR="007A1079" w:rsidRPr="001A32E6" w:rsidRDefault="007A1079" w:rsidP="007A1079">
            <w:pPr>
              <w:pStyle w:val="Default"/>
              <w:rPr>
                <w:sz w:val="18"/>
                <w:szCs w:val="18"/>
              </w:rPr>
            </w:pPr>
            <w:r w:rsidRPr="00883207">
              <w:rPr>
                <w:sz w:val="18"/>
                <w:szCs w:val="18"/>
              </w:rPr>
              <w:t xml:space="preserve">Termly planned sharing of information including the parent and </w:t>
            </w:r>
            <w:r>
              <w:rPr>
                <w:sz w:val="18"/>
                <w:szCs w:val="18"/>
              </w:rPr>
              <w:t xml:space="preserve">child / young person </w:t>
            </w:r>
            <w:r w:rsidRPr="00883207">
              <w:rPr>
                <w:sz w:val="18"/>
                <w:szCs w:val="18"/>
              </w:rPr>
              <w:t>should take place as well as a statutory annual review.</w:t>
            </w:r>
          </w:p>
          <w:p w:rsidR="007A1079" w:rsidRPr="00DD36CB" w:rsidRDefault="007A1079" w:rsidP="007A1079">
            <w:pPr>
              <w:pStyle w:val="ProvB"/>
              <w:rPr>
                <w:rFonts w:ascii="Arial" w:hAnsi="Arial" w:cs="Arial"/>
                <w:bCs w:val="0"/>
                <w:color w:val="000000"/>
                <w:sz w:val="18"/>
                <w:szCs w:val="18"/>
              </w:rPr>
            </w:pPr>
            <w:r w:rsidRPr="00DD36CB">
              <w:rPr>
                <w:rFonts w:ascii="Arial" w:hAnsi="Arial" w:cs="Arial"/>
                <w:bCs w:val="0"/>
                <w:color w:val="000000"/>
                <w:sz w:val="18"/>
                <w:szCs w:val="18"/>
              </w:rPr>
              <w:t xml:space="preserve">Bespoke Intervention – time bound and quantifiable: </w:t>
            </w:r>
          </w:p>
          <w:p w:rsidR="007A1079" w:rsidRDefault="007A1079" w:rsidP="007A1079">
            <w:pPr>
              <w:rPr>
                <w:rFonts w:ascii="Arial" w:hAnsi="Arial"/>
                <w:color w:val="000000"/>
                <w:sz w:val="18"/>
                <w:szCs w:val="18"/>
              </w:rPr>
            </w:pPr>
          </w:p>
          <w:p w:rsidR="007A1079" w:rsidRDefault="007A1079" w:rsidP="007A1079">
            <w:pPr>
              <w:pStyle w:val="Default"/>
              <w:rPr>
                <w:sz w:val="18"/>
                <w:szCs w:val="18"/>
              </w:rPr>
            </w:pPr>
            <w:r>
              <w:rPr>
                <w:sz w:val="18"/>
                <w:szCs w:val="18"/>
              </w:rPr>
              <w:t>U</w:t>
            </w:r>
            <w:r w:rsidRPr="006F379E">
              <w:rPr>
                <w:sz w:val="18"/>
                <w:szCs w:val="18"/>
              </w:rPr>
              <w:t>nd</w:t>
            </w:r>
            <w:r>
              <w:rPr>
                <w:sz w:val="18"/>
                <w:szCs w:val="18"/>
              </w:rPr>
              <w:t>er the direction of the teacher, a</w:t>
            </w:r>
            <w:r w:rsidRPr="006F379E">
              <w:rPr>
                <w:sz w:val="18"/>
                <w:szCs w:val="18"/>
              </w:rPr>
              <w:t xml:space="preserve">dditional adults support the </w:t>
            </w:r>
            <w:r>
              <w:rPr>
                <w:sz w:val="18"/>
                <w:szCs w:val="18"/>
              </w:rPr>
              <w:t xml:space="preserve">child / young person as described in section F of the EHCP, </w:t>
            </w:r>
            <w:r w:rsidRPr="006F379E">
              <w:rPr>
                <w:sz w:val="18"/>
                <w:szCs w:val="18"/>
              </w:rPr>
              <w:t>to</w:t>
            </w:r>
            <w:r>
              <w:rPr>
                <w:sz w:val="18"/>
                <w:szCs w:val="18"/>
              </w:rPr>
              <w:t xml:space="preserve"> address the identified outcomes. </w:t>
            </w:r>
          </w:p>
          <w:p w:rsidR="00D65569" w:rsidRPr="006F379E" w:rsidRDefault="00D65569" w:rsidP="00584DDB">
            <w:pPr>
              <w:pStyle w:val="Default"/>
              <w:rPr>
                <w:sz w:val="18"/>
                <w:szCs w:val="18"/>
              </w:rPr>
            </w:pPr>
          </w:p>
          <w:p w:rsidR="00D65569" w:rsidRPr="006F379E" w:rsidRDefault="00D65569" w:rsidP="00584DDB">
            <w:pPr>
              <w:pStyle w:val="Default"/>
              <w:rPr>
                <w:sz w:val="18"/>
                <w:szCs w:val="18"/>
              </w:rPr>
            </w:pPr>
            <w:r w:rsidRPr="006F379E">
              <w:rPr>
                <w:sz w:val="18"/>
                <w:szCs w:val="18"/>
              </w:rPr>
              <w:t xml:space="preserve">Additional adults support the </w:t>
            </w:r>
            <w:r>
              <w:rPr>
                <w:sz w:val="18"/>
                <w:szCs w:val="18"/>
              </w:rPr>
              <w:t xml:space="preserve">A </w:t>
            </w:r>
            <w:r w:rsidR="00944F4B">
              <w:rPr>
                <w:sz w:val="18"/>
                <w:szCs w:val="18"/>
              </w:rPr>
              <w:t xml:space="preserve">child / young person </w:t>
            </w:r>
            <w:r w:rsidRPr="006F379E">
              <w:rPr>
                <w:sz w:val="18"/>
                <w:szCs w:val="18"/>
              </w:rPr>
              <w:t>individually, under the direction of the teacher to:</w:t>
            </w:r>
          </w:p>
          <w:p w:rsidR="00D65569" w:rsidRPr="006F379E" w:rsidRDefault="00D65569" w:rsidP="00584DDB">
            <w:pPr>
              <w:pStyle w:val="Default"/>
              <w:numPr>
                <w:ilvl w:val="0"/>
                <w:numId w:val="3"/>
              </w:numPr>
              <w:rPr>
                <w:sz w:val="18"/>
                <w:szCs w:val="18"/>
              </w:rPr>
            </w:pPr>
            <w:r w:rsidRPr="006F379E">
              <w:rPr>
                <w:sz w:val="18"/>
                <w:szCs w:val="18"/>
              </w:rPr>
              <w:t xml:space="preserve">work on significantly modified curriculum tasks; </w:t>
            </w:r>
          </w:p>
          <w:p w:rsidR="00D65569" w:rsidRPr="006F379E" w:rsidRDefault="00D65569" w:rsidP="00584DDB">
            <w:pPr>
              <w:pStyle w:val="Default"/>
              <w:numPr>
                <w:ilvl w:val="0"/>
                <w:numId w:val="3"/>
              </w:numPr>
              <w:rPr>
                <w:sz w:val="18"/>
                <w:szCs w:val="18"/>
              </w:rPr>
            </w:pPr>
            <w:r w:rsidRPr="006F379E">
              <w:rPr>
                <w:sz w:val="18"/>
                <w:szCs w:val="18"/>
              </w:rPr>
              <w:t xml:space="preserve">access daily individual support </w:t>
            </w:r>
          </w:p>
          <w:p w:rsidR="00D65569" w:rsidRPr="006F379E" w:rsidRDefault="00D65569" w:rsidP="00584DDB">
            <w:pPr>
              <w:pStyle w:val="Default"/>
              <w:numPr>
                <w:ilvl w:val="0"/>
                <w:numId w:val="3"/>
              </w:numPr>
              <w:rPr>
                <w:sz w:val="18"/>
                <w:szCs w:val="18"/>
              </w:rPr>
            </w:pPr>
            <w:r w:rsidRPr="006F379E">
              <w:rPr>
                <w:sz w:val="18"/>
                <w:szCs w:val="18"/>
              </w:rPr>
              <w:t xml:space="preserve">encourage independence </w:t>
            </w:r>
          </w:p>
          <w:p w:rsidR="00D65569" w:rsidRPr="006F379E" w:rsidRDefault="00D65569" w:rsidP="00584DDB">
            <w:pPr>
              <w:pStyle w:val="Default"/>
              <w:numPr>
                <w:ilvl w:val="0"/>
                <w:numId w:val="3"/>
              </w:numPr>
              <w:rPr>
                <w:sz w:val="18"/>
                <w:szCs w:val="18"/>
              </w:rPr>
            </w:pPr>
            <w:r w:rsidRPr="006F379E">
              <w:rPr>
                <w:sz w:val="18"/>
                <w:szCs w:val="18"/>
              </w:rPr>
              <w:t>create opportunities for peer to peer interaction</w:t>
            </w:r>
          </w:p>
          <w:p w:rsidR="00D65569" w:rsidRPr="009332E3" w:rsidRDefault="00D65569" w:rsidP="009332E3">
            <w:pPr>
              <w:pStyle w:val="Default"/>
              <w:numPr>
                <w:ilvl w:val="0"/>
                <w:numId w:val="3"/>
              </w:numPr>
              <w:rPr>
                <w:sz w:val="18"/>
                <w:szCs w:val="18"/>
              </w:rPr>
            </w:pPr>
            <w:r w:rsidRPr="006F379E">
              <w:rPr>
                <w:sz w:val="18"/>
                <w:szCs w:val="18"/>
              </w:rPr>
              <w:t xml:space="preserve">monitor the progress of the </w:t>
            </w:r>
            <w:r>
              <w:rPr>
                <w:sz w:val="18"/>
                <w:szCs w:val="18"/>
              </w:rPr>
              <w:t xml:space="preserve">A </w:t>
            </w:r>
            <w:r w:rsidR="00944F4B">
              <w:rPr>
                <w:sz w:val="18"/>
                <w:szCs w:val="18"/>
              </w:rPr>
              <w:t xml:space="preserve">child / young person </w:t>
            </w:r>
            <w:r w:rsidRPr="006F379E">
              <w:rPr>
                <w:sz w:val="18"/>
                <w:szCs w:val="18"/>
              </w:rPr>
              <w:t xml:space="preserve">using highly structured methods </w:t>
            </w:r>
          </w:p>
          <w:p w:rsidR="00D65569" w:rsidRPr="006F379E" w:rsidRDefault="00D65569" w:rsidP="007A1079">
            <w:pPr>
              <w:rPr>
                <w:rFonts w:ascii="Arial" w:hAnsi="Arial"/>
                <w:color w:val="000000"/>
                <w:sz w:val="20"/>
                <w:szCs w:val="20"/>
              </w:rPr>
            </w:pPr>
          </w:p>
        </w:tc>
        <w:tc>
          <w:tcPr>
            <w:tcW w:w="3316" w:type="dxa"/>
            <w:shd w:val="clear" w:color="auto" w:fill="auto"/>
          </w:tcPr>
          <w:p w:rsidR="00D65569"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Pr="003A3FCD" w:rsidRDefault="00D65569" w:rsidP="008D04C4">
            <w:pPr>
              <w:rPr>
                <w:rFonts w:ascii="Arial" w:hAnsi="Arial"/>
                <w:b/>
                <w:color w:val="000000"/>
                <w:sz w:val="18"/>
                <w:szCs w:val="18"/>
              </w:rPr>
            </w:pPr>
          </w:p>
          <w:p w:rsidR="004C7EC7" w:rsidRDefault="00E008B8" w:rsidP="00E008B8">
            <w:pPr>
              <w:numPr>
                <w:ilvl w:val="0"/>
                <w:numId w:val="9"/>
              </w:numPr>
              <w:rPr>
                <w:rFonts w:ascii="Arial" w:hAnsi="Arial"/>
                <w:color w:val="000000"/>
                <w:sz w:val="18"/>
                <w:szCs w:val="18"/>
              </w:rPr>
            </w:pPr>
            <w:r w:rsidRPr="003A3FCD">
              <w:rPr>
                <w:rFonts w:ascii="Arial" w:hAnsi="Arial"/>
                <w:color w:val="000000"/>
                <w:sz w:val="18"/>
                <w:szCs w:val="18"/>
              </w:rPr>
              <w:t>Mainstream placement</w:t>
            </w:r>
          </w:p>
          <w:p w:rsidR="004C7EC7" w:rsidRPr="00F36064" w:rsidRDefault="00E008B8" w:rsidP="004C7EC7">
            <w:pPr>
              <w:numPr>
                <w:ilvl w:val="0"/>
                <w:numId w:val="9"/>
              </w:numPr>
              <w:rPr>
                <w:rFonts w:ascii="Arial" w:hAnsi="Arial"/>
                <w:color w:val="000000"/>
                <w:sz w:val="18"/>
                <w:szCs w:val="18"/>
              </w:rPr>
            </w:pPr>
            <w:r w:rsidRPr="003A3FCD">
              <w:rPr>
                <w:rFonts w:ascii="Arial" w:hAnsi="Arial"/>
                <w:color w:val="000000"/>
                <w:sz w:val="18"/>
                <w:szCs w:val="18"/>
              </w:rPr>
              <w:t xml:space="preserve"> </w:t>
            </w:r>
            <w:r w:rsidR="004C7EC7" w:rsidRPr="004A73A8">
              <w:rPr>
                <w:rFonts w:ascii="Arial" w:hAnsi="Arial"/>
                <w:color w:val="000000"/>
                <w:sz w:val="18"/>
                <w:szCs w:val="18"/>
              </w:rPr>
              <w:t xml:space="preserve">Additional adult support amounting to no less than 19 </w:t>
            </w:r>
            <w:proofErr w:type="spellStart"/>
            <w:r w:rsidR="004C7EC7" w:rsidRPr="004A73A8">
              <w:rPr>
                <w:rFonts w:ascii="Arial" w:hAnsi="Arial"/>
                <w:color w:val="000000"/>
                <w:sz w:val="18"/>
                <w:szCs w:val="18"/>
              </w:rPr>
              <w:t>hrs</w:t>
            </w:r>
            <w:proofErr w:type="spellEnd"/>
            <w:r w:rsidR="004C7EC7" w:rsidRPr="004A73A8">
              <w:rPr>
                <w:rFonts w:ascii="Arial" w:hAnsi="Arial"/>
                <w:color w:val="000000"/>
                <w:sz w:val="18"/>
                <w:szCs w:val="18"/>
              </w:rPr>
              <w:t xml:space="preserve"> per week (pro rata) comprising of 2 hours per day (1:1) for core learning activities, and  no less  than  2 hours per day small group support  to  facilitate access to the  curriculum and deliver individually planned programmes of work</w:t>
            </w:r>
            <w:r w:rsidR="004C7EC7">
              <w:rPr>
                <w:rFonts w:ascii="Arial" w:hAnsi="Arial"/>
                <w:color w:val="000000"/>
                <w:sz w:val="18"/>
                <w:szCs w:val="18"/>
              </w:rPr>
              <w:t xml:space="preserve"> and</w:t>
            </w:r>
            <w:r w:rsidR="004C7EC7" w:rsidRPr="00E008B8">
              <w:rPr>
                <w:rFonts w:ascii="Arial" w:hAnsi="Arial"/>
                <w:color w:val="000000"/>
                <w:sz w:val="18"/>
                <w:szCs w:val="18"/>
              </w:rPr>
              <w:t xml:space="preserve"> interventions / strategies </w:t>
            </w:r>
            <w:r w:rsidR="004C7EC7">
              <w:rPr>
                <w:rFonts w:ascii="Arial" w:hAnsi="Arial"/>
                <w:color w:val="000000"/>
                <w:sz w:val="18"/>
                <w:szCs w:val="18"/>
              </w:rPr>
              <w:t>outlined in EHCP.</w:t>
            </w:r>
          </w:p>
          <w:p w:rsidR="004C7EC7" w:rsidRPr="003A3FCD" w:rsidRDefault="004C7EC7" w:rsidP="004C7EC7">
            <w:pPr>
              <w:rPr>
                <w:rFonts w:ascii="Arial" w:hAnsi="Arial"/>
                <w:color w:val="000000"/>
                <w:sz w:val="18"/>
                <w:szCs w:val="18"/>
              </w:rPr>
            </w:pPr>
            <w:r>
              <w:rPr>
                <w:rFonts w:ascii="Arial" w:hAnsi="Arial"/>
                <w:color w:val="000000"/>
                <w:sz w:val="18"/>
                <w:szCs w:val="18"/>
              </w:rPr>
              <w:t>or</w:t>
            </w:r>
          </w:p>
          <w:p w:rsidR="004C7EC7" w:rsidRPr="004A73A8" w:rsidRDefault="004C7EC7" w:rsidP="004C7EC7">
            <w:pPr>
              <w:numPr>
                <w:ilvl w:val="0"/>
                <w:numId w:val="9"/>
              </w:numPr>
              <w:rPr>
                <w:rFonts w:ascii="Arial" w:hAnsi="Arial"/>
                <w:color w:val="000000"/>
                <w:sz w:val="18"/>
                <w:szCs w:val="18"/>
              </w:rPr>
            </w:pPr>
            <w:r w:rsidRPr="004A73A8">
              <w:rPr>
                <w:rFonts w:ascii="Arial" w:hAnsi="Arial"/>
                <w:color w:val="000000"/>
                <w:sz w:val="18"/>
                <w:szCs w:val="18"/>
              </w:rPr>
              <w:t>Smaller class size / enhanced  adult child ratio ( no more than 1:12) within a mainstream environment for no less than 19 hours per week , plus  additional adult support (1:6) to  facilitate access to an appropriately differentiated / modified or alternative  curriculum and deliver individually planned programmes of work</w:t>
            </w:r>
            <w:r>
              <w:rPr>
                <w:rFonts w:ascii="Arial" w:hAnsi="Arial"/>
                <w:color w:val="000000"/>
                <w:sz w:val="18"/>
                <w:szCs w:val="18"/>
              </w:rPr>
              <w:t xml:space="preserve">  and</w:t>
            </w:r>
            <w:r w:rsidRPr="00E008B8">
              <w:rPr>
                <w:rFonts w:ascii="Arial" w:hAnsi="Arial"/>
                <w:color w:val="000000"/>
                <w:sz w:val="18"/>
                <w:szCs w:val="18"/>
              </w:rPr>
              <w:t xml:space="preserve"> interventions / strategies </w:t>
            </w:r>
            <w:r>
              <w:rPr>
                <w:rFonts w:ascii="Arial" w:hAnsi="Arial"/>
                <w:color w:val="000000"/>
                <w:sz w:val="18"/>
                <w:szCs w:val="18"/>
              </w:rPr>
              <w:t>outlined in EHCP.</w:t>
            </w:r>
          </w:p>
          <w:p w:rsidR="00E008B8" w:rsidRPr="00F36064" w:rsidRDefault="00E008B8" w:rsidP="00E008B8">
            <w:pPr>
              <w:numPr>
                <w:ilvl w:val="0"/>
                <w:numId w:val="9"/>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E008B8" w:rsidRDefault="00E008B8" w:rsidP="00E008B8">
            <w:pPr>
              <w:rPr>
                <w:rFonts w:ascii="Arial" w:hAnsi="Arial"/>
                <w:color w:val="000000"/>
                <w:sz w:val="18"/>
                <w:szCs w:val="18"/>
              </w:rPr>
            </w:pPr>
          </w:p>
          <w:p w:rsidR="00D65569" w:rsidRDefault="00D65569" w:rsidP="008D04C4">
            <w:pPr>
              <w:rPr>
                <w:rFonts w:ascii="Arial" w:hAnsi="Arial"/>
                <w:color w:val="000000"/>
                <w:sz w:val="18"/>
                <w:szCs w:val="18"/>
              </w:rPr>
            </w:pPr>
          </w:p>
          <w:p w:rsidR="00D65569" w:rsidRPr="00373CCD" w:rsidRDefault="00D65569" w:rsidP="008D04C4">
            <w:pPr>
              <w:rPr>
                <w:rFonts w:ascii="Arial" w:hAnsi="Arial"/>
                <w:b/>
                <w:color w:val="000000"/>
                <w:sz w:val="18"/>
                <w:szCs w:val="18"/>
              </w:rPr>
            </w:pPr>
            <w:r w:rsidRPr="00373CCD">
              <w:rPr>
                <w:rFonts w:ascii="Arial" w:hAnsi="Arial"/>
                <w:b/>
                <w:color w:val="000000"/>
                <w:sz w:val="18"/>
                <w:szCs w:val="18"/>
              </w:rPr>
              <w:t>LA:</w:t>
            </w:r>
          </w:p>
          <w:p w:rsidR="00D65569" w:rsidRPr="003A3FCD" w:rsidRDefault="00D65569" w:rsidP="008D04C4">
            <w:pPr>
              <w:rPr>
                <w:rFonts w:ascii="Arial" w:hAnsi="Arial"/>
                <w:color w:val="000000"/>
                <w:sz w:val="18"/>
                <w:szCs w:val="18"/>
              </w:rPr>
            </w:pPr>
          </w:p>
          <w:p w:rsidR="00D65569" w:rsidRDefault="00D65569" w:rsidP="004741F2">
            <w:pPr>
              <w:numPr>
                <w:ilvl w:val="0"/>
                <w:numId w:val="9"/>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F36064" w:rsidRDefault="00D65569" w:rsidP="004741F2">
            <w:pPr>
              <w:numPr>
                <w:ilvl w:val="0"/>
                <w:numId w:val="9"/>
              </w:numPr>
              <w:rPr>
                <w:rFonts w:ascii="Arial" w:hAnsi="Arial"/>
                <w:color w:val="000000"/>
                <w:sz w:val="18"/>
                <w:szCs w:val="18"/>
              </w:rPr>
            </w:pPr>
            <w:r w:rsidRPr="00F36064">
              <w:rPr>
                <w:rFonts w:ascii="Arial" w:hAnsi="Arial"/>
                <w:color w:val="000000"/>
                <w:sz w:val="18"/>
                <w:szCs w:val="18"/>
              </w:rPr>
              <w:t>Teaching Support Team  statutory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D65569" w:rsidRDefault="00D65569" w:rsidP="004741F2">
            <w:pPr>
              <w:numPr>
                <w:ilvl w:val="0"/>
                <w:numId w:val="9"/>
              </w:numPr>
              <w:rPr>
                <w:rFonts w:ascii="Arial" w:hAnsi="Arial"/>
                <w:color w:val="000000"/>
                <w:sz w:val="18"/>
                <w:szCs w:val="18"/>
              </w:rPr>
            </w:pPr>
            <w:r>
              <w:rPr>
                <w:rFonts w:ascii="Arial" w:hAnsi="Arial"/>
                <w:color w:val="000000"/>
                <w:sz w:val="18"/>
                <w:szCs w:val="18"/>
              </w:rPr>
              <w:t>Traded service from EPT</w:t>
            </w: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Default="001E3E81" w:rsidP="001E3E81">
            <w:pPr>
              <w:rPr>
                <w:rFonts w:ascii="Arial" w:hAnsi="Arial"/>
                <w:color w:val="000000"/>
                <w:sz w:val="18"/>
                <w:szCs w:val="18"/>
              </w:rPr>
            </w:pPr>
          </w:p>
          <w:p w:rsidR="001E3E81" w:rsidRPr="006F379E" w:rsidRDefault="001E3E81" w:rsidP="001E3E81">
            <w:pPr>
              <w:rPr>
                <w:rFonts w:ascii="Arial" w:hAnsi="Arial"/>
                <w:color w:val="000000"/>
                <w:sz w:val="18"/>
                <w:szCs w:val="18"/>
              </w:rPr>
            </w:pPr>
          </w:p>
          <w:p w:rsidR="00D65569" w:rsidRPr="006F379E" w:rsidRDefault="00D65569" w:rsidP="008D04C4">
            <w:pPr>
              <w:rPr>
                <w:rFonts w:ascii="Arial" w:hAnsi="Arial"/>
                <w:color w:val="000000"/>
                <w:sz w:val="18"/>
                <w:szCs w:val="18"/>
              </w:rPr>
            </w:pPr>
          </w:p>
        </w:tc>
      </w:tr>
      <w:tr w:rsidR="00D65569" w:rsidRPr="006F379E" w:rsidTr="00EB7A81">
        <w:tc>
          <w:tcPr>
            <w:tcW w:w="1461" w:type="dxa"/>
            <w:shd w:val="clear" w:color="auto" w:fill="FFCCCC"/>
            <w:vAlign w:val="center"/>
          </w:tcPr>
          <w:p w:rsidR="00D65569" w:rsidRDefault="00D65569" w:rsidP="00045248">
            <w:pPr>
              <w:jc w:val="center"/>
              <w:rPr>
                <w:rFonts w:ascii="Arial" w:hAnsi="Arial"/>
                <w:b/>
                <w:color w:val="000000"/>
                <w:sz w:val="20"/>
              </w:rPr>
            </w:pPr>
            <w:r>
              <w:rPr>
                <w:rFonts w:ascii="Arial" w:hAnsi="Arial"/>
                <w:b/>
                <w:color w:val="000000"/>
                <w:sz w:val="20"/>
              </w:rPr>
              <w:lastRenderedPageBreak/>
              <w:t>EHCP</w:t>
            </w:r>
          </w:p>
          <w:p w:rsidR="00D65569" w:rsidRPr="006F379E" w:rsidRDefault="00D65569" w:rsidP="00045248">
            <w:pPr>
              <w:jc w:val="center"/>
              <w:rPr>
                <w:rFonts w:ascii="Arial" w:hAnsi="Arial"/>
                <w:color w:val="000000"/>
                <w:sz w:val="18"/>
                <w:szCs w:val="18"/>
              </w:rPr>
            </w:pPr>
          </w:p>
        </w:tc>
        <w:tc>
          <w:tcPr>
            <w:tcW w:w="2645" w:type="dxa"/>
            <w:shd w:val="clear" w:color="auto" w:fill="auto"/>
          </w:tcPr>
          <w:p w:rsidR="00D65569" w:rsidRDefault="00D6556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D65569" w:rsidRPr="001A32E6" w:rsidRDefault="00D65569" w:rsidP="00584DDB">
            <w:pPr>
              <w:rPr>
                <w:rFonts w:ascii="Arial" w:hAnsi="Arial"/>
                <w:b/>
                <w:color w:val="000000"/>
                <w:sz w:val="18"/>
                <w:szCs w:val="18"/>
              </w:rPr>
            </w:pPr>
          </w:p>
          <w:p w:rsidR="00D65569" w:rsidRDefault="00D65569" w:rsidP="00D8365B">
            <w:pPr>
              <w:rPr>
                <w:rFonts w:ascii="Arial" w:hAnsi="Arial"/>
                <w:color w:val="000000"/>
                <w:sz w:val="18"/>
                <w:szCs w:val="18"/>
              </w:rPr>
            </w:pPr>
            <w:r w:rsidRPr="00D8365B">
              <w:rPr>
                <w:rFonts w:ascii="Arial" w:hAnsi="Arial"/>
                <w:color w:val="000000"/>
                <w:sz w:val="18"/>
                <w:szCs w:val="18"/>
              </w:rPr>
              <w:t>A constant and severe medical condition, which has profound effects on day-to-day functioning. The condition may be life threatening or life limiting.</w:t>
            </w:r>
          </w:p>
          <w:p w:rsidR="00D65569" w:rsidRPr="00D8365B" w:rsidRDefault="00D65569" w:rsidP="00D8365B">
            <w:pPr>
              <w:rPr>
                <w:rFonts w:ascii="Arial" w:hAnsi="Arial"/>
                <w:color w:val="000000"/>
                <w:sz w:val="18"/>
                <w:szCs w:val="18"/>
              </w:rPr>
            </w:pPr>
          </w:p>
          <w:p w:rsidR="00D65569" w:rsidRPr="00D8365B" w:rsidRDefault="00D65569" w:rsidP="00D8365B">
            <w:pPr>
              <w:rPr>
                <w:rFonts w:ascii="Arial" w:hAnsi="Arial"/>
                <w:color w:val="000000"/>
                <w:sz w:val="18"/>
                <w:szCs w:val="18"/>
              </w:rPr>
            </w:pPr>
            <w:r w:rsidRPr="00D8365B">
              <w:rPr>
                <w:rFonts w:ascii="Arial" w:hAnsi="Arial"/>
                <w:color w:val="000000"/>
                <w:sz w:val="18"/>
                <w:szCs w:val="18"/>
              </w:rPr>
              <w:t>Specialist medical intervention</w:t>
            </w:r>
          </w:p>
          <w:p w:rsidR="00D65569" w:rsidRPr="006F379E" w:rsidRDefault="00D65569" w:rsidP="00D8365B">
            <w:pPr>
              <w:rPr>
                <w:rFonts w:ascii="Arial" w:hAnsi="Arial"/>
                <w:color w:val="000000"/>
                <w:sz w:val="18"/>
                <w:szCs w:val="18"/>
              </w:rPr>
            </w:pPr>
            <w:r>
              <w:rPr>
                <w:rFonts w:ascii="Arial" w:hAnsi="Arial"/>
                <w:color w:val="000000"/>
                <w:sz w:val="18"/>
                <w:szCs w:val="18"/>
              </w:rPr>
              <w:t>And a</w:t>
            </w:r>
            <w:r w:rsidRPr="00D8365B">
              <w:rPr>
                <w:rFonts w:ascii="Arial" w:hAnsi="Arial"/>
                <w:color w:val="000000"/>
                <w:sz w:val="18"/>
                <w:szCs w:val="18"/>
              </w:rPr>
              <w:t>lternative provision</w:t>
            </w:r>
            <w:r>
              <w:rPr>
                <w:rFonts w:ascii="Arial" w:hAnsi="Arial"/>
                <w:color w:val="000000"/>
                <w:sz w:val="18"/>
                <w:szCs w:val="18"/>
              </w:rPr>
              <w:t xml:space="preserve"> required</w:t>
            </w:r>
          </w:p>
        </w:tc>
        <w:tc>
          <w:tcPr>
            <w:tcW w:w="7712" w:type="dxa"/>
            <w:shd w:val="clear" w:color="auto" w:fill="auto"/>
          </w:tcPr>
          <w:p w:rsidR="00D65569" w:rsidRDefault="00D65569" w:rsidP="00584DDB">
            <w:pPr>
              <w:rPr>
                <w:rFonts w:ascii="Arial" w:hAnsi="Arial"/>
                <w:color w:val="000000"/>
                <w:sz w:val="18"/>
                <w:szCs w:val="18"/>
              </w:rPr>
            </w:pPr>
            <w:r w:rsidRPr="009E7D51">
              <w:rPr>
                <w:rFonts w:ascii="Arial" w:hAnsi="Arial"/>
                <w:color w:val="000000"/>
                <w:sz w:val="18"/>
                <w:szCs w:val="18"/>
              </w:rPr>
              <w:t xml:space="preserve">TRACKS home tuition is used when children are medically unable to access school. </w:t>
            </w:r>
          </w:p>
          <w:p w:rsidR="00D65569" w:rsidRPr="006F379E" w:rsidRDefault="00D65569" w:rsidP="00584DDB">
            <w:pPr>
              <w:rPr>
                <w:rFonts w:ascii="Arial" w:hAnsi="Arial"/>
                <w:b/>
                <w:bCs/>
                <w:color w:val="000000"/>
                <w:sz w:val="20"/>
                <w:szCs w:val="20"/>
              </w:rPr>
            </w:pPr>
            <w:r w:rsidRPr="00717071">
              <w:rPr>
                <w:rFonts w:ascii="Arial" w:hAnsi="Arial"/>
                <w:color w:val="000000"/>
                <w:sz w:val="18"/>
                <w:szCs w:val="18"/>
              </w:rPr>
              <w:t>Links maintained with mainstream school as appropriate.</w:t>
            </w:r>
            <w:r w:rsidRPr="006F379E">
              <w:rPr>
                <w:rFonts w:ascii="Arial" w:hAnsi="Arial"/>
                <w:color w:val="000000"/>
                <w:sz w:val="18"/>
                <w:szCs w:val="18"/>
              </w:rPr>
              <w:t xml:space="preserve"> As above through a highly individualised curriculum approach and planned opportunities to access specific individual programmes of support.</w:t>
            </w:r>
          </w:p>
        </w:tc>
        <w:tc>
          <w:tcPr>
            <w:tcW w:w="3316" w:type="dxa"/>
            <w:shd w:val="clear" w:color="auto" w:fill="auto"/>
          </w:tcPr>
          <w:p w:rsidR="00D65569" w:rsidRPr="003A3FCD" w:rsidRDefault="00D65569" w:rsidP="008D04C4">
            <w:pPr>
              <w:rPr>
                <w:rFonts w:ascii="Arial" w:hAnsi="Arial"/>
                <w:b/>
                <w:color w:val="000000"/>
                <w:sz w:val="18"/>
                <w:szCs w:val="18"/>
              </w:rPr>
            </w:pPr>
            <w:r>
              <w:rPr>
                <w:rFonts w:ascii="Arial" w:hAnsi="Arial"/>
                <w:b/>
                <w:color w:val="000000"/>
                <w:sz w:val="18"/>
                <w:szCs w:val="18"/>
              </w:rPr>
              <w:t>Setting</w:t>
            </w:r>
            <w:r w:rsidRPr="003A3FCD">
              <w:rPr>
                <w:rFonts w:ascii="Arial" w:hAnsi="Arial"/>
                <w:b/>
                <w:color w:val="000000"/>
                <w:sz w:val="18"/>
                <w:szCs w:val="18"/>
              </w:rPr>
              <w:t>:</w:t>
            </w:r>
          </w:p>
          <w:p w:rsidR="00D65569" w:rsidRDefault="00D65569" w:rsidP="008D04C4">
            <w:pPr>
              <w:rPr>
                <w:rFonts w:ascii="Arial" w:hAnsi="Arial"/>
                <w:b/>
                <w:color w:val="000000"/>
                <w:sz w:val="18"/>
                <w:szCs w:val="18"/>
              </w:rPr>
            </w:pP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 xml:space="preserve">Specialist </w:t>
            </w:r>
            <w:r w:rsidRPr="006F379E">
              <w:rPr>
                <w:rFonts w:ascii="Arial" w:hAnsi="Arial"/>
                <w:color w:val="000000"/>
                <w:sz w:val="18"/>
                <w:szCs w:val="18"/>
              </w:rPr>
              <w:t>Placement</w:t>
            </w:r>
          </w:p>
          <w:p w:rsidR="004C7EC7" w:rsidRPr="004C7EC7" w:rsidRDefault="004C7EC7" w:rsidP="004C7EC7">
            <w:pPr>
              <w:numPr>
                <w:ilvl w:val="0"/>
                <w:numId w:val="10"/>
              </w:numPr>
              <w:rPr>
                <w:rFonts w:ascii="Arial" w:hAnsi="Arial"/>
                <w:color w:val="000000"/>
                <w:sz w:val="18"/>
                <w:szCs w:val="18"/>
              </w:rPr>
            </w:pPr>
            <w:r w:rsidRPr="004A73A8">
              <w:rPr>
                <w:rFonts w:ascii="Arial" w:hAnsi="Arial"/>
                <w:color w:val="000000"/>
                <w:sz w:val="18"/>
                <w:szCs w:val="18"/>
              </w:rPr>
              <w:t>Small Class sizes with an enhanced teacher pupil</w:t>
            </w:r>
            <w:r>
              <w:rPr>
                <w:rFonts w:ascii="Arial" w:hAnsi="Arial"/>
                <w:color w:val="000000"/>
                <w:sz w:val="18"/>
                <w:szCs w:val="18"/>
              </w:rPr>
              <w:t xml:space="preserve"> ratio</w:t>
            </w:r>
            <w:r w:rsidRPr="004A73A8">
              <w:rPr>
                <w:rFonts w:ascii="Arial" w:hAnsi="Arial"/>
                <w:color w:val="000000"/>
                <w:sz w:val="18"/>
                <w:szCs w:val="18"/>
              </w:rPr>
              <w:t xml:space="preserve">  (not more than 1:12) in a specialist setting for  up to  7 hours a week</w:t>
            </w:r>
            <w:r>
              <w:rPr>
                <w:rFonts w:ascii="Arial" w:hAnsi="Arial"/>
                <w:color w:val="000000"/>
                <w:sz w:val="18"/>
                <w:szCs w:val="18"/>
              </w:rPr>
              <w:t xml:space="preserve"> </w:t>
            </w:r>
            <w:r w:rsidRPr="005242E7">
              <w:rPr>
                <w:rFonts w:ascii="Arial" w:hAnsi="Arial"/>
                <w:color w:val="000000"/>
                <w:sz w:val="18"/>
                <w:szCs w:val="18"/>
              </w:rPr>
              <w:t xml:space="preserve">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r w:rsidRPr="004C7EC7">
              <w:rPr>
                <w:rFonts w:ascii="Arial" w:hAnsi="Arial"/>
                <w:color w:val="000000"/>
                <w:sz w:val="18"/>
                <w:szCs w:val="18"/>
              </w:rPr>
              <w:t xml:space="preserve"> and full time individual support at all other times, within a mainstreams setting. </w:t>
            </w:r>
          </w:p>
          <w:p w:rsidR="004C7EC7" w:rsidRDefault="004C7EC7" w:rsidP="004C7EC7">
            <w:pPr>
              <w:rPr>
                <w:rFonts w:ascii="Arial" w:hAnsi="Arial"/>
                <w:color w:val="000000"/>
                <w:sz w:val="18"/>
                <w:szCs w:val="18"/>
              </w:rPr>
            </w:pPr>
            <w:r>
              <w:rPr>
                <w:rFonts w:ascii="Arial" w:hAnsi="Arial"/>
                <w:color w:val="000000"/>
                <w:sz w:val="18"/>
                <w:szCs w:val="18"/>
              </w:rPr>
              <w:t>OR</w:t>
            </w:r>
          </w:p>
          <w:p w:rsidR="004C7EC7" w:rsidRPr="00F95237" w:rsidRDefault="004C7EC7" w:rsidP="004C7EC7">
            <w:pPr>
              <w:numPr>
                <w:ilvl w:val="0"/>
                <w:numId w:val="10"/>
              </w:numPr>
              <w:rPr>
                <w:rFonts w:ascii="Arial" w:hAnsi="Arial"/>
                <w:color w:val="000000"/>
                <w:sz w:val="18"/>
                <w:szCs w:val="18"/>
              </w:rPr>
            </w:pPr>
            <w:r w:rsidRPr="005242E7">
              <w:rPr>
                <w:rFonts w:ascii="Arial" w:hAnsi="Arial"/>
                <w:color w:val="000000"/>
                <w:sz w:val="18"/>
                <w:szCs w:val="18"/>
              </w:rPr>
              <w:t xml:space="preserve">Smaller class size / enhanced teacher child ratio ( no more than 1:12) and small group support (1:2) within a specialist environment for 25 hours per week , plus  additional adult support (1:1) for no less than 1 hours per day,  to  facilitate access to an appropriately differentiated / alternative  curriculum and deliver individually planned programmes of work, including interventions / strategies </w:t>
            </w:r>
            <w:r>
              <w:rPr>
                <w:rFonts w:ascii="Arial" w:hAnsi="Arial"/>
                <w:color w:val="000000"/>
                <w:sz w:val="18"/>
                <w:szCs w:val="18"/>
              </w:rPr>
              <w:t>outlined in EHCP</w:t>
            </w:r>
          </w:p>
          <w:p w:rsidR="004C7EC7" w:rsidRPr="00F36064" w:rsidRDefault="004C7EC7" w:rsidP="004C7EC7">
            <w:pPr>
              <w:numPr>
                <w:ilvl w:val="0"/>
                <w:numId w:val="10"/>
              </w:numPr>
              <w:rPr>
                <w:rFonts w:ascii="Arial" w:hAnsi="Arial"/>
                <w:color w:val="000000"/>
                <w:sz w:val="18"/>
                <w:szCs w:val="18"/>
              </w:rPr>
            </w:pPr>
            <w:r w:rsidRPr="00661FE9">
              <w:rPr>
                <w:rFonts w:ascii="Arial" w:hAnsi="Arial"/>
                <w:color w:val="000000"/>
                <w:sz w:val="18"/>
                <w:szCs w:val="18"/>
              </w:rPr>
              <w:t>Access to appropriate resources</w:t>
            </w:r>
            <w:r>
              <w:rPr>
                <w:rFonts w:ascii="Arial" w:hAnsi="Arial"/>
                <w:color w:val="000000"/>
                <w:sz w:val="18"/>
                <w:szCs w:val="18"/>
              </w:rPr>
              <w:t xml:space="preserve"> and a</w:t>
            </w:r>
            <w:r w:rsidRPr="00F36064">
              <w:rPr>
                <w:rFonts w:ascii="Arial" w:hAnsi="Arial"/>
                <w:color w:val="000000"/>
                <w:sz w:val="18"/>
                <w:szCs w:val="18"/>
              </w:rPr>
              <w:t>ppropriate</w:t>
            </w:r>
            <w:r>
              <w:rPr>
                <w:rFonts w:ascii="Arial" w:hAnsi="Arial"/>
                <w:color w:val="000000"/>
                <w:sz w:val="18"/>
                <w:szCs w:val="18"/>
              </w:rPr>
              <w:t>ly trained staff.</w:t>
            </w:r>
          </w:p>
          <w:p w:rsidR="00D65569" w:rsidRPr="00373CCD" w:rsidRDefault="00D65569" w:rsidP="008D04C4">
            <w:pPr>
              <w:ind w:left="360"/>
              <w:rPr>
                <w:rFonts w:ascii="Arial" w:hAnsi="Arial"/>
                <w:color w:val="000000"/>
                <w:sz w:val="18"/>
                <w:szCs w:val="18"/>
              </w:rPr>
            </w:pPr>
          </w:p>
          <w:p w:rsidR="00D65569" w:rsidRPr="003A3FCD" w:rsidRDefault="00D65569" w:rsidP="008D04C4">
            <w:pPr>
              <w:rPr>
                <w:rFonts w:ascii="Arial" w:hAnsi="Arial"/>
                <w:color w:val="000000"/>
                <w:sz w:val="18"/>
                <w:szCs w:val="18"/>
              </w:rPr>
            </w:pPr>
            <w:r>
              <w:rPr>
                <w:rFonts w:ascii="Arial" w:hAnsi="Arial"/>
                <w:color w:val="000000"/>
                <w:sz w:val="18"/>
                <w:szCs w:val="18"/>
              </w:rPr>
              <w:t>LA:</w:t>
            </w:r>
          </w:p>
          <w:p w:rsidR="00D65569" w:rsidRPr="003A3FCD" w:rsidRDefault="00D65569" w:rsidP="004741F2">
            <w:pPr>
              <w:numPr>
                <w:ilvl w:val="0"/>
                <w:numId w:val="10"/>
              </w:numPr>
              <w:rPr>
                <w:rFonts w:ascii="Arial" w:hAnsi="Arial"/>
                <w:color w:val="000000"/>
                <w:sz w:val="18"/>
                <w:szCs w:val="18"/>
              </w:rPr>
            </w:pPr>
            <w:r w:rsidRPr="003A3FCD">
              <w:rPr>
                <w:rFonts w:ascii="Arial" w:hAnsi="Arial"/>
                <w:color w:val="000000"/>
                <w:sz w:val="18"/>
                <w:szCs w:val="18"/>
              </w:rPr>
              <w:t xml:space="preserve">EP monitoring support at the end of </w:t>
            </w:r>
            <w:r>
              <w:rPr>
                <w:rFonts w:ascii="Arial" w:hAnsi="Arial"/>
                <w:color w:val="000000"/>
                <w:sz w:val="18"/>
                <w:szCs w:val="18"/>
              </w:rPr>
              <w:t>Phase</w:t>
            </w:r>
            <w:r w:rsidRPr="003A3FCD">
              <w:rPr>
                <w:rFonts w:ascii="Arial" w:hAnsi="Arial"/>
                <w:color w:val="000000"/>
                <w:sz w:val="18"/>
                <w:szCs w:val="18"/>
              </w:rPr>
              <w:t>;</w:t>
            </w:r>
          </w:p>
          <w:p w:rsidR="00D65569" w:rsidRPr="003A3FCD" w:rsidRDefault="00D65569" w:rsidP="004741F2">
            <w:pPr>
              <w:numPr>
                <w:ilvl w:val="0"/>
                <w:numId w:val="10"/>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D65569" w:rsidRDefault="00D65569" w:rsidP="004741F2">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D65569" w:rsidRPr="006F379E" w:rsidRDefault="00D65569" w:rsidP="004741F2">
            <w:pPr>
              <w:numPr>
                <w:ilvl w:val="0"/>
                <w:numId w:val="10"/>
              </w:numPr>
              <w:rPr>
                <w:rFonts w:ascii="Arial" w:hAnsi="Arial"/>
                <w:color w:val="000000"/>
                <w:sz w:val="18"/>
                <w:szCs w:val="18"/>
              </w:rPr>
            </w:pPr>
            <w:r>
              <w:rPr>
                <w:rFonts w:ascii="Arial" w:hAnsi="Arial"/>
                <w:color w:val="000000"/>
                <w:sz w:val="18"/>
                <w:szCs w:val="18"/>
              </w:rPr>
              <w:t>Traded service from EPT</w:t>
            </w:r>
          </w:p>
          <w:p w:rsidR="00D65569" w:rsidRPr="006F379E" w:rsidRDefault="00D65569" w:rsidP="008D04C4">
            <w:pPr>
              <w:rPr>
                <w:rFonts w:ascii="Arial" w:hAnsi="Arial"/>
                <w:color w:val="000000"/>
                <w:sz w:val="18"/>
                <w:szCs w:val="18"/>
              </w:rPr>
            </w:pPr>
          </w:p>
        </w:tc>
      </w:tr>
    </w:tbl>
    <w:p w:rsidR="000E02BD" w:rsidRPr="006F379E" w:rsidRDefault="000E02BD" w:rsidP="00C76BBB">
      <w:pPr>
        <w:rPr>
          <w:rFonts w:ascii="Arial" w:hAnsi="Arial"/>
          <w:color w:val="000000"/>
        </w:rPr>
      </w:pPr>
    </w:p>
    <w:sectPr w:rsidR="000E02BD" w:rsidRPr="006F379E" w:rsidSect="001529CA">
      <w:footerReference w:type="default" r:id="rId3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A8" w:rsidRDefault="004A73A8">
      <w:r>
        <w:separator/>
      </w:r>
    </w:p>
  </w:endnote>
  <w:endnote w:type="continuationSeparator" w:id="0">
    <w:p w:rsidR="004A73A8" w:rsidRDefault="004A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A8" w:rsidRDefault="004A73A8">
    <w:pPr>
      <w:pStyle w:val="Footer"/>
      <w:jc w:val="right"/>
    </w:pPr>
    <w:r>
      <w:t xml:space="preserve">Page | </w:t>
    </w:r>
    <w:r>
      <w:fldChar w:fldCharType="begin"/>
    </w:r>
    <w:r>
      <w:instrText xml:space="preserve"> PAGE   \* MERGEFORMAT </w:instrText>
    </w:r>
    <w:r>
      <w:fldChar w:fldCharType="separate"/>
    </w:r>
    <w:r w:rsidR="007A7A7F">
      <w:rPr>
        <w:noProof/>
      </w:rPr>
      <w:t>43</w:t>
    </w:r>
    <w:r>
      <w:rPr>
        <w:noProof/>
      </w:rPr>
      <w:fldChar w:fldCharType="end"/>
    </w:r>
    <w:r>
      <w:t xml:space="preserve"> </w:t>
    </w:r>
  </w:p>
  <w:p w:rsidR="004A73A8" w:rsidRPr="009A1FBD" w:rsidRDefault="004A73A8" w:rsidP="009A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A8" w:rsidRDefault="004A73A8">
      <w:r>
        <w:separator/>
      </w:r>
    </w:p>
  </w:footnote>
  <w:footnote w:type="continuationSeparator" w:id="0">
    <w:p w:rsidR="004A73A8" w:rsidRDefault="004A7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17B4A"/>
    <w:multiLevelType w:val="hybridMultilevel"/>
    <w:tmpl w:val="338A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673C1"/>
    <w:multiLevelType w:val="hybridMultilevel"/>
    <w:tmpl w:val="068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F56AB1"/>
    <w:multiLevelType w:val="hybridMultilevel"/>
    <w:tmpl w:val="F1FA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EF79B3"/>
    <w:multiLevelType w:val="hybridMultilevel"/>
    <w:tmpl w:val="116C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F5678A"/>
    <w:multiLevelType w:val="hybridMultilevel"/>
    <w:tmpl w:val="B428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8B3028"/>
    <w:multiLevelType w:val="hybridMultilevel"/>
    <w:tmpl w:val="3D1E1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266AE9"/>
    <w:multiLevelType w:val="hybridMultilevel"/>
    <w:tmpl w:val="6AE4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65A90"/>
    <w:multiLevelType w:val="hybridMultilevel"/>
    <w:tmpl w:val="322AC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650FEE"/>
    <w:multiLevelType w:val="hybridMultilevel"/>
    <w:tmpl w:val="9122631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5">
    <w:nsid w:val="32E243C9"/>
    <w:multiLevelType w:val="hybridMultilevel"/>
    <w:tmpl w:val="96665F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707A59"/>
    <w:multiLevelType w:val="hybridMultilevel"/>
    <w:tmpl w:val="1618D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290E31"/>
    <w:multiLevelType w:val="hybridMultilevel"/>
    <w:tmpl w:val="7AA80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nsid w:val="3F747D15"/>
    <w:multiLevelType w:val="hybridMultilevel"/>
    <w:tmpl w:val="BA4E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F37B90"/>
    <w:multiLevelType w:val="hybridMultilevel"/>
    <w:tmpl w:val="14AE9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0FA692D"/>
    <w:multiLevelType w:val="hybridMultilevel"/>
    <w:tmpl w:val="433C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B8131E"/>
    <w:multiLevelType w:val="hybridMultilevel"/>
    <w:tmpl w:val="1312D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9925E9"/>
    <w:multiLevelType w:val="hybridMultilevel"/>
    <w:tmpl w:val="50C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F607CF"/>
    <w:multiLevelType w:val="hybridMultilevel"/>
    <w:tmpl w:val="D65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083BC9"/>
    <w:multiLevelType w:val="hybridMultilevel"/>
    <w:tmpl w:val="D66CA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BB46B00"/>
    <w:multiLevelType w:val="hybridMultilevel"/>
    <w:tmpl w:val="633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6D6BE8"/>
    <w:multiLevelType w:val="hybridMultilevel"/>
    <w:tmpl w:val="D0BEBF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4EFF435F"/>
    <w:multiLevelType w:val="hybridMultilevel"/>
    <w:tmpl w:val="CC8C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B73D3"/>
    <w:multiLevelType w:val="hybridMultilevel"/>
    <w:tmpl w:val="4580B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5294422"/>
    <w:multiLevelType w:val="hybridMultilevel"/>
    <w:tmpl w:val="FA542DE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1">
    <w:nsid w:val="5D7B12DB"/>
    <w:multiLevelType w:val="hybridMultilevel"/>
    <w:tmpl w:val="2DF4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5F76A1"/>
    <w:multiLevelType w:val="hybridMultilevel"/>
    <w:tmpl w:val="9C367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24E05D7"/>
    <w:multiLevelType w:val="hybridMultilevel"/>
    <w:tmpl w:val="88D859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66C60FFB"/>
    <w:multiLevelType w:val="hybridMultilevel"/>
    <w:tmpl w:val="E9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FA4FE1"/>
    <w:multiLevelType w:val="multilevel"/>
    <w:tmpl w:val="57A83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7">
    <w:nsid w:val="70A96365"/>
    <w:multiLevelType w:val="hybridMultilevel"/>
    <w:tmpl w:val="F644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587A46"/>
    <w:multiLevelType w:val="hybridMultilevel"/>
    <w:tmpl w:val="44AE5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24748"/>
    <w:multiLevelType w:val="hybridMultilevel"/>
    <w:tmpl w:val="C20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87BA0"/>
    <w:multiLevelType w:val="hybridMultilevel"/>
    <w:tmpl w:val="E00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2"/>
  </w:num>
  <w:num w:numId="5">
    <w:abstractNumId w:val="2"/>
  </w:num>
  <w:num w:numId="6">
    <w:abstractNumId w:val="41"/>
  </w:num>
  <w:num w:numId="7">
    <w:abstractNumId w:val="36"/>
  </w:num>
  <w:num w:numId="8">
    <w:abstractNumId w:val="31"/>
  </w:num>
  <w:num w:numId="9">
    <w:abstractNumId w:val="21"/>
  </w:num>
  <w:num w:numId="10">
    <w:abstractNumId w:val="15"/>
  </w:num>
  <w:num w:numId="11">
    <w:abstractNumId w:val="28"/>
  </w:num>
  <w:num w:numId="12">
    <w:abstractNumId w:val="8"/>
  </w:num>
  <w:num w:numId="13">
    <w:abstractNumId w:val="17"/>
  </w:num>
  <w:num w:numId="14">
    <w:abstractNumId w:val="13"/>
  </w:num>
  <w:num w:numId="15">
    <w:abstractNumId w:val="40"/>
  </w:num>
  <w:num w:numId="16">
    <w:abstractNumId w:val="23"/>
  </w:num>
  <w:num w:numId="17">
    <w:abstractNumId w:val="4"/>
  </w:num>
  <w:num w:numId="18">
    <w:abstractNumId w:val="29"/>
  </w:num>
  <w:num w:numId="19">
    <w:abstractNumId w:val="24"/>
  </w:num>
  <w:num w:numId="20">
    <w:abstractNumId w:val="32"/>
  </w:num>
  <w:num w:numId="21">
    <w:abstractNumId w:val="37"/>
  </w:num>
  <w:num w:numId="22">
    <w:abstractNumId w:val="1"/>
  </w:num>
  <w:num w:numId="23">
    <w:abstractNumId w:val="33"/>
  </w:num>
  <w:num w:numId="24">
    <w:abstractNumId w:val="18"/>
  </w:num>
  <w:num w:numId="25">
    <w:abstractNumId w:val="35"/>
  </w:num>
  <w:num w:numId="26">
    <w:abstractNumId w:val="30"/>
  </w:num>
  <w:num w:numId="27">
    <w:abstractNumId w:val="16"/>
  </w:num>
  <w:num w:numId="28">
    <w:abstractNumId w:val="27"/>
  </w:num>
  <w:num w:numId="29">
    <w:abstractNumId w:val="38"/>
  </w:num>
  <w:num w:numId="30">
    <w:abstractNumId w:val="7"/>
  </w:num>
  <w:num w:numId="31">
    <w:abstractNumId w:val="34"/>
  </w:num>
  <w:num w:numId="32">
    <w:abstractNumId w:val="39"/>
  </w:num>
  <w:num w:numId="33">
    <w:abstractNumId w:val="9"/>
  </w:num>
  <w:num w:numId="34">
    <w:abstractNumId w:val="26"/>
  </w:num>
  <w:num w:numId="35">
    <w:abstractNumId w:val="20"/>
  </w:num>
  <w:num w:numId="36">
    <w:abstractNumId w:val="10"/>
  </w:num>
  <w:num w:numId="37">
    <w:abstractNumId w:val="11"/>
  </w:num>
  <w:num w:numId="38">
    <w:abstractNumId w:val="22"/>
  </w:num>
  <w:num w:numId="39">
    <w:abstractNumId w:val="19"/>
  </w:num>
  <w:num w:numId="40">
    <w:abstractNumId w:val="25"/>
  </w:num>
  <w:num w:numId="41">
    <w:abstractNumId w:val="14"/>
  </w:num>
  <w:num w:numId="42">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A"/>
    <w:rsid w:val="0000500B"/>
    <w:rsid w:val="00014D59"/>
    <w:rsid w:val="0001728D"/>
    <w:rsid w:val="0002736B"/>
    <w:rsid w:val="000353D0"/>
    <w:rsid w:val="00035ECA"/>
    <w:rsid w:val="00040E03"/>
    <w:rsid w:val="00041171"/>
    <w:rsid w:val="00042361"/>
    <w:rsid w:val="00043923"/>
    <w:rsid w:val="00045248"/>
    <w:rsid w:val="00045681"/>
    <w:rsid w:val="00046287"/>
    <w:rsid w:val="00046B92"/>
    <w:rsid w:val="00050455"/>
    <w:rsid w:val="000535D5"/>
    <w:rsid w:val="00056546"/>
    <w:rsid w:val="000634CD"/>
    <w:rsid w:val="00080CAD"/>
    <w:rsid w:val="000821F0"/>
    <w:rsid w:val="00083582"/>
    <w:rsid w:val="00084051"/>
    <w:rsid w:val="00086332"/>
    <w:rsid w:val="0009141E"/>
    <w:rsid w:val="00095092"/>
    <w:rsid w:val="000B1804"/>
    <w:rsid w:val="000B76DD"/>
    <w:rsid w:val="000C3FEE"/>
    <w:rsid w:val="000D37F4"/>
    <w:rsid w:val="000D4CFE"/>
    <w:rsid w:val="000E02BD"/>
    <w:rsid w:val="000E22DA"/>
    <w:rsid w:val="000E37E9"/>
    <w:rsid w:val="000E705A"/>
    <w:rsid w:val="001049AF"/>
    <w:rsid w:val="00104AC8"/>
    <w:rsid w:val="00112FD5"/>
    <w:rsid w:val="00120233"/>
    <w:rsid w:val="00121A60"/>
    <w:rsid w:val="001521A9"/>
    <w:rsid w:val="001529CA"/>
    <w:rsid w:val="0016001D"/>
    <w:rsid w:val="00160EEC"/>
    <w:rsid w:val="001806A1"/>
    <w:rsid w:val="001809AD"/>
    <w:rsid w:val="00180F2B"/>
    <w:rsid w:val="00181625"/>
    <w:rsid w:val="0018640D"/>
    <w:rsid w:val="00190585"/>
    <w:rsid w:val="001A260F"/>
    <w:rsid w:val="001A32E6"/>
    <w:rsid w:val="001A41D4"/>
    <w:rsid w:val="001A5F05"/>
    <w:rsid w:val="001B203F"/>
    <w:rsid w:val="001B3941"/>
    <w:rsid w:val="001C3C61"/>
    <w:rsid w:val="001C4365"/>
    <w:rsid w:val="001D3222"/>
    <w:rsid w:val="001D429F"/>
    <w:rsid w:val="001E3E81"/>
    <w:rsid w:val="001E4507"/>
    <w:rsid w:val="001F1718"/>
    <w:rsid w:val="0021778D"/>
    <w:rsid w:val="00224EC3"/>
    <w:rsid w:val="00225D0B"/>
    <w:rsid w:val="002338C1"/>
    <w:rsid w:val="00234D44"/>
    <w:rsid w:val="002376A9"/>
    <w:rsid w:val="0024741E"/>
    <w:rsid w:val="002538B2"/>
    <w:rsid w:val="00255C76"/>
    <w:rsid w:val="00260D15"/>
    <w:rsid w:val="00263F08"/>
    <w:rsid w:val="00264CE5"/>
    <w:rsid w:val="00280A43"/>
    <w:rsid w:val="00285DA3"/>
    <w:rsid w:val="002A3DC6"/>
    <w:rsid w:val="002B3C90"/>
    <w:rsid w:val="002B4D23"/>
    <w:rsid w:val="002C5258"/>
    <w:rsid w:val="002D0F38"/>
    <w:rsid w:val="002F082D"/>
    <w:rsid w:val="003052F3"/>
    <w:rsid w:val="00310CA9"/>
    <w:rsid w:val="00312AB1"/>
    <w:rsid w:val="00312E40"/>
    <w:rsid w:val="00320E42"/>
    <w:rsid w:val="00323A56"/>
    <w:rsid w:val="003265A1"/>
    <w:rsid w:val="003366EA"/>
    <w:rsid w:val="00336A85"/>
    <w:rsid w:val="003416EB"/>
    <w:rsid w:val="003462A6"/>
    <w:rsid w:val="003523B2"/>
    <w:rsid w:val="00352B48"/>
    <w:rsid w:val="003545EE"/>
    <w:rsid w:val="00355A9E"/>
    <w:rsid w:val="00361B14"/>
    <w:rsid w:val="00362521"/>
    <w:rsid w:val="003655EB"/>
    <w:rsid w:val="00365ACF"/>
    <w:rsid w:val="00366794"/>
    <w:rsid w:val="00366C01"/>
    <w:rsid w:val="00373CCD"/>
    <w:rsid w:val="00375F86"/>
    <w:rsid w:val="00385489"/>
    <w:rsid w:val="003A2DAB"/>
    <w:rsid w:val="003A38B1"/>
    <w:rsid w:val="003A3FCD"/>
    <w:rsid w:val="003C1B6F"/>
    <w:rsid w:val="003D62BF"/>
    <w:rsid w:val="003F102B"/>
    <w:rsid w:val="00403B24"/>
    <w:rsid w:val="00411AF3"/>
    <w:rsid w:val="0041789E"/>
    <w:rsid w:val="00424101"/>
    <w:rsid w:val="00424E2D"/>
    <w:rsid w:val="00433B48"/>
    <w:rsid w:val="00437AE5"/>
    <w:rsid w:val="00443BA6"/>
    <w:rsid w:val="00450884"/>
    <w:rsid w:val="00467570"/>
    <w:rsid w:val="004741F2"/>
    <w:rsid w:val="00482693"/>
    <w:rsid w:val="0049108A"/>
    <w:rsid w:val="004911AF"/>
    <w:rsid w:val="004A0F6C"/>
    <w:rsid w:val="004A567A"/>
    <w:rsid w:val="004A68A7"/>
    <w:rsid w:val="004A73A8"/>
    <w:rsid w:val="004B74B0"/>
    <w:rsid w:val="004C7EC7"/>
    <w:rsid w:val="004D1654"/>
    <w:rsid w:val="004D3BDA"/>
    <w:rsid w:val="004D4487"/>
    <w:rsid w:val="004E747A"/>
    <w:rsid w:val="004F350A"/>
    <w:rsid w:val="00502855"/>
    <w:rsid w:val="00505F2C"/>
    <w:rsid w:val="005116C6"/>
    <w:rsid w:val="0051246C"/>
    <w:rsid w:val="005133AB"/>
    <w:rsid w:val="005242E7"/>
    <w:rsid w:val="005300D2"/>
    <w:rsid w:val="00534FF1"/>
    <w:rsid w:val="00535A2A"/>
    <w:rsid w:val="00543211"/>
    <w:rsid w:val="00547D8B"/>
    <w:rsid w:val="00560638"/>
    <w:rsid w:val="00561BFD"/>
    <w:rsid w:val="005752F1"/>
    <w:rsid w:val="00584DDB"/>
    <w:rsid w:val="00585628"/>
    <w:rsid w:val="00585E62"/>
    <w:rsid w:val="005864F5"/>
    <w:rsid w:val="005A5B3E"/>
    <w:rsid w:val="005A708A"/>
    <w:rsid w:val="005C5D4D"/>
    <w:rsid w:val="005C5D90"/>
    <w:rsid w:val="005C7B0E"/>
    <w:rsid w:val="005D3AD5"/>
    <w:rsid w:val="005D6B94"/>
    <w:rsid w:val="005D77B7"/>
    <w:rsid w:val="005E3CF2"/>
    <w:rsid w:val="005E4F03"/>
    <w:rsid w:val="006014EA"/>
    <w:rsid w:val="00601C13"/>
    <w:rsid w:val="00611D46"/>
    <w:rsid w:val="00611F16"/>
    <w:rsid w:val="006144DC"/>
    <w:rsid w:val="006316C6"/>
    <w:rsid w:val="006363DA"/>
    <w:rsid w:val="00636F20"/>
    <w:rsid w:val="006421EB"/>
    <w:rsid w:val="00643999"/>
    <w:rsid w:val="00645681"/>
    <w:rsid w:val="00646747"/>
    <w:rsid w:val="00650435"/>
    <w:rsid w:val="00650B03"/>
    <w:rsid w:val="006550B2"/>
    <w:rsid w:val="00661FE9"/>
    <w:rsid w:val="006669A6"/>
    <w:rsid w:val="00676534"/>
    <w:rsid w:val="006A0BA9"/>
    <w:rsid w:val="006A3F32"/>
    <w:rsid w:val="006A766F"/>
    <w:rsid w:val="006B0803"/>
    <w:rsid w:val="006B2EEA"/>
    <w:rsid w:val="006B589E"/>
    <w:rsid w:val="006C6C2A"/>
    <w:rsid w:val="006D0BA5"/>
    <w:rsid w:val="006D1B9E"/>
    <w:rsid w:val="006D2017"/>
    <w:rsid w:val="006D624D"/>
    <w:rsid w:val="006E0150"/>
    <w:rsid w:val="006E78A6"/>
    <w:rsid w:val="006F379E"/>
    <w:rsid w:val="006F4790"/>
    <w:rsid w:val="006F498A"/>
    <w:rsid w:val="00715C43"/>
    <w:rsid w:val="00717071"/>
    <w:rsid w:val="007276BB"/>
    <w:rsid w:val="007310D0"/>
    <w:rsid w:val="00741B46"/>
    <w:rsid w:val="00745CF4"/>
    <w:rsid w:val="007477AA"/>
    <w:rsid w:val="00752A7E"/>
    <w:rsid w:val="00753818"/>
    <w:rsid w:val="0075400D"/>
    <w:rsid w:val="00760B25"/>
    <w:rsid w:val="007649D0"/>
    <w:rsid w:val="007651E1"/>
    <w:rsid w:val="00774754"/>
    <w:rsid w:val="00782326"/>
    <w:rsid w:val="00790A2D"/>
    <w:rsid w:val="007912CD"/>
    <w:rsid w:val="00792D45"/>
    <w:rsid w:val="007A1079"/>
    <w:rsid w:val="007A2E37"/>
    <w:rsid w:val="007A7A7F"/>
    <w:rsid w:val="007B00E6"/>
    <w:rsid w:val="007B2A17"/>
    <w:rsid w:val="007C41ED"/>
    <w:rsid w:val="007C5E5D"/>
    <w:rsid w:val="007C6F0D"/>
    <w:rsid w:val="007D0A9A"/>
    <w:rsid w:val="007D1FB2"/>
    <w:rsid w:val="007D39AC"/>
    <w:rsid w:val="007D3D6D"/>
    <w:rsid w:val="007E5DC9"/>
    <w:rsid w:val="007E6A65"/>
    <w:rsid w:val="007F426E"/>
    <w:rsid w:val="007F5C6D"/>
    <w:rsid w:val="00802E8E"/>
    <w:rsid w:val="00804ECE"/>
    <w:rsid w:val="008055ED"/>
    <w:rsid w:val="0080596B"/>
    <w:rsid w:val="0081074D"/>
    <w:rsid w:val="00811D19"/>
    <w:rsid w:val="008233B8"/>
    <w:rsid w:val="0082474B"/>
    <w:rsid w:val="00824AE3"/>
    <w:rsid w:val="00835470"/>
    <w:rsid w:val="008361F9"/>
    <w:rsid w:val="008427B2"/>
    <w:rsid w:val="008445AD"/>
    <w:rsid w:val="0084537E"/>
    <w:rsid w:val="00846952"/>
    <w:rsid w:val="00860ECA"/>
    <w:rsid w:val="00870807"/>
    <w:rsid w:val="008715AE"/>
    <w:rsid w:val="008833DA"/>
    <w:rsid w:val="008852E8"/>
    <w:rsid w:val="0089203F"/>
    <w:rsid w:val="0089339F"/>
    <w:rsid w:val="00896227"/>
    <w:rsid w:val="00896D16"/>
    <w:rsid w:val="008A04E9"/>
    <w:rsid w:val="008A3F70"/>
    <w:rsid w:val="008B1E71"/>
    <w:rsid w:val="008B3249"/>
    <w:rsid w:val="008B65B0"/>
    <w:rsid w:val="008C2C34"/>
    <w:rsid w:val="008D04C4"/>
    <w:rsid w:val="008D1EC0"/>
    <w:rsid w:val="008D3814"/>
    <w:rsid w:val="008D3E55"/>
    <w:rsid w:val="008D4537"/>
    <w:rsid w:val="008D5E99"/>
    <w:rsid w:val="008E335E"/>
    <w:rsid w:val="008E33C9"/>
    <w:rsid w:val="008E4D96"/>
    <w:rsid w:val="008F0F16"/>
    <w:rsid w:val="008F5C02"/>
    <w:rsid w:val="00903B57"/>
    <w:rsid w:val="009124B0"/>
    <w:rsid w:val="009168F6"/>
    <w:rsid w:val="00920475"/>
    <w:rsid w:val="00921510"/>
    <w:rsid w:val="0092298B"/>
    <w:rsid w:val="00924A52"/>
    <w:rsid w:val="0093059C"/>
    <w:rsid w:val="0093244F"/>
    <w:rsid w:val="009332E3"/>
    <w:rsid w:val="00944874"/>
    <w:rsid w:val="00944F4B"/>
    <w:rsid w:val="00953B85"/>
    <w:rsid w:val="00963690"/>
    <w:rsid w:val="00964A7F"/>
    <w:rsid w:val="00970F7D"/>
    <w:rsid w:val="00972EE5"/>
    <w:rsid w:val="009809F2"/>
    <w:rsid w:val="009836F2"/>
    <w:rsid w:val="00985C33"/>
    <w:rsid w:val="00986B4E"/>
    <w:rsid w:val="00994D90"/>
    <w:rsid w:val="00996ED9"/>
    <w:rsid w:val="009A1FBD"/>
    <w:rsid w:val="009B0CC4"/>
    <w:rsid w:val="009B331F"/>
    <w:rsid w:val="009D247C"/>
    <w:rsid w:val="009D35C2"/>
    <w:rsid w:val="009E057E"/>
    <w:rsid w:val="009E17D7"/>
    <w:rsid w:val="009E3B84"/>
    <w:rsid w:val="009E42F7"/>
    <w:rsid w:val="009F2BE2"/>
    <w:rsid w:val="009F6280"/>
    <w:rsid w:val="009F7DC0"/>
    <w:rsid w:val="00A02D0E"/>
    <w:rsid w:val="00A10C18"/>
    <w:rsid w:val="00A1157F"/>
    <w:rsid w:val="00A23CEE"/>
    <w:rsid w:val="00A2632E"/>
    <w:rsid w:val="00A279EB"/>
    <w:rsid w:val="00A47E89"/>
    <w:rsid w:val="00A50567"/>
    <w:rsid w:val="00A5616B"/>
    <w:rsid w:val="00A6386D"/>
    <w:rsid w:val="00A72C69"/>
    <w:rsid w:val="00A85565"/>
    <w:rsid w:val="00A90480"/>
    <w:rsid w:val="00A97819"/>
    <w:rsid w:val="00A97DB7"/>
    <w:rsid w:val="00AA383D"/>
    <w:rsid w:val="00AA4B8C"/>
    <w:rsid w:val="00AA718E"/>
    <w:rsid w:val="00AB22BC"/>
    <w:rsid w:val="00AB4D79"/>
    <w:rsid w:val="00AB4FEB"/>
    <w:rsid w:val="00AB5BDA"/>
    <w:rsid w:val="00AB6CA5"/>
    <w:rsid w:val="00AB788C"/>
    <w:rsid w:val="00AD0492"/>
    <w:rsid w:val="00AE0521"/>
    <w:rsid w:val="00AE4599"/>
    <w:rsid w:val="00AE4DAD"/>
    <w:rsid w:val="00AE53E0"/>
    <w:rsid w:val="00AE61A6"/>
    <w:rsid w:val="00AE69D4"/>
    <w:rsid w:val="00B114D6"/>
    <w:rsid w:val="00B1556A"/>
    <w:rsid w:val="00B16E3F"/>
    <w:rsid w:val="00B17159"/>
    <w:rsid w:val="00B20710"/>
    <w:rsid w:val="00B25E36"/>
    <w:rsid w:val="00B3034C"/>
    <w:rsid w:val="00B40382"/>
    <w:rsid w:val="00B42837"/>
    <w:rsid w:val="00B559A4"/>
    <w:rsid w:val="00B610FC"/>
    <w:rsid w:val="00B61562"/>
    <w:rsid w:val="00B616B4"/>
    <w:rsid w:val="00B6405F"/>
    <w:rsid w:val="00B646EE"/>
    <w:rsid w:val="00B72896"/>
    <w:rsid w:val="00B74B4E"/>
    <w:rsid w:val="00B76EC0"/>
    <w:rsid w:val="00B87977"/>
    <w:rsid w:val="00B91AEA"/>
    <w:rsid w:val="00B93928"/>
    <w:rsid w:val="00BA0E56"/>
    <w:rsid w:val="00BA2980"/>
    <w:rsid w:val="00BB21D6"/>
    <w:rsid w:val="00BC29FC"/>
    <w:rsid w:val="00BC4FF2"/>
    <w:rsid w:val="00BC5BC1"/>
    <w:rsid w:val="00BC656E"/>
    <w:rsid w:val="00BF5772"/>
    <w:rsid w:val="00BF69BE"/>
    <w:rsid w:val="00C035DF"/>
    <w:rsid w:val="00C03680"/>
    <w:rsid w:val="00C0472A"/>
    <w:rsid w:val="00C04CBF"/>
    <w:rsid w:val="00C16FC5"/>
    <w:rsid w:val="00C21BCD"/>
    <w:rsid w:val="00C2331E"/>
    <w:rsid w:val="00C2393E"/>
    <w:rsid w:val="00C26B14"/>
    <w:rsid w:val="00C31404"/>
    <w:rsid w:val="00C3432B"/>
    <w:rsid w:val="00C351F1"/>
    <w:rsid w:val="00C35D4D"/>
    <w:rsid w:val="00C40948"/>
    <w:rsid w:val="00C43780"/>
    <w:rsid w:val="00C43A15"/>
    <w:rsid w:val="00C5097B"/>
    <w:rsid w:val="00C5177E"/>
    <w:rsid w:val="00C51B2E"/>
    <w:rsid w:val="00C6064D"/>
    <w:rsid w:val="00C62643"/>
    <w:rsid w:val="00C6418D"/>
    <w:rsid w:val="00C76BBB"/>
    <w:rsid w:val="00C80613"/>
    <w:rsid w:val="00C83208"/>
    <w:rsid w:val="00C8591B"/>
    <w:rsid w:val="00C9061A"/>
    <w:rsid w:val="00C91C71"/>
    <w:rsid w:val="00C922D4"/>
    <w:rsid w:val="00CA100D"/>
    <w:rsid w:val="00CA38AE"/>
    <w:rsid w:val="00CA72D4"/>
    <w:rsid w:val="00CC18E8"/>
    <w:rsid w:val="00CD1624"/>
    <w:rsid w:val="00CD4116"/>
    <w:rsid w:val="00CD5003"/>
    <w:rsid w:val="00CE08A3"/>
    <w:rsid w:val="00CE67A4"/>
    <w:rsid w:val="00CF02D0"/>
    <w:rsid w:val="00CF2479"/>
    <w:rsid w:val="00CF6E18"/>
    <w:rsid w:val="00D012EB"/>
    <w:rsid w:val="00D0462F"/>
    <w:rsid w:val="00D150DB"/>
    <w:rsid w:val="00D21980"/>
    <w:rsid w:val="00D33E23"/>
    <w:rsid w:val="00D3639A"/>
    <w:rsid w:val="00D500B1"/>
    <w:rsid w:val="00D53977"/>
    <w:rsid w:val="00D57167"/>
    <w:rsid w:val="00D6037C"/>
    <w:rsid w:val="00D65569"/>
    <w:rsid w:val="00D735CB"/>
    <w:rsid w:val="00D756C9"/>
    <w:rsid w:val="00D8365B"/>
    <w:rsid w:val="00D84577"/>
    <w:rsid w:val="00D95C1E"/>
    <w:rsid w:val="00D96376"/>
    <w:rsid w:val="00DA3383"/>
    <w:rsid w:val="00DC169B"/>
    <w:rsid w:val="00DC5C2F"/>
    <w:rsid w:val="00DD36CB"/>
    <w:rsid w:val="00DE105B"/>
    <w:rsid w:val="00DF7E2B"/>
    <w:rsid w:val="00E008B8"/>
    <w:rsid w:val="00E04C93"/>
    <w:rsid w:val="00E23C7E"/>
    <w:rsid w:val="00E2481D"/>
    <w:rsid w:val="00E32EB5"/>
    <w:rsid w:val="00E34C07"/>
    <w:rsid w:val="00E34F7C"/>
    <w:rsid w:val="00E60663"/>
    <w:rsid w:val="00E73FDA"/>
    <w:rsid w:val="00E82E4C"/>
    <w:rsid w:val="00E84BB2"/>
    <w:rsid w:val="00E91D52"/>
    <w:rsid w:val="00E955B7"/>
    <w:rsid w:val="00EA1A30"/>
    <w:rsid w:val="00EA1B10"/>
    <w:rsid w:val="00EB7A81"/>
    <w:rsid w:val="00EC0BF7"/>
    <w:rsid w:val="00EC6CB1"/>
    <w:rsid w:val="00ED7D39"/>
    <w:rsid w:val="00EE1984"/>
    <w:rsid w:val="00EE5B48"/>
    <w:rsid w:val="00EE5E49"/>
    <w:rsid w:val="00F00E54"/>
    <w:rsid w:val="00F01895"/>
    <w:rsid w:val="00F159F0"/>
    <w:rsid w:val="00F2147D"/>
    <w:rsid w:val="00F23749"/>
    <w:rsid w:val="00F36064"/>
    <w:rsid w:val="00F43AAF"/>
    <w:rsid w:val="00F453CB"/>
    <w:rsid w:val="00F45BD9"/>
    <w:rsid w:val="00F45E4C"/>
    <w:rsid w:val="00F70038"/>
    <w:rsid w:val="00F709E1"/>
    <w:rsid w:val="00F71FBF"/>
    <w:rsid w:val="00F730ED"/>
    <w:rsid w:val="00F83B7D"/>
    <w:rsid w:val="00F94347"/>
    <w:rsid w:val="00F94CAA"/>
    <w:rsid w:val="00F9510F"/>
    <w:rsid w:val="00F95237"/>
    <w:rsid w:val="00FA0C4B"/>
    <w:rsid w:val="00FA396B"/>
    <w:rsid w:val="00FA39E9"/>
    <w:rsid w:val="00FA5127"/>
    <w:rsid w:val="00FB034B"/>
    <w:rsid w:val="00FB4D6F"/>
    <w:rsid w:val="00FB767C"/>
    <w:rsid w:val="00FC21DD"/>
    <w:rsid w:val="00FC2BCF"/>
    <w:rsid w:val="00FD120D"/>
    <w:rsid w:val="00FD1931"/>
    <w:rsid w:val="00FD6AA9"/>
    <w:rsid w:val="00FF173A"/>
    <w:rsid w:val="00FF63E2"/>
    <w:rsid w:val="00FF7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34"/>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vBChar">
    <w:name w:val="ProvB Char"/>
    <w:basedOn w:val="DefaultParagraphFont"/>
    <w:link w:val="ProvB"/>
    <w:locked/>
    <w:rsid w:val="00DD36CB"/>
    <w:rPr>
      <w:b/>
      <w:bCs/>
    </w:rPr>
  </w:style>
  <w:style w:type="paragraph" w:customStyle="1" w:styleId="ProvB">
    <w:name w:val="ProvB"/>
    <w:basedOn w:val="Normal"/>
    <w:link w:val="ProvBChar"/>
    <w:rsid w:val="00DD36CB"/>
    <w:pPr>
      <w:spacing w:before="120"/>
    </w:pPr>
    <w:rPr>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34"/>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vBChar">
    <w:name w:val="ProvB Char"/>
    <w:basedOn w:val="DefaultParagraphFont"/>
    <w:link w:val="ProvB"/>
    <w:locked/>
    <w:rsid w:val="00DD36CB"/>
    <w:rPr>
      <w:b/>
      <w:bCs/>
    </w:rPr>
  </w:style>
  <w:style w:type="paragraph" w:customStyle="1" w:styleId="ProvB">
    <w:name w:val="ProvB"/>
    <w:basedOn w:val="Normal"/>
    <w:link w:val="ProvBChar"/>
    <w:rsid w:val="00DD36CB"/>
    <w:pPr>
      <w:spacing w:before="120"/>
    </w:pPr>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7181">
      <w:bodyDiv w:val="1"/>
      <w:marLeft w:val="0"/>
      <w:marRight w:val="0"/>
      <w:marTop w:val="0"/>
      <w:marBottom w:val="0"/>
      <w:divBdr>
        <w:top w:val="none" w:sz="0" w:space="0" w:color="auto"/>
        <w:left w:val="none" w:sz="0" w:space="0" w:color="auto"/>
        <w:bottom w:val="none" w:sz="0" w:space="0" w:color="auto"/>
        <w:right w:val="none" w:sz="0" w:space="0" w:color="auto"/>
      </w:divBdr>
    </w:div>
    <w:div w:id="524487766">
      <w:bodyDiv w:val="1"/>
      <w:marLeft w:val="0"/>
      <w:marRight w:val="0"/>
      <w:marTop w:val="0"/>
      <w:marBottom w:val="0"/>
      <w:divBdr>
        <w:top w:val="none" w:sz="0" w:space="0" w:color="auto"/>
        <w:left w:val="none" w:sz="0" w:space="0" w:color="auto"/>
        <w:bottom w:val="none" w:sz="0" w:space="0" w:color="auto"/>
        <w:right w:val="none" w:sz="0" w:space="0" w:color="auto"/>
      </w:divBdr>
    </w:div>
    <w:div w:id="673149698">
      <w:bodyDiv w:val="1"/>
      <w:marLeft w:val="0"/>
      <w:marRight w:val="0"/>
      <w:marTop w:val="0"/>
      <w:marBottom w:val="0"/>
      <w:divBdr>
        <w:top w:val="none" w:sz="0" w:space="0" w:color="auto"/>
        <w:left w:val="none" w:sz="0" w:space="0" w:color="auto"/>
        <w:bottom w:val="none" w:sz="0" w:space="0" w:color="auto"/>
        <w:right w:val="none" w:sz="0" w:space="0" w:color="auto"/>
      </w:divBdr>
    </w:div>
    <w:div w:id="984625267">
      <w:bodyDiv w:val="1"/>
      <w:marLeft w:val="0"/>
      <w:marRight w:val="0"/>
      <w:marTop w:val="0"/>
      <w:marBottom w:val="0"/>
      <w:divBdr>
        <w:top w:val="none" w:sz="0" w:space="0" w:color="auto"/>
        <w:left w:val="none" w:sz="0" w:space="0" w:color="auto"/>
        <w:bottom w:val="none" w:sz="0" w:space="0" w:color="auto"/>
        <w:right w:val="none" w:sz="0" w:space="0" w:color="auto"/>
      </w:divBdr>
    </w:div>
    <w:div w:id="1009603450">
      <w:bodyDiv w:val="1"/>
      <w:marLeft w:val="0"/>
      <w:marRight w:val="0"/>
      <w:marTop w:val="0"/>
      <w:marBottom w:val="0"/>
      <w:divBdr>
        <w:top w:val="none" w:sz="0" w:space="0" w:color="auto"/>
        <w:left w:val="none" w:sz="0" w:space="0" w:color="auto"/>
        <w:bottom w:val="none" w:sz="0" w:space="0" w:color="auto"/>
        <w:right w:val="none" w:sz="0" w:space="0" w:color="auto"/>
      </w:divBdr>
    </w:div>
    <w:div w:id="1284456938">
      <w:bodyDiv w:val="1"/>
      <w:marLeft w:val="0"/>
      <w:marRight w:val="0"/>
      <w:marTop w:val="0"/>
      <w:marBottom w:val="0"/>
      <w:divBdr>
        <w:top w:val="none" w:sz="0" w:space="0" w:color="auto"/>
        <w:left w:val="none" w:sz="0" w:space="0" w:color="auto"/>
        <w:bottom w:val="none" w:sz="0" w:space="0" w:color="auto"/>
        <w:right w:val="none" w:sz="0" w:space="0" w:color="auto"/>
      </w:divBdr>
    </w:div>
    <w:div w:id="1335766574">
      <w:bodyDiv w:val="1"/>
      <w:marLeft w:val="0"/>
      <w:marRight w:val="0"/>
      <w:marTop w:val="0"/>
      <w:marBottom w:val="0"/>
      <w:divBdr>
        <w:top w:val="none" w:sz="0" w:space="0" w:color="auto"/>
        <w:left w:val="none" w:sz="0" w:space="0" w:color="auto"/>
        <w:bottom w:val="none" w:sz="0" w:space="0" w:color="auto"/>
        <w:right w:val="none" w:sz="0" w:space="0" w:color="auto"/>
      </w:divBdr>
    </w:div>
    <w:div w:id="1453866584">
      <w:bodyDiv w:val="1"/>
      <w:marLeft w:val="0"/>
      <w:marRight w:val="0"/>
      <w:marTop w:val="0"/>
      <w:marBottom w:val="0"/>
      <w:divBdr>
        <w:top w:val="none" w:sz="0" w:space="0" w:color="auto"/>
        <w:left w:val="none" w:sz="0" w:space="0" w:color="auto"/>
        <w:bottom w:val="none" w:sz="0" w:space="0" w:color="auto"/>
        <w:right w:val="none" w:sz="0" w:space="0" w:color="auto"/>
      </w:divBdr>
    </w:div>
    <w:div w:id="1490823306">
      <w:bodyDiv w:val="1"/>
      <w:marLeft w:val="0"/>
      <w:marRight w:val="0"/>
      <w:marTop w:val="0"/>
      <w:marBottom w:val="0"/>
      <w:divBdr>
        <w:top w:val="none" w:sz="0" w:space="0" w:color="auto"/>
        <w:left w:val="none" w:sz="0" w:space="0" w:color="auto"/>
        <w:bottom w:val="none" w:sz="0" w:space="0" w:color="auto"/>
        <w:right w:val="none" w:sz="0" w:space="0" w:color="auto"/>
      </w:divBdr>
    </w:div>
    <w:div w:id="1517384836">
      <w:bodyDiv w:val="1"/>
      <w:marLeft w:val="0"/>
      <w:marRight w:val="0"/>
      <w:marTop w:val="0"/>
      <w:marBottom w:val="0"/>
      <w:divBdr>
        <w:top w:val="none" w:sz="0" w:space="0" w:color="auto"/>
        <w:left w:val="none" w:sz="0" w:space="0" w:color="auto"/>
        <w:bottom w:val="none" w:sz="0" w:space="0" w:color="auto"/>
        <w:right w:val="none" w:sz="0" w:space="0" w:color="auto"/>
      </w:divBdr>
    </w:div>
    <w:div w:id="1868832179">
      <w:bodyDiv w:val="1"/>
      <w:marLeft w:val="0"/>
      <w:marRight w:val="0"/>
      <w:marTop w:val="0"/>
      <w:marBottom w:val="0"/>
      <w:divBdr>
        <w:top w:val="none" w:sz="0" w:space="0" w:color="auto"/>
        <w:left w:val="none" w:sz="0" w:space="0" w:color="auto"/>
        <w:bottom w:val="none" w:sz="0" w:space="0" w:color="auto"/>
        <w:right w:val="none" w:sz="0" w:space="0" w:color="auto"/>
      </w:divBdr>
    </w:div>
    <w:div w:id="1927495611">
      <w:bodyDiv w:val="1"/>
      <w:marLeft w:val="0"/>
      <w:marRight w:val="0"/>
      <w:marTop w:val="0"/>
      <w:marBottom w:val="0"/>
      <w:divBdr>
        <w:top w:val="none" w:sz="0" w:space="0" w:color="auto"/>
        <w:left w:val="none" w:sz="0" w:space="0" w:color="auto"/>
        <w:bottom w:val="none" w:sz="0" w:space="0" w:color="auto"/>
        <w:right w:val="none" w:sz="0" w:space="0" w:color="auto"/>
      </w:divBdr>
    </w:div>
    <w:div w:id="2086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so.bradford.gov.uk/content/early-years-inclusion-funding" TargetMode="External"/><Relationship Id="rId18" Type="http://schemas.openxmlformats.org/officeDocument/2006/relationships/hyperlink" Target="https://bso.bradford.gov.uk/content/early-years-inclusion-funding" TargetMode="External"/><Relationship Id="rId26" Type="http://schemas.openxmlformats.org/officeDocument/2006/relationships/hyperlink" Target="https://bso.bradford.gov.uk/content/early-years-inclusion-funding" TargetMode="External"/><Relationship Id="rId3" Type="http://schemas.openxmlformats.org/officeDocument/2006/relationships/customXml" Target="../customXml/item3.xml"/><Relationship Id="rId21" Type="http://schemas.openxmlformats.org/officeDocument/2006/relationships/hyperlink" Target="https://bso.bradford.gov.uk/content/early-years-inclusion-fundin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bso.bradford.gov.uk/content/early-years-inclusion-funding" TargetMode="External"/><Relationship Id="rId25" Type="http://schemas.openxmlformats.org/officeDocument/2006/relationships/hyperlink" Target="https://bso.bradford.gov.uk/content/early-years-inclusion-fund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so.bradford.gov.uk/content/early-years-inclusion-funding" TargetMode="External"/><Relationship Id="rId20" Type="http://schemas.openxmlformats.org/officeDocument/2006/relationships/hyperlink" Target="https://bso.bradford.gov.uk/content/early-years-inclusion-funding" TargetMode="External"/><Relationship Id="rId29" Type="http://schemas.openxmlformats.org/officeDocument/2006/relationships/hyperlink" Target="https://bso.bradford.gov.uk/content/early-years-inclusion-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bso.bradford.gov.uk/content/early-years-inclusion-fund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so.bradford.gov.uk/content/early-years-inclusion-funding" TargetMode="External"/><Relationship Id="rId23" Type="http://schemas.openxmlformats.org/officeDocument/2006/relationships/hyperlink" Target="https://bso.bradford.gov.uk/content/early-years-inclusion-funding" TargetMode="External"/><Relationship Id="rId28" Type="http://schemas.openxmlformats.org/officeDocument/2006/relationships/hyperlink" Target="https://bso.bradford.gov.uk/content/early-years-inclusion-funding" TargetMode="External"/><Relationship Id="rId10" Type="http://schemas.openxmlformats.org/officeDocument/2006/relationships/footnotes" Target="footnotes.xml"/><Relationship Id="rId19" Type="http://schemas.openxmlformats.org/officeDocument/2006/relationships/hyperlink" Target="https://bso.bradford.gov.uk/content/early-years-inclusion-fundin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so.bradford.gov.uk/content/early-years-inclusion-funding" TargetMode="External"/><Relationship Id="rId22" Type="http://schemas.openxmlformats.org/officeDocument/2006/relationships/hyperlink" Target="https://bso.bradford.gov.uk/content/early-years-inclusion-funding" TargetMode="External"/><Relationship Id="rId27" Type="http://schemas.openxmlformats.org/officeDocument/2006/relationships/hyperlink" Target="https://bso.bradford.gov.uk/content/early-years-inclusion-funding" TargetMode="External"/><Relationship Id="rId30" Type="http://schemas.openxmlformats.org/officeDocument/2006/relationships/hyperlink" Target="https://bso.bradford.gov.uk/content/early-years-inclusion-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D9DB-E7E0-4CCB-88E6-2F78EF18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CA0063-22F0-4331-A16B-C59E5ABB0106}">
  <ds:schemaRefs>
    <ds:schemaRef ds:uri="http://schemas.microsoft.com/sharepoint/v3/contenttype/forms"/>
  </ds:schemaRefs>
</ds:datastoreItem>
</file>

<file path=customXml/itemProps3.xml><?xml version="1.0" encoding="utf-8"?>
<ds:datastoreItem xmlns:ds="http://schemas.openxmlformats.org/officeDocument/2006/customXml" ds:itemID="{CC6082EB-23D2-4CAC-A4EE-4A6E4EF8B868}">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4BEFF78A-E436-4C8E-A325-BFFF76E4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43</Pages>
  <Words>17895</Words>
  <Characters>106637</Characters>
  <Application>Microsoft Office Word</Application>
  <DocSecurity>0</DocSecurity>
  <Lines>888</Lines>
  <Paragraphs>248</Paragraphs>
  <ScaleCrop>false</ScaleCrop>
  <HeadingPairs>
    <vt:vector size="2" baseType="variant">
      <vt:variant>
        <vt:lpstr>Title</vt:lpstr>
      </vt:variant>
      <vt:variant>
        <vt:i4>1</vt:i4>
      </vt:variant>
    </vt:vector>
  </HeadingPairs>
  <TitlesOfParts>
    <vt:vector size="1" baseType="lpstr">
      <vt:lpstr>A Cognition</vt:lpstr>
    </vt:vector>
  </TitlesOfParts>
  <Company>WMDC Education</Company>
  <LinksUpToDate>false</LinksUpToDate>
  <CharactersWithSpaces>124284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Ruth Dennis</cp:lastModifiedBy>
  <cp:revision>28</cp:revision>
  <cp:lastPrinted>2020-03-16T15:02:00Z</cp:lastPrinted>
  <dcterms:created xsi:type="dcterms:W3CDTF">2020-06-08T10:30:00Z</dcterms:created>
  <dcterms:modified xsi:type="dcterms:W3CDTF">2020-06-29T15:06:00Z</dcterms:modified>
</cp:coreProperties>
</file>