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1" w:rsidRPr="00AC31D1" w:rsidRDefault="00B337FD" w:rsidP="00B337FD">
      <w:pPr>
        <w:jc w:val="center"/>
        <w:rPr>
          <w:rFonts w:ascii="Arial" w:eastAsia="Calibri" w:hAnsi="Arial" w:cs="Arial"/>
          <w:b/>
          <w:bCs/>
          <w:noProof/>
          <w:color w:val="4F81BD"/>
          <w:sz w:val="40"/>
          <w:szCs w:val="40"/>
        </w:rPr>
      </w:pPr>
      <w:r w:rsidRPr="00AC31D1">
        <w:rPr>
          <w:rFonts w:ascii="Arial" w:eastAsia="Calibri" w:hAnsi="Arial" w:cs="Arial"/>
          <w:b/>
          <w:bCs/>
          <w:noProof/>
          <w:color w:val="4F81BD"/>
          <w:sz w:val="40"/>
          <w:szCs w:val="40"/>
        </w:rPr>
        <w:t xml:space="preserve">0-25 SEND Inclusive Education Service </w:t>
      </w:r>
    </w:p>
    <w:p w:rsidR="001D03D2" w:rsidRPr="00AC31D1" w:rsidRDefault="00B337FD" w:rsidP="00B337FD">
      <w:pPr>
        <w:jc w:val="center"/>
        <w:rPr>
          <w:rFonts w:ascii="Arial" w:hAnsi="Arial" w:cs="Arial"/>
          <w:b/>
          <w:noProof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C31D1">
        <w:rPr>
          <w:rFonts w:ascii="Arial" w:hAnsi="Arial" w:cs="Arial"/>
          <w:b/>
          <w:color w:val="00B050"/>
          <w:sz w:val="40"/>
          <w:szCs w:val="40"/>
        </w:rPr>
        <w:t xml:space="preserve">Course application form </w:t>
      </w: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134"/>
        <w:gridCol w:w="3544"/>
        <w:gridCol w:w="1418"/>
        <w:gridCol w:w="425"/>
        <w:gridCol w:w="1276"/>
      </w:tblGrid>
      <w:tr w:rsidR="00B337FD" w:rsidRPr="00CA11DE" w:rsidTr="00B337FD">
        <w:trPr>
          <w:trHeight w:val="354"/>
        </w:trPr>
        <w:tc>
          <w:tcPr>
            <w:tcW w:w="9073" w:type="dxa"/>
            <w:gridSpan w:val="6"/>
          </w:tcPr>
          <w:p w:rsidR="00B337FD" w:rsidRDefault="00B337FD" w:rsidP="00B337FD">
            <w:pPr>
              <w:rPr>
                <w:rStyle w:val="Hyperlink"/>
                <w:rFonts w:ascii="Arial" w:hAnsi="Arial" w:cs="Arial"/>
                <w:b/>
                <w:sz w:val="36"/>
                <w:szCs w:val="36"/>
              </w:rPr>
            </w:pPr>
            <w:r w:rsidRPr="00AC31D1">
              <w:rPr>
                <w:rFonts w:ascii="Arial" w:hAnsi="Arial" w:cs="Arial"/>
                <w:b/>
                <w:sz w:val="32"/>
                <w:szCs w:val="32"/>
              </w:rPr>
              <w:t xml:space="preserve">Please complete (scan if needed) and return </w:t>
            </w:r>
            <w:r w:rsidR="00AC31D1">
              <w:rPr>
                <w:rFonts w:ascii="Arial" w:hAnsi="Arial" w:cs="Arial"/>
                <w:b/>
                <w:sz w:val="32"/>
                <w:szCs w:val="32"/>
              </w:rPr>
              <w:t xml:space="preserve">all pages </w:t>
            </w:r>
            <w:r w:rsidRPr="00AC31D1">
              <w:rPr>
                <w:rFonts w:ascii="Arial" w:hAnsi="Arial" w:cs="Arial"/>
                <w:b/>
                <w:sz w:val="32"/>
                <w:szCs w:val="32"/>
              </w:rPr>
              <w:t xml:space="preserve">to: </w:t>
            </w:r>
            <w:hyperlink r:id="rId9" w:history="1">
              <w:r w:rsidR="004D1E09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BradfordIES</w:t>
              </w:r>
              <w:r w:rsidR="004D1E09" w:rsidRPr="00715FCE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@bradford.gov.uk</w:t>
              </w:r>
            </w:hyperlink>
          </w:p>
          <w:p w:rsidR="001F1A13" w:rsidRPr="00AC31D1" w:rsidRDefault="001F1A13" w:rsidP="00B337FD">
            <w:pPr>
              <w:rPr>
                <w:rStyle w:val="Hyperlink"/>
                <w:rFonts w:ascii="Arial" w:hAnsi="Arial" w:cs="Arial"/>
                <w:sz w:val="32"/>
                <w:szCs w:val="32"/>
              </w:rPr>
            </w:pPr>
            <w:r w:rsidRPr="0044319B">
              <w:rPr>
                <w:rStyle w:val="Hyperlink"/>
                <w:rFonts w:ascii="Arial" w:hAnsi="Arial" w:cs="Arial"/>
                <w:color w:val="FF0000"/>
                <w:u w:val="none"/>
              </w:rPr>
              <w:t>NB You will receive a confirmation by email</w:t>
            </w:r>
          </w:p>
        </w:tc>
        <w:tc>
          <w:tcPr>
            <w:tcW w:w="1701" w:type="dxa"/>
            <w:gridSpan w:val="2"/>
          </w:tcPr>
          <w:p w:rsidR="00B337FD" w:rsidRPr="00AC31D1" w:rsidRDefault="00B337FD" w:rsidP="00161A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31D1">
              <w:rPr>
                <w:rFonts w:ascii="Arial" w:hAnsi="Arial" w:cs="Arial"/>
                <w:sz w:val="22"/>
                <w:szCs w:val="22"/>
              </w:rPr>
              <w:t>Please indicate your choice below</w:t>
            </w:r>
          </w:p>
        </w:tc>
      </w:tr>
      <w:tr w:rsidR="00AC31D1" w:rsidRPr="00E3267F" w:rsidTr="00F5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D1" w:rsidRPr="00AC31D1" w:rsidRDefault="00AC31D1" w:rsidP="00AC31D1">
            <w:pPr>
              <w:jc w:val="center"/>
              <w:rPr>
                <w:rFonts w:ascii="Arial" w:hAnsi="Arial" w:cs="Arial"/>
                <w:b/>
                <w:noProof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37FD">
              <w:rPr>
                <w:rFonts w:ascii="Arial" w:hAnsi="Arial" w:cs="Arial"/>
                <w:b/>
                <w:noProof/>
                <w:spacing w:val="60"/>
                <w:sz w:val="36"/>
                <w:szCs w:val="3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Social Emotional Mental Health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6D6B46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1</w:t>
            </w:r>
          </w:p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F4F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082D8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</w:t>
            </w:r>
          </w:p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</w:t>
            </w:r>
            <w:r w:rsidR="007A3AD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A3AD8" w:rsidRPr="00000456">
              <w:rPr>
                <w:rFonts w:ascii="Arial" w:hAnsi="Arial" w:cs="Arial"/>
                <w:b/>
              </w:rPr>
              <w:t>31.10.18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82D8F" w:rsidRPr="00E3267F" w:rsidTr="00AC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7A3AD8" w:rsidP="007A3AD8">
            <w:pPr>
              <w:rPr>
                <w:rFonts w:ascii="Arial" w:hAnsi="Arial" w:cs="Arial"/>
                <w:sz w:val="22"/>
                <w:szCs w:val="22"/>
              </w:rPr>
            </w:pPr>
            <w:r w:rsidRPr="007A30C3">
              <w:rPr>
                <w:rFonts w:ascii="Arial" w:hAnsi="Arial" w:cs="Arial"/>
                <w:sz w:val="22"/>
                <w:szCs w:val="22"/>
              </w:rPr>
              <w:t>How to Plan for &amp; Record Physical Interventions in Schools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(All day) - </w:t>
            </w:r>
            <w:r w:rsidRPr="00221FB4">
              <w:rPr>
                <w:rFonts w:ascii="Arial" w:hAnsi="Arial" w:cs="Arial"/>
                <w:b/>
              </w:rPr>
              <w:t>16.11.18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="007A3AD8">
              <w:rPr>
                <w:rFonts w:ascii="Arial" w:hAnsi="Arial" w:cs="Arial"/>
                <w:b/>
              </w:rPr>
              <w:t>13.12.18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AC31D1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Nurturing Talk Training – (full day)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A3AD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C31D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A3AD8">
              <w:rPr>
                <w:rFonts w:ascii="Arial" w:hAnsi="Arial" w:cs="Arial"/>
                <w:b/>
                <w:sz w:val="22"/>
                <w:szCs w:val="22"/>
              </w:rPr>
              <w:t>.12.18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722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1F7F75" w:rsidRDefault="00082D8F" w:rsidP="007A3A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A5D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A5DE2">
              <w:rPr>
                <w:rFonts w:ascii="Arial" w:hAnsi="Arial" w:cs="Arial"/>
                <w:sz w:val="22"/>
                <w:szCs w:val="22"/>
              </w:rPr>
              <w:t>0pm</w:t>
            </w:r>
            <w:r w:rsidR="007A3A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3AD8" w:rsidRPr="00540BDD">
              <w:rPr>
                <w:rFonts w:ascii="Arial" w:hAnsi="Arial" w:cs="Arial"/>
                <w:b/>
                <w:sz w:val="22"/>
                <w:szCs w:val="22"/>
              </w:rPr>
              <w:t>07.11.18</w:t>
            </w:r>
            <w:r w:rsidR="007A3AD8">
              <w:rPr>
                <w:rFonts w:ascii="Arial" w:hAnsi="Arial" w:cs="Arial"/>
                <w:b/>
                <w:sz w:val="22"/>
                <w:szCs w:val="22"/>
              </w:rPr>
              <w:t xml:space="preserve"> &amp; 23.01.19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</w:t>
            </w:r>
          </w:p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1F7F75" w:rsidRDefault="00082D8F" w:rsidP="001D7E6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="007A3AD8">
              <w:rPr>
                <w:rFonts w:ascii="Arial" w:hAnsi="Arial" w:cs="Arial"/>
                <w:b/>
              </w:rPr>
              <w:t>15.10.18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£140</w:t>
            </w:r>
          </w:p>
        </w:tc>
      </w:tr>
      <w:tr w:rsidR="00082D8F" w:rsidRPr="00E3267F" w:rsidTr="007A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8F" w:rsidRPr="003C065E" w:rsidRDefault="00082D8F" w:rsidP="006D6B46">
            <w:pPr>
              <w:jc w:val="center"/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  <w:p w:rsidR="00082D8F" w:rsidRPr="003C065E" w:rsidRDefault="00082D8F" w:rsidP="006D6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7A3AD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</w:t>
            </w:r>
            <w:r w:rsidR="007A3AD8">
              <w:rPr>
                <w:rFonts w:ascii="Arial" w:hAnsi="Arial" w:cs="Arial"/>
                <w:sz w:val="22"/>
                <w:szCs w:val="22"/>
              </w:rPr>
              <w:t xml:space="preserve">Training – 3 sessions - (3 full </w:t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days) </w:t>
            </w:r>
            <w:r w:rsidR="007A3AD8" w:rsidRPr="00423B1C">
              <w:rPr>
                <w:rFonts w:ascii="Arial" w:hAnsi="Arial" w:cs="Arial"/>
                <w:b/>
              </w:rPr>
              <w:t>29.11.18</w:t>
            </w:r>
            <w:r w:rsidR="007A3AD8">
              <w:rPr>
                <w:rFonts w:ascii="Arial" w:hAnsi="Arial" w:cs="Arial"/>
                <w:b/>
              </w:rPr>
              <w:t xml:space="preserve">, </w:t>
            </w:r>
            <w:r w:rsidR="007A3AD8" w:rsidRPr="00423B1C">
              <w:rPr>
                <w:rFonts w:ascii="Arial" w:hAnsi="Arial" w:cs="Arial"/>
                <w:b/>
              </w:rPr>
              <w:t>30.11.18</w:t>
            </w:r>
            <w:r w:rsidR="007A3AD8">
              <w:rPr>
                <w:rFonts w:ascii="Arial" w:hAnsi="Arial" w:cs="Arial"/>
                <w:b/>
              </w:rPr>
              <w:t xml:space="preserve"> &amp; 18.0</w:t>
            </w:r>
            <w:r w:rsidR="007A3AD8" w:rsidRPr="00423B1C">
              <w:rPr>
                <w:rFonts w:ascii="Arial" w:hAnsi="Arial" w:cs="Arial"/>
                <w:b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8F" w:rsidRPr="003C065E" w:rsidRDefault="00082D8F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6D6B46" w:rsidRDefault="006D6B46" w:rsidP="006D6B46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</w:rPr>
            </w:pPr>
            <w:r w:rsidRPr="006D6B46">
              <w:rPr>
                <w:rFonts w:ascii="Arial" w:hAnsi="Arial" w:cs="Arial"/>
                <w:b/>
                <w:color w:val="00B050"/>
                <w:kern w:val="36"/>
                <w:sz w:val="36"/>
                <w:szCs w:val="36"/>
                <w:lang w:val="en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Autism Spectrum Team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46" w:rsidRPr="006D6B46" w:rsidRDefault="006D6B46" w:rsidP="006D6B46">
            <w:pPr>
              <w:jc w:val="center"/>
              <w:rPr>
                <w:rFonts w:ascii="Calibri" w:hAnsi="Calibri"/>
                <w:color w:val="FABF8F" w:themeColor="accent6" w:themeTint="99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1A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Default="006D6B46" w:rsidP="006D6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419">
              <w:rPr>
                <w:rFonts w:ascii="Arial" w:hAnsi="Arial" w:cs="Arial"/>
                <w:sz w:val="22"/>
                <w:szCs w:val="22"/>
              </w:rPr>
              <w:t>Assessment and delivery of well-being and engagement with learning (KS2-4)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CD7419">
              <w:rPr>
                <w:rFonts w:ascii="Arial" w:hAnsi="Arial" w:cs="Arial"/>
                <w:color w:val="000000"/>
                <w:sz w:val="22"/>
                <w:szCs w:val="22"/>
              </w:rPr>
              <w:t xml:space="preserve"> (full day)</w:t>
            </w:r>
            <w:r w:rsidR="00C85686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C85686" w:rsidRPr="00C30AD0">
              <w:rPr>
                <w:rFonts w:ascii="Arial" w:hAnsi="Arial" w:cs="Arial"/>
                <w:b/>
              </w:rPr>
              <w:t>08.11.18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£140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B46" w:rsidRDefault="006D6B46" w:rsidP="006D6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2A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86" w:rsidRPr="00C85686" w:rsidRDefault="006D6B46" w:rsidP="00C856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7419">
              <w:rPr>
                <w:rFonts w:ascii="Arial" w:hAnsi="Arial" w:cs="Arial"/>
                <w:sz w:val="22"/>
                <w:szCs w:val="22"/>
              </w:rPr>
              <w:t xml:space="preserve">Classroom strategies for provision at Range 3 and 4 (teachers, SENCo’s)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 (full day)</w:t>
            </w:r>
            <w:r w:rsidR="00C856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85686" w:rsidRPr="008F579A">
              <w:rPr>
                <w:rFonts w:ascii="Arial" w:hAnsi="Arial" w:cs="Arial"/>
                <w:b/>
              </w:rPr>
              <w:t>24.09.18</w:t>
            </w:r>
            <w:r w:rsidR="00C85686">
              <w:rPr>
                <w:rFonts w:ascii="Arial" w:hAnsi="Arial" w:cs="Arial"/>
                <w:b/>
              </w:rPr>
              <w:t xml:space="preserve"> - </w:t>
            </w:r>
            <w:r w:rsidR="00C85686" w:rsidRPr="00C85686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use separate application form for this course to ensure workshops are chosen many thanks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£140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Default="006D6B46"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3A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Pr="00CD7419" w:rsidRDefault="006D6B46" w:rsidP="006D6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7419">
              <w:rPr>
                <w:rFonts w:ascii="Arial" w:hAnsi="Arial" w:cs="Arial"/>
                <w:sz w:val="22"/>
                <w:szCs w:val="22"/>
              </w:rPr>
              <w:t>Lego Based Therapy (KS2-4)</w:t>
            </w:r>
            <w:r>
              <w:rPr>
                <w:rFonts w:ascii="Arial" w:hAnsi="Arial" w:cs="Arial"/>
                <w:sz w:val="22"/>
                <w:szCs w:val="22"/>
              </w:rPr>
              <w:t xml:space="preserve"> -  (</w:t>
            </w:r>
            <w:r w:rsidRPr="00AA05F0">
              <w:rPr>
                <w:rFonts w:ascii="Arial" w:hAnsi="Arial" w:cs="Arial"/>
              </w:rPr>
              <w:t>3pm – 4.30pm)</w:t>
            </w:r>
            <w:r w:rsidR="00C85686">
              <w:rPr>
                <w:rFonts w:ascii="Arial" w:hAnsi="Arial" w:cs="Arial"/>
              </w:rPr>
              <w:t xml:space="preserve">  - </w:t>
            </w:r>
            <w:r w:rsidR="00C85686" w:rsidRPr="00B40698">
              <w:rPr>
                <w:rFonts w:ascii="Arial" w:hAnsi="Arial" w:cs="Arial"/>
                <w:b/>
              </w:rPr>
              <w:t>18.09.18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Default="006D6B46"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4A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Default="006D6B46" w:rsidP="006D6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5F0">
              <w:rPr>
                <w:rFonts w:ascii="Arial" w:hAnsi="Arial" w:cs="Arial"/>
                <w:sz w:val="22"/>
                <w:szCs w:val="22"/>
              </w:rPr>
              <w:t xml:space="preserve">Introduction to Autism- Beginners (KS1- 4) </w:t>
            </w:r>
            <w:r>
              <w:rPr>
                <w:rFonts w:ascii="Arial" w:hAnsi="Arial" w:cs="Arial"/>
                <w:sz w:val="22"/>
                <w:szCs w:val="22"/>
              </w:rPr>
              <w:t>– (Twilight)</w:t>
            </w:r>
            <w:r w:rsidR="00C8568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85686">
              <w:rPr>
                <w:rFonts w:ascii="Arial" w:hAnsi="Arial" w:cs="Arial"/>
                <w:b/>
              </w:rPr>
              <w:t>10</w:t>
            </w:r>
            <w:r w:rsidR="00C85686" w:rsidRPr="00D41426">
              <w:rPr>
                <w:rFonts w:ascii="Arial" w:hAnsi="Arial" w:cs="Arial"/>
                <w:b/>
              </w:rPr>
              <w:t>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Default="006D6B46"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5A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Default="006D6B46" w:rsidP="006D6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5F0">
              <w:rPr>
                <w:rFonts w:ascii="Arial" w:hAnsi="Arial" w:cs="Arial"/>
                <w:sz w:val="22"/>
                <w:szCs w:val="22"/>
              </w:rPr>
              <w:t>Supporting children at Range 3 and 4 (TA’s) – (half day)</w:t>
            </w:r>
            <w:r w:rsidR="00C8568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85686">
              <w:rPr>
                <w:rFonts w:ascii="Arial" w:hAnsi="Arial" w:cs="Arial"/>
                <w:b/>
              </w:rPr>
              <w:t>01</w:t>
            </w:r>
            <w:r w:rsidR="00C85686" w:rsidRPr="00D41426">
              <w:rPr>
                <w:rFonts w:ascii="Arial" w:hAnsi="Arial" w:cs="Arial"/>
                <w:b/>
              </w:rPr>
              <w:t>.10.18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Default="006D6B46" w:rsidP="006D6B46"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6A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Pr="00AA05F0" w:rsidRDefault="006D6B46" w:rsidP="006D6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5F0">
              <w:rPr>
                <w:rFonts w:ascii="Arial" w:hAnsi="Arial" w:cs="Arial"/>
                <w:sz w:val="22"/>
                <w:szCs w:val="22"/>
              </w:rPr>
              <w:t>Classroom Strategies at Range 3 and 4 (EY’s)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AA05F0">
              <w:rPr>
                <w:rFonts w:ascii="Arial" w:hAnsi="Arial" w:cs="Arial"/>
                <w:color w:val="000000"/>
                <w:sz w:val="22"/>
                <w:szCs w:val="22"/>
              </w:rPr>
              <w:t xml:space="preserve"> (full day)</w:t>
            </w:r>
            <w:r w:rsidR="00C856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140D" w:rsidRP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</w:t>
            </w:r>
            <w:r w:rsidR="00C85686" w:rsidRP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5140D" w:rsidRP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£140</w:t>
            </w:r>
          </w:p>
        </w:tc>
      </w:tr>
      <w:tr w:rsidR="006D6B46" w:rsidRPr="00E3267F" w:rsidTr="006D6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Default="006D6B46" w:rsidP="006D6B46"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>Pg 1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6" w:rsidRPr="004F23C1" w:rsidRDefault="006D6B46" w:rsidP="006D6B46">
            <w:pPr>
              <w:jc w:val="center"/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7A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46" w:rsidRPr="00AA05F0" w:rsidRDefault="006D6B46" w:rsidP="00C514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5F0">
              <w:rPr>
                <w:rFonts w:ascii="Arial" w:hAnsi="Arial" w:cs="Arial"/>
                <w:sz w:val="22"/>
                <w:szCs w:val="22"/>
              </w:rPr>
              <w:t>Classroom Strategies at Range 3 and 4 (EY’s)(TA’s)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A05F0">
              <w:rPr>
                <w:rFonts w:ascii="Arial" w:hAnsi="Arial" w:cs="Arial"/>
                <w:color w:val="000000"/>
                <w:sz w:val="22"/>
                <w:szCs w:val="22"/>
              </w:rPr>
              <w:t xml:space="preserve"> (full day)</w:t>
            </w:r>
            <w:r w:rsidR="00C514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856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140D" w:rsidRP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 0</w:t>
            </w:r>
            <w:r w:rsid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C5140D" w:rsidRPr="00C5140D">
              <w:rPr>
                <w:rFonts w:ascii="Arial" w:hAnsi="Arial" w:cs="Arial"/>
                <w:b/>
                <w:color w:val="000000"/>
                <w:sz w:val="22"/>
                <w:szCs w:val="22"/>
              </w:rPr>
              <w:t>.11.18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B46" w:rsidRPr="003C065E" w:rsidRDefault="006D6B46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£140</w:t>
            </w:r>
          </w:p>
        </w:tc>
      </w:tr>
      <w:tr w:rsidR="004F23C1" w:rsidRPr="00E3267F" w:rsidTr="004F2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43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1" w:rsidRPr="003C065E" w:rsidRDefault="004F23C1" w:rsidP="004F2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F83">
              <w:rPr>
                <w:rFonts w:ascii="Arial" w:hAnsi="Arial" w:cs="Arial"/>
                <w:b/>
                <w:color w:val="C0504D" w:themeColor="accent2"/>
                <w:sz w:val="36"/>
                <w:szCs w:val="3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 xml:space="preserve">Physical and Medical Team </w:t>
            </w:r>
            <w:r w:rsidRPr="00D85F83">
              <w:rPr>
                <w:rFonts w:ascii="Arial" w:hAnsi="Arial" w:cs="Arial"/>
                <w:color w:val="E36C0A"/>
                <w:sz w:val="36"/>
                <w:szCs w:val="36"/>
              </w:rPr>
              <w:t>(P&amp;M)</w:t>
            </w:r>
          </w:p>
        </w:tc>
      </w:tr>
      <w:tr w:rsidR="004F23C1" w:rsidRPr="00E3267F" w:rsidTr="00300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3C1" w:rsidRDefault="004F23C1" w:rsidP="00454E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44AE">
              <w:rPr>
                <w:rFonts w:ascii="Arial" w:hAnsi="Arial" w:cs="Arial"/>
                <w:color w:val="E36C0A"/>
                <w:sz w:val="22"/>
                <w:szCs w:val="22"/>
              </w:rPr>
              <w:t xml:space="preserve">Pg </w:t>
            </w:r>
            <w:r>
              <w:rPr>
                <w:rFonts w:ascii="Arial" w:hAnsi="Arial" w:cs="Arial"/>
                <w:color w:val="E36C0A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3C1" w:rsidRPr="004F23C1" w:rsidRDefault="004F23C1" w:rsidP="00454EF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23C1">
              <w:rPr>
                <w:rFonts w:ascii="Calibri" w:hAnsi="Calibri"/>
                <w:b/>
                <w:color w:val="F79646" w:themeColor="accent6"/>
                <w:sz w:val="22"/>
                <w:szCs w:val="22"/>
              </w:rPr>
              <w:t>1P&amp;M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C1" w:rsidRDefault="004F23C1" w:rsidP="00454E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5F83">
              <w:rPr>
                <w:rFonts w:ascii="Arial" w:hAnsi="Arial" w:cs="Arial"/>
                <w:b/>
                <w:sz w:val="22"/>
                <w:szCs w:val="22"/>
              </w:rPr>
              <w:t>Clicker 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D7419">
              <w:rPr>
                <w:rFonts w:ascii="Arial" w:hAnsi="Arial" w:cs="Arial"/>
                <w:color w:val="000000"/>
                <w:sz w:val="22"/>
                <w:szCs w:val="22"/>
              </w:rPr>
              <w:t xml:space="preserve"> (full day)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4F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08.10.18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C1" w:rsidRPr="003C065E" w:rsidRDefault="004F23C1" w:rsidP="001D7E66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C065E">
              <w:rPr>
                <w:rFonts w:ascii="Arial" w:hAnsi="Arial" w:cs="Arial"/>
                <w:sz w:val="22"/>
                <w:szCs w:val="22"/>
              </w:rPr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£140</w:t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332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C31D1" w:rsidRDefault="00AC31D1" w:rsidP="003373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73B3" w:rsidRPr="00CA11DE" w:rsidRDefault="003373B3" w:rsidP="00337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3373B3" w:rsidRPr="00747FA0" w:rsidRDefault="003373B3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3373B3" w:rsidRDefault="003373B3" w:rsidP="003373B3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admin or finance email:</w:t>
            </w:r>
          </w:p>
          <w:p w:rsidR="003373B3" w:rsidRPr="00F62751" w:rsidRDefault="003373B3" w:rsidP="003373B3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62751">
              <w:rPr>
                <w:rFonts w:ascii="Arial" w:hAnsi="Arial" w:cs="Arial"/>
                <w:sz w:val="18"/>
                <w:szCs w:val="18"/>
              </w:rPr>
              <w:t>(person who wishes to be informed)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3373B3" w:rsidRDefault="003373B3" w:rsidP="003373B3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4D1E09" w:rsidRPr="003507AE" w:rsidRDefault="004D1E09" w:rsidP="003373B3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373B3" w:rsidRPr="00881891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774" w:type="dxa"/>
            <w:gridSpan w:val="8"/>
            <w:shd w:val="clear" w:color="auto" w:fill="auto"/>
          </w:tcPr>
          <w:p w:rsidR="003373B3" w:rsidRDefault="003373B3" w:rsidP="003373B3">
            <w:pPr>
              <w:tabs>
                <w:tab w:val="left" w:pos="19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Emergency contact number: 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373B3" w:rsidRPr="003507AE" w:rsidRDefault="003373B3" w:rsidP="003373B3">
            <w:pPr>
              <w:tabs>
                <w:tab w:val="left" w:pos="1920"/>
              </w:tabs>
              <w:rPr>
                <w:rFonts w:ascii="Arial" w:hAnsi="Arial" w:cs="Arial"/>
              </w:rPr>
            </w:pPr>
            <w:r w:rsidRPr="003507AE">
              <w:rPr>
                <w:rFonts w:ascii="Arial" w:hAnsi="Arial" w:cs="Arial"/>
              </w:rPr>
              <w:t>(ideally a mobile so a text can be sent)</w:t>
            </w:r>
          </w:p>
          <w:p w:rsidR="003373B3" w:rsidRPr="00881891" w:rsidRDefault="003373B3" w:rsidP="00B337F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3507AE">
              <w:rPr>
                <w:rFonts w:ascii="Arial" w:hAnsi="Arial" w:cs="Arial"/>
              </w:rPr>
              <w:t>In case of cancellation usually due to bad weather or unforeseen circumstance cancellation.</w:t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7A3AD8">
              <w:rPr>
                <w:rFonts w:ascii="Arial" w:hAnsi="Arial" w:cs="Arial"/>
                <w:sz w:val="22"/>
                <w:szCs w:val="22"/>
              </w:rPr>
              <w:t xml:space="preserve"> All food is buffet style, hot and cold drinks are provided.</w:t>
            </w:r>
          </w:p>
          <w:p w:rsidR="003373B3" w:rsidRPr="00CA11DE" w:rsidRDefault="003373B3" w:rsidP="003373B3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3373B3" w:rsidRDefault="003373B3" w:rsidP="00337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373B3" w:rsidRDefault="003373B3" w:rsidP="00337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3373B3" w:rsidRPr="00CA11DE" w:rsidRDefault="003373B3" w:rsidP="003373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468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3373B3" w:rsidRPr="004B172E" w:rsidRDefault="003373B3" w:rsidP="003373B3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73B3" w:rsidRPr="00CA11DE" w:rsidRDefault="003373B3" w:rsidP="003373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3373B3" w:rsidRPr="00CA11DE" w:rsidRDefault="003373B3" w:rsidP="003373B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73B3" w:rsidRPr="00CA11DE" w:rsidRDefault="003373B3" w:rsidP="003373B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73B3" w:rsidRPr="00CA11DE" w:rsidTr="00B3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774" w:type="dxa"/>
            <w:gridSpan w:val="8"/>
            <w:tcBorders>
              <w:top w:val="nil"/>
            </w:tcBorders>
            <w:shd w:val="clear" w:color="auto" w:fill="auto"/>
          </w:tcPr>
          <w:p w:rsidR="003373B3" w:rsidRPr="004F56F1" w:rsidRDefault="003373B3" w:rsidP="003373B3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373B3" w:rsidRPr="004F56F1" w:rsidRDefault="003373B3" w:rsidP="00337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3373B3" w:rsidRDefault="003373B3" w:rsidP="003373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3373B3" w:rsidRPr="00054C4C" w:rsidRDefault="003373B3" w:rsidP="003373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3373B3" w:rsidRPr="009A3E96" w:rsidRDefault="003373B3" w:rsidP="003373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3373B3" w:rsidRPr="009A3E96" w:rsidRDefault="003373B3" w:rsidP="003373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3373B3" w:rsidRPr="009A3E96" w:rsidRDefault="003373B3" w:rsidP="003373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7A3AD8" w:rsidRPr="004F56F1" w:rsidRDefault="007A3AD8" w:rsidP="007A3AD8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3373B3" w:rsidRPr="00CA11DE" w:rsidRDefault="007A3AD8" w:rsidP="007A3AD8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46" w:rsidRDefault="006D6B46">
      <w:r>
        <w:separator/>
      </w:r>
    </w:p>
  </w:endnote>
  <w:endnote w:type="continuationSeparator" w:id="0">
    <w:p w:rsidR="006D6B46" w:rsidRDefault="006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6" w:rsidRPr="00E3267F" w:rsidRDefault="006D6B46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4F23C1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 w:rsidR="00AC31D1" w:rsidRPr="00AC31D1">
      <w:rPr>
        <w:rFonts w:ascii="Arial" w:eastAsia="Calibri" w:hAnsi="Arial" w:cs="Arial"/>
        <w:b/>
        <w:bCs/>
        <w:noProof/>
        <w:color w:val="4F81BD"/>
        <w:sz w:val="18"/>
        <w:szCs w:val="18"/>
      </w:rPr>
      <w:t>0-25 SEND Inclusive Education Service</w:t>
    </w:r>
    <w:r w:rsidR="00AC31D1"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AC31D1">
      <w:rPr>
        <w:rStyle w:val="PageNumber"/>
        <w:rFonts w:ascii="Arial" w:hAnsi="Arial" w:cs="Arial"/>
        <w:sz w:val="18"/>
        <w:szCs w:val="18"/>
      </w:rPr>
      <w:t xml:space="preserve"> 19.07</w:t>
    </w:r>
    <w:r>
      <w:rPr>
        <w:rStyle w:val="PageNumber"/>
        <w:rFonts w:ascii="Arial" w:hAnsi="Arial" w:cs="Arial"/>
        <w:sz w:val="18"/>
        <w:szCs w:val="18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46" w:rsidRDefault="006D6B46">
      <w:r>
        <w:separator/>
      </w:r>
    </w:p>
  </w:footnote>
  <w:footnote w:type="continuationSeparator" w:id="0">
    <w:p w:rsidR="006D6B46" w:rsidRDefault="006D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6" w:rsidRDefault="006D6B46" w:rsidP="00B337FD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B337F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2CCB12" wp14:editId="49775053">
              <wp:simplePos x="0" y="0"/>
              <wp:positionH relativeFrom="column">
                <wp:posOffset>2226029</wp:posOffset>
              </wp:positionH>
              <wp:positionV relativeFrom="paragraph">
                <wp:posOffset>21265</wp:posOffset>
              </wp:positionV>
              <wp:extent cx="1956390" cy="478466"/>
              <wp:effectExtent l="0" t="0" r="25400" b="171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390" cy="478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B46" w:rsidRPr="00C16877" w:rsidRDefault="006D6B46" w:rsidP="00B337F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6D6B46" w:rsidRPr="00C16877" w:rsidRDefault="006D6B46" w:rsidP="00B337F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6D6B46" w:rsidRDefault="006D6B46" w:rsidP="00B337FD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  <w:p w:rsidR="006D6B46" w:rsidRDefault="006D6B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3pt;margin-top:1.65pt;width:154.0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">
              <v:textbox>
                <w:txbxContent>
                  <w:p w:rsidR="00B337FD" w:rsidRPr="00C16877" w:rsidRDefault="00B337FD" w:rsidP="00B337F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B337FD" w:rsidRPr="00C16877" w:rsidRDefault="00B337FD" w:rsidP="00B337F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B337FD" w:rsidRDefault="00B337FD" w:rsidP="00B337FD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  <w:p w:rsidR="00B337FD" w:rsidRDefault="00B337F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515161" wp14:editId="27ABA5D2">
          <wp:simplePos x="0" y="0"/>
          <wp:positionH relativeFrom="margin">
            <wp:posOffset>113103</wp:posOffset>
          </wp:positionH>
          <wp:positionV relativeFrom="paragraph">
            <wp:posOffset>-111125</wp:posOffset>
          </wp:positionV>
          <wp:extent cx="1201420" cy="901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0529E0" wp14:editId="042471C0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B46" w:rsidRPr="00B337FD" w:rsidRDefault="006D6B46" w:rsidP="00B33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0689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2D8F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081C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D7E66"/>
    <w:rsid w:val="001E1945"/>
    <w:rsid w:val="001E4EAA"/>
    <w:rsid w:val="001F15A9"/>
    <w:rsid w:val="001F1A13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3E88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373B3"/>
    <w:rsid w:val="0034707D"/>
    <w:rsid w:val="003471E9"/>
    <w:rsid w:val="003507AE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1E09"/>
    <w:rsid w:val="004D5433"/>
    <w:rsid w:val="004E3344"/>
    <w:rsid w:val="004F1964"/>
    <w:rsid w:val="004F23C1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D6B46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2618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3AD8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4FCB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31D1"/>
    <w:rsid w:val="00AC50B1"/>
    <w:rsid w:val="00AC7232"/>
    <w:rsid w:val="00AC729B"/>
    <w:rsid w:val="00AD2D6D"/>
    <w:rsid w:val="00AD552D"/>
    <w:rsid w:val="00AD6622"/>
    <w:rsid w:val="00AF13A1"/>
    <w:rsid w:val="00AF1D36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7FD"/>
    <w:rsid w:val="00B33FCB"/>
    <w:rsid w:val="00B40828"/>
    <w:rsid w:val="00B418CA"/>
    <w:rsid w:val="00B5271B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140D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85686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D60-64AC-4C4B-98E0-9BE7C0FE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9</cp:revision>
  <cp:lastPrinted>2017-05-12T07:40:00Z</cp:lastPrinted>
  <dcterms:created xsi:type="dcterms:W3CDTF">2018-07-13T15:52:00Z</dcterms:created>
  <dcterms:modified xsi:type="dcterms:W3CDTF">2018-07-19T14:16:00Z</dcterms:modified>
</cp:coreProperties>
</file>