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15E9A" w14:textId="4065D5E9" w:rsidR="002066C3" w:rsidRDefault="009848F0" w:rsidP="002066C3">
      <w:r>
        <w:rPr>
          <w:noProof/>
        </w:rPr>
        <w:drawing>
          <wp:anchor distT="0" distB="0" distL="114300" distR="114300" simplePos="0" relativeHeight="251651584" behindDoc="0" locked="0" layoutInCell="1" allowOverlap="1" wp14:anchorId="27A74FD8" wp14:editId="2402AE1C">
            <wp:simplePos x="0" y="0"/>
            <wp:positionH relativeFrom="column">
              <wp:posOffset>5591175</wp:posOffset>
            </wp:positionH>
            <wp:positionV relativeFrom="paragraph">
              <wp:posOffset>-256540</wp:posOffset>
            </wp:positionV>
            <wp:extent cx="866775" cy="831215"/>
            <wp:effectExtent l="0" t="0" r="9525" b="6985"/>
            <wp:wrapNone/>
            <wp:docPr id="691433599" name="Picture 2" descr="A blue hexagon with a white outline of a head with a brain insi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433599" name="Picture 2" descr="A blue hexagon with a white outline of a head with a brain insi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944" behindDoc="0" locked="0" layoutInCell="1" allowOverlap="1" wp14:anchorId="62552D21" wp14:editId="166A1D68">
            <wp:simplePos x="0" y="0"/>
            <wp:positionH relativeFrom="column">
              <wp:posOffset>-161925</wp:posOffset>
            </wp:positionH>
            <wp:positionV relativeFrom="paragraph">
              <wp:posOffset>-123190</wp:posOffset>
            </wp:positionV>
            <wp:extent cx="1885950" cy="532130"/>
            <wp:effectExtent l="0" t="0" r="0" b="1270"/>
            <wp:wrapNone/>
            <wp:docPr id="1201488303" name="Picture 1" descr="Bradford Council logo NEW 2020 - The Cellar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dford Council logo NEW 2020 - The Cellar Tru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XSpec="center" w:tblpY="557"/>
        <w:tblW w:w="0" w:type="auto"/>
        <w:tblLook w:val="04A0" w:firstRow="1" w:lastRow="0" w:firstColumn="1" w:lastColumn="0" w:noHBand="0" w:noVBand="1"/>
      </w:tblPr>
      <w:tblGrid>
        <w:gridCol w:w="1980"/>
        <w:gridCol w:w="2528"/>
        <w:gridCol w:w="1866"/>
        <w:gridCol w:w="2642"/>
      </w:tblGrid>
      <w:tr w:rsidR="002F570A" w14:paraId="3E481575" w14:textId="77777777" w:rsidTr="00C15426">
        <w:tc>
          <w:tcPr>
            <w:tcW w:w="1980" w:type="dxa"/>
            <w:shd w:val="clear" w:color="auto" w:fill="D9E2F3" w:themeFill="accent1" w:themeFillTint="33"/>
          </w:tcPr>
          <w:p w14:paraId="18174EB4" w14:textId="77777777" w:rsidR="002F570A" w:rsidRPr="00C15426" w:rsidRDefault="002F570A" w:rsidP="002F570A">
            <w:pPr>
              <w:rPr>
                <w:b/>
                <w:bCs/>
              </w:rPr>
            </w:pPr>
            <w:r w:rsidRPr="00C15426">
              <w:rPr>
                <w:b/>
                <w:bCs/>
              </w:rPr>
              <w:t>Name</w:t>
            </w:r>
          </w:p>
        </w:tc>
        <w:tc>
          <w:tcPr>
            <w:tcW w:w="2528" w:type="dxa"/>
          </w:tcPr>
          <w:p w14:paraId="5132FB4C" w14:textId="77777777" w:rsidR="002F570A" w:rsidRPr="00C15426" w:rsidRDefault="002F570A" w:rsidP="002F570A"/>
        </w:tc>
        <w:tc>
          <w:tcPr>
            <w:tcW w:w="1866" w:type="dxa"/>
            <w:shd w:val="clear" w:color="auto" w:fill="D9E2F3" w:themeFill="accent1" w:themeFillTint="33"/>
          </w:tcPr>
          <w:p w14:paraId="2BDF7D62" w14:textId="77777777" w:rsidR="002F570A" w:rsidRPr="00C15426" w:rsidRDefault="002F570A" w:rsidP="002F570A">
            <w:pPr>
              <w:rPr>
                <w:b/>
                <w:bCs/>
              </w:rPr>
            </w:pPr>
            <w:r w:rsidRPr="00C15426">
              <w:rPr>
                <w:b/>
                <w:bCs/>
              </w:rPr>
              <w:t>Date of Birth</w:t>
            </w:r>
          </w:p>
        </w:tc>
        <w:tc>
          <w:tcPr>
            <w:tcW w:w="2642" w:type="dxa"/>
          </w:tcPr>
          <w:p w14:paraId="37D9EC39" w14:textId="77777777" w:rsidR="002F570A" w:rsidRPr="00C15426" w:rsidRDefault="002F570A" w:rsidP="002F570A"/>
        </w:tc>
      </w:tr>
      <w:tr w:rsidR="002F570A" w14:paraId="3C58A25A" w14:textId="77777777" w:rsidTr="00C15426">
        <w:tc>
          <w:tcPr>
            <w:tcW w:w="1980" w:type="dxa"/>
            <w:shd w:val="clear" w:color="auto" w:fill="D9E2F3" w:themeFill="accent1" w:themeFillTint="33"/>
          </w:tcPr>
          <w:p w14:paraId="6E6BFFAB" w14:textId="77777777" w:rsidR="002F570A" w:rsidRPr="00C15426" w:rsidRDefault="002F570A" w:rsidP="002F570A">
            <w:pPr>
              <w:rPr>
                <w:b/>
                <w:bCs/>
              </w:rPr>
            </w:pPr>
            <w:r w:rsidRPr="00C15426">
              <w:rPr>
                <w:b/>
                <w:bCs/>
              </w:rPr>
              <w:t>Year Group</w:t>
            </w:r>
          </w:p>
        </w:tc>
        <w:tc>
          <w:tcPr>
            <w:tcW w:w="2528" w:type="dxa"/>
          </w:tcPr>
          <w:p w14:paraId="403C3EFA" w14:textId="77777777" w:rsidR="002F570A" w:rsidRPr="00C15426" w:rsidRDefault="002F570A" w:rsidP="002F570A"/>
        </w:tc>
        <w:tc>
          <w:tcPr>
            <w:tcW w:w="1866" w:type="dxa"/>
            <w:shd w:val="clear" w:color="auto" w:fill="D9E2F3" w:themeFill="accent1" w:themeFillTint="33"/>
          </w:tcPr>
          <w:p w14:paraId="6248E066" w14:textId="77777777" w:rsidR="002F570A" w:rsidRPr="00C15426" w:rsidRDefault="002F570A" w:rsidP="002F570A">
            <w:pPr>
              <w:rPr>
                <w:b/>
                <w:bCs/>
              </w:rPr>
            </w:pPr>
            <w:r w:rsidRPr="00C15426">
              <w:rPr>
                <w:b/>
                <w:bCs/>
              </w:rPr>
              <w:t>Key adult/s</w:t>
            </w:r>
          </w:p>
        </w:tc>
        <w:tc>
          <w:tcPr>
            <w:tcW w:w="2642" w:type="dxa"/>
          </w:tcPr>
          <w:p w14:paraId="20D59242" w14:textId="77777777" w:rsidR="002F570A" w:rsidRPr="00C15426" w:rsidRDefault="002F570A" w:rsidP="002F570A"/>
        </w:tc>
      </w:tr>
      <w:tr w:rsidR="002F570A" w14:paraId="6C3AC54C" w14:textId="77777777" w:rsidTr="00C15426">
        <w:tc>
          <w:tcPr>
            <w:tcW w:w="1980" w:type="dxa"/>
            <w:shd w:val="clear" w:color="auto" w:fill="D9E2F3" w:themeFill="accent1" w:themeFillTint="33"/>
          </w:tcPr>
          <w:p w14:paraId="2F592F43" w14:textId="77777777" w:rsidR="002F570A" w:rsidRPr="00C15426" w:rsidRDefault="002F570A" w:rsidP="002F570A">
            <w:pPr>
              <w:rPr>
                <w:b/>
                <w:bCs/>
              </w:rPr>
            </w:pPr>
            <w:r w:rsidRPr="00C15426">
              <w:rPr>
                <w:b/>
                <w:bCs/>
              </w:rPr>
              <w:t>Agencies involved</w:t>
            </w:r>
          </w:p>
        </w:tc>
        <w:tc>
          <w:tcPr>
            <w:tcW w:w="7036" w:type="dxa"/>
            <w:gridSpan w:val="3"/>
          </w:tcPr>
          <w:p w14:paraId="0B76EBA5" w14:textId="77777777" w:rsidR="002F570A" w:rsidRPr="00C15426" w:rsidRDefault="002F570A" w:rsidP="002F570A"/>
        </w:tc>
      </w:tr>
    </w:tbl>
    <w:p w14:paraId="2C7F454F" w14:textId="2A9EF1A8" w:rsidR="002F570A" w:rsidRPr="00C15426" w:rsidRDefault="002F570A" w:rsidP="002F570A">
      <w:pPr>
        <w:spacing w:after="0"/>
        <w:jc w:val="center"/>
        <w:rPr>
          <w:b/>
          <w:bCs/>
          <w:sz w:val="28"/>
          <w:szCs w:val="28"/>
        </w:rPr>
      </w:pPr>
      <w:r w:rsidRPr="00C15426">
        <w:rPr>
          <w:b/>
          <w:bCs/>
          <w:sz w:val="28"/>
          <w:szCs w:val="28"/>
        </w:rPr>
        <w:t xml:space="preserve">EBSA Formulation </w:t>
      </w:r>
      <w:r w:rsidR="009848F0" w:rsidRPr="00C15426">
        <w:rPr>
          <w:b/>
          <w:bCs/>
          <w:sz w:val="28"/>
          <w:szCs w:val="28"/>
        </w:rPr>
        <w:t>Record</w:t>
      </w:r>
    </w:p>
    <w:p w14:paraId="7982D191" w14:textId="77777777" w:rsidR="002F570A" w:rsidRDefault="002F570A" w:rsidP="002066C3">
      <w:pPr>
        <w:spacing w:after="0"/>
        <w:rPr>
          <w:b/>
          <w:bCs/>
        </w:rPr>
      </w:pPr>
    </w:p>
    <w:p w14:paraId="085D00A5" w14:textId="77777777" w:rsidR="002F570A" w:rsidRDefault="002F570A" w:rsidP="002066C3">
      <w:pPr>
        <w:spacing w:after="0"/>
        <w:rPr>
          <w:b/>
          <w:bCs/>
        </w:rPr>
      </w:pPr>
    </w:p>
    <w:p w14:paraId="417241D3" w14:textId="77777777" w:rsidR="002F570A" w:rsidRDefault="002F570A" w:rsidP="002066C3">
      <w:pPr>
        <w:spacing w:after="0"/>
        <w:rPr>
          <w:b/>
          <w:bCs/>
        </w:rPr>
      </w:pPr>
    </w:p>
    <w:p w14:paraId="515BC257" w14:textId="77777777" w:rsidR="002F570A" w:rsidRDefault="002F570A" w:rsidP="002066C3">
      <w:pPr>
        <w:spacing w:after="0"/>
        <w:rPr>
          <w:b/>
          <w:bCs/>
        </w:rPr>
      </w:pPr>
    </w:p>
    <w:p w14:paraId="77F04B04" w14:textId="77777777" w:rsidR="002F570A" w:rsidRDefault="002F570A" w:rsidP="002066C3">
      <w:pPr>
        <w:spacing w:after="0"/>
        <w:rPr>
          <w:b/>
          <w:bCs/>
        </w:rPr>
      </w:pPr>
    </w:p>
    <w:p w14:paraId="11D397B1" w14:textId="6D57C223" w:rsidR="002F570A" w:rsidRPr="009848F0" w:rsidRDefault="002066C3" w:rsidP="002066C3">
      <w:pPr>
        <w:spacing w:after="0"/>
        <w:rPr>
          <w:b/>
          <w:bCs/>
        </w:rPr>
      </w:pPr>
      <w:r w:rsidRPr="000C0B7B">
        <w:rPr>
          <w:b/>
          <w:bCs/>
        </w:rPr>
        <w:t>Sources of information gathered:</w:t>
      </w:r>
    </w:p>
    <w:p w14:paraId="19284FC9" w14:textId="7740F3BD" w:rsidR="002066C3" w:rsidRDefault="002066C3" w:rsidP="002066C3">
      <w:pPr>
        <w:spacing w:after="0"/>
      </w:pPr>
      <w:r>
        <w:t>Pupil voice</w:t>
      </w:r>
      <w:r w:rsidR="00C66C9B">
        <w:t xml:space="preserve">  </w:t>
      </w:r>
      <w:sdt>
        <w:sdtPr>
          <w:id w:val="855078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C9B">
            <w:rPr>
              <w:rFonts w:ascii="MS Gothic" w:eastAsia="MS Gothic" w:hAnsi="MS Gothic" w:hint="eastAsia"/>
            </w:rPr>
            <w:t>☐</w:t>
          </w:r>
        </w:sdtContent>
      </w:sdt>
    </w:p>
    <w:p w14:paraId="6BFF34D8" w14:textId="18297AC6" w:rsidR="002066C3" w:rsidRDefault="002066C3" w:rsidP="002066C3">
      <w:pPr>
        <w:spacing w:after="0"/>
      </w:pPr>
      <w:r>
        <w:t>Parent voice</w:t>
      </w:r>
      <w:r w:rsidR="00C66C9B">
        <w:t xml:space="preserve">  </w:t>
      </w:r>
      <w:sdt>
        <w:sdtPr>
          <w:id w:val="1859767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C9B">
            <w:rPr>
              <w:rFonts w:ascii="MS Gothic" w:eastAsia="MS Gothic" w:hAnsi="MS Gothic" w:hint="eastAsia"/>
            </w:rPr>
            <w:t>☐</w:t>
          </w:r>
        </w:sdtContent>
      </w:sdt>
    </w:p>
    <w:p w14:paraId="0895FC27" w14:textId="35773DCC" w:rsidR="009848F0" w:rsidRDefault="002066C3" w:rsidP="002066C3">
      <w:pPr>
        <w:spacing w:after="0"/>
      </w:pPr>
      <w:r>
        <w:t xml:space="preserve">Information from key adults in </w:t>
      </w:r>
      <w:r w:rsidR="00630952">
        <w:t>school</w:t>
      </w:r>
      <w:r w:rsidR="00F47FB2">
        <w:t xml:space="preserve">  </w:t>
      </w:r>
      <w:sdt>
        <w:sdtPr>
          <w:id w:val="-275173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FB2">
            <w:rPr>
              <w:rFonts w:ascii="MS Gothic" w:eastAsia="MS Gothic" w:hAnsi="MS Gothic" w:hint="eastAsia"/>
            </w:rPr>
            <w:t>☐</w:t>
          </w:r>
        </w:sdtContent>
      </w:sdt>
    </w:p>
    <w:p w14:paraId="7652BC31" w14:textId="13D54792" w:rsidR="000C0B7B" w:rsidRDefault="00F47FB2" w:rsidP="002066C3">
      <w:pPr>
        <w:spacing w:after="0"/>
      </w:pPr>
      <w:r>
        <w:t>History</w:t>
      </w:r>
      <w:r w:rsidR="009848F0">
        <w:t xml:space="preserve"> from previous s</w:t>
      </w:r>
      <w:r>
        <w:t>etting/year group</w:t>
      </w:r>
      <w:r w:rsidR="00630952">
        <w:t xml:space="preserve">  </w:t>
      </w:r>
      <w:sdt>
        <w:sdtPr>
          <w:id w:val="-1465423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C9B">
            <w:rPr>
              <w:rFonts w:ascii="MS Gothic" w:eastAsia="MS Gothic" w:hAnsi="MS Gothic" w:hint="eastAsia"/>
            </w:rPr>
            <w:t>☐</w:t>
          </w:r>
        </w:sdtContent>
      </w:sdt>
    </w:p>
    <w:p w14:paraId="4C6D207F" w14:textId="35030E0C" w:rsidR="000C0B7B" w:rsidRDefault="000C0B7B" w:rsidP="002066C3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407A7" w14:paraId="082E91FB" w14:textId="77777777" w:rsidTr="00A407A7">
        <w:tc>
          <w:tcPr>
            <w:tcW w:w="10456" w:type="dxa"/>
          </w:tcPr>
          <w:p w14:paraId="0B370F19" w14:textId="3FEACBFB" w:rsidR="00FB6DF2" w:rsidRPr="00FB6DF2" w:rsidRDefault="00FB6DF2" w:rsidP="00FB6DF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B6DF2">
              <w:rPr>
                <w:rFonts w:cstheme="minorHAnsi"/>
                <w:b/>
                <w:bCs/>
                <w:sz w:val="24"/>
                <w:szCs w:val="24"/>
              </w:rPr>
              <w:t>Description of behaviours/patterns of non-attendance</w:t>
            </w:r>
          </w:p>
          <w:p w14:paraId="747F2A48" w14:textId="77777777" w:rsidR="00FB6DF2" w:rsidRDefault="00FB6DF2" w:rsidP="00FB6DF2">
            <w:pPr>
              <w:jc w:val="center"/>
              <w:rPr>
                <w:b/>
                <w:bCs/>
              </w:rPr>
            </w:pPr>
          </w:p>
          <w:p w14:paraId="2A5B79C2" w14:textId="77777777" w:rsidR="00FB6DF2" w:rsidRPr="00FB6DF2" w:rsidRDefault="00FB6DF2" w:rsidP="00FB6DF2">
            <w:pPr>
              <w:jc w:val="center"/>
              <w:rPr>
                <w:b/>
                <w:bCs/>
              </w:rPr>
            </w:pPr>
          </w:p>
          <w:p w14:paraId="072FE6CC" w14:textId="77777777" w:rsidR="00FB6DF2" w:rsidRDefault="00FB6DF2" w:rsidP="002066C3"/>
          <w:p w14:paraId="00803ECF" w14:textId="77777777" w:rsidR="00FB6DF2" w:rsidRDefault="00FB6DF2" w:rsidP="002066C3"/>
          <w:p w14:paraId="49D55B48" w14:textId="77777777" w:rsidR="00FB6DF2" w:rsidRDefault="00FB6DF2" w:rsidP="002066C3"/>
          <w:p w14:paraId="57CB4581" w14:textId="77777777" w:rsidR="00FB6DF2" w:rsidRDefault="00FB6DF2" w:rsidP="002066C3"/>
          <w:p w14:paraId="3F977F3C" w14:textId="77777777" w:rsidR="00FB6DF2" w:rsidRDefault="00FB6DF2" w:rsidP="002066C3"/>
          <w:p w14:paraId="3A3EF6A8" w14:textId="77777777" w:rsidR="00FB6DF2" w:rsidRDefault="00FB6DF2" w:rsidP="002066C3"/>
          <w:p w14:paraId="5B51CED1" w14:textId="77777777" w:rsidR="00FB6DF2" w:rsidRDefault="00FB6DF2" w:rsidP="002066C3"/>
          <w:p w14:paraId="53026CB6" w14:textId="77777777" w:rsidR="00FB6DF2" w:rsidRDefault="00FB6DF2" w:rsidP="002066C3"/>
          <w:p w14:paraId="7824161F" w14:textId="77777777" w:rsidR="00FB6DF2" w:rsidRDefault="00FB6DF2" w:rsidP="002066C3"/>
          <w:p w14:paraId="6FDE31E4" w14:textId="77777777" w:rsidR="00FB6DF2" w:rsidRDefault="00FB6DF2" w:rsidP="002066C3"/>
          <w:p w14:paraId="688D8F96" w14:textId="77777777" w:rsidR="00FB6DF2" w:rsidRDefault="00FB6DF2" w:rsidP="002066C3"/>
          <w:p w14:paraId="049A45F4" w14:textId="77777777" w:rsidR="00FB6DF2" w:rsidRDefault="00FB6DF2" w:rsidP="002066C3"/>
          <w:p w14:paraId="49DB092A" w14:textId="77777777" w:rsidR="00FB6DF2" w:rsidRDefault="00FB6DF2" w:rsidP="002066C3"/>
          <w:p w14:paraId="322AB25E" w14:textId="77777777" w:rsidR="00FB6DF2" w:rsidRDefault="00FB6DF2" w:rsidP="002066C3"/>
          <w:p w14:paraId="287CA692" w14:textId="77777777" w:rsidR="00FB6DF2" w:rsidRDefault="00FB6DF2" w:rsidP="002066C3"/>
          <w:p w14:paraId="4484A312" w14:textId="77777777" w:rsidR="00FB6DF2" w:rsidRDefault="00FB6DF2" w:rsidP="002066C3"/>
          <w:p w14:paraId="1C7323BC" w14:textId="77777777" w:rsidR="00FB6DF2" w:rsidRDefault="00FB6DF2" w:rsidP="002066C3"/>
        </w:tc>
      </w:tr>
    </w:tbl>
    <w:p w14:paraId="1AAD4F70" w14:textId="77777777" w:rsidR="00A407A7" w:rsidRDefault="00A407A7" w:rsidP="002066C3">
      <w:pPr>
        <w:spacing w:after="0"/>
      </w:pPr>
    </w:p>
    <w:p w14:paraId="3F1F2BE4" w14:textId="77777777" w:rsidR="00A407A7" w:rsidRDefault="00A407A7" w:rsidP="002066C3">
      <w:pPr>
        <w:spacing w:after="0"/>
      </w:pPr>
    </w:p>
    <w:p w14:paraId="1D4CC5D2" w14:textId="77777777" w:rsidR="00A407A7" w:rsidRDefault="00A407A7" w:rsidP="002066C3">
      <w:pPr>
        <w:spacing w:after="0"/>
      </w:pPr>
    </w:p>
    <w:p w14:paraId="35493A9B" w14:textId="77777777" w:rsidR="00A407A7" w:rsidRDefault="00A407A7" w:rsidP="002066C3">
      <w:pPr>
        <w:spacing w:after="0"/>
      </w:pPr>
    </w:p>
    <w:p w14:paraId="7BB61128" w14:textId="77777777" w:rsidR="00A407A7" w:rsidRDefault="00A407A7" w:rsidP="002066C3">
      <w:pPr>
        <w:spacing w:after="0"/>
      </w:pPr>
    </w:p>
    <w:p w14:paraId="0006E8AB" w14:textId="77777777" w:rsidR="00A407A7" w:rsidRDefault="00A407A7" w:rsidP="002066C3">
      <w:pPr>
        <w:spacing w:after="0"/>
      </w:pPr>
    </w:p>
    <w:p w14:paraId="5FCB261B" w14:textId="77777777" w:rsidR="00A407A7" w:rsidRDefault="00A407A7" w:rsidP="002066C3">
      <w:pPr>
        <w:spacing w:after="0"/>
      </w:pPr>
    </w:p>
    <w:p w14:paraId="0125B2D4" w14:textId="77777777" w:rsidR="00A407A7" w:rsidRDefault="00A407A7" w:rsidP="002066C3">
      <w:pPr>
        <w:spacing w:after="0"/>
      </w:pPr>
    </w:p>
    <w:p w14:paraId="1ED1D9A9" w14:textId="77777777" w:rsidR="00A407A7" w:rsidRDefault="00A407A7" w:rsidP="002066C3">
      <w:pPr>
        <w:spacing w:after="0"/>
      </w:pPr>
    </w:p>
    <w:p w14:paraId="28C1833C" w14:textId="77777777" w:rsidR="00A407A7" w:rsidRDefault="00A407A7" w:rsidP="002066C3">
      <w:pPr>
        <w:spacing w:after="0"/>
      </w:pPr>
    </w:p>
    <w:p w14:paraId="485ACF45" w14:textId="77777777" w:rsidR="00A407A7" w:rsidRDefault="00A407A7" w:rsidP="002066C3">
      <w:pPr>
        <w:spacing w:after="0"/>
      </w:pPr>
    </w:p>
    <w:p w14:paraId="34B4936B" w14:textId="77777777" w:rsidR="00FB6DF2" w:rsidRDefault="00FB6DF2" w:rsidP="002066C3">
      <w:pPr>
        <w:spacing w:after="0"/>
      </w:pPr>
    </w:p>
    <w:p w14:paraId="1B9AD2A6" w14:textId="77777777" w:rsidR="00FB6DF2" w:rsidRDefault="00FB6DF2" w:rsidP="002066C3">
      <w:pPr>
        <w:spacing w:after="0"/>
      </w:pPr>
    </w:p>
    <w:p w14:paraId="340DE9E3" w14:textId="77777777" w:rsidR="00FB6DF2" w:rsidRDefault="00FB6DF2" w:rsidP="002066C3">
      <w:pPr>
        <w:spacing w:after="0"/>
      </w:pPr>
    </w:p>
    <w:p w14:paraId="6BDBAF4E" w14:textId="77777777" w:rsidR="00FB6DF2" w:rsidRDefault="00FB6DF2" w:rsidP="002066C3">
      <w:pPr>
        <w:spacing w:after="0"/>
      </w:pPr>
    </w:p>
    <w:p w14:paraId="0D843B56" w14:textId="77777777" w:rsidR="00FB6DF2" w:rsidRDefault="00FB6DF2" w:rsidP="002066C3">
      <w:pPr>
        <w:spacing w:after="0"/>
      </w:pPr>
    </w:p>
    <w:p w14:paraId="7FA66632" w14:textId="77777777" w:rsidR="00FB6DF2" w:rsidRDefault="00FB6DF2" w:rsidP="002066C3">
      <w:pPr>
        <w:spacing w:after="0"/>
      </w:pPr>
    </w:p>
    <w:p w14:paraId="1DC1AF7D" w14:textId="77777777" w:rsidR="00FB6DF2" w:rsidRDefault="00FB6DF2" w:rsidP="002066C3">
      <w:pPr>
        <w:spacing w:after="0"/>
      </w:pPr>
    </w:p>
    <w:p w14:paraId="2851AE0A" w14:textId="77777777" w:rsidR="00FB6DF2" w:rsidRDefault="00FB6DF2" w:rsidP="002066C3">
      <w:pPr>
        <w:spacing w:after="0"/>
      </w:pPr>
    </w:p>
    <w:p w14:paraId="551DA96B" w14:textId="77777777" w:rsidR="00FB6DF2" w:rsidRDefault="00FB6DF2" w:rsidP="002066C3">
      <w:pPr>
        <w:spacing w:after="0"/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397"/>
        <w:gridCol w:w="3686"/>
        <w:gridCol w:w="3402"/>
      </w:tblGrid>
      <w:tr w:rsidR="00F953F9" w14:paraId="485812B7" w14:textId="77777777" w:rsidTr="00C15426">
        <w:tc>
          <w:tcPr>
            <w:tcW w:w="10485" w:type="dxa"/>
            <w:gridSpan w:val="3"/>
            <w:shd w:val="clear" w:color="auto" w:fill="F7CAAC" w:themeFill="accent2" w:themeFillTint="66"/>
          </w:tcPr>
          <w:p w14:paraId="04E10A62" w14:textId="7DCA767B" w:rsidR="00F953F9" w:rsidRPr="00F953F9" w:rsidRDefault="00F953F9" w:rsidP="00F953F9">
            <w:pPr>
              <w:jc w:val="center"/>
              <w:rPr>
                <w:b/>
                <w:bCs/>
              </w:rPr>
            </w:pPr>
            <w:r w:rsidRPr="00F953F9">
              <w:rPr>
                <w:b/>
                <w:bCs/>
              </w:rPr>
              <w:t>Summary of Risk Factors</w:t>
            </w:r>
          </w:p>
        </w:tc>
      </w:tr>
      <w:tr w:rsidR="00F953F9" w14:paraId="5D177D0D" w14:textId="77777777" w:rsidTr="00C15426">
        <w:tc>
          <w:tcPr>
            <w:tcW w:w="3397" w:type="dxa"/>
            <w:shd w:val="clear" w:color="auto" w:fill="F7CAAC" w:themeFill="accent2" w:themeFillTint="66"/>
          </w:tcPr>
          <w:p w14:paraId="75D2CA66" w14:textId="34229300" w:rsidR="00F953F9" w:rsidRDefault="00F953F9" w:rsidP="00F953F9">
            <w:pPr>
              <w:jc w:val="center"/>
            </w:pPr>
            <w:r>
              <w:t>Child</w:t>
            </w:r>
          </w:p>
        </w:tc>
        <w:tc>
          <w:tcPr>
            <w:tcW w:w="3686" w:type="dxa"/>
            <w:shd w:val="clear" w:color="auto" w:fill="F7CAAC" w:themeFill="accent2" w:themeFillTint="66"/>
          </w:tcPr>
          <w:p w14:paraId="32AB95AE" w14:textId="785861A7" w:rsidR="00F953F9" w:rsidRDefault="00F953F9" w:rsidP="00F953F9">
            <w:pPr>
              <w:jc w:val="center"/>
            </w:pPr>
            <w:r>
              <w:t>School</w:t>
            </w:r>
          </w:p>
        </w:tc>
        <w:tc>
          <w:tcPr>
            <w:tcW w:w="3402" w:type="dxa"/>
            <w:shd w:val="clear" w:color="auto" w:fill="F7CAAC" w:themeFill="accent2" w:themeFillTint="66"/>
          </w:tcPr>
          <w:p w14:paraId="7B99F9F7" w14:textId="6C56E997" w:rsidR="00F953F9" w:rsidRDefault="00F953F9" w:rsidP="00F953F9">
            <w:pPr>
              <w:jc w:val="center"/>
            </w:pPr>
            <w:r>
              <w:t>Home</w:t>
            </w:r>
          </w:p>
        </w:tc>
      </w:tr>
      <w:tr w:rsidR="00F953F9" w14:paraId="02AD1886" w14:textId="77777777" w:rsidTr="00F47FB2">
        <w:trPr>
          <w:trHeight w:val="4640"/>
        </w:trPr>
        <w:tc>
          <w:tcPr>
            <w:tcW w:w="3397" w:type="dxa"/>
          </w:tcPr>
          <w:p w14:paraId="522E3EF0" w14:textId="77777777" w:rsidR="00F953F9" w:rsidRDefault="00F953F9" w:rsidP="002066C3"/>
          <w:p w14:paraId="26A25C31" w14:textId="77777777" w:rsidR="00F953F9" w:rsidRDefault="00F953F9" w:rsidP="002066C3"/>
          <w:p w14:paraId="450B3213" w14:textId="77777777" w:rsidR="00F953F9" w:rsidRDefault="00F953F9" w:rsidP="002066C3"/>
          <w:p w14:paraId="0A84A7A4" w14:textId="77777777" w:rsidR="00F953F9" w:rsidRDefault="00F953F9" w:rsidP="002066C3"/>
          <w:p w14:paraId="4AEEF0C0" w14:textId="77777777" w:rsidR="00F953F9" w:rsidRDefault="00F953F9" w:rsidP="002066C3"/>
          <w:p w14:paraId="71AF9C28" w14:textId="77777777" w:rsidR="00F953F9" w:rsidRDefault="00F953F9" w:rsidP="002066C3"/>
          <w:p w14:paraId="0E976E38" w14:textId="77777777" w:rsidR="00F953F9" w:rsidRDefault="00F953F9" w:rsidP="002066C3"/>
          <w:p w14:paraId="66B6FED2" w14:textId="77777777" w:rsidR="00F953F9" w:rsidRDefault="00F953F9" w:rsidP="002066C3"/>
          <w:p w14:paraId="52B59730" w14:textId="77777777" w:rsidR="00F953F9" w:rsidRDefault="00F953F9" w:rsidP="002066C3"/>
          <w:p w14:paraId="190F556D" w14:textId="77777777" w:rsidR="00F953F9" w:rsidRDefault="00F953F9" w:rsidP="002066C3"/>
          <w:p w14:paraId="3206BB2C" w14:textId="77777777" w:rsidR="00F953F9" w:rsidRDefault="00F953F9" w:rsidP="002066C3"/>
          <w:p w14:paraId="1815536E" w14:textId="77777777" w:rsidR="00F953F9" w:rsidRDefault="00F953F9" w:rsidP="002066C3"/>
          <w:p w14:paraId="60F872DA" w14:textId="77777777" w:rsidR="00F953F9" w:rsidRDefault="00F953F9" w:rsidP="002066C3"/>
          <w:p w14:paraId="0E974A6C" w14:textId="77777777" w:rsidR="00F953F9" w:rsidRDefault="00F953F9" w:rsidP="002066C3"/>
          <w:p w14:paraId="1C803611" w14:textId="77777777" w:rsidR="00FB6DF2" w:rsidRDefault="00FB6DF2" w:rsidP="002066C3"/>
          <w:p w14:paraId="053BE539" w14:textId="77777777" w:rsidR="00FB6DF2" w:rsidRDefault="00FB6DF2" w:rsidP="002066C3"/>
          <w:p w14:paraId="494DA1C7" w14:textId="77777777" w:rsidR="00FB6DF2" w:rsidRDefault="00FB6DF2" w:rsidP="002066C3"/>
          <w:p w14:paraId="69255388" w14:textId="77777777" w:rsidR="00FB6DF2" w:rsidRDefault="00FB6DF2" w:rsidP="002066C3"/>
        </w:tc>
        <w:tc>
          <w:tcPr>
            <w:tcW w:w="3686" w:type="dxa"/>
          </w:tcPr>
          <w:p w14:paraId="58027341" w14:textId="04E29E52" w:rsidR="00F953F9" w:rsidRDefault="00F953F9" w:rsidP="002066C3"/>
        </w:tc>
        <w:tc>
          <w:tcPr>
            <w:tcW w:w="3402" w:type="dxa"/>
          </w:tcPr>
          <w:p w14:paraId="710C5F33" w14:textId="77777777" w:rsidR="00F953F9" w:rsidRDefault="00F953F9" w:rsidP="002066C3"/>
        </w:tc>
      </w:tr>
    </w:tbl>
    <w:p w14:paraId="26202C9A" w14:textId="77777777" w:rsidR="000C0B7B" w:rsidRDefault="000C0B7B" w:rsidP="002066C3">
      <w:pPr>
        <w:spacing w:after="0"/>
      </w:pPr>
    </w:p>
    <w:p w14:paraId="05B81562" w14:textId="77777777" w:rsidR="00F47FB2" w:rsidRDefault="00F47FB2" w:rsidP="002066C3">
      <w:pPr>
        <w:spacing w:after="0"/>
      </w:pPr>
    </w:p>
    <w:p w14:paraId="7865F020" w14:textId="77777777" w:rsidR="002F570A" w:rsidRDefault="002F570A" w:rsidP="002066C3">
      <w:pPr>
        <w:spacing w:after="0"/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397"/>
        <w:gridCol w:w="3686"/>
        <w:gridCol w:w="3402"/>
      </w:tblGrid>
      <w:tr w:rsidR="004852DE" w14:paraId="67FFD7B4" w14:textId="77777777" w:rsidTr="00C15426">
        <w:tc>
          <w:tcPr>
            <w:tcW w:w="10485" w:type="dxa"/>
            <w:gridSpan w:val="3"/>
            <w:shd w:val="clear" w:color="auto" w:fill="C5E0B3" w:themeFill="accent6" w:themeFillTint="66"/>
          </w:tcPr>
          <w:p w14:paraId="79F931FE" w14:textId="4BFFFED1" w:rsidR="004852DE" w:rsidRPr="00F953F9" w:rsidRDefault="004852DE" w:rsidP="00D864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Strengths and Protective Factors</w:t>
            </w:r>
          </w:p>
        </w:tc>
      </w:tr>
      <w:tr w:rsidR="004852DE" w14:paraId="5ECC0E4A" w14:textId="77777777" w:rsidTr="00C15426">
        <w:tc>
          <w:tcPr>
            <w:tcW w:w="3397" w:type="dxa"/>
            <w:shd w:val="clear" w:color="auto" w:fill="C5E0B3" w:themeFill="accent6" w:themeFillTint="66"/>
          </w:tcPr>
          <w:p w14:paraId="5D030D19" w14:textId="77777777" w:rsidR="004852DE" w:rsidRDefault="004852DE" w:rsidP="00D86407">
            <w:pPr>
              <w:jc w:val="center"/>
            </w:pPr>
            <w:r>
              <w:t>Child</w:t>
            </w:r>
          </w:p>
        </w:tc>
        <w:tc>
          <w:tcPr>
            <w:tcW w:w="3686" w:type="dxa"/>
            <w:shd w:val="clear" w:color="auto" w:fill="C5E0B3" w:themeFill="accent6" w:themeFillTint="66"/>
          </w:tcPr>
          <w:p w14:paraId="591A69D2" w14:textId="77777777" w:rsidR="004852DE" w:rsidRDefault="004852DE" w:rsidP="00D86407">
            <w:pPr>
              <w:jc w:val="center"/>
            </w:pPr>
            <w:r>
              <w:t>School</w:t>
            </w:r>
          </w:p>
        </w:tc>
        <w:tc>
          <w:tcPr>
            <w:tcW w:w="3402" w:type="dxa"/>
            <w:shd w:val="clear" w:color="auto" w:fill="C5E0B3" w:themeFill="accent6" w:themeFillTint="66"/>
          </w:tcPr>
          <w:p w14:paraId="655A9326" w14:textId="77777777" w:rsidR="004852DE" w:rsidRDefault="004852DE" w:rsidP="00D86407">
            <w:pPr>
              <w:jc w:val="center"/>
            </w:pPr>
            <w:r>
              <w:t>Home</w:t>
            </w:r>
          </w:p>
        </w:tc>
      </w:tr>
      <w:tr w:rsidR="004852DE" w14:paraId="3DE92C22" w14:textId="77777777" w:rsidTr="00F47FB2">
        <w:trPr>
          <w:trHeight w:val="4676"/>
        </w:trPr>
        <w:tc>
          <w:tcPr>
            <w:tcW w:w="3397" w:type="dxa"/>
          </w:tcPr>
          <w:p w14:paraId="554D25E4" w14:textId="77777777" w:rsidR="004852DE" w:rsidRDefault="004852DE" w:rsidP="00D86407"/>
          <w:p w14:paraId="0BB38315" w14:textId="77777777" w:rsidR="004852DE" w:rsidRDefault="004852DE" w:rsidP="00D86407"/>
          <w:p w14:paraId="00B87BA6" w14:textId="77777777" w:rsidR="004852DE" w:rsidRDefault="004852DE" w:rsidP="00D86407"/>
          <w:p w14:paraId="406C3991" w14:textId="77777777" w:rsidR="004852DE" w:rsidRDefault="004852DE" w:rsidP="00D86407"/>
          <w:p w14:paraId="12E9343D" w14:textId="77777777" w:rsidR="004852DE" w:rsidRDefault="004852DE" w:rsidP="00D86407"/>
          <w:p w14:paraId="1785CED2" w14:textId="77777777" w:rsidR="004852DE" w:rsidRDefault="004852DE" w:rsidP="00D86407"/>
          <w:p w14:paraId="035C0CC9" w14:textId="77777777" w:rsidR="004852DE" w:rsidRDefault="004852DE" w:rsidP="00D86407"/>
          <w:p w14:paraId="7D631ADC" w14:textId="77777777" w:rsidR="004852DE" w:rsidRDefault="004852DE" w:rsidP="00D86407"/>
          <w:p w14:paraId="5E0A71B1" w14:textId="77777777" w:rsidR="004852DE" w:rsidRDefault="004852DE" w:rsidP="00D86407"/>
          <w:p w14:paraId="51B8723C" w14:textId="77777777" w:rsidR="004852DE" w:rsidRDefault="004852DE" w:rsidP="00D86407"/>
          <w:p w14:paraId="2C0346F5" w14:textId="77777777" w:rsidR="004852DE" w:rsidRDefault="004852DE" w:rsidP="00D86407"/>
          <w:p w14:paraId="14C5F2B5" w14:textId="77777777" w:rsidR="004852DE" w:rsidRDefault="004852DE" w:rsidP="00D86407"/>
          <w:p w14:paraId="08FCCB18" w14:textId="77777777" w:rsidR="004852DE" w:rsidRDefault="004852DE" w:rsidP="00D86407"/>
          <w:p w14:paraId="65081A2E" w14:textId="77777777" w:rsidR="004852DE" w:rsidRDefault="004852DE" w:rsidP="00D86407"/>
        </w:tc>
        <w:tc>
          <w:tcPr>
            <w:tcW w:w="3686" w:type="dxa"/>
          </w:tcPr>
          <w:p w14:paraId="02E134FA" w14:textId="77777777" w:rsidR="004852DE" w:rsidRDefault="004852DE" w:rsidP="00D86407"/>
        </w:tc>
        <w:tc>
          <w:tcPr>
            <w:tcW w:w="3402" w:type="dxa"/>
          </w:tcPr>
          <w:p w14:paraId="14B9FB44" w14:textId="77777777" w:rsidR="004852DE" w:rsidRDefault="004852DE" w:rsidP="00D86407"/>
        </w:tc>
      </w:tr>
    </w:tbl>
    <w:p w14:paraId="20A1EB6C" w14:textId="2D1221A5" w:rsidR="00DF071E" w:rsidRDefault="00DF071E" w:rsidP="002066C3">
      <w:pPr>
        <w:spacing w:after="0"/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1373F7" w14:paraId="4629120C" w14:textId="77777777" w:rsidTr="00C15426">
        <w:tc>
          <w:tcPr>
            <w:tcW w:w="10485" w:type="dxa"/>
            <w:shd w:val="clear" w:color="auto" w:fill="D9E2F3" w:themeFill="accent1" w:themeFillTint="33"/>
          </w:tcPr>
          <w:p w14:paraId="249012AC" w14:textId="5B438DB4" w:rsidR="001373F7" w:rsidRPr="001373F7" w:rsidRDefault="001373F7" w:rsidP="001373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Possible Function</w:t>
            </w:r>
            <w:r w:rsidR="00EA661B">
              <w:rPr>
                <w:b/>
                <w:bCs/>
              </w:rPr>
              <w:t>/</w:t>
            </w:r>
            <w:r>
              <w:rPr>
                <w:b/>
                <w:bCs/>
              </w:rPr>
              <w:t>s of Behaviour</w:t>
            </w:r>
          </w:p>
        </w:tc>
      </w:tr>
      <w:tr w:rsidR="001373F7" w14:paraId="72350A77" w14:textId="77777777" w:rsidTr="00F47FB2">
        <w:tc>
          <w:tcPr>
            <w:tcW w:w="10485" w:type="dxa"/>
          </w:tcPr>
          <w:p w14:paraId="1C4CA30E" w14:textId="08A574C4" w:rsidR="00A22128" w:rsidRPr="00816144" w:rsidRDefault="00A22128" w:rsidP="00A22128">
            <w:r w:rsidRPr="00816144">
              <w:t>To avoid uncomfortable feelings brought on by attending school, such as feelings of anxiety or low mood</w:t>
            </w:r>
            <w:r w:rsidR="00A41C72">
              <w:t xml:space="preserve">     </w:t>
            </w:r>
            <w:r w:rsidR="00E26042">
              <w:t xml:space="preserve">    </w:t>
            </w:r>
            <w:r w:rsidR="00A41C72">
              <w:t xml:space="preserve">   </w:t>
            </w:r>
            <w:sdt>
              <w:sdtPr>
                <w:id w:val="-1335220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F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1C72">
              <w:t xml:space="preserve">                                                                                                       </w:t>
            </w:r>
          </w:p>
          <w:p w14:paraId="30A62DBA" w14:textId="77777777" w:rsidR="001373F7" w:rsidRDefault="001373F7" w:rsidP="002066C3"/>
        </w:tc>
      </w:tr>
      <w:tr w:rsidR="001373F7" w14:paraId="5046ADE7" w14:textId="77777777" w:rsidTr="00F47FB2">
        <w:tc>
          <w:tcPr>
            <w:tcW w:w="10485" w:type="dxa"/>
          </w:tcPr>
          <w:p w14:paraId="77DF6586" w14:textId="3FE62D78" w:rsidR="001373F7" w:rsidRDefault="00AB2687" w:rsidP="002066C3">
            <w:r w:rsidRPr="00816144">
              <w:t>To avoid situations that might be stressful, such as academic demands, social pressures and/or aspects of the school environment</w:t>
            </w:r>
            <w:r w:rsidR="00A41C72">
              <w:t xml:space="preserve">            </w:t>
            </w:r>
            <w:r w:rsidR="00E26042">
              <w:t xml:space="preserve">                                                                                                                                                       </w:t>
            </w:r>
            <w:sdt>
              <w:sdtPr>
                <w:id w:val="158310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0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6042">
              <w:t xml:space="preserve">                  </w:t>
            </w:r>
            <w:r w:rsidR="00A41C72">
              <w:t xml:space="preserve">                                                                       </w:t>
            </w:r>
          </w:p>
        </w:tc>
      </w:tr>
      <w:tr w:rsidR="001373F7" w14:paraId="531A482D" w14:textId="77777777" w:rsidTr="00F47FB2">
        <w:tc>
          <w:tcPr>
            <w:tcW w:w="10485" w:type="dxa"/>
          </w:tcPr>
          <w:p w14:paraId="54165F85" w14:textId="4482CB12" w:rsidR="00EA661B" w:rsidRPr="00816144" w:rsidRDefault="00EA661B" w:rsidP="00EA661B">
            <w:r w:rsidRPr="00816144">
              <w:t>To reduce separation anxiety or to gain attention from significant others, such as parents or other family members</w:t>
            </w:r>
            <w:r w:rsidR="00A41C72">
              <w:t xml:space="preserve">                                                                                                        </w:t>
            </w:r>
          </w:p>
          <w:p w14:paraId="428A6A3C" w14:textId="458A821B" w:rsidR="001373F7" w:rsidRDefault="00A716D8" w:rsidP="002066C3">
            <w:r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sdt>
              <w:sdtPr>
                <w:id w:val="1353609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373F7" w14:paraId="3B38E455" w14:textId="77777777" w:rsidTr="00F47FB2">
        <w:tc>
          <w:tcPr>
            <w:tcW w:w="10485" w:type="dxa"/>
          </w:tcPr>
          <w:p w14:paraId="324FD205" w14:textId="1150CA42" w:rsidR="001373F7" w:rsidRDefault="0008130A" w:rsidP="002066C3">
            <w:r w:rsidRPr="0008130A">
              <w:t>To pursue tangible reinforcers outside of school, such as going shopping or playing computer games during school time</w:t>
            </w:r>
            <w:r w:rsidR="00A41C72">
              <w:t xml:space="preserve">   </w:t>
            </w:r>
            <w:r w:rsidR="00A716D8">
              <w:t xml:space="preserve">                                                                                                                                                                                            </w:t>
            </w:r>
            <w:sdt>
              <w:sdtPr>
                <w:id w:val="1054740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6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1C72">
              <w:t xml:space="preserve">                                                                                                </w:t>
            </w:r>
          </w:p>
        </w:tc>
      </w:tr>
    </w:tbl>
    <w:p w14:paraId="58107087" w14:textId="77777777" w:rsidR="00FB6DF2" w:rsidRDefault="00FB6DF2" w:rsidP="002066C3">
      <w:pPr>
        <w:spacing w:after="0"/>
        <w:rPr>
          <w:b/>
          <w:bCs/>
        </w:rPr>
      </w:pPr>
    </w:p>
    <w:p w14:paraId="094DBB21" w14:textId="77777777" w:rsidR="00FB6DF2" w:rsidRDefault="00FB6DF2" w:rsidP="002066C3">
      <w:pPr>
        <w:spacing w:after="0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B6DF2" w14:paraId="23DE8540" w14:textId="77777777" w:rsidTr="00FB6DF2">
        <w:tc>
          <w:tcPr>
            <w:tcW w:w="10456" w:type="dxa"/>
          </w:tcPr>
          <w:p w14:paraId="474710E1" w14:textId="3AA3B125" w:rsidR="00FB6DF2" w:rsidRPr="00FB6DF2" w:rsidRDefault="00FB6DF2" w:rsidP="00FB6DF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B6DF2">
              <w:rPr>
                <w:rFonts w:cstheme="minorHAnsi"/>
                <w:b/>
                <w:bCs/>
                <w:sz w:val="24"/>
                <w:szCs w:val="24"/>
              </w:rPr>
              <w:t>Formulation and Integration of information</w:t>
            </w:r>
          </w:p>
          <w:p w14:paraId="4B58CA41" w14:textId="77777777" w:rsidR="00FB6DF2" w:rsidRDefault="00FB6DF2" w:rsidP="00FB6DF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0DD0FF9" w14:textId="6661F062" w:rsidR="00FB6DF2" w:rsidRPr="00FB6DF2" w:rsidRDefault="00FB6DF2" w:rsidP="00FB6DF2">
            <w:pPr>
              <w:rPr>
                <w:rFonts w:cstheme="minorHAnsi"/>
              </w:rPr>
            </w:pPr>
            <w:r w:rsidRPr="00FB6DF2">
              <w:rPr>
                <w:rFonts w:cstheme="minorHAnsi"/>
              </w:rPr>
              <w:t>(consider all sources of information – what might be happening for the young person?  What are the push and pull factors?  Is there anything that might be maintaining the cycle of EBSA?)</w:t>
            </w:r>
          </w:p>
          <w:p w14:paraId="4BDA721A" w14:textId="77777777" w:rsidR="00FB6DF2" w:rsidRDefault="00FB6DF2" w:rsidP="00FB6DF2">
            <w:pPr>
              <w:rPr>
                <w:rFonts w:ascii="Arial" w:hAnsi="Arial" w:cs="Arial"/>
              </w:rPr>
            </w:pPr>
          </w:p>
          <w:p w14:paraId="4F17E87C" w14:textId="77777777" w:rsidR="00FB6DF2" w:rsidRPr="00FB6DF2" w:rsidRDefault="00FB6DF2" w:rsidP="00FB6DF2">
            <w:pPr>
              <w:rPr>
                <w:rFonts w:ascii="Arial" w:hAnsi="Arial" w:cs="Arial"/>
              </w:rPr>
            </w:pPr>
          </w:p>
          <w:p w14:paraId="43F85EE1" w14:textId="77777777" w:rsidR="00FB6DF2" w:rsidRDefault="00FB6DF2" w:rsidP="002066C3"/>
          <w:p w14:paraId="4018902A" w14:textId="77777777" w:rsidR="00FB6DF2" w:rsidRDefault="00FB6DF2" w:rsidP="002066C3"/>
          <w:p w14:paraId="2E4FCF6D" w14:textId="77777777" w:rsidR="00FB6DF2" w:rsidRDefault="00FB6DF2" w:rsidP="002066C3"/>
          <w:p w14:paraId="037EB0BE" w14:textId="77777777" w:rsidR="00FB6DF2" w:rsidRDefault="00FB6DF2" w:rsidP="002066C3"/>
          <w:p w14:paraId="2BE86D77" w14:textId="77777777" w:rsidR="00FB6DF2" w:rsidRDefault="00FB6DF2" w:rsidP="002066C3"/>
          <w:p w14:paraId="6881A812" w14:textId="77777777" w:rsidR="00FB6DF2" w:rsidRDefault="00FB6DF2" w:rsidP="002066C3"/>
          <w:p w14:paraId="6088BA70" w14:textId="77777777" w:rsidR="00FB6DF2" w:rsidRDefault="00FB6DF2" w:rsidP="002066C3"/>
          <w:p w14:paraId="619C42AC" w14:textId="77777777" w:rsidR="00FB6DF2" w:rsidRDefault="00FB6DF2" w:rsidP="002066C3"/>
          <w:p w14:paraId="769B0229" w14:textId="77777777" w:rsidR="00FB6DF2" w:rsidRDefault="00FB6DF2" w:rsidP="002066C3"/>
          <w:p w14:paraId="55306528" w14:textId="77777777" w:rsidR="00FB6DF2" w:rsidRDefault="00FB6DF2" w:rsidP="002066C3"/>
          <w:p w14:paraId="2CB12B7F" w14:textId="77777777" w:rsidR="00FB6DF2" w:rsidRDefault="00FB6DF2" w:rsidP="002066C3"/>
        </w:tc>
      </w:tr>
    </w:tbl>
    <w:p w14:paraId="6E8A9862" w14:textId="77777777" w:rsidR="00FB6DF2" w:rsidRDefault="00FB6DF2" w:rsidP="002066C3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B6DF2" w14:paraId="39014E53" w14:textId="77777777" w:rsidTr="00FB6DF2">
        <w:tc>
          <w:tcPr>
            <w:tcW w:w="10456" w:type="dxa"/>
          </w:tcPr>
          <w:p w14:paraId="66AE1929" w14:textId="77777777" w:rsidR="00FB6DF2" w:rsidRDefault="00FB6DF2" w:rsidP="00FB6D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Possible Next Steps</w:t>
            </w:r>
          </w:p>
          <w:p w14:paraId="69FCDC98" w14:textId="77777777" w:rsidR="00FB6DF2" w:rsidRDefault="00FB6DF2" w:rsidP="00FB6DF2">
            <w:pPr>
              <w:rPr>
                <w:b/>
                <w:bCs/>
              </w:rPr>
            </w:pPr>
          </w:p>
          <w:p w14:paraId="40081AA1" w14:textId="77777777" w:rsidR="00FB6DF2" w:rsidRDefault="00FB6DF2" w:rsidP="00FB6DF2">
            <w:pPr>
              <w:pStyle w:val="ListParagraph"/>
              <w:numPr>
                <w:ilvl w:val="0"/>
                <w:numId w:val="3"/>
              </w:numPr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  <w:p w14:paraId="11F25913" w14:textId="77777777" w:rsidR="00FB6DF2" w:rsidRDefault="00FB6DF2" w:rsidP="00FB6DF2">
            <w:pPr>
              <w:pStyle w:val="ListParagraph"/>
              <w:numPr>
                <w:ilvl w:val="0"/>
                <w:numId w:val="3"/>
              </w:numPr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  <w:p w14:paraId="48CAA6BF" w14:textId="77777777" w:rsidR="00FB6DF2" w:rsidRDefault="00FB6DF2" w:rsidP="002066C3"/>
          <w:p w14:paraId="3C45CA95" w14:textId="77777777" w:rsidR="00FB6DF2" w:rsidRDefault="00FB6DF2" w:rsidP="002066C3"/>
          <w:p w14:paraId="3E419284" w14:textId="77777777" w:rsidR="00FB6DF2" w:rsidRDefault="00FB6DF2" w:rsidP="002066C3"/>
          <w:p w14:paraId="06C9B591" w14:textId="77777777" w:rsidR="00FB6DF2" w:rsidRDefault="00FB6DF2" w:rsidP="002066C3"/>
          <w:p w14:paraId="5E9DA92E" w14:textId="77777777" w:rsidR="00FB6DF2" w:rsidRDefault="00FB6DF2" w:rsidP="002066C3"/>
          <w:p w14:paraId="29DC5530" w14:textId="77777777" w:rsidR="00FB6DF2" w:rsidRDefault="00FB6DF2" w:rsidP="002066C3"/>
          <w:p w14:paraId="5B8DF652" w14:textId="77777777" w:rsidR="00FB6DF2" w:rsidRDefault="00FB6DF2" w:rsidP="002066C3"/>
          <w:p w14:paraId="6D050732" w14:textId="77777777" w:rsidR="00FB6DF2" w:rsidRDefault="00FB6DF2" w:rsidP="002066C3"/>
          <w:p w14:paraId="6909D370" w14:textId="77777777" w:rsidR="00FB6DF2" w:rsidRDefault="00FB6DF2" w:rsidP="002066C3"/>
        </w:tc>
      </w:tr>
    </w:tbl>
    <w:p w14:paraId="5A143277" w14:textId="7DA9C7E3" w:rsidR="00A41C72" w:rsidRDefault="00A41C72" w:rsidP="002066C3">
      <w:pPr>
        <w:spacing w:after="0"/>
      </w:pPr>
    </w:p>
    <w:sectPr w:rsidR="00A41C72" w:rsidSect="002F570A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00989" w14:textId="77777777" w:rsidR="00FB6DF2" w:rsidRDefault="00FB6DF2" w:rsidP="00FB6DF2">
      <w:pPr>
        <w:spacing w:after="0" w:line="240" w:lineRule="auto"/>
      </w:pPr>
      <w:r>
        <w:separator/>
      </w:r>
    </w:p>
  </w:endnote>
  <w:endnote w:type="continuationSeparator" w:id="0">
    <w:p w14:paraId="5BBA80F8" w14:textId="77777777" w:rsidR="00FB6DF2" w:rsidRDefault="00FB6DF2" w:rsidP="00FB6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199833460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2A687D8" w14:textId="1A297B76" w:rsidR="00FB6DF2" w:rsidRPr="00FB6DF2" w:rsidRDefault="00FB6DF2" w:rsidP="00FB6DF2">
            <w:pPr>
              <w:pStyle w:val="Foot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6DF2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FB6D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FB6DF2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FB6D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B6DF2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FB6D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FB6DF2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FB6D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FB6DF2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FB6D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FB6DF2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FB6D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E96F40E" w14:textId="77777777" w:rsidR="00FB6DF2" w:rsidRDefault="00FB6D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4A926" w14:textId="77777777" w:rsidR="00FB6DF2" w:rsidRDefault="00FB6DF2" w:rsidP="00FB6DF2">
      <w:pPr>
        <w:spacing w:after="0" w:line="240" w:lineRule="auto"/>
      </w:pPr>
      <w:r>
        <w:separator/>
      </w:r>
    </w:p>
  </w:footnote>
  <w:footnote w:type="continuationSeparator" w:id="0">
    <w:p w14:paraId="09FF6CFC" w14:textId="77777777" w:rsidR="00FB6DF2" w:rsidRDefault="00FB6DF2" w:rsidP="00FB6D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3477D"/>
    <w:multiLevelType w:val="hybridMultilevel"/>
    <w:tmpl w:val="73B8D8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723307"/>
    <w:multiLevelType w:val="hybridMultilevel"/>
    <w:tmpl w:val="90E08E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A10288"/>
    <w:multiLevelType w:val="hybridMultilevel"/>
    <w:tmpl w:val="7B3C0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328945">
    <w:abstractNumId w:val="0"/>
  </w:num>
  <w:num w:numId="2" w16cid:durableId="1107820589">
    <w:abstractNumId w:val="2"/>
  </w:num>
  <w:num w:numId="3" w16cid:durableId="927234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6C3"/>
    <w:rsid w:val="0006275C"/>
    <w:rsid w:val="0008130A"/>
    <w:rsid w:val="000C0B7B"/>
    <w:rsid w:val="000D4677"/>
    <w:rsid w:val="001373F7"/>
    <w:rsid w:val="00193F0B"/>
    <w:rsid w:val="002066C3"/>
    <w:rsid w:val="002F570A"/>
    <w:rsid w:val="004852DE"/>
    <w:rsid w:val="00547121"/>
    <w:rsid w:val="005E2D3F"/>
    <w:rsid w:val="00630952"/>
    <w:rsid w:val="0063562C"/>
    <w:rsid w:val="00834980"/>
    <w:rsid w:val="009848F0"/>
    <w:rsid w:val="00A22128"/>
    <w:rsid w:val="00A407A7"/>
    <w:rsid w:val="00A41C72"/>
    <w:rsid w:val="00A716D8"/>
    <w:rsid w:val="00AB2687"/>
    <w:rsid w:val="00BC686B"/>
    <w:rsid w:val="00C15426"/>
    <w:rsid w:val="00C66C9B"/>
    <w:rsid w:val="00CB793B"/>
    <w:rsid w:val="00D02BE4"/>
    <w:rsid w:val="00DF071E"/>
    <w:rsid w:val="00E26042"/>
    <w:rsid w:val="00E7244A"/>
    <w:rsid w:val="00EA661B"/>
    <w:rsid w:val="00EB28BB"/>
    <w:rsid w:val="00F47FB2"/>
    <w:rsid w:val="00F953F9"/>
    <w:rsid w:val="00FB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7D4BA"/>
  <w15:chartTrackingRefBased/>
  <w15:docId w15:val="{AC7A5833-D868-4749-B698-023B5E3AA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6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21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6D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DF2"/>
  </w:style>
  <w:style w:type="paragraph" w:styleId="Footer">
    <w:name w:val="footer"/>
    <w:basedOn w:val="Normal"/>
    <w:link w:val="FooterChar"/>
    <w:uiPriority w:val="99"/>
    <w:unhideWhenUsed/>
    <w:rsid w:val="00FB6D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335</Words>
  <Characters>1914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Bradford Metropolitan Council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Armstrong</dc:creator>
  <cp:keywords/>
  <dc:description/>
  <cp:lastModifiedBy>Rebecca Smith</cp:lastModifiedBy>
  <cp:revision>2</cp:revision>
  <dcterms:created xsi:type="dcterms:W3CDTF">2024-10-03T10:03:00Z</dcterms:created>
  <dcterms:modified xsi:type="dcterms:W3CDTF">2024-10-03T10:03:00Z</dcterms:modified>
</cp:coreProperties>
</file>