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D2846" w14:textId="2FE9BDBE" w:rsidR="007327B3" w:rsidRDefault="007327B3">
      <w:pPr>
        <w:rPr>
          <w:noProof/>
          <w:lang w:eastAsia="en-GB"/>
        </w:rPr>
      </w:pPr>
    </w:p>
    <w:p w14:paraId="3520DE1E" w14:textId="6EB56026" w:rsidR="007327B3" w:rsidRPr="00311963" w:rsidRDefault="00F24410">
      <w:pPr>
        <w:rPr>
          <w:noProof/>
          <w:sz w:val="24"/>
          <w:szCs w:val="24"/>
          <w:lang w:eastAsia="en-GB"/>
        </w:rPr>
      </w:pPr>
      <w:r>
        <w:rPr>
          <w:noProof/>
          <w:sz w:val="24"/>
          <w:szCs w:val="24"/>
          <w:lang w:eastAsia="en-GB"/>
        </w:rPr>
        <w:t>11</w:t>
      </w:r>
      <w:r w:rsidR="00311963" w:rsidRPr="00311963">
        <w:rPr>
          <w:noProof/>
          <w:sz w:val="24"/>
          <w:szCs w:val="24"/>
          <w:vertAlign w:val="superscript"/>
          <w:lang w:eastAsia="en-GB"/>
        </w:rPr>
        <w:t>th</w:t>
      </w:r>
      <w:r w:rsidR="00311963" w:rsidRPr="00311963">
        <w:rPr>
          <w:noProof/>
          <w:sz w:val="24"/>
          <w:szCs w:val="24"/>
          <w:lang w:eastAsia="en-GB"/>
        </w:rPr>
        <w:t xml:space="preserve"> February, 2019</w:t>
      </w:r>
      <w:bookmarkStart w:id="0" w:name="_GoBack"/>
      <w:bookmarkEnd w:id="0"/>
    </w:p>
    <w:p w14:paraId="2BC2933B" w14:textId="77777777" w:rsidR="00EC0330" w:rsidRDefault="00EC0330" w:rsidP="00EC0330">
      <w:pPr>
        <w:shd w:val="clear" w:color="auto" w:fill="FFFFFF"/>
        <w:rPr>
          <w:noProof/>
          <w:lang w:eastAsia="en-GB"/>
        </w:rPr>
      </w:pPr>
    </w:p>
    <w:p w14:paraId="285EE91C" w14:textId="7CD8FF2E" w:rsidR="007327B3" w:rsidRDefault="007327B3" w:rsidP="00EC0330">
      <w:pPr>
        <w:shd w:val="clear" w:color="auto" w:fill="FFFFFF"/>
        <w:jc w:val="center"/>
        <w:rPr>
          <w:rFonts w:ascii="Calibri" w:eastAsia="Times New Roman" w:hAnsi="Calibri" w:cs="Calibri"/>
          <w:b/>
          <w:color w:val="222222"/>
          <w:sz w:val="24"/>
          <w:szCs w:val="24"/>
          <w:lang w:eastAsia="en-GB"/>
        </w:rPr>
      </w:pPr>
      <w:r>
        <w:rPr>
          <w:rFonts w:ascii="Calibri" w:eastAsia="Times New Roman" w:hAnsi="Calibri" w:cs="Calibri"/>
          <w:b/>
          <w:color w:val="222222"/>
          <w:sz w:val="24"/>
          <w:szCs w:val="24"/>
          <w:lang w:eastAsia="en-GB"/>
        </w:rPr>
        <w:t>Bradford Schools Linking Programme</w:t>
      </w:r>
    </w:p>
    <w:p w14:paraId="5C21A266" w14:textId="796C8522" w:rsidR="007327B3" w:rsidRDefault="007327B3" w:rsidP="00EC0330">
      <w:pPr>
        <w:shd w:val="clear" w:color="auto" w:fill="FFFFFF"/>
        <w:jc w:val="center"/>
        <w:rPr>
          <w:rFonts w:ascii="Calibri" w:eastAsia="Times New Roman" w:hAnsi="Calibri" w:cs="Calibri"/>
          <w:b/>
          <w:color w:val="222222"/>
          <w:sz w:val="24"/>
          <w:szCs w:val="24"/>
          <w:lang w:eastAsia="en-GB"/>
        </w:rPr>
      </w:pPr>
      <w:r>
        <w:rPr>
          <w:rFonts w:ascii="Calibri" w:eastAsia="Times New Roman" w:hAnsi="Calibri" w:cs="Calibri"/>
          <w:b/>
          <w:color w:val="222222"/>
          <w:sz w:val="24"/>
          <w:szCs w:val="24"/>
          <w:lang w:eastAsia="en-GB"/>
        </w:rPr>
        <w:t xml:space="preserve">Funding </w:t>
      </w:r>
      <w:r w:rsidR="00F24410">
        <w:rPr>
          <w:rFonts w:ascii="Calibri" w:eastAsia="Times New Roman" w:hAnsi="Calibri" w:cs="Calibri"/>
          <w:b/>
          <w:color w:val="222222"/>
          <w:sz w:val="24"/>
          <w:szCs w:val="24"/>
          <w:lang w:eastAsia="en-GB"/>
        </w:rPr>
        <w:t xml:space="preserve">of </w:t>
      </w:r>
      <w:r>
        <w:rPr>
          <w:rFonts w:ascii="Calibri" w:eastAsia="Times New Roman" w:hAnsi="Calibri" w:cs="Calibri"/>
          <w:b/>
          <w:color w:val="222222"/>
          <w:sz w:val="24"/>
          <w:szCs w:val="24"/>
          <w:lang w:eastAsia="en-GB"/>
        </w:rPr>
        <w:t>£500</w:t>
      </w:r>
      <w:r w:rsidR="00F24410">
        <w:rPr>
          <w:rFonts w:ascii="Calibri" w:eastAsia="Times New Roman" w:hAnsi="Calibri" w:cs="Calibri"/>
          <w:b/>
          <w:color w:val="222222"/>
          <w:sz w:val="24"/>
          <w:szCs w:val="24"/>
          <w:lang w:eastAsia="en-GB"/>
        </w:rPr>
        <w:t xml:space="preserve"> </w:t>
      </w:r>
      <w:r w:rsidR="004004FF">
        <w:rPr>
          <w:rFonts w:ascii="Calibri" w:eastAsia="Times New Roman" w:hAnsi="Calibri" w:cs="Calibri"/>
          <w:b/>
          <w:color w:val="222222"/>
          <w:sz w:val="24"/>
          <w:szCs w:val="24"/>
          <w:lang w:eastAsia="en-GB"/>
        </w:rPr>
        <w:t xml:space="preserve">per link </w:t>
      </w:r>
      <w:r w:rsidR="00F24410">
        <w:rPr>
          <w:rFonts w:ascii="Calibri" w:eastAsia="Times New Roman" w:hAnsi="Calibri" w:cs="Calibri"/>
          <w:b/>
          <w:color w:val="222222"/>
          <w:sz w:val="24"/>
          <w:szCs w:val="24"/>
          <w:lang w:eastAsia="en-GB"/>
        </w:rPr>
        <w:t>available</w:t>
      </w:r>
      <w:r>
        <w:rPr>
          <w:rFonts w:ascii="Calibri" w:eastAsia="Times New Roman" w:hAnsi="Calibri" w:cs="Calibri"/>
          <w:b/>
          <w:color w:val="222222"/>
          <w:sz w:val="24"/>
          <w:szCs w:val="24"/>
          <w:lang w:eastAsia="en-GB"/>
        </w:rPr>
        <w:t xml:space="preserve"> for 2019-2020</w:t>
      </w:r>
      <w:r w:rsidR="00F24410">
        <w:rPr>
          <w:rFonts w:ascii="Calibri" w:eastAsia="Times New Roman" w:hAnsi="Calibri" w:cs="Calibri"/>
          <w:b/>
          <w:color w:val="222222"/>
          <w:sz w:val="24"/>
          <w:szCs w:val="24"/>
          <w:lang w:eastAsia="en-GB"/>
        </w:rPr>
        <w:t xml:space="preserve"> and free support with SMSC and creating a broader curriculum</w:t>
      </w:r>
    </w:p>
    <w:p w14:paraId="11600AFC" w14:textId="2833DCB1" w:rsidR="007327B3" w:rsidRDefault="007327B3" w:rsidP="007327B3">
      <w:pPr>
        <w:shd w:val="clear" w:color="auto" w:fill="FFFFFF"/>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Dear Colleague,</w:t>
      </w:r>
    </w:p>
    <w:p w14:paraId="2C92168D" w14:textId="2BF52139" w:rsidR="007327B3" w:rsidRDefault="007327B3" w:rsidP="007327B3">
      <w:pPr>
        <w:shd w:val="clear" w:color="auto" w:fill="FFFFFF"/>
        <w:jc w:val="both"/>
        <w:textAlignment w:val="baseline"/>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We are writing to invite you to join the Bradford Schools Linking Programme, aimed at </w:t>
      </w:r>
      <w:r w:rsidR="00DA4539">
        <w:rPr>
          <w:rFonts w:ascii="Calibri" w:eastAsia="Times New Roman" w:hAnsi="Calibri" w:cs="Calibri"/>
          <w:color w:val="222222"/>
          <w:sz w:val="24"/>
          <w:szCs w:val="24"/>
          <w:lang w:eastAsia="en-GB"/>
        </w:rPr>
        <w:t xml:space="preserve">secondary </w:t>
      </w:r>
      <w:r>
        <w:rPr>
          <w:rFonts w:ascii="Calibri" w:eastAsia="Times New Roman" w:hAnsi="Calibri" w:cs="Calibri"/>
          <w:color w:val="222222"/>
          <w:sz w:val="24"/>
          <w:szCs w:val="24"/>
          <w:lang w:eastAsia="en-GB"/>
        </w:rPr>
        <w:t xml:space="preserve">pupils  starting from September 2019.  The Schools Linking Programme has been running successfully in Bradford schools for 18 years and currently works with </w:t>
      </w:r>
      <w:r w:rsidR="006C21DF">
        <w:rPr>
          <w:rFonts w:ascii="Calibri" w:eastAsia="Times New Roman" w:hAnsi="Calibri" w:cs="Calibri"/>
          <w:color w:val="222222"/>
          <w:sz w:val="24"/>
          <w:szCs w:val="24"/>
          <w:lang w:eastAsia="en-GB"/>
        </w:rPr>
        <w:t xml:space="preserve">over 90 </w:t>
      </w:r>
      <w:r>
        <w:rPr>
          <w:rFonts w:ascii="Calibri" w:eastAsia="Times New Roman" w:hAnsi="Calibri" w:cs="Calibri"/>
          <w:color w:val="222222"/>
          <w:sz w:val="24"/>
          <w:szCs w:val="24"/>
          <w:lang w:eastAsia="en-GB"/>
        </w:rPr>
        <w:t xml:space="preserve"> </w:t>
      </w:r>
      <w:r w:rsidR="00B1210F">
        <w:rPr>
          <w:rFonts w:ascii="Calibri" w:eastAsia="Times New Roman" w:hAnsi="Calibri" w:cs="Calibri"/>
          <w:color w:val="222222"/>
          <w:sz w:val="24"/>
          <w:szCs w:val="24"/>
          <w:lang w:eastAsia="en-GB"/>
        </w:rPr>
        <w:t>c</w:t>
      </w:r>
      <w:r>
        <w:rPr>
          <w:rFonts w:ascii="Calibri" w:eastAsia="Times New Roman" w:hAnsi="Calibri" w:cs="Calibri"/>
          <w:color w:val="222222"/>
          <w:sz w:val="24"/>
          <w:szCs w:val="24"/>
          <w:lang w:eastAsia="en-GB"/>
        </w:rPr>
        <w:t xml:space="preserve">lasses; creating curriculum </w:t>
      </w:r>
      <w:r w:rsidR="006C21DF">
        <w:rPr>
          <w:rFonts w:ascii="Calibri" w:eastAsia="Times New Roman" w:hAnsi="Calibri" w:cs="Calibri"/>
          <w:color w:val="222222"/>
          <w:sz w:val="24"/>
          <w:szCs w:val="24"/>
          <w:lang w:eastAsia="en-GB"/>
        </w:rPr>
        <w:t xml:space="preserve">focussed links </w:t>
      </w:r>
      <w:r>
        <w:rPr>
          <w:rFonts w:ascii="Calibri" w:eastAsia="Times New Roman" w:hAnsi="Calibri" w:cs="Calibri"/>
          <w:color w:val="222222"/>
          <w:sz w:val="24"/>
          <w:szCs w:val="24"/>
          <w:lang w:eastAsia="en-GB"/>
        </w:rPr>
        <w:t>between schools across the district throughout the academic year. </w:t>
      </w:r>
    </w:p>
    <w:p w14:paraId="7B77F11E" w14:textId="6854EA4D" w:rsidR="007327B3" w:rsidRDefault="007327B3" w:rsidP="007327B3">
      <w:pPr>
        <w:shd w:val="clear" w:color="auto" w:fill="FFFFFF"/>
        <w:rPr>
          <w:rFonts w:ascii="Calibri" w:eastAsia="Times New Roman" w:hAnsi="Calibri" w:cs="Calibri"/>
          <w:color w:val="222222"/>
          <w:sz w:val="24"/>
          <w:szCs w:val="24"/>
          <w:lang w:eastAsia="en-GB"/>
        </w:rPr>
      </w:pPr>
      <w:r>
        <w:rPr>
          <w:rFonts w:ascii="Calibri" w:eastAsia="Times New Roman" w:hAnsi="Calibri" w:cs="Calibri"/>
          <w:color w:val="000000"/>
          <w:sz w:val="24"/>
          <w:szCs w:val="24"/>
          <w:lang w:eastAsia="en-GB"/>
        </w:rPr>
        <w:t>As a result of 'Integration Strategy Communities funding’</w:t>
      </w:r>
      <w:r w:rsidR="00B1210F">
        <w:rPr>
          <w:rFonts w:ascii="Calibri" w:eastAsia="Times New Roman" w:hAnsi="Calibri" w:cs="Calibri"/>
          <w:color w:val="000000"/>
          <w:sz w:val="24"/>
          <w:szCs w:val="24"/>
          <w:lang w:eastAsia="en-GB"/>
        </w:rPr>
        <w:t xml:space="preserve"> via Bradford Council</w:t>
      </w:r>
      <w:r w:rsidR="006C21DF">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we can offer you </w:t>
      </w:r>
      <w:r>
        <w:rPr>
          <w:rFonts w:ascii="Calibri" w:eastAsia="Times New Roman" w:hAnsi="Calibri" w:cs="Calibri"/>
          <w:b/>
          <w:bCs/>
          <w:color w:val="222222"/>
          <w:sz w:val="24"/>
          <w:szCs w:val="24"/>
          <w:lang w:eastAsia="en-GB"/>
        </w:rPr>
        <w:t xml:space="preserve">£500 per </w:t>
      </w:r>
      <w:r w:rsidR="004004FF">
        <w:rPr>
          <w:rFonts w:ascii="Calibri" w:eastAsia="Times New Roman" w:hAnsi="Calibri" w:cs="Calibri"/>
          <w:b/>
          <w:bCs/>
          <w:color w:val="222222"/>
          <w:sz w:val="24"/>
          <w:szCs w:val="24"/>
          <w:lang w:eastAsia="en-GB"/>
        </w:rPr>
        <w:t xml:space="preserve">successful </w:t>
      </w:r>
      <w:r w:rsidR="00DA4539">
        <w:rPr>
          <w:rFonts w:ascii="Calibri" w:eastAsia="Times New Roman" w:hAnsi="Calibri" w:cs="Calibri"/>
          <w:b/>
          <w:bCs/>
          <w:color w:val="222222"/>
          <w:sz w:val="24"/>
          <w:szCs w:val="24"/>
          <w:lang w:eastAsia="en-GB"/>
        </w:rPr>
        <w:t xml:space="preserve">link </w:t>
      </w:r>
      <w:r>
        <w:rPr>
          <w:rFonts w:ascii="Calibri" w:eastAsia="Times New Roman" w:hAnsi="Calibri" w:cs="Calibri"/>
          <w:color w:val="222222"/>
          <w:sz w:val="24"/>
          <w:szCs w:val="24"/>
          <w:lang w:eastAsia="en-GB"/>
        </w:rPr>
        <w:t xml:space="preserve">to help support the cost of running this project in your school. This money can be used towards the cost of </w:t>
      </w:r>
      <w:r w:rsidR="006C21DF">
        <w:rPr>
          <w:rFonts w:ascii="Calibri" w:eastAsia="Times New Roman" w:hAnsi="Calibri" w:cs="Calibri"/>
          <w:color w:val="222222"/>
          <w:sz w:val="24"/>
          <w:szCs w:val="24"/>
          <w:lang w:eastAsia="en-GB"/>
        </w:rPr>
        <w:t xml:space="preserve">linking </w:t>
      </w:r>
      <w:r w:rsidR="004A7ED6">
        <w:rPr>
          <w:rFonts w:ascii="Calibri" w:eastAsia="Times New Roman" w:hAnsi="Calibri" w:cs="Calibri"/>
          <w:color w:val="222222"/>
          <w:sz w:val="24"/>
          <w:szCs w:val="24"/>
          <w:lang w:eastAsia="en-GB"/>
        </w:rPr>
        <w:t xml:space="preserve">such as transport </w:t>
      </w:r>
      <w:r>
        <w:rPr>
          <w:rFonts w:ascii="Calibri" w:eastAsia="Times New Roman" w:hAnsi="Calibri" w:cs="Calibri"/>
          <w:color w:val="222222"/>
          <w:sz w:val="24"/>
          <w:szCs w:val="24"/>
          <w:lang w:eastAsia="en-GB"/>
        </w:rPr>
        <w:t xml:space="preserve">and/or </w:t>
      </w:r>
      <w:r w:rsidR="00DA4539">
        <w:rPr>
          <w:rFonts w:ascii="Calibri" w:eastAsia="Times New Roman" w:hAnsi="Calibri" w:cs="Calibri"/>
          <w:color w:val="222222"/>
          <w:sz w:val="24"/>
          <w:szCs w:val="24"/>
          <w:lang w:eastAsia="en-GB"/>
        </w:rPr>
        <w:t xml:space="preserve">as a small </w:t>
      </w:r>
      <w:r w:rsidR="003B3C3F">
        <w:rPr>
          <w:rFonts w:ascii="Calibri" w:eastAsia="Times New Roman" w:hAnsi="Calibri" w:cs="Calibri"/>
          <w:color w:val="222222"/>
          <w:sz w:val="24"/>
          <w:szCs w:val="24"/>
          <w:lang w:eastAsia="en-GB"/>
        </w:rPr>
        <w:t xml:space="preserve">bursary for the </w:t>
      </w:r>
      <w:r w:rsidR="004004FF">
        <w:rPr>
          <w:rFonts w:ascii="Calibri" w:eastAsia="Times New Roman" w:hAnsi="Calibri" w:cs="Calibri"/>
          <w:color w:val="222222"/>
          <w:sz w:val="24"/>
          <w:szCs w:val="24"/>
          <w:lang w:eastAsia="en-GB"/>
        </w:rPr>
        <w:t>member of staff</w:t>
      </w:r>
      <w:r w:rsidR="003B3C3F">
        <w:rPr>
          <w:rFonts w:ascii="Calibri" w:eastAsia="Times New Roman" w:hAnsi="Calibri" w:cs="Calibri"/>
          <w:color w:val="222222"/>
          <w:sz w:val="24"/>
          <w:szCs w:val="24"/>
          <w:lang w:eastAsia="en-GB"/>
        </w:rPr>
        <w:t xml:space="preserve"> responsible for linking</w:t>
      </w:r>
      <w:r>
        <w:rPr>
          <w:rFonts w:ascii="Calibri" w:eastAsia="Times New Roman" w:hAnsi="Calibri" w:cs="Calibri"/>
          <w:color w:val="222222"/>
          <w:sz w:val="24"/>
          <w:szCs w:val="24"/>
          <w:lang w:eastAsia="en-GB"/>
        </w:rPr>
        <w:t>.</w:t>
      </w:r>
      <w:r w:rsidR="00DA4539">
        <w:rPr>
          <w:rFonts w:ascii="Calibri" w:eastAsia="Times New Roman" w:hAnsi="Calibri" w:cs="Calibri"/>
          <w:color w:val="222222"/>
          <w:sz w:val="24"/>
          <w:szCs w:val="24"/>
          <w:lang w:eastAsia="en-GB"/>
        </w:rPr>
        <w:t xml:space="preserve"> </w:t>
      </w:r>
      <w:r>
        <w:rPr>
          <w:rFonts w:ascii="Calibri" w:eastAsia="Times New Roman" w:hAnsi="Calibri" w:cs="Calibri"/>
          <w:color w:val="222222"/>
          <w:sz w:val="24"/>
          <w:szCs w:val="24"/>
          <w:lang w:eastAsia="en-GB"/>
        </w:rPr>
        <w:t xml:space="preserve">Each school (regardless of number of </w:t>
      </w:r>
      <w:r w:rsidR="00F24410">
        <w:rPr>
          <w:rFonts w:ascii="Calibri" w:eastAsia="Times New Roman" w:hAnsi="Calibri" w:cs="Calibri"/>
          <w:color w:val="222222"/>
          <w:sz w:val="24"/>
          <w:szCs w:val="24"/>
          <w:lang w:eastAsia="en-GB"/>
        </w:rPr>
        <w:t>groups</w:t>
      </w:r>
      <w:r>
        <w:rPr>
          <w:rFonts w:ascii="Calibri" w:eastAsia="Times New Roman" w:hAnsi="Calibri" w:cs="Calibri"/>
          <w:color w:val="222222"/>
          <w:sz w:val="24"/>
          <w:szCs w:val="24"/>
          <w:lang w:eastAsia="en-GB"/>
        </w:rPr>
        <w:t xml:space="preserve">) will also </w:t>
      </w:r>
      <w:r>
        <w:rPr>
          <w:rFonts w:ascii="Calibri" w:eastAsia="Times New Roman" w:hAnsi="Calibri" w:cs="Calibri"/>
          <w:b/>
          <w:bCs/>
          <w:color w:val="222222"/>
          <w:sz w:val="24"/>
          <w:szCs w:val="24"/>
          <w:lang w:eastAsia="en-GB"/>
        </w:rPr>
        <w:t>receive an additional one-off payment</w:t>
      </w:r>
      <w:r>
        <w:rPr>
          <w:rFonts w:ascii="Calibri" w:eastAsia="Times New Roman" w:hAnsi="Calibri" w:cs="Calibri"/>
          <w:color w:val="222222"/>
          <w:sz w:val="24"/>
          <w:szCs w:val="24"/>
          <w:lang w:eastAsia="en-GB"/>
        </w:rPr>
        <w:t xml:space="preserve"> </w:t>
      </w:r>
      <w:r>
        <w:rPr>
          <w:rFonts w:ascii="Calibri" w:eastAsia="Times New Roman" w:hAnsi="Calibri" w:cs="Calibri"/>
          <w:b/>
          <w:color w:val="222222"/>
          <w:sz w:val="24"/>
          <w:szCs w:val="24"/>
          <w:lang w:eastAsia="en-GB"/>
        </w:rPr>
        <w:t>of £200</w:t>
      </w:r>
      <w:r>
        <w:rPr>
          <w:rFonts w:ascii="Calibri" w:eastAsia="Times New Roman" w:hAnsi="Calibri" w:cs="Calibri"/>
          <w:color w:val="222222"/>
          <w:sz w:val="24"/>
          <w:szCs w:val="24"/>
          <w:lang w:eastAsia="en-GB"/>
        </w:rPr>
        <w:t xml:space="preserve"> which will pay for your annual subscription fee to us at TLN. </w:t>
      </w:r>
    </w:p>
    <w:p w14:paraId="70C1FB33" w14:textId="627479BF" w:rsidR="001D0726" w:rsidRDefault="001D0726" w:rsidP="001D0726">
      <w:pPr>
        <w:shd w:val="clear" w:color="auto" w:fill="FFFFFF"/>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Our programme for School Linking has been backed by the Department for Education (DfE).  It is nationally recognised as offering a positive, age-appropriate curriculum contribution to spiritual, moral, social and cultural development of pupils, British Values and the Prevent Duty.  The programme creates real reasons for communicating, is an enjoyable way for students  to meet and interact with others and promotes achievement through literacy rich resources.  As well as this, linking is a great opportunity for schools to develop </w:t>
      </w:r>
      <w:r w:rsidR="00FE59F8">
        <w:rPr>
          <w:rFonts w:ascii="Calibri" w:eastAsia="Times New Roman" w:hAnsi="Calibri" w:cs="Calibri"/>
          <w:color w:val="222222"/>
          <w:sz w:val="24"/>
          <w:szCs w:val="24"/>
          <w:lang w:eastAsia="en-GB"/>
        </w:rPr>
        <w:t>pupils’</w:t>
      </w:r>
      <w:r>
        <w:rPr>
          <w:rFonts w:ascii="Calibri" w:eastAsia="Times New Roman" w:hAnsi="Calibri" w:cs="Calibri"/>
          <w:color w:val="222222"/>
          <w:sz w:val="24"/>
          <w:szCs w:val="24"/>
          <w:lang w:eastAsia="en-GB"/>
        </w:rPr>
        <w:t xml:space="preserve"> character and expose them to broad, rich and deep curricular experiences.</w:t>
      </w:r>
    </w:p>
    <w:p w14:paraId="4369FA31" w14:textId="6A2781AF" w:rsidR="007327B3" w:rsidRDefault="007327B3" w:rsidP="007327B3">
      <w:pPr>
        <w:shd w:val="clear" w:color="auto" w:fill="FFFFFF"/>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If you are already involved in a link with another school which is not part of this programme</w:t>
      </w:r>
      <w:r w:rsidR="00A37072">
        <w:rPr>
          <w:rFonts w:ascii="Calibri" w:eastAsia="Times New Roman" w:hAnsi="Calibri" w:cs="Calibri"/>
          <w:color w:val="222222"/>
          <w:sz w:val="24"/>
          <w:szCs w:val="24"/>
          <w:lang w:eastAsia="en-GB"/>
        </w:rPr>
        <w:t>,</w:t>
      </w:r>
      <w:r>
        <w:rPr>
          <w:rFonts w:ascii="Calibri" w:eastAsia="Times New Roman" w:hAnsi="Calibri" w:cs="Calibri"/>
          <w:color w:val="222222"/>
          <w:sz w:val="24"/>
          <w:szCs w:val="24"/>
          <w:lang w:eastAsia="en-GB"/>
        </w:rPr>
        <w:t xml:space="preserve"> please get in touch as this funding is available to you as well. If </w:t>
      </w:r>
      <w:r w:rsidR="00BB1DEE">
        <w:rPr>
          <w:rFonts w:ascii="Calibri" w:eastAsia="Times New Roman" w:hAnsi="Calibri" w:cs="Calibri"/>
          <w:color w:val="222222"/>
          <w:sz w:val="24"/>
          <w:szCs w:val="24"/>
          <w:lang w:eastAsia="en-GB"/>
        </w:rPr>
        <w:t>this is the case and you a</w:t>
      </w:r>
      <w:r>
        <w:rPr>
          <w:rFonts w:ascii="Calibri" w:eastAsia="Times New Roman" w:hAnsi="Calibri" w:cs="Calibri"/>
          <w:color w:val="222222"/>
          <w:sz w:val="24"/>
          <w:szCs w:val="24"/>
          <w:lang w:eastAsia="en-GB"/>
        </w:rPr>
        <w:t xml:space="preserve">lready have a </w:t>
      </w:r>
      <w:proofErr w:type="gramStart"/>
      <w:r>
        <w:rPr>
          <w:rFonts w:ascii="Calibri" w:eastAsia="Times New Roman" w:hAnsi="Calibri" w:cs="Calibri"/>
          <w:color w:val="222222"/>
          <w:sz w:val="24"/>
          <w:szCs w:val="24"/>
          <w:lang w:eastAsia="en-GB"/>
        </w:rPr>
        <w:t>school</w:t>
      </w:r>
      <w:proofErr w:type="gramEnd"/>
      <w:r>
        <w:rPr>
          <w:rFonts w:ascii="Calibri" w:eastAsia="Times New Roman" w:hAnsi="Calibri" w:cs="Calibri"/>
          <w:color w:val="222222"/>
          <w:sz w:val="24"/>
          <w:szCs w:val="24"/>
          <w:lang w:eastAsia="en-GB"/>
        </w:rPr>
        <w:t xml:space="preserve"> you connect with and would both like to take part in the linking project together- please write this on the </w:t>
      </w:r>
      <w:r>
        <w:rPr>
          <w:rFonts w:ascii="Calibri" w:eastAsia="Times New Roman" w:hAnsi="Calibri" w:cs="Calibri"/>
          <w:i/>
          <w:color w:val="222222"/>
          <w:sz w:val="24"/>
          <w:szCs w:val="24"/>
          <w:lang w:eastAsia="en-GB"/>
        </w:rPr>
        <w:t xml:space="preserve">expression of interest form </w:t>
      </w:r>
      <w:r>
        <w:rPr>
          <w:rFonts w:ascii="Calibri" w:eastAsia="Times New Roman" w:hAnsi="Calibri" w:cs="Calibri"/>
          <w:color w:val="222222"/>
          <w:sz w:val="24"/>
          <w:szCs w:val="24"/>
          <w:lang w:eastAsia="en-GB"/>
        </w:rPr>
        <w:t xml:space="preserve">attached or ring us.  </w:t>
      </w:r>
    </w:p>
    <w:p w14:paraId="148D1081" w14:textId="1C9DEA46" w:rsidR="0021665B" w:rsidRDefault="007327B3" w:rsidP="00EC0330">
      <w:pPr>
        <w:shd w:val="clear" w:color="auto" w:fill="FFFFFF"/>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Linking usually involves </w:t>
      </w:r>
      <w:r w:rsidR="00EC0330">
        <w:rPr>
          <w:rFonts w:ascii="Calibri" w:eastAsia="Times New Roman" w:hAnsi="Calibri" w:cs="Calibri"/>
          <w:color w:val="222222"/>
          <w:sz w:val="24"/>
          <w:szCs w:val="24"/>
          <w:lang w:eastAsia="en-GB"/>
        </w:rPr>
        <w:t xml:space="preserve">pupils </w:t>
      </w:r>
      <w:r>
        <w:rPr>
          <w:rFonts w:ascii="Calibri" w:eastAsia="Times New Roman" w:hAnsi="Calibri" w:cs="Calibri"/>
          <w:color w:val="222222"/>
          <w:sz w:val="24"/>
          <w:szCs w:val="24"/>
          <w:lang w:eastAsia="en-GB"/>
        </w:rPr>
        <w:t>meeting t</w:t>
      </w:r>
      <w:r w:rsidR="006C21DF">
        <w:rPr>
          <w:rFonts w:ascii="Calibri" w:eastAsia="Times New Roman" w:hAnsi="Calibri" w:cs="Calibri"/>
          <w:color w:val="222222"/>
          <w:sz w:val="24"/>
          <w:szCs w:val="24"/>
          <w:lang w:eastAsia="en-GB"/>
        </w:rPr>
        <w:t>wo to t</w:t>
      </w:r>
      <w:r>
        <w:rPr>
          <w:rFonts w:ascii="Calibri" w:eastAsia="Times New Roman" w:hAnsi="Calibri" w:cs="Calibri"/>
          <w:color w:val="222222"/>
          <w:sz w:val="24"/>
          <w:szCs w:val="24"/>
          <w:lang w:eastAsia="en-GB"/>
        </w:rPr>
        <w:t xml:space="preserve">hree times in the year; the first of these meetings normally takes a neutral venue, which we can arrange for you.  </w:t>
      </w:r>
      <w:r w:rsidR="006C21DF">
        <w:rPr>
          <w:rFonts w:ascii="Calibri" w:eastAsia="Times New Roman" w:hAnsi="Calibri" w:cs="Calibri"/>
          <w:color w:val="222222"/>
          <w:sz w:val="24"/>
          <w:szCs w:val="24"/>
          <w:lang w:eastAsia="en-GB"/>
        </w:rPr>
        <w:t xml:space="preserve">However, </w:t>
      </w:r>
      <w:r>
        <w:rPr>
          <w:rFonts w:ascii="Calibri" w:eastAsia="Times New Roman" w:hAnsi="Calibri" w:cs="Calibri"/>
          <w:color w:val="222222"/>
          <w:sz w:val="24"/>
          <w:szCs w:val="24"/>
          <w:lang w:eastAsia="en-GB"/>
        </w:rPr>
        <w:t xml:space="preserve">we are </w:t>
      </w:r>
      <w:r w:rsidR="006C21DF">
        <w:rPr>
          <w:rFonts w:ascii="Calibri" w:eastAsia="Times New Roman" w:hAnsi="Calibri" w:cs="Calibri"/>
          <w:color w:val="222222"/>
          <w:sz w:val="24"/>
          <w:szCs w:val="24"/>
          <w:lang w:eastAsia="en-GB"/>
        </w:rPr>
        <w:t xml:space="preserve">always </w:t>
      </w:r>
      <w:r>
        <w:rPr>
          <w:rFonts w:ascii="Calibri" w:eastAsia="Times New Roman" w:hAnsi="Calibri" w:cs="Calibri"/>
          <w:color w:val="222222"/>
          <w:sz w:val="24"/>
          <w:szCs w:val="24"/>
          <w:lang w:eastAsia="en-GB"/>
        </w:rPr>
        <w:t xml:space="preserve">happy to explore other models of linking with you so that the programme is tailored to meet the needs of your school and pupils. </w:t>
      </w:r>
      <w:r w:rsidR="0021665B">
        <w:rPr>
          <w:rFonts w:ascii="Calibri" w:eastAsia="Times New Roman" w:hAnsi="Calibri" w:cs="Calibri"/>
          <w:color w:val="222222"/>
          <w:sz w:val="24"/>
          <w:szCs w:val="24"/>
          <w:lang w:eastAsia="en-GB"/>
        </w:rPr>
        <w:t xml:space="preserve">We provide </w:t>
      </w:r>
      <w:r w:rsidR="0021665B">
        <w:rPr>
          <w:rFonts w:ascii="Calibri" w:eastAsia="Times New Roman" w:hAnsi="Calibri" w:cs="Calibri"/>
          <w:color w:val="222222"/>
          <w:sz w:val="24"/>
          <w:szCs w:val="24"/>
          <w:lang w:eastAsia="en-GB"/>
        </w:rPr>
        <w:t xml:space="preserve">assembly, tutorial and lesson </w:t>
      </w:r>
      <w:r w:rsidR="0021665B">
        <w:rPr>
          <w:rFonts w:ascii="Calibri" w:eastAsia="Times New Roman" w:hAnsi="Calibri" w:cs="Calibri"/>
          <w:color w:val="222222"/>
          <w:sz w:val="24"/>
          <w:szCs w:val="24"/>
          <w:lang w:eastAsia="en-GB"/>
        </w:rPr>
        <w:t>resources</w:t>
      </w:r>
      <w:r w:rsidR="0021665B">
        <w:rPr>
          <w:rFonts w:ascii="Calibri" w:eastAsia="Times New Roman" w:hAnsi="Calibri" w:cs="Calibri"/>
          <w:color w:val="222222"/>
          <w:sz w:val="24"/>
          <w:szCs w:val="24"/>
          <w:lang w:eastAsia="en-GB"/>
        </w:rPr>
        <w:t xml:space="preserve"> to accompany the programme and share the work beyond the group who link. </w:t>
      </w:r>
    </w:p>
    <w:p w14:paraId="0EDF78A5" w14:textId="20089FFC" w:rsidR="00B1210F" w:rsidRDefault="00B1210F" w:rsidP="00EC0330">
      <w:pPr>
        <w:shd w:val="clear" w:color="auto" w:fill="FFFFFF"/>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The ambition is to work together across the district to create opportunities for students to meet others and see to what extent this can contribute to cohesion and integration. </w:t>
      </w:r>
      <w:r w:rsidR="00BB1DEE">
        <w:rPr>
          <w:rFonts w:ascii="Calibri" w:eastAsia="Times New Roman" w:hAnsi="Calibri" w:cs="Calibri"/>
          <w:color w:val="222222"/>
          <w:sz w:val="24"/>
          <w:szCs w:val="24"/>
          <w:lang w:eastAsia="en-GB"/>
        </w:rPr>
        <w:t>Links can be rural- urban, next door neighbours with different populations, within a MAT, between MATs- the criteria is that students meet others they would not otherwise work with. The curriculum content of the link is highly flexible</w:t>
      </w:r>
      <w:r w:rsidR="001A0E4E">
        <w:rPr>
          <w:rFonts w:ascii="Calibri" w:eastAsia="Times New Roman" w:hAnsi="Calibri" w:cs="Calibri"/>
          <w:color w:val="222222"/>
          <w:sz w:val="24"/>
          <w:szCs w:val="24"/>
          <w:lang w:eastAsia="en-GB"/>
        </w:rPr>
        <w:t>.</w:t>
      </w:r>
      <w:r w:rsidR="00557ABC">
        <w:rPr>
          <w:rFonts w:ascii="Calibri" w:eastAsia="Times New Roman" w:hAnsi="Calibri" w:cs="Calibri"/>
          <w:color w:val="222222"/>
          <w:sz w:val="24"/>
          <w:szCs w:val="24"/>
          <w:lang w:eastAsia="en-GB"/>
        </w:rPr>
        <w:t xml:space="preserve"> </w:t>
      </w:r>
    </w:p>
    <w:p w14:paraId="2E3102B6" w14:textId="3D1A7B2E" w:rsidR="007327B3" w:rsidRDefault="007327B3" w:rsidP="00EC0330">
      <w:pPr>
        <w:shd w:val="clear" w:color="auto" w:fill="FFFFFF"/>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Next steps: </w:t>
      </w:r>
    </w:p>
    <w:p w14:paraId="2941D769" w14:textId="77777777" w:rsidR="007327B3" w:rsidRPr="001A0E4E" w:rsidRDefault="007327B3" w:rsidP="007327B3">
      <w:pPr>
        <w:shd w:val="clear" w:color="auto" w:fill="FFFFFF"/>
        <w:spacing w:after="0"/>
        <w:rPr>
          <w:rFonts w:ascii="Calibri" w:eastAsia="Times New Roman" w:hAnsi="Calibri" w:cs="Calibri"/>
          <w:b/>
          <w:color w:val="222222"/>
          <w:sz w:val="16"/>
          <w:szCs w:val="16"/>
          <w:lang w:eastAsia="en-GB"/>
        </w:rPr>
      </w:pPr>
      <w:r>
        <w:rPr>
          <w:rFonts w:ascii="Calibri" w:eastAsia="Times New Roman" w:hAnsi="Calibri" w:cs="Calibri"/>
          <w:color w:val="222222"/>
          <w:sz w:val="24"/>
          <w:szCs w:val="24"/>
          <w:lang w:eastAsia="en-GB"/>
        </w:rPr>
        <w:t xml:space="preserve"> </w:t>
      </w:r>
    </w:p>
    <w:p w14:paraId="34235B54" w14:textId="4142AA62" w:rsidR="00EC0330" w:rsidRDefault="007327B3" w:rsidP="00EC0330">
      <w:pPr>
        <w:pStyle w:val="ListParagraph"/>
        <w:numPr>
          <w:ilvl w:val="0"/>
          <w:numId w:val="2"/>
        </w:numPr>
        <w:shd w:val="clear" w:color="auto" w:fill="FFFFFF"/>
        <w:jc w:val="both"/>
        <w:rPr>
          <w:rFonts w:ascii="Calibri" w:eastAsia="Times New Roman" w:hAnsi="Calibri" w:cs="Calibri"/>
          <w:color w:val="222222"/>
          <w:sz w:val="24"/>
          <w:szCs w:val="24"/>
          <w:lang w:eastAsia="en-GB"/>
        </w:rPr>
      </w:pPr>
      <w:r w:rsidRPr="00EC0330">
        <w:rPr>
          <w:rFonts w:ascii="Calibri" w:eastAsia="Times New Roman" w:hAnsi="Calibri" w:cs="Calibri"/>
          <w:color w:val="222222"/>
          <w:sz w:val="24"/>
          <w:szCs w:val="24"/>
          <w:lang w:eastAsia="en-GB"/>
        </w:rPr>
        <w:t>Complete and return the expression of interest form</w:t>
      </w:r>
      <w:r w:rsidR="00931F5E">
        <w:rPr>
          <w:rFonts w:ascii="Calibri" w:eastAsia="Times New Roman" w:hAnsi="Calibri" w:cs="Calibri"/>
          <w:color w:val="222222"/>
          <w:sz w:val="24"/>
          <w:szCs w:val="24"/>
          <w:lang w:eastAsia="en-GB"/>
        </w:rPr>
        <w:t xml:space="preserve"> to us</w:t>
      </w:r>
      <w:r w:rsidR="001A0E4E">
        <w:rPr>
          <w:rFonts w:ascii="Calibri" w:eastAsia="Times New Roman" w:hAnsi="Calibri" w:cs="Calibri"/>
          <w:color w:val="222222"/>
          <w:sz w:val="24"/>
          <w:szCs w:val="24"/>
          <w:lang w:eastAsia="en-GB"/>
        </w:rPr>
        <w:t xml:space="preserve"> by Friday 8</w:t>
      </w:r>
      <w:r w:rsidR="001A0E4E" w:rsidRPr="001A0E4E">
        <w:rPr>
          <w:rFonts w:ascii="Calibri" w:eastAsia="Times New Roman" w:hAnsi="Calibri" w:cs="Calibri"/>
          <w:color w:val="222222"/>
          <w:sz w:val="24"/>
          <w:szCs w:val="24"/>
          <w:vertAlign w:val="superscript"/>
          <w:lang w:eastAsia="en-GB"/>
        </w:rPr>
        <w:t>th</w:t>
      </w:r>
      <w:r w:rsidR="001A0E4E">
        <w:rPr>
          <w:rFonts w:ascii="Calibri" w:eastAsia="Times New Roman" w:hAnsi="Calibri" w:cs="Calibri"/>
          <w:color w:val="222222"/>
          <w:sz w:val="24"/>
          <w:szCs w:val="24"/>
          <w:lang w:eastAsia="en-GB"/>
        </w:rPr>
        <w:t xml:space="preserve"> March</w:t>
      </w:r>
      <w:r w:rsidR="001D0726">
        <w:rPr>
          <w:rFonts w:ascii="Calibri" w:eastAsia="Times New Roman" w:hAnsi="Calibri" w:cs="Calibri"/>
          <w:color w:val="222222"/>
          <w:sz w:val="24"/>
          <w:szCs w:val="24"/>
          <w:lang w:eastAsia="en-GB"/>
        </w:rPr>
        <w:t>.</w:t>
      </w:r>
    </w:p>
    <w:p w14:paraId="358F47FF" w14:textId="77777777" w:rsidR="001A0E4E" w:rsidRPr="00EC0330" w:rsidRDefault="001A0E4E" w:rsidP="001A0E4E">
      <w:pPr>
        <w:pStyle w:val="ListParagraph"/>
        <w:shd w:val="clear" w:color="auto" w:fill="FFFFFF"/>
        <w:ind w:left="1326"/>
        <w:jc w:val="both"/>
        <w:rPr>
          <w:rFonts w:ascii="Calibri" w:eastAsia="Times New Roman" w:hAnsi="Calibri" w:cs="Calibri"/>
          <w:color w:val="222222"/>
          <w:sz w:val="24"/>
          <w:szCs w:val="24"/>
          <w:lang w:eastAsia="en-GB"/>
        </w:rPr>
      </w:pPr>
    </w:p>
    <w:p w14:paraId="19E37EF5" w14:textId="2151EB08" w:rsidR="007327B3" w:rsidRDefault="007327B3" w:rsidP="007327B3">
      <w:pPr>
        <w:shd w:val="clear" w:color="auto" w:fill="FFFFFF"/>
        <w:ind w:left="816"/>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lastRenderedPageBreak/>
        <w:t xml:space="preserve">2.      Upon receipt of your form, we will contact you to discuss your school priorities and a suitable link, your preferred year group, and the </w:t>
      </w:r>
      <w:r w:rsidR="006C21DF">
        <w:rPr>
          <w:rFonts w:ascii="Calibri" w:eastAsia="Times New Roman" w:hAnsi="Calibri" w:cs="Calibri"/>
          <w:color w:val="222222"/>
          <w:sz w:val="24"/>
          <w:szCs w:val="24"/>
          <w:lang w:eastAsia="en-GB"/>
        </w:rPr>
        <w:t xml:space="preserve">pupils </w:t>
      </w:r>
      <w:r>
        <w:rPr>
          <w:rFonts w:ascii="Calibri" w:eastAsia="Times New Roman" w:hAnsi="Calibri" w:cs="Calibri"/>
          <w:color w:val="222222"/>
          <w:sz w:val="24"/>
          <w:szCs w:val="24"/>
          <w:lang w:eastAsia="en-GB"/>
        </w:rPr>
        <w:t>you would like to</w:t>
      </w:r>
      <w:r w:rsidR="001D0726">
        <w:rPr>
          <w:rFonts w:ascii="Calibri" w:eastAsia="Times New Roman" w:hAnsi="Calibri" w:cs="Calibri"/>
          <w:color w:val="222222"/>
          <w:sz w:val="24"/>
          <w:szCs w:val="24"/>
          <w:lang w:eastAsia="en-GB"/>
        </w:rPr>
        <w:t xml:space="preserve"> </w:t>
      </w:r>
      <w:r>
        <w:rPr>
          <w:rFonts w:ascii="Calibri" w:eastAsia="Times New Roman" w:hAnsi="Calibri" w:cs="Calibri"/>
          <w:color w:val="222222"/>
          <w:sz w:val="24"/>
          <w:szCs w:val="24"/>
          <w:lang w:eastAsia="en-GB"/>
        </w:rPr>
        <w:t xml:space="preserve">involve in the project. </w:t>
      </w:r>
    </w:p>
    <w:p w14:paraId="478A3E7E" w14:textId="041E0DD0" w:rsidR="007327B3" w:rsidRDefault="007327B3" w:rsidP="007327B3">
      <w:pPr>
        <w:shd w:val="clear" w:color="auto" w:fill="FFFFFF"/>
        <w:ind w:left="816"/>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3.      Your linking teacher(s) attend</w:t>
      </w:r>
      <w:r w:rsidR="00F24410">
        <w:rPr>
          <w:rFonts w:ascii="Calibri" w:eastAsia="Times New Roman" w:hAnsi="Calibri" w:cs="Calibri"/>
          <w:color w:val="222222"/>
          <w:sz w:val="24"/>
          <w:szCs w:val="24"/>
          <w:lang w:eastAsia="en-GB"/>
        </w:rPr>
        <w:t xml:space="preserve"> an after school </w:t>
      </w:r>
      <w:r>
        <w:rPr>
          <w:rFonts w:ascii="Calibri" w:eastAsia="Times New Roman" w:hAnsi="Calibri" w:cs="Calibri"/>
          <w:b/>
          <w:sz w:val="24"/>
          <w:szCs w:val="24"/>
          <w:lang w:eastAsia="en-GB"/>
        </w:rPr>
        <w:t>CPD for</w:t>
      </w:r>
      <w:r w:rsidR="00F24410">
        <w:rPr>
          <w:rFonts w:ascii="Calibri" w:eastAsia="Times New Roman" w:hAnsi="Calibri" w:cs="Calibri"/>
          <w:b/>
          <w:sz w:val="24"/>
          <w:szCs w:val="24"/>
          <w:lang w:eastAsia="en-GB"/>
        </w:rPr>
        <w:t xml:space="preserve"> 90 minutes </w:t>
      </w:r>
      <w:r w:rsidR="006C21DF">
        <w:rPr>
          <w:rFonts w:ascii="Calibri" w:eastAsia="Times New Roman" w:hAnsi="Calibri" w:cs="Calibri"/>
          <w:b/>
          <w:sz w:val="24"/>
          <w:szCs w:val="24"/>
          <w:lang w:eastAsia="en-GB"/>
        </w:rPr>
        <w:t xml:space="preserve">to be held twice each academic year </w:t>
      </w:r>
      <w:r>
        <w:rPr>
          <w:rFonts w:ascii="Calibri" w:eastAsia="Times New Roman" w:hAnsi="Calibri" w:cs="Calibri"/>
          <w:sz w:val="24"/>
          <w:szCs w:val="24"/>
          <w:lang w:eastAsia="en-GB"/>
        </w:rPr>
        <w:t> </w:t>
      </w:r>
      <w:r>
        <w:rPr>
          <w:rFonts w:ascii="Calibri" w:eastAsia="Times New Roman" w:hAnsi="Calibri" w:cs="Calibri"/>
          <w:color w:val="222222"/>
          <w:sz w:val="24"/>
          <w:szCs w:val="24"/>
          <w:lang w:eastAsia="en-GB"/>
        </w:rPr>
        <w:t xml:space="preserve">to plan an effective school link with their link partner teacher. CPD sessions include training, Ofsted updates, free resources, input on digital linking, handling difficult conversations in the classroom plus planning time for the pairs of linking teachers. </w:t>
      </w:r>
    </w:p>
    <w:p w14:paraId="1D8C382D" w14:textId="127B03DC" w:rsidR="007327B3" w:rsidRDefault="007327B3" w:rsidP="007327B3">
      <w:pPr>
        <w:shd w:val="clear" w:color="auto" w:fill="FFFFFF"/>
        <w:ind w:left="816"/>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4.      The first meeting of the </w:t>
      </w:r>
      <w:r w:rsidR="00D63B2C">
        <w:rPr>
          <w:rFonts w:ascii="Calibri" w:eastAsia="Times New Roman" w:hAnsi="Calibri" w:cs="Calibri"/>
          <w:color w:val="222222"/>
          <w:sz w:val="24"/>
          <w:szCs w:val="24"/>
          <w:lang w:eastAsia="en-GB"/>
        </w:rPr>
        <w:t>students</w:t>
      </w:r>
      <w:r>
        <w:rPr>
          <w:rFonts w:ascii="Calibri" w:eastAsia="Times New Roman" w:hAnsi="Calibri" w:cs="Calibri"/>
          <w:color w:val="222222"/>
          <w:sz w:val="24"/>
          <w:szCs w:val="24"/>
          <w:lang w:eastAsia="en-GB"/>
        </w:rPr>
        <w:t xml:space="preserve"> is usually a joint visit by both</w:t>
      </w:r>
      <w:r w:rsidR="004004FF">
        <w:rPr>
          <w:rFonts w:ascii="Calibri" w:eastAsia="Times New Roman" w:hAnsi="Calibri" w:cs="Calibri"/>
          <w:color w:val="222222"/>
          <w:sz w:val="24"/>
          <w:szCs w:val="24"/>
          <w:lang w:eastAsia="en-GB"/>
        </w:rPr>
        <w:t xml:space="preserve"> groups</w:t>
      </w:r>
      <w:r>
        <w:rPr>
          <w:rFonts w:ascii="Calibri" w:eastAsia="Times New Roman" w:hAnsi="Calibri" w:cs="Calibri"/>
          <w:color w:val="222222"/>
          <w:sz w:val="24"/>
          <w:szCs w:val="24"/>
          <w:lang w:eastAsia="en-GB"/>
        </w:rPr>
        <w:t xml:space="preserve"> to a </w:t>
      </w:r>
      <w:r w:rsidR="004004FF">
        <w:rPr>
          <w:rFonts w:ascii="Calibri" w:eastAsia="Times New Roman" w:hAnsi="Calibri" w:cs="Calibri"/>
          <w:color w:val="222222"/>
          <w:sz w:val="24"/>
          <w:szCs w:val="24"/>
          <w:lang w:eastAsia="en-GB"/>
        </w:rPr>
        <w:t xml:space="preserve">neutral </w:t>
      </w:r>
      <w:r>
        <w:rPr>
          <w:rFonts w:ascii="Calibri" w:eastAsia="Times New Roman" w:hAnsi="Calibri" w:cs="Calibri"/>
          <w:color w:val="222222"/>
          <w:sz w:val="24"/>
          <w:szCs w:val="24"/>
          <w:lang w:eastAsia="en-GB"/>
        </w:rPr>
        <w:t xml:space="preserve">venue in the district, followed by each </w:t>
      </w:r>
      <w:r w:rsidR="00D63B2C">
        <w:rPr>
          <w:rFonts w:ascii="Calibri" w:eastAsia="Times New Roman" w:hAnsi="Calibri" w:cs="Calibri"/>
          <w:color w:val="222222"/>
          <w:sz w:val="24"/>
          <w:szCs w:val="24"/>
          <w:lang w:eastAsia="en-GB"/>
        </w:rPr>
        <w:t xml:space="preserve">group </w:t>
      </w:r>
      <w:r>
        <w:rPr>
          <w:rFonts w:ascii="Calibri" w:eastAsia="Times New Roman" w:hAnsi="Calibri" w:cs="Calibri"/>
          <w:color w:val="222222"/>
          <w:sz w:val="24"/>
          <w:szCs w:val="24"/>
          <w:lang w:eastAsia="en-GB"/>
        </w:rPr>
        <w:t>visiting the other school later in the school year.</w:t>
      </w:r>
      <w:r w:rsidR="00417D79">
        <w:rPr>
          <w:rFonts w:ascii="Calibri" w:eastAsia="Times New Roman" w:hAnsi="Calibri" w:cs="Calibri"/>
          <w:color w:val="222222"/>
          <w:sz w:val="24"/>
          <w:szCs w:val="24"/>
          <w:lang w:eastAsia="en-GB"/>
        </w:rPr>
        <w:t xml:space="preserve"> The groups exchange information between link meetings. </w:t>
      </w:r>
      <w:r>
        <w:rPr>
          <w:rFonts w:ascii="Calibri" w:eastAsia="Times New Roman" w:hAnsi="Calibri" w:cs="Calibri"/>
          <w:color w:val="222222"/>
          <w:sz w:val="24"/>
          <w:szCs w:val="24"/>
          <w:lang w:eastAsia="en-GB"/>
        </w:rPr>
        <w:t>We will support each link according to their individual needs.</w:t>
      </w:r>
    </w:p>
    <w:p w14:paraId="2753C601" w14:textId="5303647C" w:rsidR="007327B3" w:rsidRDefault="007327B3" w:rsidP="007327B3">
      <w:pPr>
        <w:shd w:val="clear" w:color="auto" w:fill="FFFFFF"/>
        <w:ind w:left="816"/>
        <w:jc w:val="both"/>
        <w:rPr>
          <w:rFonts w:ascii="Calibri" w:eastAsia="Times New Roman" w:hAnsi="Calibri" w:cs="Calibri"/>
          <w:bCs/>
          <w:color w:val="222222"/>
          <w:sz w:val="24"/>
          <w:szCs w:val="24"/>
          <w:lang w:eastAsia="en-GB"/>
        </w:rPr>
      </w:pPr>
      <w:r>
        <w:rPr>
          <w:rFonts w:ascii="Calibri" w:eastAsia="Times New Roman" w:hAnsi="Calibri" w:cs="Calibri"/>
          <w:color w:val="222222"/>
          <w:sz w:val="24"/>
          <w:szCs w:val="24"/>
          <w:lang w:eastAsia="en-GB"/>
        </w:rPr>
        <w:t xml:space="preserve">5.      The costs to the school of participating in the Bradford Schools Linking Programme </w:t>
      </w:r>
      <w:r w:rsidR="00F24410">
        <w:rPr>
          <w:rFonts w:ascii="Calibri" w:eastAsia="Times New Roman" w:hAnsi="Calibri" w:cs="Calibri"/>
          <w:color w:val="222222"/>
          <w:sz w:val="24"/>
          <w:szCs w:val="24"/>
          <w:lang w:eastAsia="en-GB"/>
        </w:rPr>
        <w:t xml:space="preserve">is the </w:t>
      </w:r>
      <w:r>
        <w:rPr>
          <w:rFonts w:ascii="Calibri" w:eastAsia="Times New Roman" w:hAnsi="Calibri" w:cs="Calibri"/>
          <w:color w:val="222222"/>
          <w:sz w:val="24"/>
          <w:szCs w:val="24"/>
          <w:lang w:eastAsia="en-GB"/>
        </w:rPr>
        <w:t xml:space="preserve">subscription of </w:t>
      </w:r>
      <w:r>
        <w:rPr>
          <w:rFonts w:ascii="Calibri" w:eastAsia="Times New Roman" w:hAnsi="Calibri" w:cs="Calibri"/>
          <w:b/>
          <w:color w:val="222222"/>
          <w:sz w:val="24"/>
          <w:szCs w:val="24"/>
          <w:lang w:eastAsia="en-GB"/>
        </w:rPr>
        <w:t>£200</w:t>
      </w:r>
      <w:r>
        <w:rPr>
          <w:rFonts w:ascii="Calibri" w:eastAsia="Times New Roman" w:hAnsi="Calibri" w:cs="Calibri"/>
          <w:color w:val="222222"/>
          <w:sz w:val="24"/>
          <w:szCs w:val="24"/>
          <w:lang w:eastAsia="en-GB"/>
        </w:rPr>
        <w:t xml:space="preserve"> fee </w:t>
      </w:r>
      <w:r>
        <w:rPr>
          <w:rFonts w:ascii="Calibri" w:eastAsia="Times New Roman" w:hAnsi="Calibri" w:cs="Calibri"/>
          <w:bCs/>
          <w:color w:val="222222"/>
          <w:sz w:val="24"/>
          <w:szCs w:val="24"/>
          <w:lang w:eastAsia="en-GB"/>
        </w:rPr>
        <w:t>per school to TLN.</w:t>
      </w:r>
      <w:r>
        <w:rPr>
          <w:rFonts w:ascii="Calibri" w:eastAsia="Times New Roman" w:hAnsi="Calibri" w:cs="Calibri"/>
          <w:b/>
          <w:bCs/>
          <w:color w:val="222222"/>
          <w:sz w:val="24"/>
          <w:szCs w:val="24"/>
          <w:lang w:eastAsia="en-GB"/>
        </w:rPr>
        <w:t xml:space="preserve"> </w:t>
      </w:r>
      <w:r>
        <w:rPr>
          <w:rFonts w:ascii="Calibri" w:eastAsia="Times New Roman" w:hAnsi="Calibri" w:cs="Calibri"/>
          <w:bCs/>
          <w:color w:val="222222"/>
          <w:sz w:val="24"/>
          <w:szCs w:val="24"/>
          <w:lang w:eastAsia="en-GB"/>
        </w:rPr>
        <w:t>(This year we have funding towards this fee for you so this £200 will be sent to you then, after CPD1, we will invoice you for this amount.)</w:t>
      </w:r>
    </w:p>
    <w:p w14:paraId="21161DA8" w14:textId="708C13DC" w:rsidR="004004FF" w:rsidRPr="00EC0330" w:rsidRDefault="004004FF" w:rsidP="00EC0330">
      <w:pPr>
        <w:shd w:val="clear" w:color="auto" w:fill="FFFFFF"/>
        <w:ind w:left="816"/>
        <w:jc w:val="both"/>
        <w:rPr>
          <w:rFonts w:ascii="Calibri" w:eastAsia="Times New Roman" w:hAnsi="Calibri" w:cs="Calibri"/>
          <w:bCs/>
          <w:color w:val="222222"/>
          <w:sz w:val="24"/>
          <w:szCs w:val="24"/>
          <w:lang w:eastAsia="en-GB"/>
        </w:rPr>
      </w:pPr>
      <w:r>
        <w:rPr>
          <w:rFonts w:ascii="Calibri" w:eastAsia="Times New Roman" w:hAnsi="Calibri" w:cs="Calibri"/>
          <w:bCs/>
          <w:color w:val="222222"/>
          <w:sz w:val="24"/>
          <w:szCs w:val="24"/>
          <w:lang w:eastAsia="en-GB"/>
        </w:rPr>
        <w:t xml:space="preserve">6. Each successful group link needs to have a minimum of 14 pupils involved from each school. </w:t>
      </w:r>
    </w:p>
    <w:p w14:paraId="53DFDBEB" w14:textId="77777777" w:rsidR="007327B3" w:rsidRDefault="007327B3" w:rsidP="007327B3">
      <w:pPr>
        <w:shd w:val="clear" w:color="auto" w:fill="FFFFFF"/>
        <w:spacing w:after="200" w:line="253" w:lineRule="atLeast"/>
        <w:rPr>
          <w:rFonts w:ascii="Calibri" w:eastAsia="Times New Roman" w:hAnsi="Calibri" w:cs="Calibri"/>
          <w:b/>
          <w:color w:val="222222"/>
          <w:sz w:val="24"/>
          <w:szCs w:val="24"/>
          <w:lang w:eastAsia="en-GB"/>
        </w:rPr>
      </w:pPr>
      <w:r>
        <w:rPr>
          <w:rFonts w:ascii="Calibri" w:eastAsia="Times New Roman" w:hAnsi="Calibri" w:cs="Calibri"/>
          <w:b/>
          <w:color w:val="222222"/>
          <w:sz w:val="24"/>
          <w:szCs w:val="24"/>
          <w:lang w:eastAsia="en-GB"/>
        </w:rPr>
        <w:t>As part of the package for 2019 - 2020, we will provide your school with:</w:t>
      </w:r>
    </w:p>
    <w:p w14:paraId="4E04B21E" w14:textId="77777777" w:rsidR="007327B3" w:rsidRDefault="007327B3" w:rsidP="007327B3">
      <w:pPr>
        <w:pStyle w:val="ListParagraph"/>
        <w:numPr>
          <w:ilvl w:val="0"/>
          <w:numId w:val="1"/>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Support and resources for linking</w:t>
      </w:r>
    </w:p>
    <w:p w14:paraId="0BC51125" w14:textId="21CE03DD" w:rsidR="007327B3" w:rsidRDefault="007327B3" w:rsidP="007327B3">
      <w:pPr>
        <w:pStyle w:val="ListParagraph"/>
        <w:numPr>
          <w:ilvl w:val="0"/>
          <w:numId w:val="1"/>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Staff meeting template for SMSC</w:t>
      </w:r>
      <w:r w:rsidR="00491920">
        <w:rPr>
          <w:rFonts w:ascii="Calibri" w:eastAsia="Times New Roman" w:hAnsi="Calibri" w:cs="Calibri"/>
          <w:color w:val="222222"/>
          <w:sz w:val="24"/>
          <w:szCs w:val="24"/>
          <w:lang w:eastAsia="en-GB"/>
        </w:rPr>
        <w:t xml:space="preserve"> and British values</w:t>
      </w:r>
      <w:r>
        <w:rPr>
          <w:rFonts w:ascii="Calibri" w:eastAsia="Times New Roman" w:hAnsi="Calibri" w:cs="Calibri"/>
          <w:color w:val="222222"/>
          <w:sz w:val="24"/>
          <w:szCs w:val="24"/>
          <w:lang w:eastAsia="en-GB"/>
        </w:rPr>
        <w:t xml:space="preserve"> with free training for a member of the school team to deliver a staff meeting.</w:t>
      </w:r>
    </w:p>
    <w:p w14:paraId="4CB3AE7F" w14:textId="540E9D42" w:rsidR="00F24410" w:rsidRDefault="00F24410" w:rsidP="007327B3">
      <w:pPr>
        <w:pStyle w:val="ListParagraph"/>
        <w:numPr>
          <w:ilvl w:val="0"/>
          <w:numId w:val="1"/>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Ongoing </w:t>
      </w:r>
      <w:r w:rsidR="00491920">
        <w:rPr>
          <w:rFonts w:ascii="Calibri" w:eastAsia="Times New Roman" w:hAnsi="Calibri" w:cs="Calibri"/>
          <w:color w:val="222222"/>
          <w:sz w:val="24"/>
          <w:szCs w:val="24"/>
          <w:lang w:eastAsia="en-GB"/>
        </w:rPr>
        <w:t>membership of o</w:t>
      </w:r>
      <w:r>
        <w:rPr>
          <w:rFonts w:ascii="Calibri" w:eastAsia="Times New Roman" w:hAnsi="Calibri" w:cs="Calibri"/>
          <w:color w:val="222222"/>
          <w:sz w:val="24"/>
          <w:szCs w:val="24"/>
          <w:lang w:eastAsia="en-GB"/>
        </w:rPr>
        <w:t xml:space="preserve">ur </w:t>
      </w:r>
      <w:r w:rsidR="00B1210F">
        <w:rPr>
          <w:rFonts w:ascii="Calibri" w:eastAsia="Times New Roman" w:hAnsi="Calibri" w:cs="Calibri"/>
          <w:color w:val="222222"/>
          <w:sz w:val="24"/>
          <w:szCs w:val="24"/>
          <w:lang w:eastAsia="en-GB"/>
        </w:rPr>
        <w:t xml:space="preserve">Secondary </w:t>
      </w:r>
      <w:r>
        <w:rPr>
          <w:rFonts w:ascii="Calibri" w:eastAsia="Times New Roman" w:hAnsi="Calibri" w:cs="Calibri"/>
          <w:color w:val="222222"/>
          <w:sz w:val="24"/>
          <w:szCs w:val="24"/>
          <w:lang w:eastAsia="en-GB"/>
        </w:rPr>
        <w:t xml:space="preserve">SMSC </w:t>
      </w:r>
      <w:r w:rsidR="00491920">
        <w:rPr>
          <w:rFonts w:ascii="Calibri" w:eastAsia="Times New Roman" w:hAnsi="Calibri" w:cs="Calibri"/>
          <w:color w:val="222222"/>
          <w:sz w:val="24"/>
          <w:szCs w:val="24"/>
          <w:lang w:eastAsia="en-GB"/>
        </w:rPr>
        <w:t>Leaders N</w:t>
      </w:r>
      <w:r>
        <w:rPr>
          <w:rFonts w:ascii="Calibri" w:eastAsia="Times New Roman" w:hAnsi="Calibri" w:cs="Calibri"/>
          <w:color w:val="222222"/>
          <w:sz w:val="24"/>
          <w:szCs w:val="24"/>
          <w:lang w:eastAsia="en-GB"/>
        </w:rPr>
        <w:t>etwor</w:t>
      </w:r>
      <w:r w:rsidR="00491920">
        <w:rPr>
          <w:rFonts w:ascii="Calibri" w:eastAsia="Times New Roman" w:hAnsi="Calibri" w:cs="Calibri"/>
          <w:color w:val="222222"/>
          <w:sz w:val="24"/>
          <w:szCs w:val="24"/>
          <w:lang w:eastAsia="en-GB"/>
        </w:rPr>
        <w:t>k</w:t>
      </w:r>
    </w:p>
    <w:p w14:paraId="1079E5FA" w14:textId="0E746A7A" w:rsidR="007327B3" w:rsidRDefault="00491920" w:rsidP="007327B3">
      <w:pPr>
        <w:pStyle w:val="ListParagraph"/>
        <w:numPr>
          <w:ilvl w:val="0"/>
          <w:numId w:val="1"/>
        </w:numPr>
        <w:shd w:val="clear" w:color="auto" w:fill="FFFFFF"/>
        <w:spacing w:before="100" w:beforeAutospacing="1" w:after="100" w:afterAutospacing="1" w:line="240" w:lineRule="auto"/>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F</w:t>
      </w:r>
      <w:r w:rsidR="007327B3">
        <w:rPr>
          <w:rFonts w:ascii="Calibri" w:eastAsia="Times New Roman" w:hAnsi="Calibri" w:cs="Calibri"/>
          <w:color w:val="222222"/>
          <w:sz w:val="24"/>
          <w:szCs w:val="24"/>
          <w:lang w:eastAsia="en-GB"/>
        </w:rPr>
        <w:t xml:space="preserve">ree tried and tested resources for SMSC and PSHE to support linking and new resources and assemblies for teaching. </w:t>
      </w:r>
    </w:p>
    <w:p w14:paraId="02F3C588" w14:textId="6F8DCC4F" w:rsidR="004A7ED6" w:rsidRDefault="00311963" w:rsidP="004A7ED6">
      <w:pPr>
        <w:spacing w:after="0"/>
        <w:rPr>
          <w:sz w:val="24"/>
          <w:szCs w:val="24"/>
        </w:rPr>
      </w:pPr>
      <w:r>
        <w:rPr>
          <w:rFonts w:ascii="Calibri" w:eastAsia="Times New Roman" w:hAnsi="Calibri" w:cs="Calibri"/>
          <w:color w:val="222222"/>
          <w:sz w:val="24"/>
          <w:szCs w:val="24"/>
          <w:lang w:eastAsia="en-GB"/>
        </w:rPr>
        <w:t xml:space="preserve">To talk the programme through </w:t>
      </w:r>
      <w:r w:rsidR="007327B3">
        <w:rPr>
          <w:rFonts w:ascii="Calibri" w:eastAsia="Times New Roman" w:hAnsi="Calibri" w:cs="Calibri"/>
          <w:color w:val="222222"/>
          <w:sz w:val="24"/>
          <w:szCs w:val="24"/>
          <w:lang w:eastAsia="en-GB"/>
        </w:rPr>
        <w:t xml:space="preserve">please ring </w:t>
      </w:r>
      <w:r w:rsidR="006C21DF">
        <w:rPr>
          <w:rFonts w:ascii="Calibri" w:eastAsia="Times New Roman" w:hAnsi="Calibri" w:cs="Calibri"/>
          <w:color w:val="222222"/>
          <w:sz w:val="24"/>
          <w:szCs w:val="24"/>
          <w:lang w:eastAsia="en-GB"/>
        </w:rPr>
        <w:t xml:space="preserve">Azam Ali </w:t>
      </w:r>
      <w:r w:rsidR="007327B3">
        <w:rPr>
          <w:rFonts w:ascii="Calibri" w:eastAsia="Times New Roman" w:hAnsi="Calibri" w:cs="Calibri"/>
          <w:color w:val="222222"/>
          <w:sz w:val="24"/>
          <w:szCs w:val="24"/>
          <w:lang w:eastAsia="en-GB"/>
        </w:rPr>
        <w:t>on 07</w:t>
      </w:r>
      <w:r w:rsidR="006C21DF">
        <w:rPr>
          <w:rFonts w:ascii="Calibri" w:eastAsia="Times New Roman" w:hAnsi="Calibri" w:cs="Calibri"/>
          <w:color w:val="222222"/>
          <w:sz w:val="24"/>
          <w:szCs w:val="24"/>
          <w:lang w:eastAsia="en-GB"/>
        </w:rPr>
        <w:t>930 562672</w:t>
      </w:r>
      <w:r w:rsidR="007327B3">
        <w:rPr>
          <w:rFonts w:ascii="Calibri" w:eastAsia="Times New Roman" w:hAnsi="Calibri" w:cs="Calibri"/>
          <w:color w:val="222222"/>
          <w:sz w:val="24"/>
          <w:szCs w:val="24"/>
          <w:lang w:eastAsia="en-GB"/>
        </w:rPr>
        <w:t xml:space="preserve"> or </w:t>
      </w:r>
      <w:r w:rsidR="006C21DF">
        <w:rPr>
          <w:rFonts w:ascii="Calibri" w:eastAsia="Times New Roman" w:hAnsi="Calibri" w:cs="Calibri"/>
          <w:color w:val="222222"/>
          <w:sz w:val="24"/>
          <w:szCs w:val="24"/>
          <w:lang w:eastAsia="en-GB"/>
        </w:rPr>
        <w:t xml:space="preserve">Carly Moran </w:t>
      </w:r>
      <w:r>
        <w:rPr>
          <w:rFonts w:ascii="Calibri" w:eastAsia="Times New Roman" w:hAnsi="Calibri" w:cs="Calibri"/>
          <w:color w:val="222222"/>
          <w:sz w:val="24"/>
          <w:szCs w:val="24"/>
          <w:lang w:eastAsia="en-GB"/>
        </w:rPr>
        <w:t xml:space="preserve">on  </w:t>
      </w:r>
      <w:r w:rsidR="006C21DF">
        <w:rPr>
          <w:rFonts w:ascii="Calibri" w:eastAsia="Times New Roman" w:hAnsi="Calibri" w:cs="Calibri"/>
          <w:color w:val="222222"/>
          <w:sz w:val="24"/>
          <w:szCs w:val="24"/>
          <w:lang w:eastAsia="en-GB"/>
        </w:rPr>
        <w:t xml:space="preserve">07908264965 </w:t>
      </w:r>
      <w:r>
        <w:rPr>
          <w:rFonts w:ascii="Calibri" w:eastAsia="Times New Roman" w:hAnsi="Calibri" w:cs="Calibri"/>
          <w:color w:val="222222"/>
          <w:sz w:val="24"/>
          <w:szCs w:val="24"/>
          <w:lang w:eastAsia="en-GB"/>
        </w:rPr>
        <w:t xml:space="preserve">or complete the enclosed expression of interest form and return it to us by email </w:t>
      </w:r>
      <w:r w:rsidR="004A7ED6">
        <w:rPr>
          <w:rFonts w:ascii="Calibri" w:eastAsia="Times New Roman" w:hAnsi="Calibri" w:cs="Calibri"/>
          <w:color w:val="222222"/>
          <w:sz w:val="24"/>
          <w:szCs w:val="24"/>
          <w:lang w:eastAsia="en-GB"/>
        </w:rPr>
        <w:t xml:space="preserve">at </w:t>
      </w:r>
      <w:hyperlink r:id="rId7" w:history="1">
        <w:r w:rsidR="004A7ED6" w:rsidRPr="0046427F">
          <w:rPr>
            <w:rStyle w:val="Hyperlink"/>
            <w:sz w:val="24"/>
            <w:szCs w:val="24"/>
          </w:rPr>
          <w:t>azam.ali@thelinking</w:t>
        </w:r>
      </w:hyperlink>
      <w:r w:rsidR="004A7ED6">
        <w:rPr>
          <w:rStyle w:val="Hyperlink"/>
          <w:sz w:val="24"/>
          <w:szCs w:val="24"/>
        </w:rPr>
        <w:t xml:space="preserve"> network.org.uk</w:t>
      </w:r>
      <w:r w:rsidR="004A7ED6" w:rsidRPr="004A7ED6">
        <w:rPr>
          <w:rStyle w:val="Hyperlink"/>
          <w:color w:val="auto"/>
          <w:sz w:val="24"/>
          <w:szCs w:val="24"/>
          <w:u w:val="none"/>
        </w:rPr>
        <w:t xml:space="preserve">  or</w:t>
      </w:r>
      <w:r w:rsidR="004A7ED6" w:rsidRPr="004A7ED6">
        <w:rPr>
          <w:rStyle w:val="Hyperlink"/>
          <w:color w:val="auto"/>
          <w:sz w:val="24"/>
          <w:szCs w:val="24"/>
        </w:rPr>
        <w:t xml:space="preserve"> </w:t>
      </w:r>
      <w:r w:rsidR="004A7ED6" w:rsidRPr="00730EF1">
        <w:rPr>
          <w:rStyle w:val="Hyperlink"/>
          <w:sz w:val="24"/>
          <w:szCs w:val="24"/>
        </w:rPr>
        <w:t>carly.moran@thelinkingnetwork.org.uk</w:t>
      </w:r>
    </w:p>
    <w:p w14:paraId="6CC89CFE" w14:textId="0241AA90" w:rsidR="00A917BF" w:rsidRDefault="00311963" w:rsidP="00311963">
      <w:pPr>
        <w:spacing w:after="0"/>
        <w:rPr>
          <w:rFonts w:eastAsia="Times New Roman" w:cs="Times New Roman"/>
          <w:color w:val="000000"/>
          <w:sz w:val="24"/>
          <w:szCs w:val="24"/>
          <w:lang w:eastAsia="en-GB"/>
        </w:rPr>
      </w:pPr>
      <w:r>
        <w:rPr>
          <w:rFonts w:ascii="Calibri" w:eastAsia="Times New Roman" w:hAnsi="Calibri" w:cs="Calibri"/>
          <w:color w:val="222222"/>
          <w:sz w:val="24"/>
          <w:szCs w:val="24"/>
          <w:lang w:eastAsia="en-GB"/>
        </w:rPr>
        <w:t>by </w:t>
      </w:r>
      <w:r w:rsidR="00931F5E" w:rsidRPr="00931F5E">
        <w:rPr>
          <w:rFonts w:ascii="Calibri" w:eastAsia="Times New Roman" w:hAnsi="Calibri" w:cs="Calibri"/>
          <w:b/>
          <w:color w:val="222222"/>
          <w:sz w:val="24"/>
          <w:szCs w:val="24"/>
          <w:lang w:eastAsia="en-GB"/>
        </w:rPr>
        <w:t>Friday 8</w:t>
      </w:r>
      <w:r w:rsidR="00931F5E" w:rsidRPr="00931F5E">
        <w:rPr>
          <w:rFonts w:ascii="Calibri" w:eastAsia="Times New Roman" w:hAnsi="Calibri" w:cs="Calibri"/>
          <w:b/>
          <w:color w:val="222222"/>
          <w:sz w:val="24"/>
          <w:szCs w:val="24"/>
          <w:vertAlign w:val="superscript"/>
          <w:lang w:eastAsia="en-GB"/>
        </w:rPr>
        <w:t>th</w:t>
      </w:r>
      <w:r w:rsidR="00931F5E" w:rsidRPr="00931F5E">
        <w:rPr>
          <w:rFonts w:ascii="Calibri" w:eastAsia="Times New Roman" w:hAnsi="Calibri" w:cs="Calibri"/>
          <w:b/>
          <w:color w:val="222222"/>
          <w:sz w:val="24"/>
          <w:szCs w:val="24"/>
          <w:lang w:eastAsia="en-GB"/>
        </w:rPr>
        <w:t xml:space="preserve"> </w:t>
      </w:r>
      <w:r w:rsidR="001D0726" w:rsidRPr="00931F5E">
        <w:rPr>
          <w:rFonts w:ascii="Calibri" w:eastAsia="Times New Roman" w:hAnsi="Calibri" w:cs="Calibri"/>
          <w:b/>
          <w:color w:val="222222"/>
          <w:sz w:val="24"/>
          <w:szCs w:val="24"/>
          <w:lang w:eastAsia="en-GB"/>
        </w:rPr>
        <w:t>March</w:t>
      </w:r>
      <w:r w:rsidR="001D0726">
        <w:rPr>
          <w:rFonts w:ascii="Calibri" w:eastAsia="Times New Roman" w:hAnsi="Calibri" w:cs="Calibri"/>
          <w:b/>
          <w:color w:val="222222"/>
          <w:sz w:val="24"/>
          <w:szCs w:val="24"/>
          <w:lang w:eastAsia="en-GB"/>
        </w:rPr>
        <w:t xml:space="preserve"> </w:t>
      </w:r>
      <w:r>
        <w:rPr>
          <w:rFonts w:ascii="Calibri" w:eastAsia="Times New Roman" w:hAnsi="Calibri" w:cs="Calibri"/>
          <w:b/>
          <w:bCs/>
          <w:color w:val="000000"/>
          <w:sz w:val="24"/>
          <w:szCs w:val="24"/>
          <w:lang w:eastAsia="en-GB"/>
        </w:rPr>
        <w:t>2019</w:t>
      </w:r>
      <w:r>
        <w:rPr>
          <w:rFonts w:ascii="Calibri" w:eastAsia="Times New Roman" w:hAnsi="Calibri" w:cs="Calibri"/>
          <w:b/>
          <w:color w:val="000000"/>
          <w:sz w:val="24"/>
          <w:szCs w:val="24"/>
          <w:lang w:eastAsia="en-GB"/>
        </w:rPr>
        <w:t xml:space="preserve">. </w:t>
      </w:r>
      <w:r w:rsidR="00502325">
        <w:rPr>
          <w:rFonts w:eastAsia="Times New Roman" w:cs="Times New Roman"/>
          <w:color w:val="000000"/>
          <w:sz w:val="24"/>
          <w:szCs w:val="24"/>
          <w:lang w:eastAsia="en-GB"/>
        </w:rPr>
        <w:t xml:space="preserve">This quick response is needed because we have to distribute the </w:t>
      </w:r>
      <w:proofErr w:type="gramStart"/>
      <w:r w:rsidR="00502325">
        <w:rPr>
          <w:rFonts w:eastAsia="Times New Roman" w:cs="Times New Roman"/>
          <w:color w:val="000000"/>
          <w:sz w:val="24"/>
          <w:szCs w:val="24"/>
          <w:lang w:eastAsia="en-GB"/>
        </w:rPr>
        <w:t>budget</w:t>
      </w:r>
      <w:proofErr w:type="gramEnd"/>
      <w:r w:rsidR="00502325">
        <w:rPr>
          <w:rFonts w:eastAsia="Times New Roman" w:cs="Times New Roman"/>
          <w:color w:val="000000"/>
          <w:sz w:val="24"/>
          <w:szCs w:val="24"/>
          <w:lang w:eastAsia="en-GB"/>
        </w:rPr>
        <w:t xml:space="preserve"> </w:t>
      </w:r>
      <w:r w:rsidR="00502325">
        <w:rPr>
          <w:rFonts w:eastAsia="Times New Roman" w:cs="Times New Roman"/>
          <w:color w:val="000000"/>
          <w:sz w:val="24"/>
          <w:szCs w:val="24"/>
          <w:lang w:eastAsia="en-GB"/>
        </w:rPr>
        <w:t xml:space="preserve">we have been allocated </w:t>
      </w:r>
      <w:r w:rsidR="00502325">
        <w:rPr>
          <w:rFonts w:eastAsia="Times New Roman" w:cs="Times New Roman"/>
          <w:color w:val="000000"/>
          <w:sz w:val="24"/>
          <w:szCs w:val="24"/>
          <w:lang w:eastAsia="en-GB"/>
        </w:rPr>
        <w:t>by the end of March</w:t>
      </w:r>
      <w:r w:rsidR="00502325">
        <w:rPr>
          <w:rFonts w:eastAsia="Times New Roman" w:cs="Times New Roman"/>
          <w:color w:val="000000"/>
          <w:sz w:val="24"/>
          <w:szCs w:val="24"/>
          <w:lang w:eastAsia="en-GB"/>
        </w:rPr>
        <w:t xml:space="preserve"> to linked pairs of schools</w:t>
      </w:r>
      <w:r w:rsidR="00502325">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At this point </w:t>
      </w:r>
      <w:r w:rsidR="00491920">
        <w:rPr>
          <w:rFonts w:eastAsia="Times New Roman" w:cs="Times New Roman"/>
          <w:color w:val="000000"/>
          <w:sz w:val="24"/>
          <w:szCs w:val="24"/>
          <w:lang w:eastAsia="en-GB"/>
        </w:rPr>
        <w:t xml:space="preserve">by returning this form </w:t>
      </w:r>
      <w:r>
        <w:rPr>
          <w:rFonts w:eastAsia="Times New Roman" w:cs="Times New Roman"/>
          <w:color w:val="000000"/>
          <w:sz w:val="24"/>
          <w:szCs w:val="24"/>
          <w:lang w:eastAsia="en-GB"/>
        </w:rPr>
        <w:t>you are expressing interest in joining the programme. Once you are linked with a school you would sign to agree to engage through the year with your link school</w:t>
      </w:r>
      <w:r w:rsidR="004A7ED6">
        <w:rPr>
          <w:rFonts w:eastAsia="Times New Roman" w:cs="Times New Roman"/>
          <w:color w:val="000000"/>
          <w:sz w:val="24"/>
          <w:szCs w:val="24"/>
          <w:lang w:eastAsia="en-GB"/>
        </w:rPr>
        <w:t xml:space="preserve">, </w:t>
      </w:r>
      <w:r w:rsidR="001D0726">
        <w:rPr>
          <w:rFonts w:eastAsia="Times New Roman" w:cs="Times New Roman"/>
          <w:color w:val="000000"/>
          <w:sz w:val="24"/>
          <w:szCs w:val="24"/>
          <w:lang w:eastAsia="en-GB"/>
        </w:rPr>
        <w:t>agree for the lead teachers to attend training and planning together</w:t>
      </w:r>
      <w:r w:rsidR="004A7ED6">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Please note we</w:t>
      </w:r>
      <w:r>
        <w:rPr>
          <w:rFonts w:ascii="Calibri" w:eastAsia="Times New Roman" w:hAnsi="Calibri" w:cs="Calibri"/>
          <w:color w:val="000000"/>
          <w:sz w:val="24"/>
          <w:szCs w:val="24"/>
          <w:lang w:eastAsia="en-GB"/>
        </w:rPr>
        <w:t xml:space="preserve"> </w:t>
      </w:r>
      <w:r w:rsidRPr="00311963">
        <w:rPr>
          <w:rFonts w:ascii="Calibri" w:eastAsia="Times New Roman" w:hAnsi="Calibri" w:cs="Calibri"/>
          <w:color w:val="000000"/>
          <w:sz w:val="24"/>
          <w:szCs w:val="24"/>
          <w:lang w:eastAsia="en-GB"/>
        </w:rPr>
        <w:t>have a limited budget to distribut</w:t>
      </w:r>
      <w:r>
        <w:rPr>
          <w:rFonts w:ascii="Calibri" w:eastAsia="Times New Roman" w:hAnsi="Calibri" w:cs="Calibri"/>
          <w:color w:val="000000"/>
          <w:sz w:val="24"/>
          <w:szCs w:val="24"/>
          <w:lang w:eastAsia="en-GB"/>
        </w:rPr>
        <w:t>e and tha</w:t>
      </w:r>
      <w:r w:rsidR="006C21DF">
        <w:rPr>
          <w:rFonts w:ascii="Calibri" w:eastAsia="Times New Roman" w:hAnsi="Calibri" w:cs="Calibri"/>
          <w:color w:val="000000"/>
          <w:sz w:val="24"/>
          <w:szCs w:val="24"/>
          <w:lang w:eastAsia="en-GB"/>
        </w:rPr>
        <w:t>t</w:t>
      </w:r>
      <w:r w:rsidR="00A61316">
        <w:rPr>
          <w:rFonts w:ascii="Calibri" w:eastAsia="Times New Roman" w:hAnsi="Calibri" w:cs="Calibri"/>
          <w:color w:val="000000"/>
          <w:sz w:val="24"/>
          <w:szCs w:val="24"/>
          <w:lang w:eastAsia="en-GB"/>
        </w:rPr>
        <w:t xml:space="preserve"> </w:t>
      </w:r>
      <w:r>
        <w:rPr>
          <w:rFonts w:eastAsia="Times New Roman" w:cs="Times New Roman"/>
          <w:color w:val="000000"/>
          <w:sz w:val="24"/>
          <w:szCs w:val="24"/>
          <w:lang w:eastAsia="en-GB"/>
        </w:rPr>
        <w:t xml:space="preserve">we cannot guarantee that we will find a link for all schools who express an </w:t>
      </w:r>
      <w:r w:rsidR="00F24410">
        <w:rPr>
          <w:rFonts w:eastAsia="Times New Roman" w:cs="Times New Roman"/>
          <w:color w:val="000000"/>
          <w:sz w:val="24"/>
          <w:szCs w:val="24"/>
          <w:lang w:eastAsia="en-GB"/>
        </w:rPr>
        <w:t>interest,</w:t>
      </w:r>
      <w:r>
        <w:rPr>
          <w:rFonts w:eastAsia="Times New Roman" w:cs="Times New Roman"/>
          <w:color w:val="000000"/>
          <w:sz w:val="24"/>
          <w:szCs w:val="24"/>
          <w:lang w:eastAsia="en-GB"/>
        </w:rPr>
        <w:t xml:space="preserve"> but we will hold a waiting list and do all we can to find everyone links. </w:t>
      </w:r>
    </w:p>
    <w:p w14:paraId="02646C76" w14:textId="7DF51E5A" w:rsidR="007327B3" w:rsidRDefault="007327B3" w:rsidP="007327B3">
      <w:pPr>
        <w:shd w:val="clear" w:color="auto" w:fill="FFFFFF"/>
        <w:jc w:val="both"/>
        <w:rPr>
          <w:rFonts w:ascii="Calibri" w:eastAsia="Times New Roman" w:hAnsi="Calibri" w:cs="Calibri"/>
          <w:color w:val="222222"/>
          <w:sz w:val="24"/>
          <w:szCs w:val="24"/>
          <w:lang w:eastAsia="en-GB"/>
        </w:rPr>
      </w:pPr>
    </w:p>
    <w:p w14:paraId="61A1A011" w14:textId="77777777" w:rsidR="007327B3" w:rsidRDefault="007327B3" w:rsidP="007327B3">
      <w:pPr>
        <w:shd w:val="clear" w:color="auto" w:fill="FFFFFF"/>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Yours faithfully,</w:t>
      </w:r>
    </w:p>
    <w:p w14:paraId="108684AC" w14:textId="5BD1BED2" w:rsidR="007327B3" w:rsidRDefault="007327B3" w:rsidP="007327B3">
      <w:pPr>
        <w:shd w:val="clear" w:color="auto" w:fill="FFFFFF"/>
        <w:spacing w:after="0"/>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w:t>
      </w:r>
    </w:p>
    <w:p w14:paraId="18926312" w14:textId="42EF68C7" w:rsidR="00EC0330" w:rsidRDefault="00EC0330" w:rsidP="007327B3">
      <w:pPr>
        <w:shd w:val="clear" w:color="auto" w:fill="FFFFFF"/>
        <w:spacing w:after="0"/>
        <w:rPr>
          <w:rFonts w:ascii="Calibri" w:eastAsia="Times New Roman" w:hAnsi="Calibri" w:cs="Calibri"/>
          <w:color w:val="222222"/>
          <w:sz w:val="24"/>
          <w:szCs w:val="24"/>
          <w:lang w:eastAsia="en-GB"/>
        </w:rPr>
      </w:pPr>
    </w:p>
    <w:p w14:paraId="75937FD1" w14:textId="77777777" w:rsidR="00EC0330" w:rsidRDefault="00EC0330" w:rsidP="007327B3">
      <w:pPr>
        <w:shd w:val="clear" w:color="auto" w:fill="FFFFFF"/>
        <w:spacing w:after="0"/>
        <w:rPr>
          <w:rFonts w:ascii="Calibri" w:eastAsia="Times New Roman" w:hAnsi="Calibri" w:cs="Calibri"/>
          <w:color w:val="222222"/>
          <w:sz w:val="24"/>
          <w:szCs w:val="24"/>
          <w:lang w:eastAsia="en-GB"/>
        </w:rPr>
      </w:pPr>
    </w:p>
    <w:p w14:paraId="4FFD72E5" w14:textId="50582B2B" w:rsidR="007327B3" w:rsidRDefault="006C21DF">
      <w:pPr>
        <w:rPr>
          <w:noProof/>
          <w:lang w:eastAsia="en-GB"/>
        </w:rPr>
      </w:pPr>
      <w:r>
        <w:rPr>
          <w:rFonts w:ascii="Calibri" w:eastAsia="Times New Roman" w:hAnsi="Calibri" w:cs="Calibri"/>
          <w:color w:val="222222"/>
          <w:sz w:val="24"/>
          <w:szCs w:val="24"/>
          <w:lang w:eastAsia="en-GB"/>
        </w:rPr>
        <w:t xml:space="preserve">Azam Ali and Carly Moran </w:t>
      </w:r>
    </w:p>
    <w:sectPr w:rsidR="007327B3" w:rsidSect="007327B3">
      <w:headerReference w:type="default" r:id="rId8"/>
      <w:footerReference w:type="default" r:id="rId9"/>
      <w:pgSz w:w="11906" w:h="16838"/>
      <w:pgMar w:top="1134" w:right="1134" w:bottom="1134" w:left="1134"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6AC61" w14:textId="77777777" w:rsidR="004750B2" w:rsidRDefault="004750B2" w:rsidP="00917631">
      <w:pPr>
        <w:spacing w:after="0"/>
      </w:pPr>
      <w:r>
        <w:separator/>
      </w:r>
    </w:p>
  </w:endnote>
  <w:endnote w:type="continuationSeparator" w:id="0">
    <w:p w14:paraId="467E3B83" w14:textId="77777777" w:rsidR="004750B2" w:rsidRDefault="004750B2" w:rsidP="00917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70CD" w14:textId="77777777" w:rsidR="00917631" w:rsidRDefault="00917631">
    <w:pPr>
      <w:pStyle w:val="Footer"/>
    </w:pPr>
    <w:r w:rsidRPr="00917631">
      <w:rPr>
        <w:color w:val="45AC34"/>
      </w:rPr>
      <w:t>The Linking Network</w:t>
    </w:r>
    <w:r>
      <w:t xml:space="preserve"> | Margaret McMillan Tower</w:t>
    </w:r>
    <w:r>
      <w:br/>
      <w:t>Princes Way | Bradford | BD1 1NN</w:t>
    </w:r>
  </w:p>
  <w:p w14:paraId="0DC11CEE" w14:textId="77777777" w:rsidR="00D35ED7" w:rsidRDefault="00917631">
    <w:pPr>
      <w:pStyle w:val="Footer"/>
    </w:pPr>
    <w:r w:rsidRPr="00917631">
      <w:rPr>
        <w:color w:val="45AC34"/>
      </w:rPr>
      <w:t>Tel:</w:t>
    </w:r>
    <w:r>
      <w:t xml:space="preserve"> 01274 </w:t>
    </w:r>
    <w:r w:rsidR="00E84C27">
      <w:t>439248</w:t>
    </w:r>
    <w:r>
      <w:t xml:space="preserve"> | </w:t>
    </w:r>
    <w:r w:rsidRPr="00917631">
      <w:rPr>
        <w:color w:val="45AC34"/>
      </w:rPr>
      <w:t>Web:</w:t>
    </w:r>
    <w:r>
      <w:t xml:space="preserve"> </w:t>
    </w:r>
    <w:r w:rsidR="00DD3796">
      <w:t>thelinkingnetwork</w:t>
    </w:r>
    <w:r>
      <w:t>.org.uk</w:t>
    </w:r>
  </w:p>
  <w:p w14:paraId="38B28A99" w14:textId="347BE261" w:rsidR="00D35ED7" w:rsidRDefault="00D35ED7">
    <w:pPr>
      <w:pStyle w:val="Footer"/>
    </w:pPr>
    <w:r>
      <w:rPr>
        <w:color w:val="45AC34"/>
      </w:rPr>
      <w:t>Twitter</w:t>
    </w:r>
    <w:r w:rsidRPr="00917631">
      <w:rPr>
        <w:color w:val="45AC34"/>
      </w:rPr>
      <w:t>:</w:t>
    </w:r>
    <w:r>
      <w:t xml:space="preserve"> @Linking_Network</w:t>
    </w:r>
  </w:p>
  <w:p w14:paraId="1D2CC7E4" w14:textId="3920C1AB" w:rsidR="00917631" w:rsidRDefault="00917631">
    <w:pPr>
      <w:pStyle w:val="Footer"/>
    </w:pPr>
    <w:r>
      <w:t>CIO number: 1163901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4B39E" w14:textId="77777777" w:rsidR="004750B2" w:rsidRDefault="004750B2" w:rsidP="00917631">
      <w:pPr>
        <w:spacing w:after="0"/>
      </w:pPr>
      <w:r>
        <w:separator/>
      </w:r>
    </w:p>
  </w:footnote>
  <w:footnote w:type="continuationSeparator" w:id="0">
    <w:p w14:paraId="0D1D5F3C" w14:textId="77777777" w:rsidR="004750B2" w:rsidRDefault="004750B2" w:rsidP="009176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4376" w14:textId="679DC4C7" w:rsidR="00174A6A" w:rsidRDefault="001A0E4E">
    <w:pPr>
      <w:pStyle w:val="Header"/>
    </w:pPr>
    <w:r w:rsidRPr="00C65C70">
      <w:rPr>
        <w:b/>
        <w:noProof/>
        <w:sz w:val="16"/>
        <w:szCs w:val="16"/>
        <w:lang w:eastAsia="en-GB"/>
      </w:rPr>
      <w:drawing>
        <wp:anchor distT="0" distB="0" distL="114300" distR="114300" simplePos="0" relativeHeight="251659264" behindDoc="0" locked="0" layoutInCell="1" allowOverlap="1" wp14:anchorId="2A92F6C3" wp14:editId="763982EB">
          <wp:simplePos x="0" y="0"/>
          <wp:positionH relativeFrom="column">
            <wp:posOffset>5273040</wp:posOffset>
          </wp:positionH>
          <wp:positionV relativeFrom="paragraph">
            <wp:posOffset>-84455</wp:posOffset>
          </wp:positionV>
          <wp:extent cx="1432560" cy="396240"/>
          <wp:effectExtent l="0" t="0" r="0" b="3810"/>
          <wp:wrapTopAndBottom/>
          <wp:docPr id="3" name="Picture 1"/>
          <wp:cNvGraphicFramePr/>
          <a:graphic xmlns:a="http://schemas.openxmlformats.org/drawingml/2006/main">
            <a:graphicData uri="http://schemas.openxmlformats.org/drawingml/2006/picture">
              <pic:pic xmlns:pic="http://schemas.openxmlformats.org/drawingml/2006/picture">
                <pic:nvPicPr>
                  <pic:cNvPr id="29" name="Picture 1" descr="::::Desktop:sharper image correct fon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2560" cy="396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4E6F"/>
    <w:multiLevelType w:val="hybridMultilevel"/>
    <w:tmpl w:val="35AED43E"/>
    <w:lvl w:ilvl="0" w:tplc="00808920">
      <w:start w:val="1"/>
      <w:numFmt w:val="decimal"/>
      <w:lvlText w:val="%1."/>
      <w:lvlJc w:val="left"/>
      <w:pPr>
        <w:ind w:left="1326" w:hanging="510"/>
      </w:pPr>
      <w:rPr>
        <w:rFonts w:hint="default"/>
      </w:r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1" w15:restartNumberingAfterBreak="0">
    <w:nsid w:val="60D93635"/>
    <w:multiLevelType w:val="hybridMultilevel"/>
    <w:tmpl w:val="BE9051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31"/>
    <w:rsid w:val="00016E70"/>
    <w:rsid w:val="00021559"/>
    <w:rsid w:val="0006226F"/>
    <w:rsid w:val="000E408D"/>
    <w:rsid w:val="000E526F"/>
    <w:rsid w:val="000F7360"/>
    <w:rsid w:val="001041DE"/>
    <w:rsid w:val="00133AB1"/>
    <w:rsid w:val="0013669D"/>
    <w:rsid w:val="0014107E"/>
    <w:rsid w:val="00157B82"/>
    <w:rsid w:val="00174A6A"/>
    <w:rsid w:val="0018180A"/>
    <w:rsid w:val="00190ED8"/>
    <w:rsid w:val="001A0E4E"/>
    <w:rsid w:val="001D0726"/>
    <w:rsid w:val="001E74E4"/>
    <w:rsid w:val="001F55B5"/>
    <w:rsid w:val="00202779"/>
    <w:rsid w:val="0021665B"/>
    <w:rsid w:val="00225429"/>
    <w:rsid w:val="00262A01"/>
    <w:rsid w:val="002C7124"/>
    <w:rsid w:val="002E2191"/>
    <w:rsid w:val="002E76E4"/>
    <w:rsid w:val="00311963"/>
    <w:rsid w:val="00320121"/>
    <w:rsid w:val="0032222F"/>
    <w:rsid w:val="00331F86"/>
    <w:rsid w:val="003330B3"/>
    <w:rsid w:val="00335500"/>
    <w:rsid w:val="0034361B"/>
    <w:rsid w:val="00360904"/>
    <w:rsid w:val="003B3C3F"/>
    <w:rsid w:val="003F7BD5"/>
    <w:rsid w:val="004004FF"/>
    <w:rsid w:val="00417D79"/>
    <w:rsid w:val="004270ED"/>
    <w:rsid w:val="00453EAE"/>
    <w:rsid w:val="004750B2"/>
    <w:rsid w:val="00482238"/>
    <w:rsid w:val="00491920"/>
    <w:rsid w:val="004A7ED6"/>
    <w:rsid w:val="004C3B77"/>
    <w:rsid w:val="004F1ECF"/>
    <w:rsid w:val="00501CB4"/>
    <w:rsid w:val="00502325"/>
    <w:rsid w:val="005426F3"/>
    <w:rsid w:val="00547E5C"/>
    <w:rsid w:val="00557ABC"/>
    <w:rsid w:val="00581D11"/>
    <w:rsid w:val="005A0A42"/>
    <w:rsid w:val="005B7346"/>
    <w:rsid w:val="006127F8"/>
    <w:rsid w:val="00667A1D"/>
    <w:rsid w:val="00672849"/>
    <w:rsid w:val="006C21DF"/>
    <w:rsid w:val="00725A69"/>
    <w:rsid w:val="007327B3"/>
    <w:rsid w:val="0074643C"/>
    <w:rsid w:val="007E419D"/>
    <w:rsid w:val="008006BE"/>
    <w:rsid w:val="008233C7"/>
    <w:rsid w:val="009105D2"/>
    <w:rsid w:val="00917631"/>
    <w:rsid w:val="00922563"/>
    <w:rsid w:val="00931F5E"/>
    <w:rsid w:val="0096565A"/>
    <w:rsid w:val="00972864"/>
    <w:rsid w:val="009A53B2"/>
    <w:rsid w:val="00A0087A"/>
    <w:rsid w:val="00A37072"/>
    <w:rsid w:val="00A61316"/>
    <w:rsid w:val="00A917BF"/>
    <w:rsid w:val="00AC3E89"/>
    <w:rsid w:val="00AD334A"/>
    <w:rsid w:val="00AE11D1"/>
    <w:rsid w:val="00B1210F"/>
    <w:rsid w:val="00B16326"/>
    <w:rsid w:val="00B36B61"/>
    <w:rsid w:val="00BB1DEE"/>
    <w:rsid w:val="00BB31CA"/>
    <w:rsid w:val="00C02DE5"/>
    <w:rsid w:val="00C03E35"/>
    <w:rsid w:val="00C2435E"/>
    <w:rsid w:val="00C52933"/>
    <w:rsid w:val="00C73CF0"/>
    <w:rsid w:val="00CA4936"/>
    <w:rsid w:val="00CB107A"/>
    <w:rsid w:val="00CE6873"/>
    <w:rsid w:val="00CF59F6"/>
    <w:rsid w:val="00D35ED7"/>
    <w:rsid w:val="00D5595C"/>
    <w:rsid w:val="00D63B2C"/>
    <w:rsid w:val="00DA337C"/>
    <w:rsid w:val="00DA4539"/>
    <w:rsid w:val="00DC55AA"/>
    <w:rsid w:val="00DD3796"/>
    <w:rsid w:val="00E54469"/>
    <w:rsid w:val="00E84C27"/>
    <w:rsid w:val="00E97AAD"/>
    <w:rsid w:val="00EA4A65"/>
    <w:rsid w:val="00EC0330"/>
    <w:rsid w:val="00EF3C3A"/>
    <w:rsid w:val="00F24410"/>
    <w:rsid w:val="00F272DF"/>
    <w:rsid w:val="00F56A8C"/>
    <w:rsid w:val="00FD169A"/>
    <w:rsid w:val="00FD3A2E"/>
    <w:rsid w:val="00FE59F8"/>
    <w:rsid w:val="00FF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2585"/>
  <w15:docId w15:val="{53069C3F-4E70-471E-825F-63BB50FC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631"/>
    <w:pPr>
      <w:tabs>
        <w:tab w:val="center" w:pos="4513"/>
        <w:tab w:val="right" w:pos="9026"/>
      </w:tabs>
      <w:spacing w:after="0"/>
    </w:pPr>
  </w:style>
  <w:style w:type="character" w:customStyle="1" w:styleId="HeaderChar">
    <w:name w:val="Header Char"/>
    <w:basedOn w:val="DefaultParagraphFont"/>
    <w:link w:val="Header"/>
    <w:uiPriority w:val="99"/>
    <w:rsid w:val="00917631"/>
  </w:style>
  <w:style w:type="paragraph" w:styleId="Footer">
    <w:name w:val="footer"/>
    <w:basedOn w:val="Normal"/>
    <w:link w:val="FooterChar"/>
    <w:uiPriority w:val="99"/>
    <w:unhideWhenUsed/>
    <w:rsid w:val="00917631"/>
    <w:pPr>
      <w:tabs>
        <w:tab w:val="center" w:pos="4513"/>
        <w:tab w:val="right" w:pos="9026"/>
      </w:tabs>
      <w:spacing w:after="0"/>
    </w:pPr>
  </w:style>
  <w:style w:type="character" w:customStyle="1" w:styleId="FooterChar">
    <w:name w:val="Footer Char"/>
    <w:basedOn w:val="DefaultParagraphFont"/>
    <w:link w:val="Footer"/>
    <w:uiPriority w:val="99"/>
    <w:rsid w:val="00917631"/>
  </w:style>
  <w:style w:type="paragraph" w:styleId="BalloonText">
    <w:name w:val="Balloon Text"/>
    <w:basedOn w:val="Normal"/>
    <w:link w:val="BalloonTextChar"/>
    <w:uiPriority w:val="99"/>
    <w:semiHidden/>
    <w:unhideWhenUsed/>
    <w:rsid w:val="009176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31"/>
    <w:rPr>
      <w:rFonts w:ascii="Tahoma" w:hAnsi="Tahoma" w:cs="Tahoma"/>
      <w:sz w:val="16"/>
      <w:szCs w:val="16"/>
    </w:rPr>
  </w:style>
  <w:style w:type="paragraph" w:styleId="ListParagraph">
    <w:name w:val="List Paragraph"/>
    <w:basedOn w:val="Normal"/>
    <w:uiPriority w:val="34"/>
    <w:qFormat/>
    <w:rsid w:val="007327B3"/>
    <w:pPr>
      <w:spacing w:after="160" w:line="256" w:lineRule="auto"/>
      <w:ind w:left="720"/>
      <w:contextualSpacing/>
    </w:pPr>
  </w:style>
  <w:style w:type="table" w:styleId="TableGrid">
    <w:name w:val="Table Grid"/>
    <w:basedOn w:val="TableNormal"/>
    <w:uiPriority w:val="59"/>
    <w:rsid w:val="003119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210F"/>
    <w:rPr>
      <w:sz w:val="16"/>
      <w:szCs w:val="16"/>
    </w:rPr>
  </w:style>
  <w:style w:type="paragraph" w:styleId="CommentText">
    <w:name w:val="annotation text"/>
    <w:basedOn w:val="Normal"/>
    <w:link w:val="CommentTextChar"/>
    <w:uiPriority w:val="99"/>
    <w:semiHidden/>
    <w:unhideWhenUsed/>
    <w:rsid w:val="00B1210F"/>
    <w:rPr>
      <w:sz w:val="20"/>
      <w:szCs w:val="20"/>
    </w:rPr>
  </w:style>
  <w:style w:type="character" w:customStyle="1" w:styleId="CommentTextChar">
    <w:name w:val="Comment Text Char"/>
    <w:basedOn w:val="DefaultParagraphFont"/>
    <w:link w:val="CommentText"/>
    <w:uiPriority w:val="99"/>
    <w:semiHidden/>
    <w:rsid w:val="00B1210F"/>
    <w:rPr>
      <w:sz w:val="20"/>
      <w:szCs w:val="20"/>
    </w:rPr>
  </w:style>
  <w:style w:type="paragraph" w:styleId="CommentSubject">
    <w:name w:val="annotation subject"/>
    <w:basedOn w:val="CommentText"/>
    <w:next w:val="CommentText"/>
    <w:link w:val="CommentSubjectChar"/>
    <w:uiPriority w:val="99"/>
    <w:semiHidden/>
    <w:unhideWhenUsed/>
    <w:rsid w:val="00B1210F"/>
    <w:rPr>
      <w:b/>
      <w:bCs/>
    </w:rPr>
  </w:style>
  <w:style w:type="character" w:customStyle="1" w:styleId="CommentSubjectChar">
    <w:name w:val="Comment Subject Char"/>
    <w:basedOn w:val="CommentTextChar"/>
    <w:link w:val="CommentSubject"/>
    <w:uiPriority w:val="99"/>
    <w:semiHidden/>
    <w:rsid w:val="00B1210F"/>
    <w:rPr>
      <w:b/>
      <w:bCs/>
      <w:sz w:val="20"/>
      <w:szCs w:val="20"/>
    </w:rPr>
  </w:style>
  <w:style w:type="character" w:styleId="Hyperlink">
    <w:name w:val="Hyperlink"/>
    <w:basedOn w:val="DefaultParagraphFont"/>
    <w:uiPriority w:val="99"/>
    <w:unhideWhenUsed/>
    <w:rsid w:val="004A7ED6"/>
    <w:rPr>
      <w:color w:val="0000FF" w:themeColor="hyperlink"/>
      <w:u w:val="single"/>
    </w:rPr>
  </w:style>
  <w:style w:type="character" w:styleId="UnresolvedMention">
    <w:name w:val="Unresolved Mention"/>
    <w:basedOn w:val="DefaultParagraphFont"/>
    <w:uiPriority w:val="99"/>
    <w:semiHidden/>
    <w:unhideWhenUsed/>
    <w:rsid w:val="004A7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zam.ali@thelin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Collins</dc:creator>
  <cp:lastModifiedBy>Meg Henry</cp:lastModifiedBy>
  <cp:revision>12</cp:revision>
  <cp:lastPrinted>2017-03-28T10:54:00Z</cp:lastPrinted>
  <dcterms:created xsi:type="dcterms:W3CDTF">2019-02-28T00:39:00Z</dcterms:created>
  <dcterms:modified xsi:type="dcterms:W3CDTF">2019-02-28T08:23:00Z</dcterms:modified>
</cp:coreProperties>
</file>