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11" w:rsidRDefault="007B5511" w:rsidP="007B5511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(Vision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7B5511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7B5511" w:rsidRDefault="007B5511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7B5511" w:rsidRDefault="007B5511" w:rsidP="002D1AC9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  <w:p w:rsidR="007B5511" w:rsidRPr="0070724D" w:rsidRDefault="007B5511" w:rsidP="002D1AC9">
            <w:pPr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5511" w:rsidRPr="001D03D2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 w:rsidRPr="0070724D">
              <w:rPr>
                <w:rFonts w:ascii="Arial" w:hAnsi="Arial" w:cs="Arial"/>
                <w:b/>
                <w:color w:val="00B050"/>
                <w:sz w:val="32"/>
                <w:szCs w:val="32"/>
              </w:rPr>
              <w:t>EARLY YEARS</w:t>
            </w: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’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</w:t>
            </w:r>
            <w:r>
              <w:rPr>
                <w:rFonts w:ascii="Arial" w:hAnsi="Arial" w:cs="Arial"/>
                <w:b/>
              </w:rPr>
              <w:t xml:space="preserve">settings </w:t>
            </w:r>
            <w:r w:rsidRPr="00A7176A">
              <w:rPr>
                <w:rFonts w:ascii="Arial" w:hAnsi="Arial" w:cs="Arial"/>
                <w:b/>
              </w:rPr>
              <w:t>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Including the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Early Years’ settings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</w:t>
            </w:r>
            <w:r>
              <w:rPr>
                <w:rFonts w:ascii="Arial" w:hAnsi="Arial" w:cs="Arial"/>
                <w:b/>
              </w:rPr>
              <w:t>at MMT</w:t>
            </w:r>
            <w:r w:rsidRPr="00A7176A">
              <w:rPr>
                <w:rFonts w:ascii="Arial" w:hAnsi="Arial" w:cs="Arial"/>
                <w:b/>
              </w:rPr>
              <w:t>. Costs are per person.</w:t>
            </w:r>
          </w:p>
        </w:tc>
      </w:tr>
      <w:tr w:rsidR="007B5511" w:rsidRPr="006A30DD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6A30DD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an</w:t>
            </w:r>
            <w:r>
              <w:rPr>
                <w:rFonts w:ascii="Arial" w:hAnsi="Arial" w:cs="Arial"/>
                <w:sz w:val="22"/>
                <w:szCs w:val="22"/>
              </w:rPr>
              <w:t xml:space="preserve"> Early Years Child with a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– 06.10.17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PRIMARY AND SECONDARY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</w:t>
            </w:r>
            <w:r w:rsidRPr="00A717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Briefing – Exam Access Arrangements for VI Learners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VI Peer Awareness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Vision Friendly Schools – </w:t>
            </w:r>
            <w:r w:rsidRPr="0070724D">
              <w:rPr>
                <w:rFonts w:ascii="Arial" w:hAnsi="Arial" w:cs="Arial"/>
                <w:i/>
                <w:sz w:val="22"/>
                <w:szCs w:val="22"/>
              </w:rPr>
              <w:t>dates/times to be confirmed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275*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Including a VI Learner in a mainstream classroom – 12.09.17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A30DD">
              <w:rPr>
                <w:rFonts w:ascii="Arial" w:hAnsi="Arial" w:cs="Arial"/>
                <w:sz w:val="22"/>
                <w:szCs w:val="22"/>
              </w:rPr>
              <w:t>Including a child with Down’s Syndrome and vision impairment in your Early Years and Primary Classroom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26.09.17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70724D" w:rsidRDefault="007B5511" w:rsidP="002D1AC9">
            <w:pPr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70724D">
              <w:rPr>
                <w:rFonts w:ascii="Arial" w:hAnsi="Arial" w:cs="Arial"/>
                <w:i/>
                <w:sz w:val="22"/>
                <w:szCs w:val="22"/>
              </w:rPr>
              <w:t>*costs for individual sessions can be catered for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SPECIAL SCHOOL SETTINGS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</w:t>
            </w:r>
            <w:r>
              <w:rPr>
                <w:rFonts w:ascii="Arial" w:hAnsi="Arial" w:cs="Arial"/>
                <w:b/>
              </w:rPr>
              <w:t>s are</w:t>
            </w:r>
            <w:r w:rsidRPr="00A7176A">
              <w:rPr>
                <w:rFonts w:ascii="Arial" w:hAnsi="Arial" w:cs="Arial"/>
                <w:b/>
              </w:rPr>
              <w:t xml:space="preserve"> to be delivered in schools and dates are to be negotiated. Costs are whole course costs.  Travelling costs are also to be added 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Cerebral Visual Impairment (CVI)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Common Eye Conditions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Developing Vision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 xml:space="preserve">Getting Glasses On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£120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HABILITATION COURSES</w:t>
            </w:r>
          </w:p>
        </w:tc>
      </w:tr>
      <w:tr w:rsidR="007B5511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511" w:rsidRPr="00A7176A" w:rsidRDefault="007B5511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Habilitation Skills – AQA accredited, Level 1 – from 11.09.17 for 8 weeks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£2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</w:t>
            </w:r>
            <w:r w:rsidRPr="00B87313"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z w:val="22"/>
                <w:szCs w:val="22"/>
              </w:rPr>
              <w:t xml:space="preserve">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mobility – 18.09.17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orientation and independence – 11.10.17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pupil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with orientation and independence – 06.11.17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20.11.17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who uses a long cane – 15.01.18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t>Supporting a child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in an Early Years’ Setting (mobility) – 29.01.18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Supporting a child with Vision </w:t>
            </w:r>
            <w:r w:rsidRPr="00B87313">
              <w:rPr>
                <w:rFonts w:ascii="Arial" w:hAnsi="Arial" w:cs="Arial"/>
                <w:sz w:val="22"/>
                <w:szCs w:val="22"/>
              </w:rPr>
              <w:t>Impairment in an Early Years’ Setting (mobility) – 31.01.18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£105</w:t>
            </w:r>
          </w:p>
        </w:tc>
      </w:tr>
      <w:tr w:rsidR="007B5511" w:rsidRPr="00B87313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a pupil with Vision</w:t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Impairment with mobility – 05.02.18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11" w:rsidRPr="00B87313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87313">
              <w:rPr>
                <w:rFonts w:ascii="Arial" w:hAnsi="Arial" w:cs="Arial"/>
                <w:sz w:val="22"/>
                <w:szCs w:val="22"/>
              </w:rPr>
            </w:r>
            <w:r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7313">
              <w:rPr>
                <w:rFonts w:ascii="Arial" w:hAnsi="Arial" w:cs="Arial"/>
                <w:sz w:val="22"/>
                <w:szCs w:val="22"/>
              </w:rPr>
              <w:t xml:space="preserve"> £50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105A">
              <w:rPr>
                <w:rFonts w:ascii="Arial" w:hAnsi="Arial" w:cs="Arial"/>
                <w:sz w:val="20"/>
                <w:szCs w:val="20"/>
              </w:rPr>
              <w:t>continued</w:t>
            </w:r>
            <w:proofErr w:type="gramEnd"/>
            <w:r w:rsidRPr="00E4105A">
              <w:rPr>
                <w:rFonts w:ascii="Arial" w:hAnsi="Arial" w:cs="Arial"/>
                <w:sz w:val="20"/>
                <w:szCs w:val="20"/>
              </w:rPr>
              <w:t xml:space="preserve"> over…..</w:t>
            </w:r>
          </w:p>
          <w:p w:rsidR="007B5511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Pr="00E4105A" w:rsidRDefault="007B5511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551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C24605" w:rsidP="00C246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5511"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lastRenderedPageBreak/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7B5511" w:rsidRPr="00747FA0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7B5511" w:rsidRPr="00CA11DE" w:rsidRDefault="007B5511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C24605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</w:r>
            <w:r w:rsidR="00C24605" w:rsidRPr="00B873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551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7B5511" w:rsidRPr="001A0D86" w:rsidRDefault="007B5511" w:rsidP="00C246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C24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24605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5511" w:rsidRPr="00CA11DE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B5511" w:rsidRPr="00CA11DE" w:rsidRDefault="007B5511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5511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7B5511" w:rsidRPr="004F56F1" w:rsidRDefault="007B5511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7B551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7B5511" w:rsidRPr="004471D1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7B5511" w:rsidRPr="009A3E96" w:rsidRDefault="007B5511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7B5511" w:rsidRPr="004F56F1" w:rsidRDefault="007B5511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7B5511" w:rsidRPr="00CA11DE" w:rsidRDefault="007B5511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7B5511" w:rsidRDefault="007B5511" w:rsidP="007B5511">
      <w:pPr>
        <w:rPr>
          <w:rFonts w:ascii="Arial" w:hAnsi="Arial" w:cs="Arial"/>
        </w:rPr>
      </w:pPr>
    </w:p>
    <w:p w:rsidR="007B5511" w:rsidRPr="005452DD" w:rsidRDefault="007B5511" w:rsidP="007B5511"/>
    <w:p w:rsidR="00D937F2" w:rsidRPr="007B5511" w:rsidRDefault="00D937F2" w:rsidP="007B5511"/>
    <w:sectPr w:rsidR="00D937F2" w:rsidRPr="007B5511" w:rsidSect="007B55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11" w:rsidRDefault="007B5511" w:rsidP="007B5511">
    <w:pPr>
      <w:pStyle w:val="Footer"/>
      <w:jc w:val="right"/>
    </w:pPr>
    <w:r w:rsidRPr="00241CC0">
      <w:rPr>
        <w:rFonts w:ascii="Arial" w:hAnsi="Arial" w:cs="Arial"/>
        <w:sz w:val="22"/>
        <w:szCs w:val="22"/>
      </w:rPr>
      <w:t xml:space="preserve">2017-18 </w:t>
    </w:r>
    <w:r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7B5511">
      <w:rPr>
        <w:rFonts w:ascii="Arial" w:hAnsi="Arial" w:cs="Arial"/>
        <w:sz w:val="22"/>
        <w:szCs w:val="22"/>
      </w:rPr>
      <w:t xml:space="preserve">Vision Impairment </w:t>
    </w:r>
    <w:r w:rsidRPr="00241CC0">
      <w:rPr>
        <w:rFonts w:ascii="Arial" w:hAnsi="Arial" w:cs="Arial"/>
        <w:sz w:val="22"/>
        <w:szCs w:val="22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93" w:rsidRDefault="007A4493" w:rsidP="007A4493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D37D5" wp14:editId="46D3A8B1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7A4493" w:rsidRPr="00C16877" w:rsidRDefault="007A4493" w:rsidP="007A4493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7A4493" w:rsidRPr="00C16877" w:rsidRDefault="007A4493" w:rsidP="007A4493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7A4493" w:rsidRDefault="007A4493" w:rsidP="007A4493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7A4493" w:rsidRPr="00C16877" w:rsidRDefault="007A4493" w:rsidP="007A4493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7A4493" w:rsidRPr="00C16877" w:rsidRDefault="007A4493" w:rsidP="007A4493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7A4493" w:rsidRDefault="007A4493" w:rsidP="007A4493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FB5EA0" wp14:editId="0669EF2E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9095D07" wp14:editId="67429A8D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0" name="Picture 10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1A6407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CF7701" w:rsidRPr="00C16877" w:rsidRDefault="00241CC0" w:rsidP="001A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7A4493"/>
    <w:rsid w:val="007B5511"/>
    <w:rsid w:val="00A4709E"/>
    <w:rsid w:val="00C24605"/>
    <w:rsid w:val="00D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4</cp:revision>
  <dcterms:created xsi:type="dcterms:W3CDTF">2017-06-16T07:28:00Z</dcterms:created>
  <dcterms:modified xsi:type="dcterms:W3CDTF">2017-06-28T13:17:00Z</dcterms:modified>
</cp:coreProperties>
</file>