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8" w:rsidRDefault="00DF3AE8" w:rsidP="00DF3AE8">
      <w:pPr>
        <w:tabs>
          <w:tab w:val="left" w:pos="5626"/>
        </w:tabs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 Application (Deaf and Hearing Impaired)</w:t>
      </w:r>
    </w:p>
    <w:tbl>
      <w:tblPr>
        <w:tblW w:w="10494" w:type="dxa"/>
        <w:tblInd w:w="-176" w:type="dxa"/>
        <w:tblLook w:val="04A0" w:firstRow="1" w:lastRow="0" w:firstColumn="1" w:lastColumn="0" w:noHBand="0" w:noVBand="1"/>
      </w:tblPr>
      <w:tblGrid>
        <w:gridCol w:w="287"/>
        <w:gridCol w:w="2828"/>
        <w:gridCol w:w="996"/>
        <w:gridCol w:w="3544"/>
        <w:gridCol w:w="1701"/>
        <w:gridCol w:w="854"/>
        <w:gridCol w:w="284"/>
      </w:tblGrid>
      <w:tr w:rsidR="00DF3AE8" w:rsidRPr="00CA11DE" w:rsidTr="002D1AC9">
        <w:trPr>
          <w:gridBefore w:val="1"/>
          <w:gridAfter w:val="1"/>
          <w:wBefore w:w="287" w:type="dxa"/>
          <w:wAfter w:w="284" w:type="dxa"/>
          <w:trHeight w:val="702"/>
        </w:trPr>
        <w:tc>
          <w:tcPr>
            <w:tcW w:w="9923" w:type="dxa"/>
            <w:gridSpan w:val="5"/>
            <w:shd w:val="clear" w:color="auto" w:fill="auto"/>
          </w:tcPr>
          <w:p w:rsidR="00DF3AE8" w:rsidRDefault="00DF3AE8" w:rsidP="002D1AC9">
            <w:pPr>
              <w:jc w:val="center"/>
              <w:rPr>
                <w:rFonts w:ascii="Arial" w:hAnsi="Arial" w:cs="Arial"/>
                <w:b/>
              </w:rPr>
            </w:pPr>
          </w:p>
          <w:p w:rsidR="00DF3AE8" w:rsidRPr="002262EE" w:rsidRDefault="00DF3AE8" w:rsidP="002D1AC9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8" w:history="1">
              <w:r w:rsidRPr="00E03B55">
                <w:rPr>
                  <w:rStyle w:val="Hyperlink"/>
                  <w:rFonts w:ascii="Arial" w:hAnsi="Arial" w:cs="Arial"/>
                </w:rPr>
                <w:t>courses-sensory@bradford.gov.uk</w:t>
              </w:r>
            </w:hyperlink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AE8" w:rsidRPr="001D03D2" w:rsidRDefault="00DF3AE8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3AE8" w:rsidRPr="00A7176A" w:rsidRDefault="00DF3AE8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 is to be delivered in schools and dates are to be negotiated. Costs are whole course costs.  Travelling costs are also to be added on.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Introduction to Sign Language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£235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3AE8" w:rsidRPr="00A7176A" w:rsidRDefault="00DF3AE8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bCs/>
                <w:sz w:val="22"/>
                <w:szCs w:val="22"/>
              </w:rPr>
              <w:t>British Sign Language (certificated) – starting 11.09.17 for 11 weeks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£385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Conductive Hearing Loss and its Implications – 11.10.17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Creating a Hearing Friendly School – 18.10.17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Including a Deaf/Hearing Impaired Child in an Early Years’ Setting – 18.10.17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 xml:space="preserve">Supporting Deaf and Hearing Impaired Children in Secondary School– 01.11.17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15.11.17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Supporting Deaf and Hearing Impaired Children in Primary School – 07.11.17 and 28.11.17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£110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Working with Deaf and Hearing Impaired Children who have Additional and Complex Needs – 18.01.18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£10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 xml:space="preserve">Basic Deaf Awareness –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717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A7176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£35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03083" w:rsidRDefault="00503083" w:rsidP="005030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3AE8" w:rsidRPr="00CA11DE" w:rsidRDefault="00503083" w:rsidP="005030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115" w:type="dxa"/>
            <w:gridSpan w:val="2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bookmarkEnd w:id="0"/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115" w:type="dxa"/>
            <w:gridSpan w:val="2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ost title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115" w:type="dxa"/>
            <w:gridSpan w:val="2"/>
            <w:shd w:val="clear" w:color="auto" w:fill="auto"/>
          </w:tcPr>
          <w:p w:rsidR="00DF3AE8" w:rsidRPr="00747FA0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DF3AE8" w:rsidRPr="00CA11DE" w:rsidRDefault="00DF3AE8" w:rsidP="002D1AC9">
            <w:pPr>
              <w:rPr>
                <w:rFonts w:ascii="Arial" w:hAnsi="Arial" w:cs="Arial"/>
              </w:rPr>
            </w:pPr>
          </w:p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DF3AE8" w:rsidRPr="00CA11DE" w:rsidRDefault="00DF3AE8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registration/main correspondence)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3AE8" w:rsidRPr="00CA11DE" w:rsidRDefault="00DF3AE8" w:rsidP="002D1AC9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 of emergency)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1A0D86">
              <w:rPr>
                <w:rFonts w:ascii="Arial" w:hAnsi="Arial" w:cs="Arial"/>
                <w:b/>
              </w:rPr>
              <w:t xml:space="preserve">Refreshments: </w:t>
            </w:r>
            <w:r>
              <w:rPr>
                <w:rFonts w:ascii="Arial" w:hAnsi="Arial" w:cs="Arial"/>
              </w:rPr>
              <w:t xml:space="preserve">All food is buffet style, hot and cold drinks are provided.  </w:t>
            </w:r>
            <w:r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65606D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5BAC">
              <w:rPr>
                <w:rFonts w:ascii="Arial" w:hAnsi="Arial" w:cs="Arial"/>
                <w:sz w:val="22"/>
                <w:szCs w:val="22"/>
              </w:rPr>
              <w:t>Vegetarian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56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F3AE8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food allergy or intolerance 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DF3AE8" w:rsidRPr="001A0D86" w:rsidRDefault="00DF3AE8" w:rsidP="002D1A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if you have any other special requirements other than dietary 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65606D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29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ead</w:t>
            </w:r>
            <w:r>
              <w:rPr>
                <w:rFonts w:ascii="Arial" w:hAnsi="Arial" w:cs="Arial"/>
                <w:b/>
                <w:sz w:val="22"/>
                <w:szCs w:val="22"/>
              </w:rPr>
              <w:t>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3AE8" w:rsidRPr="00CA11DE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the costs and  terms below: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4" w:type="dxa"/>
            <w:gridSpan w:val="7"/>
            <w:tcBorders>
              <w:top w:val="nil"/>
            </w:tcBorders>
            <w:shd w:val="clear" w:color="auto" w:fill="auto"/>
          </w:tcPr>
          <w:p w:rsidR="00DF3AE8" w:rsidRPr="004F56F1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Places will be allocated on a first come first served basis and your acceptance will be confirmed to you in writing via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56F1">
              <w:rPr>
                <w:rFonts w:ascii="Arial" w:hAnsi="Arial" w:cs="Arial"/>
                <w:sz w:val="22"/>
                <w:szCs w:val="22"/>
              </w:rPr>
              <w:t>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3AE8" w:rsidRPr="004F56F1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DF3AE8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DF3AE8" w:rsidRPr="004471D1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</w:t>
            </w: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4471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F3AE8" w:rsidRPr="009A3E96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50%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DF3AE8" w:rsidRPr="009A3E96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25%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DF3AE8" w:rsidRPr="009A3E96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DF3AE8" w:rsidRPr="004F56F1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D937F2" w:rsidRPr="00DF3AE8" w:rsidRDefault="00D937F2" w:rsidP="00DF3AE8"/>
    <w:sectPr w:rsidR="00D937F2" w:rsidRPr="00DF3AE8" w:rsidSect="005B46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0" w:rsidRDefault="00241CC0" w:rsidP="00241CC0">
      <w:r>
        <w:separator/>
      </w:r>
    </w:p>
  </w:endnote>
  <w:endnote w:type="continuationSeparator" w:id="0">
    <w:p w:rsidR="00241CC0" w:rsidRDefault="00241CC0" w:rsidP="002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C16877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</w:rPr>
    </w:pPr>
    <w:r w:rsidRPr="00C16877">
      <w:rPr>
        <w:rStyle w:val="PageNumber"/>
        <w:rFonts w:ascii="Arial" w:hAnsi="Arial" w:cs="Arial"/>
      </w:rPr>
      <w:t xml:space="preserve">Page </w:t>
    </w:r>
    <w:r w:rsidRPr="00C16877">
      <w:rPr>
        <w:rStyle w:val="PageNumber"/>
        <w:rFonts w:ascii="Arial" w:hAnsi="Arial" w:cs="Arial"/>
      </w:rPr>
      <w:fldChar w:fldCharType="begin"/>
    </w:r>
    <w:r w:rsidRPr="00C16877">
      <w:rPr>
        <w:rStyle w:val="PageNumber"/>
        <w:rFonts w:ascii="Arial" w:hAnsi="Arial" w:cs="Arial"/>
      </w:rPr>
      <w:instrText xml:space="preserve"> PAGE </w:instrText>
    </w:r>
    <w:r w:rsidRPr="00C16877">
      <w:rPr>
        <w:rStyle w:val="PageNumber"/>
        <w:rFonts w:ascii="Arial" w:hAnsi="Arial" w:cs="Arial"/>
      </w:rPr>
      <w:fldChar w:fldCharType="separate"/>
    </w:r>
    <w:r w:rsidR="00503083">
      <w:rPr>
        <w:rStyle w:val="PageNumber"/>
        <w:rFonts w:ascii="Arial" w:hAnsi="Arial" w:cs="Arial"/>
        <w:noProof/>
      </w:rPr>
      <w:t>2</w:t>
    </w:r>
    <w:r w:rsidRPr="00C16877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</w:t>
    </w:r>
    <w:r w:rsidRPr="00C16877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>Courses 2017-18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0" w:rsidRPr="00241CC0" w:rsidRDefault="00241CC0" w:rsidP="00241CC0">
    <w:pPr>
      <w:pStyle w:val="Footer"/>
      <w:jc w:val="right"/>
      <w:rPr>
        <w:rFonts w:ascii="Arial" w:hAnsi="Arial" w:cs="Arial"/>
        <w:sz w:val="22"/>
        <w:szCs w:val="22"/>
      </w:rPr>
    </w:pPr>
    <w:r w:rsidRPr="00241CC0">
      <w:rPr>
        <w:rFonts w:ascii="Arial" w:hAnsi="Arial" w:cs="Arial"/>
        <w:sz w:val="22"/>
        <w:szCs w:val="22"/>
      </w:rPr>
      <w:t xml:space="preserve">2017-18 </w:t>
    </w:r>
    <w:r w:rsidR="00DF3AE8">
      <w:rPr>
        <w:rFonts w:ascii="Arial" w:hAnsi="Arial" w:cs="Arial"/>
        <w:sz w:val="22"/>
        <w:szCs w:val="22"/>
      </w:rPr>
      <w:t xml:space="preserve">Deaf and Hearing Impaired </w:t>
    </w:r>
    <w:r w:rsidRPr="00241CC0">
      <w:rPr>
        <w:rFonts w:ascii="Arial" w:hAnsi="Arial" w:cs="Arial"/>
        <w:sz w:val="22"/>
        <w:szCs w:val="22"/>
      </w:rPr>
      <w:t>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0" w:rsidRDefault="00241CC0" w:rsidP="00241CC0">
      <w:r>
        <w:separator/>
      </w:r>
    </w:p>
  </w:footnote>
  <w:footnote w:type="continuationSeparator" w:id="0">
    <w:p w:rsidR="00241CC0" w:rsidRDefault="00241CC0" w:rsidP="002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6667720" wp14:editId="33F4EF87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9" name="Picture 9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ED6EA6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76097E" w:rsidRPr="00C16877" w:rsidRDefault="00241CC0" w:rsidP="0076097E">
    <w:pPr>
      <w:pStyle w:val="Header"/>
      <w:tabs>
        <w:tab w:val="clear" w:pos="4153"/>
        <w:tab w:val="clear" w:pos="8306"/>
        <w:tab w:val="center" w:pos="49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  <w:r>
      <w:rPr>
        <w:rFonts w:ascii="Arial" w:hAnsi="Arial" w:cs="Arial"/>
        <w:sz w:val="16"/>
        <w:szCs w:val="16"/>
      </w:rPr>
      <w:tab/>
    </w:r>
  </w:p>
  <w:p w:rsidR="00CF7701" w:rsidRDefault="00241CC0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</w:p>
  <w:p w:rsidR="0076097E" w:rsidRPr="00C16877" w:rsidRDefault="00241CC0" w:rsidP="0076097E">
    <w:pPr>
      <w:pStyle w:val="Header"/>
      <w:jc w:val="center"/>
      <w:rPr>
        <w:rFonts w:ascii="Arial" w:hAnsi="Arial" w:cs="Arial"/>
      </w:rPr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695CCE8" wp14:editId="4BE2C955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0" name="Picture 10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</w:p>
  <w:p w:rsidR="00CF7701" w:rsidRDefault="00241CC0" w:rsidP="0076097E">
    <w:pPr>
      <w:pStyle w:val="Header"/>
      <w:tabs>
        <w:tab w:val="clear" w:pos="4153"/>
        <w:tab w:val="clear" w:pos="8306"/>
        <w:tab w:val="left" w:pos="3265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  <w:r>
      <w:rPr>
        <w:rFonts w:ascii="Arial" w:hAnsi="Arial" w:cs="Arial"/>
        <w:sz w:val="16"/>
        <w:szCs w:val="16"/>
      </w:rPr>
      <w:tab/>
    </w:r>
  </w:p>
  <w:p w:rsidR="0076097E" w:rsidRDefault="00241CC0" w:rsidP="0076097E">
    <w:pPr>
      <w:pStyle w:val="Header"/>
      <w:tabs>
        <w:tab w:val="clear" w:pos="4153"/>
        <w:tab w:val="clear" w:pos="8306"/>
        <w:tab w:val="left" w:pos="3265"/>
      </w:tabs>
      <w:jc w:val="center"/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503083"/>
    <w:rsid w:val="0065606D"/>
    <w:rsid w:val="00A4709E"/>
    <w:rsid w:val="00D937F2"/>
    <w:rsid w:val="00D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-sensory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 (CYP)</dc:creator>
  <cp:lastModifiedBy>Lynda Hitchen</cp:lastModifiedBy>
  <cp:revision>4</cp:revision>
  <dcterms:created xsi:type="dcterms:W3CDTF">2017-06-16T07:29:00Z</dcterms:created>
  <dcterms:modified xsi:type="dcterms:W3CDTF">2017-06-16T21:33:00Z</dcterms:modified>
</cp:coreProperties>
</file>