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53289" w14:textId="54E91B00" w:rsidR="00235D68" w:rsidRDefault="00203462" w:rsidP="001D02A7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104BC1C7" wp14:editId="10F6DE45">
            <wp:simplePos x="0" y="0"/>
            <wp:positionH relativeFrom="column">
              <wp:posOffset>167773</wp:posOffset>
            </wp:positionH>
            <wp:positionV relativeFrom="paragraph">
              <wp:posOffset>-271957</wp:posOffset>
            </wp:positionV>
            <wp:extent cx="1397000" cy="1384300"/>
            <wp:effectExtent l="190500" t="190500" r="184150" b="1968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4" t="21736" r="24680" b="37607"/>
                    <a:stretch/>
                  </pic:blipFill>
                  <pic:spPr bwMode="auto">
                    <a:xfrm>
                      <a:off x="0" y="0"/>
                      <a:ext cx="1397000" cy="138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2A7">
        <w:rPr>
          <w:noProof/>
          <w:lang w:eastAsia="en-GB"/>
        </w:rPr>
        <w:drawing>
          <wp:inline distT="0" distB="0" distL="0" distR="0" wp14:anchorId="1615362C" wp14:editId="306254E9">
            <wp:extent cx="2116974" cy="669851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 ID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95" cy="69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26AD3" w14:textId="1EAD227C" w:rsidR="00CB0A72" w:rsidRDefault="00D56AEE" w:rsidP="00832899">
      <w:pPr>
        <w:jc w:val="center"/>
        <w:rPr>
          <w:rFonts w:ascii="Arial" w:hAnsi="Arial" w:cs="Arial"/>
          <w:b/>
          <w:i/>
          <w:color w:val="ED7D31" w:themeColor="accent2"/>
          <w:sz w:val="36"/>
          <w:szCs w:val="36"/>
        </w:rPr>
      </w:pPr>
      <w:r>
        <w:rPr>
          <w:rFonts w:ascii="Arial" w:hAnsi="Arial" w:cs="Arial"/>
          <w:b/>
          <w:i/>
          <w:color w:val="ED7D31" w:themeColor="accent2"/>
          <w:sz w:val="36"/>
          <w:szCs w:val="36"/>
        </w:rPr>
        <w:t xml:space="preserve">                                      </w:t>
      </w:r>
    </w:p>
    <w:p w14:paraId="3668D9E6" w14:textId="77777777" w:rsidR="00852B49" w:rsidRPr="006245F5" w:rsidRDefault="00852B49" w:rsidP="00852B49">
      <w:pPr>
        <w:jc w:val="center"/>
        <w:rPr>
          <w:rFonts w:cs="Arial"/>
          <w:b/>
          <w:color w:val="ED7D31" w:themeColor="accent2"/>
          <w:sz w:val="36"/>
          <w:szCs w:val="36"/>
        </w:rPr>
      </w:pPr>
      <w:r w:rsidRPr="006245F5">
        <w:rPr>
          <w:rFonts w:cs="Arial"/>
          <w:b/>
          <w:color w:val="ED7D31" w:themeColor="accent2"/>
          <w:sz w:val="36"/>
          <w:szCs w:val="36"/>
        </w:rPr>
        <w:t xml:space="preserve">Training in </w:t>
      </w:r>
    </w:p>
    <w:p w14:paraId="6F7C1DB3" w14:textId="4060AB73" w:rsidR="00852B49" w:rsidRPr="006245F5" w:rsidRDefault="00A072E8" w:rsidP="006245F5">
      <w:pPr>
        <w:spacing w:after="0" w:line="240" w:lineRule="auto"/>
        <w:jc w:val="center"/>
        <w:rPr>
          <w:rFonts w:cs="Arial"/>
          <w:b/>
          <w:color w:val="1F4E79" w:themeColor="accent1" w:themeShade="80"/>
          <w:sz w:val="56"/>
          <w:szCs w:val="56"/>
        </w:rPr>
      </w:pPr>
      <w:r>
        <w:rPr>
          <w:rFonts w:cs="Arial"/>
          <w:b/>
          <w:color w:val="1F4E79" w:themeColor="accent1" w:themeShade="80"/>
          <w:sz w:val="56"/>
          <w:szCs w:val="56"/>
        </w:rPr>
        <w:t>EFFECTIVE USE OF PRIMARY DATA</w:t>
      </w:r>
    </w:p>
    <w:p w14:paraId="078C515E" w14:textId="77777777" w:rsidR="00852B49" w:rsidRPr="001F004F" w:rsidRDefault="00852B49" w:rsidP="006245F5">
      <w:pPr>
        <w:spacing w:after="0" w:line="240" w:lineRule="auto"/>
        <w:jc w:val="center"/>
        <w:rPr>
          <w:rFonts w:cs="Arial"/>
          <w:noProof/>
          <w:color w:val="1F4E79" w:themeColor="accent1" w:themeShade="80"/>
          <w:szCs w:val="32"/>
          <w:lang w:eastAsia="en-GB"/>
        </w:rPr>
      </w:pPr>
      <w:r w:rsidRPr="001F004F">
        <w:rPr>
          <w:rFonts w:cs="Arial"/>
          <w:noProof/>
          <w:color w:val="1F4E79" w:themeColor="accent1" w:themeShade="80"/>
          <w:szCs w:val="32"/>
          <w:lang w:eastAsia="en-GB"/>
        </w:rPr>
        <w:t>for</w:t>
      </w:r>
    </w:p>
    <w:p w14:paraId="3565FBC5" w14:textId="1F84DEE1" w:rsidR="00D632C4" w:rsidRDefault="00A03A3B" w:rsidP="00A072E8">
      <w:pPr>
        <w:spacing w:after="0" w:line="240" w:lineRule="auto"/>
        <w:jc w:val="center"/>
        <w:rPr>
          <w:rFonts w:cs="Arial"/>
          <w:noProof/>
          <w:color w:val="1F4E79" w:themeColor="accent1" w:themeShade="80"/>
          <w:sz w:val="28"/>
          <w:szCs w:val="32"/>
          <w:lang w:eastAsia="en-GB"/>
        </w:rPr>
      </w:pPr>
      <w:r w:rsidRPr="00D632C4">
        <w:rPr>
          <w:rFonts w:cs="Arial"/>
          <w:noProof/>
          <w:color w:val="1F4E79" w:themeColor="accent1" w:themeShade="80"/>
          <w:sz w:val="28"/>
          <w:szCs w:val="32"/>
          <w:lang w:eastAsia="en-GB"/>
        </w:rPr>
        <w:t xml:space="preserve">Bradford Primary Improvement </w:t>
      </w:r>
      <w:r w:rsidR="00852B49" w:rsidRPr="00D632C4">
        <w:rPr>
          <w:rFonts w:cs="Arial"/>
          <w:noProof/>
          <w:color w:val="1F4E79" w:themeColor="accent1" w:themeShade="80"/>
          <w:sz w:val="28"/>
          <w:szCs w:val="32"/>
          <w:lang w:eastAsia="en-GB"/>
        </w:rPr>
        <w:t xml:space="preserve">Partnership </w:t>
      </w:r>
    </w:p>
    <w:p w14:paraId="47671C4E" w14:textId="77777777" w:rsidR="00A072E8" w:rsidRPr="00A072E8" w:rsidRDefault="00A072E8" w:rsidP="00A072E8">
      <w:pPr>
        <w:spacing w:after="0" w:line="240" w:lineRule="auto"/>
        <w:jc w:val="center"/>
        <w:rPr>
          <w:rFonts w:cs="Arial"/>
          <w:noProof/>
          <w:color w:val="1F4E79" w:themeColor="accent1" w:themeShade="80"/>
          <w:sz w:val="28"/>
          <w:szCs w:val="32"/>
          <w:lang w:eastAsia="en-GB"/>
        </w:rPr>
      </w:pPr>
    </w:p>
    <w:p w14:paraId="247874EF" w14:textId="2D2F7CD2" w:rsidR="002D3392" w:rsidRPr="00D632C4" w:rsidRDefault="001D02A7" w:rsidP="00D870FC">
      <w:pPr>
        <w:jc w:val="center"/>
        <w:rPr>
          <w:rFonts w:cs="Arial"/>
          <w:b/>
          <w:noProof/>
          <w:color w:val="1F4E79" w:themeColor="accent1" w:themeShade="80"/>
          <w:sz w:val="24"/>
          <w:lang w:eastAsia="en-GB"/>
        </w:rPr>
      </w:pPr>
      <w:r>
        <w:rPr>
          <w:rFonts w:cs="Arial"/>
          <w:b/>
          <w:noProof/>
          <w:color w:val="1F4E79" w:themeColor="accent1" w:themeShade="80"/>
          <w:sz w:val="24"/>
          <w:lang w:eastAsia="en-GB"/>
        </w:rPr>
        <w:t xml:space="preserve">Tuesday </w:t>
      </w:r>
      <w:r w:rsidR="00727AF1">
        <w:rPr>
          <w:rFonts w:cs="Arial"/>
          <w:b/>
          <w:noProof/>
          <w:color w:val="1F4E79" w:themeColor="accent1" w:themeShade="80"/>
          <w:sz w:val="24"/>
          <w:lang w:eastAsia="en-GB"/>
        </w:rPr>
        <w:t>15</w:t>
      </w:r>
      <w:r w:rsidR="00727AF1" w:rsidRPr="00727AF1">
        <w:rPr>
          <w:rFonts w:cs="Arial"/>
          <w:b/>
          <w:noProof/>
          <w:color w:val="1F4E79" w:themeColor="accent1" w:themeShade="80"/>
          <w:sz w:val="24"/>
          <w:vertAlign w:val="superscript"/>
          <w:lang w:eastAsia="en-GB"/>
        </w:rPr>
        <w:t>th</w:t>
      </w:r>
      <w:r w:rsidR="00727AF1">
        <w:rPr>
          <w:rFonts w:cs="Arial"/>
          <w:b/>
          <w:noProof/>
          <w:color w:val="1F4E79" w:themeColor="accent1" w:themeShade="80"/>
          <w:sz w:val="24"/>
          <w:lang w:eastAsia="en-GB"/>
        </w:rPr>
        <w:t xml:space="preserve"> </w:t>
      </w:r>
      <w:r>
        <w:rPr>
          <w:rFonts w:cs="Arial"/>
          <w:b/>
          <w:noProof/>
          <w:color w:val="1F4E79" w:themeColor="accent1" w:themeShade="80"/>
          <w:sz w:val="24"/>
          <w:lang w:eastAsia="en-GB"/>
        </w:rPr>
        <w:t xml:space="preserve">January </w:t>
      </w:r>
      <w:bookmarkStart w:id="0" w:name="_GoBack"/>
      <w:bookmarkEnd w:id="0"/>
      <w:r>
        <w:rPr>
          <w:rFonts w:cs="Arial"/>
          <w:b/>
          <w:noProof/>
          <w:color w:val="1F4E79" w:themeColor="accent1" w:themeShade="80"/>
          <w:sz w:val="24"/>
          <w:lang w:eastAsia="en-GB"/>
        </w:rPr>
        <w:t>2019</w:t>
      </w:r>
      <w:r w:rsidR="001C3FDE" w:rsidRPr="00D632C4">
        <w:rPr>
          <w:rFonts w:cs="Arial"/>
          <w:b/>
          <w:noProof/>
          <w:color w:val="1F4E79" w:themeColor="accent1" w:themeShade="80"/>
          <w:sz w:val="24"/>
          <w:lang w:eastAsia="en-GB"/>
        </w:rPr>
        <w:t xml:space="preserve">   </w:t>
      </w:r>
      <w:r w:rsidR="00300037">
        <w:rPr>
          <w:rFonts w:cs="Arial"/>
          <w:b/>
          <w:noProof/>
          <w:color w:val="1F4E79" w:themeColor="accent1" w:themeShade="80"/>
          <w:sz w:val="24"/>
          <w:lang w:eastAsia="en-GB"/>
        </w:rPr>
        <w:t>8.30</w:t>
      </w:r>
      <w:r w:rsidR="00D56AEE" w:rsidRPr="00D632C4">
        <w:rPr>
          <w:rFonts w:cs="Arial"/>
          <w:b/>
          <w:noProof/>
          <w:color w:val="1F4E79" w:themeColor="accent1" w:themeShade="80"/>
          <w:sz w:val="24"/>
          <w:lang w:eastAsia="en-GB"/>
        </w:rPr>
        <w:t xml:space="preserve">am – </w:t>
      </w:r>
      <w:r w:rsidR="00300037">
        <w:rPr>
          <w:rFonts w:cs="Arial"/>
          <w:b/>
          <w:noProof/>
          <w:color w:val="1F4E79" w:themeColor="accent1" w:themeShade="80"/>
          <w:sz w:val="24"/>
          <w:lang w:eastAsia="en-GB"/>
        </w:rPr>
        <w:t>11.30am</w:t>
      </w:r>
    </w:p>
    <w:p w14:paraId="1A26BEB2" w14:textId="77777777" w:rsidR="00D56AEE" w:rsidRPr="00D632C4" w:rsidRDefault="00310380" w:rsidP="001808E5">
      <w:pPr>
        <w:jc w:val="center"/>
        <w:rPr>
          <w:rFonts w:cs="Arial"/>
          <w:b/>
          <w:noProof/>
          <w:color w:val="1F4E79" w:themeColor="accent1" w:themeShade="80"/>
          <w:sz w:val="24"/>
          <w:lang w:eastAsia="en-GB"/>
        </w:rPr>
      </w:pPr>
      <w:r w:rsidRPr="00D632C4">
        <w:rPr>
          <w:rFonts w:cs="Arial"/>
          <w:b/>
          <w:noProof/>
          <w:color w:val="1F4E79" w:themeColor="accent1" w:themeShade="80"/>
          <w:sz w:val="24"/>
          <w:lang w:eastAsia="en-GB"/>
        </w:rPr>
        <w:t xml:space="preserve">at </w:t>
      </w:r>
      <w:r w:rsidR="002D3392" w:rsidRPr="00D632C4">
        <w:rPr>
          <w:rFonts w:cs="Arial"/>
          <w:b/>
          <w:noProof/>
          <w:color w:val="1F4E79" w:themeColor="accent1" w:themeShade="80"/>
          <w:sz w:val="24"/>
          <w:lang w:eastAsia="en-GB"/>
        </w:rPr>
        <w:t>The Great Victoria Hotel, Bridge Street Bradford BD1 1JX</w:t>
      </w:r>
    </w:p>
    <w:p w14:paraId="6AC3C7CA" w14:textId="24E9D8AF" w:rsidR="008466B7" w:rsidRDefault="001D02A7" w:rsidP="006245F5">
      <w:pPr>
        <w:tabs>
          <w:tab w:val="left" w:pos="1560"/>
        </w:tabs>
        <w:jc w:val="center"/>
      </w:pPr>
      <w:r>
        <w:t xml:space="preserve">Mark Noblet is a former Primary School Deputy Head and now works in school leadership support, data analysis and training. </w:t>
      </w:r>
      <w:r w:rsidR="008466B7">
        <w:t>He still teaches regularly</w:t>
      </w:r>
      <w:r w:rsidR="00832899">
        <w:t>, works in schools daily</w:t>
      </w:r>
      <w:r w:rsidR="008466B7">
        <w:t xml:space="preserve"> and in the last 2 years has delivered data training to more than 300 school leaders and governors. </w:t>
      </w:r>
    </w:p>
    <w:p w14:paraId="1039A4C4" w14:textId="2EC922AD" w:rsidR="001D02A7" w:rsidRDefault="001D02A7" w:rsidP="006245F5">
      <w:pPr>
        <w:tabs>
          <w:tab w:val="left" w:pos="1560"/>
        </w:tabs>
        <w:jc w:val="center"/>
      </w:pPr>
      <w:r>
        <w:t xml:space="preserve">Together with BPIP, he is offering a half day training session that will help school leaders to interpret and pick apart </w:t>
      </w:r>
      <w:r w:rsidR="008466B7">
        <w:t>the key data relevant to their school.</w:t>
      </w:r>
    </w:p>
    <w:p w14:paraId="1F1BEFA8" w14:textId="31D9D304" w:rsidR="001F004F" w:rsidRDefault="00832899" w:rsidP="001F004F">
      <w:pPr>
        <w:tabs>
          <w:tab w:val="left" w:pos="1560"/>
        </w:tabs>
        <w:jc w:val="center"/>
      </w:pPr>
      <w:r>
        <w:t xml:space="preserve">Irrespective of Ofsted’s recent – and very welcome – statements regarding a reduced focus on data, </w:t>
      </w:r>
      <w:r w:rsidR="00A072E8">
        <w:t>o</w:t>
      </w:r>
      <w:r>
        <w:t>utcomes will still form a major part of inspection</w:t>
      </w:r>
      <w:r w:rsidR="001F004F">
        <w:t>.</w:t>
      </w:r>
      <w:r>
        <w:t xml:space="preserve"> </w:t>
      </w:r>
      <w:r w:rsidR="001F004F">
        <w:t>M</w:t>
      </w:r>
      <w:r>
        <w:t>ore importantly,</w:t>
      </w:r>
      <w:r w:rsidR="001F004F">
        <w:t xml:space="preserve"> effective data analysis</w:t>
      </w:r>
      <w:r>
        <w:t xml:space="preserve"> can help you to target support towards the children that need it mos</w:t>
      </w:r>
      <w:r w:rsidR="001F004F">
        <w:t>t and raise standards in your school.</w:t>
      </w:r>
    </w:p>
    <w:p w14:paraId="58CFCFB6" w14:textId="4275F97D" w:rsidR="008466B7" w:rsidRPr="00832899" w:rsidRDefault="008466B7" w:rsidP="008466B7">
      <w:pPr>
        <w:tabs>
          <w:tab w:val="left" w:pos="1560"/>
        </w:tabs>
        <w:rPr>
          <w:b/>
          <w:color w:val="C45911" w:themeColor="accent2" w:themeShade="BF"/>
        </w:rPr>
      </w:pPr>
      <w:r w:rsidRPr="00832899">
        <w:rPr>
          <w:b/>
          <w:color w:val="C45911" w:themeColor="accent2" w:themeShade="BF"/>
        </w:rPr>
        <w:t xml:space="preserve">During the session, </w:t>
      </w:r>
      <w:r w:rsidR="00832899">
        <w:rPr>
          <w:b/>
          <w:color w:val="C45911" w:themeColor="accent2" w:themeShade="BF"/>
        </w:rPr>
        <w:t>there will be input on</w:t>
      </w:r>
      <w:r w:rsidRPr="00832899">
        <w:rPr>
          <w:b/>
          <w:color w:val="C45911" w:themeColor="accent2" w:themeShade="BF"/>
        </w:rPr>
        <w:t>:</w:t>
      </w:r>
    </w:p>
    <w:p w14:paraId="37A3266C" w14:textId="10B46B6D" w:rsidR="008466B7" w:rsidRDefault="008466B7" w:rsidP="008466B7">
      <w:pPr>
        <w:pStyle w:val="ListParagraph"/>
        <w:numPr>
          <w:ilvl w:val="0"/>
          <w:numId w:val="3"/>
        </w:numPr>
        <w:tabs>
          <w:tab w:val="left" w:pos="1560"/>
        </w:tabs>
      </w:pPr>
      <w:r>
        <w:t>Analyse School Performance (ASP)</w:t>
      </w:r>
    </w:p>
    <w:p w14:paraId="7489FE06" w14:textId="28AE3C0A" w:rsidR="008466B7" w:rsidRDefault="008466B7" w:rsidP="008466B7">
      <w:pPr>
        <w:pStyle w:val="ListParagraph"/>
        <w:numPr>
          <w:ilvl w:val="0"/>
          <w:numId w:val="3"/>
        </w:numPr>
        <w:tabs>
          <w:tab w:val="left" w:pos="1560"/>
        </w:tabs>
      </w:pPr>
      <w:r>
        <w:t>Inspection Dashboard Summary Report (Ofsted’s IDSR)</w:t>
      </w:r>
    </w:p>
    <w:p w14:paraId="3F421836" w14:textId="7666885B" w:rsidR="00832899" w:rsidRDefault="00832899" w:rsidP="008466B7">
      <w:pPr>
        <w:pStyle w:val="ListParagraph"/>
        <w:numPr>
          <w:ilvl w:val="0"/>
          <w:numId w:val="3"/>
        </w:numPr>
        <w:tabs>
          <w:tab w:val="left" w:pos="1560"/>
        </w:tabs>
      </w:pPr>
      <w:r>
        <w:t>Question Level Analysis – informing your English and Maths subject leaders</w:t>
      </w:r>
    </w:p>
    <w:p w14:paraId="6A72112D" w14:textId="38356C64" w:rsidR="008466B7" w:rsidRDefault="008466B7" w:rsidP="008466B7">
      <w:pPr>
        <w:pStyle w:val="ListParagraph"/>
        <w:numPr>
          <w:ilvl w:val="0"/>
          <w:numId w:val="3"/>
        </w:numPr>
        <w:tabs>
          <w:tab w:val="left" w:pos="1560"/>
        </w:tabs>
      </w:pPr>
      <w:r>
        <w:t>FFT – target setting, health warnings and outliers</w:t>
      </w:r>
    </w:p>
    <w:p w14:paraId="1BF3ACE8" w14:textId="267A3AAA" w:rsidR="00832899" w:rsidRDefault="008466B7" w:rsidP="00832899">
      <w:pPr>
        <w:pStyle w:val="ListParagraph"/>
        <w:numPr>
          <w:ilvl w:val="0"/>
          <w:numId w:val="3"/>
        </w:numPr>
        <w:tabs>
          <w:tab w:val="left" w:pos="1560"/>
        </w:tabs>
      </w:pPr>
      <w:r>
        <w:t xml:space="preserve">Effective internal tracking </w:t>
      </w:r>
    </w:p>
    <w:p w14:paraId="78721B86" w14:textId="77777777" w:rsidR="00A072E8" w:rsidRDefault="00832899" w:rsidP="00310380">
      <w:pPr>
        <w:pStyle w:val="ListParagraph"/>
        <w:numPr>
          <w:ilvl w:val="0"/>
          <w:numId w:val="3"/>
        </w:numPr>
        <w:tabs>
          <w:tab w:val="left" w:pos="1560"/>
        </w:tabs>
      </w:pPr>
      <w:r>
        <w:t>Triangulation – evidence to support your data</w:t>
      </w:r>
    </w:p>
    <w:p w14:paraId="596C992C" w14:textId="4C96E1C9" w:rsidR="00310380" w:rsidRPr="00A072E8" w:rsidRDefault="00310380" w:rsidP="00A072E8">
      <w:pPr>
        <w:tabs>
          <w:tab w:val="left" w:pos="1560"/>
        </w:tabs>
      </w:pPr>
      <w:r w:rsidRPr="00A072E8">
        <w:rPr>
          <w:rFonts w:cs="Arial"/>
          <w:b/>
          <w:noProof/>
          <w:color w:val="ED7D31" w:themeColor="accent2"/>
          <w:lang w:eastAsia="en-GB"/>
        </w:rPr>
        <w:t>Outcomes</w:t>
      </w:r>
      <w:r w:rsidR="00E04C74" w:rsidRPr="00A072E8">
        <w:rPr>
          <w:rFonts w:cs="Arial"/>
          <w:b/>
          <w:noProof/>
          <w:color w:val="ED7D31" w:themeColor="accent2"/>
          <w:lang w:eastAsia="en-GB"/>
        </w:rPr>
        <w:t>:</w:t>
      </w:r>
    </w:p>
    <w:p w14:paraId="5C7F01E3" w14:textId="05C9BF48" w:rsidR="00725545" w:rsidRDefault="00832899" w:rsidP="00310380">
      <w:pPr>
        <w:pStyle w:val="ListParagraph"/>
        <w:numPr>
          <w:ilvl w:val="0"/>
          <w:numId w:val="2"/>
        </w:numPr>
        <w:rPr>
          <w:rFonts w:cs="Arial"/>
          <w:noProof/>
          <w:color w:val="000000" w:themeColor="text1"/>
          <w:lang w:eastAsia="en-GB"/>
        </w:rPr>
      </w:pPr>
      <w:r>
        <w:rPr>
          <w:rFonts w:cs="Arial"/>
          <w:noProof/>
          <w:color w:val="000000" w:themeColor="text1"/>
          <w:lang w:eastAsia="en-GB"/>
        </w:rPr>
        <w:t>Greater confidence in interpretting these complex DfE documents</w:t>
      </w:r>
    </w:p>
    <w:p w14:paraId="692C1E4A" w14:textId="52318E26" w:rsidR="00832899" w:rsidRDefault="00A072E8" w:rsidP="00310380">
      <w:pPr>
        <w:pStyle w:val="ListParagraph"/>
        <w:numPr>
          <w:ilvl w:val="0"/>
          <w:numId w:val="2"/>
        </w:numPr>
        <w:rPr>
          <w:rFonts w:cs="Arial"/>
          <w:noProof/>
          <w:color w:val="000000" w:themeColor="text1"/>
          <w:lang w:eastAsia="en-GB"/>
        </w:rPr>
      </w:pPr>
      <w:r>
        <w:rPr>
          <w:rFonts w:cs="Arial"/>
          <w:noProof/>
          <w:color w:val="000000" w:themeColor="text1"/>
          <w:lang w:eastAsia="en-GB"/>
        </w:rPr>
        <w:t>Know what</w:t>
      </w:r>
      <w:r w:rsidR="00832899">
        <w:rPr>
          <w:rFonts w:cs="Arial"/>
          <w:noProof/>
          <w:color w:val="000000" w:themeColor="text1"/>
          <w:lang w:eastAsia="en-GB"/>
        </w:rPr>
        <w:t xml:space="preserve"> Ofsted will take from your dashboard </w:t>
      </w:r>
      <w:r>
        <w:rPr>
          <w:rFonts w:cs="Arial"/>
          <w:noProof/>
          <w:color w:val="000000" w:themeColor="text1"/>
          <w:lang w:eastAsia="en-GB"/>
        </w:rPr>
        <w:t>and how you can get one step ahead</w:t>
      </w:r>
    </w:p>
    <w:p w14:paraId="52273B0B" w14:textId="5A94E804" w:rsidR="00A072E8" w:rsidRDefault="00A072E8" w:rsidP="00310380">
      <w:pPr>
        <w:pStyle w:val="ListParagraph"/>
        <w:numPr>
          <w:ilvl w:val="0"/>
          <w:numId w:val="2"/>
        </w:numPr>
        <w:rPr>
          <w:rFonts w:cs="Arial"/>
          <w:noProof/>
          <w:color w:val="000000" w:themeColor="text1"/>
          <w:lang w:eastAsia="en-GB"/>
        </w:rPr>
      </w:pPr>
      <w:r>
        <w:rPr>
          <w:rFonts w:cs="Arial"/>
          <w:noProof/>
          <w:color w:val="000000" w:themeColor="text1"/>
          <w:lang w:eastAsia="en-GB"/>
        </w:rPr>
        <w:t>Be able to construct evidence-based case studies based on your data</w:t>
      </w:r>
    </w:p>
    <w:p w14:paraId="104D8616" w14:textId="0FC96897" w:rsidR="00832899" w:rsidRDefault="00832899" w:rsidP="00310380">
      <w:pPr>
        <w:pStyle w:val="ListParagraph"/>
        <w:numPr>
          <w:ilvl w:val="0"/>
          <w:numId w:val="2"/>
        </w:numPr>
        <w:rPr>
          <w:rFonts w:cs="Arial"/>
          <w:noProof/>
          <w:color w:val="000000" w:themeColor="text1"/>
          <w:lang w:eastAsia="en-GB"/>
        </w:rPr>
      </w:pPr>
      <w:r>
        <w:rPr>
          <w:rFonts w:cs="Arial"/>
          <w:noProof/>
          <w:color w:val="000000" w:themeColor="text1"/>
          <w:lang w:eastAsia="en-GB"/>
        </w:rPr>
        <w:t>Effective</w:t>
      </w:r>
      <w:r w:rsidR="00A072E8">
        <w:rPr>
          <w:rFonts w:cs="Arial"/>
          <w:noProof/>
          <w:color w:val="000000" w:themeColor="text1"/>
          <w:lang w:eastAsia="en-GB"/>
        </w:rPr>
        <w:t>, simple</w:t>
      </w:r>
      <w:r>
        <w:rPr>
          <w:rFonts w:cs="Arial"/>
          <w:noProof/>
          <w:color w:val="000000" w:themeColor="text1"/>
          <w:lang w:eastAsia="en-GB"/>
        </w:rPr>
        <w:t xml:space="preserve"> methods </w:t>
      </w:r>
      <w:r w:rsidR="00A072E8">
        <w:rPr>
          <w:rFonts w:cs="Arial"/>
          <w:noProof/>
          <w:color w:val="000000" w:themeColor="text1"/>
          <w:lang w:eastAsia="en-GB"/>
        </w:rPr>
        <w:t>of tracking from prior attainment</w:t>
      </w:r>
    </w:p>
    <w:p w14:paraId="1A34EA50" w14:textId="5F981DB8" w:rsidR="00832899" w:rsidRDefault="00A072E8" w:rsidP="00832899">
      <w:pPr>
        <w:pStyle w:val="ListParagraph"/>
        <w:numPr>
          <w:ilvl w:val="0"/>
          <w:numId w:val="2"/>
        </w:numPr>
        <w:rPr>
          <w:rFonts w:cs="Arial"/>
          <w:noProof/>
          <w:color w:val="000000" w:themeColor="text1"/>
          <w:lang w:eastAsia="en-GB"/>
        </w:rPr>
      </w:pPr>
      <w:r>
        <w:rPr>
          <w:rFonts w:cs="Arial"/>
          <w:noProof/>
          <w:color w:val="000000" w:themeColor="text1"/>
          <w:lang w:eastAsia="en-GB"/>
        </w:rPr>
        <w:t>Have a plan for gathering evidence and disseminating knowledge to key stake holders</w:t>
      </w:r>
    </w:p>
    <w:p w14:paraId="69B90AF6" w14:textId="6DDFFA46" w:rsidR="00A072E8" w:rsidRDefault="00A072E8" w:rsidP="00A072E8">
      <w:pPr>
        <w:jc w:val="center"/>
        <w:rPr>
          <w:rFonts w:cs="Arial"/>
          <w:b/>
          <w:noProof/>
          <w:color w:val="000000" w:themeColor="text1"/>
          <w:lang w:eastAsia="en-GB"/>
        </w:rPr>
      </w:pPr>
      <w:r w:rsidRPr="00A072E8">
        <w:rPr>
          <w:rFonts w:cs="Arial"/>
          <w:b/>
          <w:noProof/>
          <w:color w:val="000000" w:themeColor="text1"/>
          <w:lang w:eastAsia="en-GB"/>
        </w:rPr>
        <w:t>To get the most from this session, bring the resource pack that you’ll receive via email, a printed copy of your ASP Summary Report and IDSR, a charged laptop and your passwords for ASP and FFT.</w:t>
      </w:r>
    </w:p>
    <w:p w14:paraId="327DA595" w14:textId="78795CCA" w:rsidR="00A072E8" w:rsidRPr="00A072E8" w:rsidRDefault="00A072E8" w:rsidP="00A072E8">
      <w:pPr>
        <w:jc w:val="center"/>
        <w:rPr>
          <w:rFonts w:cs="Arial"/>
          <w:b/>
          <w:noProof/>
          <w:color w:val="000000" w:themeColor="text1"/>
          <w:lang w:eastAsia="en-GB"/>
        </w:rPr>
      </w:pPr>
      <w:r>
        <w:rPr>
          <w:rFonts w:cs="Arial"/>
          <w:b/>
          <w:noProof/>
          <w:color w:val="000000" w:themeColor="text1"/>
          <w:lang w:eastAsia="en-GB"/>
        </w:rPr>
        <w:t>The session will be pitched at Heads, Deputies and Senior Leaders aiming to develop their analysis skills.</w:t>
      </w:r>
    </w:p>
    <w:p w14:paraId="133FE8BC" w14:textId="30D170C5" w:rsidR="00852B49" w:rsidRDefault="00E04C74" w:rsidP="001C3FDE">
      <w:pPr>
        <w:jc w:val="center"/>
        <w:rPr>
          <w:rFonts w:cs="Arial"/>
          <w:noProof/>
          <w:color w:val="000000" w:themeColor="text1"/>
          <w:lang w:eastAsia="en-GB"/>
        </w:rPr>
      </w:pPr>
      <w:r w:rsidRPr="006245F5">
        <w:rPr>
          <w:rFonts w:cs="Arial"/>
          <w:noProof/>
          <w:color w:val="000000" w:themeColor="text1"/>
          <w:lang w:eastAsia="en-GB"/>
        </w:rPr>
        <w:t xml:space="preserve">For more information and in order to reserve your </w:t>
      </w:r>
      <w:r w:rsidR="00A072E8">
        <w:rPr>
          <w:rFonts w:cs="Arial"/>
          <w:b/>
          <w:noProof/>
          <w:color w:val="000000" w:themeColor="text1"/>
          <w:lang w:eastAsia="en-GB"/>
        </w:rPr>
        <w:t>2</w:t>
      </w:r>
      <w:r w:rsidR="00D712EA" w:rsidRPr="005840F4">
        <w:rPr>
          <w:rFonts w:cs="Arial"/>
          <w:b/>
          <w:noProof/>
          <w:color w:val="000000" w:themeColor="text1"/>
          <w:lang w:eastAsia="en-GB"/>
        </w:rPr>
        <w:t xml:space="preserve"> </w:t>
      </w:r>
      <w:r w:rsidRPr="005840F4">
        <w:rPr>
          <w:rFonts w:cs="Arial"/>
          <w:b/>
          <w:noProof/>
          <w:color w:val="000000" w:themeColor="text1"/>
          <w:lang w:eastAsia="en-GB"/>
        </w:rPr>
        <w:t>place</w:t>
      </w:r>
      <w:r w:rsidR="00D712EA" w:rsidRPr="005840F4">
        <w:rPr>
          <w:rFonts w:cs="Arial"/>
          <w:b/>
          <w:noProof/>
          <w:color w:val="000000" w:themeColor="text1"/>
          <w:lang w:eastAsia="en-GB"/>
        </w:rPr>
        <w:t>s</w:t>
      </w:r>
      <w:r w:rsidRPr="006245F5">
        <w:rPr>
          <w:rFonts w:cs="Arial"/>
          <w:noProof/>
          <w:color w:val="000000" w:themeColor="text1"/>
          <w:lang w:eastAsia="en-GB"/>
        </w:rPr>
        <w:t xml:space="preserve"> on this course, contact:</w:t>
      </w:r>
      <w:r w:rsidR="00D870FC" w:rsidRPr="006245F5">
        <w:rPr>
          <w:rFonts w:cs="Arial"/>
          <w:noProof/>
          <w:color w:val="000000" w:themeColor="text1"/>
          <w:lang w:eastAsia="en-GB"/>
        </w:rPr>
        <w:t xml:space="preserve"> </w:t>
      </w:r>
    </w:p>
    <w:p w14:paraId="15D02C1F" w14:textId="6C535F90" w:rsidR="00827EDC" w:rsidRPr="006245F5" w:rsidRDefault="00727AF1" w:rsidP="001C3FDE">
      <w:pPr>
        <w:jc w:val="center"/>
        <w:rPr>
          <w:u w:val="single"/>
        </w:rPr>
      </w:pPr>
      <w:hyperlink r:id="rId8" w:history="1">
        <w:r w:rsidR="002741AB">
          <w:rPr>
            <w:rStyle w:val="Hyperlink"/>
          </w:rPr>
          <w:t>pam.cryer@hilltop.bradford.sch.uk</w:t>
        </w:r>
      </w:hyperlink>
      <w:r w:rsidR="00827EDC">
        <w:rPr>
          <w:u w:val="single"/>
        </w:rPr>
        <w:t xml:space="preserve"> </w:t>
      </w:r>
    </w:p>
    <w:sectPr w:rsidR="00827EDC" w:rsidRPr="006245F5" w:rsidSect="00A072E8">
      <w:pgSz w:w="11906" w:h="16838"/>
      <w:pgMar w:top="1440" w:right="969" w:bottom="709" w:left="1014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E9E"/>
    <w:multiLevelType w:val="hybridMultilevel"/>
    <w:tmpl w:val="F9DE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CB9"/>
    <w:multiLevelType w:val="hybridMultilevel"/>
    <w:tmpl w:val="ADB6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36555"/>
    <w:multiLevelType w:val="hybridMultilevel"/>
    <w:tmpl w:val="726AE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305AA6-D1BE-4A6E-AB5D-97C5EB70AEA8}"/>
    <w:docVar w:name="dgnword-eventsink" w:val="177560176"/>
  </w:docVars>
  <w:rsids>
    <w:rsidRoot w:val="00852B49"/>
    <w:rsid w:val="000641D7"/>
    <w:rsid w:val="000E495A"/>
    <w:rsid w:val="00130E86"/>
    <w:rsid w:val="00150511"/>
    <w:rsid w:val="001808E5"/>
    <w:rsid w:val="001C3FDE"/>
    <w:rsid w:val="001D02A7"/>
    <w:rsid w:val="001F004F"/>
    <w:rsid w:val="00203462"/>
    <w:rsid w:val="00235D68"/>
    <w:rsid w:val="002741AB"/>
    <w:rsid w:val="002C7DA8"/>
    <w:rsid w:val="002D3392"/>
    <w:rsid w:val="002D41EC"/>
    <w:rsid w:val="00300037"/>
    <w:rsid w:val="00310380"/>
    <w:rsid w:val="00331EE9"/>
    <w:rsid w:val="003F363D"/>
    <w:rsid w:val="0040450E"/>
    <w:rsid w:val="00426FE2"/>
    <w:rsid w:val="0057587C"/>
    <w:rsid w:val="005840F4"/>
    <w:rsid w:val="005C5C05"/>
    <w:rsid w:val="00602315"/>
    <w:rsid w:val="006245F5"/>
    <w:rsid w:val="00666A7B"/>
    <w:rsid w:val="00677B1B"/>
    <w:rsid w:val="006F225E"/>
    <w:rsid w:val="00725545"/>
    <w:rsid w:val="00727AF1"/>
    <w:rsid w:val="00817222"/>
    <w:rsid w:val="00827EDC"/>
    <w:rsid w:val="00832899"/>
    <w:rsid w:val="008466B7"/>
    <w:rsid w:val="00852B49"/>
    <w:rsid w:val="008A1AD9"/>
    <w:rsid w:val="008A459A"/>
    <w:rsid w:val="008B3BAF"/>
    <w:rsid w:val="0090090B"/>
    <w:rsid w:val="0092286C"/>
    <w:rsid w:val="00962DF6"/>
    <w:rsid w:val="009A36DB"/>
    <w:rsid w:val="009D49CB"/>
    <w:rsid w:val="00A0289C"/>
    <w:rsid w:val="00A03A3B"/>
    <w:rsid w:val="00A072E8"/>
    <w:rsid w:val="00A13407"/>
    <w:rsid w:val="00A238A5"/>
    <w:rsid w:val="00A6180C"/>
    <w:rsid w:val="00A95247"/>
    <w:rsid w:val="00AC790D"/>
    <w:rsid w:val="00B2035F"/>
    <w:rsid w:val="00BB2610"/>
    <w:rsid w:val="00CA5965"/>
    <w:rsid w:val="00CB0A72"/>
    <w:rsid w:val="00D02A17"/>
    <w:rsid w:val="00D56AEE"/>
    <w:rsid w:val="00D632C4"/>
    <w:rsid w:val="00D712EA"/>
    <w:rsid w:val="00D870FC"/>
    <w:rsid w:val="00DE193B"/>
    <w:rsid w:val="00E03A8B"/>
    <w:rsid w:val="00E04C74"/>
    <w:rsid w:val="00E426C4"/>
    <w:rsid w:val="00E454E0"/>
    <w:rsid w:val="00E640F7"/>
    <w:rsid w:val="00E73EA1"/>
    <w:rsid w:val="00ED20D5"/>
    <w:rsid w:val="00EE0DD7"/>
    <w:rsid w:val="00F910D3"/>
    <w:rsid w:val="00FC72C6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8361"/>
  <w15:docId w15:val="{5546636D-007D-E342-81DC-3843401D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C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808E5"/>
    <w:pPr>
      <w:suppressAutoHyphens/>
      <w:autoSpaceDN w:val="0"/>
      <w:spacing w:before="100" w:after="100" w:line="240" w:lineRule="auto"/>
      <w:textAlignment w:val="baseline"/>
    </w:pPr>
    <w:rPr>
      <w:rFonts w:ascii="Calibri" w:eastAsia="Times New Roman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IPAdmin@lapageprimaryschool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27F3-3A1A-4125-BAA9-C457E89C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Cryer</dc:creator>
  <cp:lastModifiedBy>Pam Cryer</cp:lastModifiedBy>
  <cp:revision>3</cp:revision>
  <cp:lastPrinted>2016-08-30T13:44:00Z</cp:lastPrinted>
  <dcterms:created xsi:type="dcterms:W3CDTF">2018-11-19T09:45:00Z</dcterms:created>
  <dcterms:modified xsi:type="dcterms:W3CDTF">2018-11-23T09:24:00Z</dcterms:modified>
</cp:coreProperties>
</file>