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3B2" w:rsidRPr="008C1464" w:rsidRDefault="0030418B" w:rsidP="00DC63B2">
      <w:pPr>
        <w:rPr>
          <w:color w:val="005192"/>
          <w:sz w:val="48"/>
          <w:szCs w:val="48"/>
        </w:rPr>
      </w:pPr>
      <w:r>
        <w:rPr>
          <w:color w:val="005192"/>
          <w:sz w:val="48"/>
          <w:szCs w:val="48"/>
        </w:rPr>
        <w:t>Sensory profile</w:t>
      </w:r>
      <w:r w:rsidR="00F463BC">
        <w:rPr>
          <w:color w:val="005192"/>
          <w:sz w:val="48"/>
          <w:szCs w:val="48"/>
        </w:rPr>
        <w:t xml:space="preserve"> </w:t>
      </w:r>
      <w:r w:rsidR="00936AC2">
        <w:rPr>
          <w:color w:val="005192"/>
          <w:sz w:val="48"/>
          <w:szCs w:val="48"/>
        </w:rPr>
        <w:t>– Secondary</w:t>
      </w:r>
      <w:r>
        <w:rPr>
          <w:color w:val="005192"/>
          <w:sz w:val="48"/>
          <w:szCs w:val="48"/>
        </w:rPr>
        <w:t xml:space="preserve"> School</w:t>
      </w:r>
    </w:p>
    <w:p w:rsidR="00DC63B2" w:rsidRPr="008C1464" w:rsidRDefault="00DC63B2" w:rsidP="00DC63B2">
      <w:pPr>
        <w:rPr>
          <w:sz w:val="24"/>
        </w:rPr>
      </w:pPr>
    </w:p>
    <w:p w:rsidR="00DC63B2" w:rsidRDefault="00DC63B2" w:rsidP="0030418B">
      <w:pPr>
        <w:spacing w:before="120" w:line="360" w:lineRule="auto"/>
        <w:rPr>
          <w:b/>
          <w:color w:val="005192"/>
          <w:sz w:val="24"/>
        </w:rPr>
      </w:pPr>
      <w:r w:rsidRPr="008E42E8">
        <w:rPr>
          <w:b/>
          <w:color w:val="005192"/>
          <w:sz w:val="24"/>
        </w:rPr>
        <w:t>Why?</w:t>
      </w:r>
    </w:p>
    <w:p w:rsidR="0030418B" w:rsidRPr="0030418B" w:rsidRDefault="0030418B" w:rsidP="0030418B">
      <w:pPr>
        <w:pStyle w:val="ListParagraph"/>
        <w:numPr>
          <w:ilvl w:val="0"/>
          <w:numId w:val="11"/>
        </w:numPr>
        <w:spacing w:before="120" w:line="360" w:lineRule="auto"/>
        <w:rPr>
          <w:rFonts w:ascii="Arial" w:hAnsi="Arial" w:cs="Arial"/>
        </w:rPr>
      </w:pPr>
      <w:r w:rsidRPr="0030418B">
        <w:rPr>
          <w:rFonts w:ascii="Arial" w:hAnsi="Arial" w:cs="Arial"/>
        </w:rPr>
        <w:t>Please print out this document in colour.</w:t>
      </w:r>
    </w:p>
    <w:p w:rsidR="0030418B" w:rsidRPr="0030418B" w:rsidRDefault="0030418B" w:rsidP="0030418B">
      <w:pPr>
        <w:pStyle w:val="ListParagraph"/>
        <w:numPr>
          <w:ilvl w:val="0"/>
          <w:numId w:val="11"/>
        </w:numPr>
        <w:spacing w:before="120" w:line="360" w:lineRule="auto"/>
        <w:rPr>
          <w:rFonts w:ascii="Arial" w:hAnsi="Arial" w:cs="Arial"/>
        </w:rPr>
      </w:pPr>
      <w:r w:rsidRPr="0030418B">
        <w:rPr>
          <w:rFonts w:ascii="Arial" w:hAnsi="Arial" w:cs="Arial"/>
          <w:color w:val="FF0000"/>
        </w:rPr>
        <w:t>Red</w:t>
      </w:r>
      <w:r w:rsidRPr="0030418B">
        <w:rPr>
          <w:rFonts w:ascii="Arial" w:hAnsi="Arial" w:cs="Arial"/>
        </w:rPr>
        <w:t xml:space="preserve"> statements indicate a hypersensitive, or over-sensitive sensory profile, in that area. This is when the body misinterprets sensory information as something unpleasant and will try and avoid such input wherever possible. </w:t>
      </w:r>
    </w:p>
    <w:p w:rsidR="0030418B" w:rsidRDefault="0030418B" w:rsidP="0030418B">
      <w:pPr>
        <w:pStyle w:val="ListParagraph"/>
        <w:numPr>
          <w:ilvl w:val="0"/>
          <w:numId w:val="11"/>
        </w:numPr>
        <w:spacing w:before="120" w:line="360" w:lineRule="auto"/>
        <w:rPr>
          <w:rFonts w:ascii="Arial" w:hAnsi="Arial" w:cs="Arial"/>
        </w:rPr>
      </w:pPr>
      <w:r w:rsidRPr="0030418B">
        <w:rPr>
          <w:rFonts w:ascii="Arial" w:hAnsi="Arial" w:cs="Arial"/>
          <w:color w:val="0070C0"/>
        </w:rPr>
        <w:t>Blue</w:t>
      </w:r>
      <w:r w:rsidRPr="0030418B">
        <w:rPr>
          <w:rFonts w:ascii="Arial" w:hAnsi="Arial" w:cs="Arial"/>
        </w:rPr>
        <w:t xml:space="preserve"> statements indicate a hyposensitive, or under-sensitive, sensory profile in that area. This is when the body is not processing sensory information effectively and therefore is constantly seeking more sensory input.</w:t>
      </w:r>
    </w:p>
    <w:p w:rsidR="0030418B" w:rsidRPr="0030418B" w:rsidRDefault="0030418B" w:rsidP="0030418B">
      <w:pPr>
        <w:pStyle w:val="ListParagraph"/>
        <w:numPr>
          <w:ilvl w:val="0"/>
          <w:numId w:val="11"/>
        </w:numPr>
        <w:spacing w:before="120" w:line="360" w:lineRule="auto"/>
        <w:rPr>
          <w:rFonts w:ascii="Arial" w:hAnsi="Arial" w:cs="Arial"/>
        </w:rPr>
      </w:pPr>
      <w:r w:rsidRPr="0030418B">
        <w:rPr>
          <w:rFonts w:ascii="Arial" w:hAnsi="Arial" w:cs="Arial"/>
        </w:rPr>
        <w:t>A child or young person can be hypersensitive in one area and hyposensitive in another. Their sensory needs may also fluctuate so it is important to complete sensory profiles regularly.</w:t>
      </w:r>
    </w:p>
    <w:p w:rsidR="00DC63B2" w:rsidRDefault="00DC63B2" w:rsidP="00DC63B2">
      <w:pPr>
        <w:spacing w:line="360" w:lineRule="auto"/>
        <w:rPr>
          <w:b/>
          <w:color w:val="00519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2"/>
        <w:gridCol w:w="9668"/>
      </w:tblGrid>
      <w:tr w:rsidR="0030418B" w:rsidRPr="00A055D6" w:rsidTr="000A5157">
        <w:trPr>
          <w:trHeight w:val="510"/>
        </w:trPr>
        <w:tc>
          <w:tcPr>
            <w:tcW w:w="5778" w:type="dxa"/>
            <w:shd w:val="clear" w:color="auto" w:fill="auto"/>
            <w:vAlign w:val="center"/>
          </w:tcPr>
          <w:p w:rsidR="0030418B" w:rsidRPr="00A055D6" w:rsidRDefault="0030418B" w:rsidP="000A5157">
            <w:pPr>
              <w:rPr>
                <w:rFonts w:cs="Arial"/>
                <w:b/>
                <w:szCs w:val="28"/>
              </w:rPr>
            </w:pPr>
            <w:r w:rsidRPr="00A055D6">
              <w:rPr>
                <w:rFonts w:cs="Arial"/>
                <w:b/>
                <w:szCs w:val="28"/>
              </w:rPr>
              <w:t>Name of child/young person:</w:t>
            </w:r>
          </w:p>
        </w:tc>
        <w:tc>
          <w:tcPr>
            <w:tcW w:w="10142" w:type="dxa"/>
            <w:shd w:val="clear" w:color="auto" w:fill="auto"/>
            <w:vAlign w:val="center"/>
          </w:tcPr>
          <w:p w:rsidR="0030418B" w:rsidRPr="00A055D6" w:rsidRDefault="0030418B" w:rsidP="000A5157">
            <w:pPr>
              <w:rPr>
                <w:rFonts w:cs="Arial"/>
                <w:b/>
                <w:sz w:val="28"/>
                <w:szCs w:val="28"/>
              </w:rPr>
            </w:pPr>
          </w:p>
        </w:tc>
      </w:tr>
      <w:tr w:rsidR="0030418B" w:rsidRPr="00A055D6" w:rsidTr="000A5157">
        <w:trPr>
          <w:trHeight w:val="510"/>
        </w:trPr>
        <w:tc>
          <w:tcPr>
            <w:tcW w:w="5778" w:type="dxa"/>
            <w:shd w:val="clear" w:color="auto" w:fill="auto"/>
            <w:vAlign w:val="center"/>
          </w:tcPr>
          <w:p w:rsidR="0030418B" w:rsidRPr="00A055D6" w:rsidRDefault="0030418B" w:rsidP="000A5157">
            <w:pPr>
              <w:rPr>
                <w:rFonts w:cs="Arial"/>
                <w:b/>
                <w:szCs w:val="28"/>
              </w:rPr>
            </w:pPr>
            <w:r w:rsidRPr="00A055D6">
              <w:rPr>
                <w:rFonts w:cs="Arial"/>
                <w:b/>
                <w:szCs w:val="28"/>
              </w:rPr>
              <w:t>Date of completion:</w:t>
            </w:r>
          </w:p>
        </w:tc>
        <w:tc>
          <w:tcPr>
            <w:tcW w:w="10142" w:type="dxa"/>
            <w:shd w:val="clear" w:color="auto" w:fill="auto"/>
            <w:vAlign w:val="center"/>
          </w:tcPr>
          <w:p w:rsidR="0030418B" w:rsidRPr="00A055D6" w:rsidRDefault="0030418B" w:rsidP="000A5157">
            <w:pPr>
              <w:rPr>
                <w:rFonts w:cs="Arial"/>
                <w:b/>
                <w:sz w:val="28"/>
                <w:szCs w:val="28"/>
              </w:rPr>
            </w:pPr>
          </w:p>
        </w:tc>
      </w:tr>
      <w:tr w:rsidR="0030418B" w:rsidRPr="00A055D6" w:rsidTr="000A5157">
        <w:trPr>
          <w:trHeight w:val="510"/>
        </w:trPr>
        <w:tc>
          <w:tcPr>
            <w:tcW w:w="5778" w:type="dxa"/>
            <w:shd w:val="clear" w:color="auto" w:fill="auto"/>
            <w:vAlign w:val="center"/>
          </w:tcPr>
          <w:p w:rsidR="0030418B" w:rsidRPr="00A055D6" w:rsidRDefault="0030418B" w:rsidP="000A5157">
            <w:pPr>
              <w:rPr>
                <w:rFonts w:cs="Arial"/>
                <w:b/>
                <w:szCs w:val="28"/>
              </w:rPr>
            </w:pPr>
            <w:r w:rsidRPr="00A055D6">
              <w:rPr>
                <w:rFonts w:cs="Arial"/>
                <w:b/>
                <w:szCs w:val="28"/>
              </w:rPr>
              <w:t>Name of person completing this profile:</w:t>
            </w:r>
          </w:p>
        </w:tc>
        <w:tc>
          <w:tcPr>
            <w:tcW w:w="10142" w:type="dxa"/>
            <w:shd w:val="clear" w:color="auto" w:fill="auto"/>
            <w:vAlign w:val="center"/>
          </w:tcPr>
          <w:p w:rsidR="0030418B" w:rsidRPr="00A055D6" w:rsidRDefault="0030418B" w:rsidP="000A5157">
            <w:pPr>
              <w:rPr>
                <w:rFonts w:cs="Arial"/>
                <w:b/>
                <w:sz w:val="28"/>
                <w:szCs w:val="28"/>
              </w:rPr>
            </w:pPr>
          </w:p>
        </w:tc>
      </w:tr>
    </w:tbl>
    <w:p w:rsidR="0030418B" w:rsidRDefault="0030418B" w:rsidP="00DC63B2">
      <w:pPr>
        <w:spacing w:line="360" w:lineRule="auto"/>
        <w:rPr>
          <w:b/>
          <w:color w:val="005192"/>
          <w:sz w:val="24"/>
        </w:rPr>
      </w:pPr>
    </w:p>
    <w:p w:rsidR="0030418B" w:rsidRDefault="0030418B" w:rsidP="00DC63B2">
      <w:pPr>
        <w:spacing w:line="360" w:lineRule="auto"/>
        <w:rPr>
          <w:b/>
          <w:color w:val="005192"/>
          <w:sz w:val="24"/>
        </w:rPr>
      </w:pPr>
    </w:p>
    <w:p w:rsidR="000F01B4" w:rsidRDefault="000F01B4" w:rsidP="0030418B">
      <w:pPr>
        <w:rPr>
          <w:b/>
          <w:color w:val="005192"/>
          <w:sz w:val="24"/>
        </w:rPr>
      </w:pPr>
    </w:p>
    <w:p w:rsidR="000F01B4" w:rsidRDefault="000F01B4" w:rsidP="0030418B">
      <w:pPr>
        <w:rPr>
          <w:rFonts w:cs="Arial"/>
          <w:b/>
          <w:szCs w:val="22"/>
        </w:rPr>
      </w:pPr>
    </w:p>
    <w:p w:rsidR="00524810" w:rsidRDefault="00524810" w:rsidP="0030418B">
      <w:pPr>
        <w:rPr>
          <w:rFonts w:cs="Arial"/>
          <w:b/>
          <w:szCs w:val="22"/>
        </w:rPr>
      </w:pPr>
    </w:p>
    <w:p w:rsidR="00524810" w:rsidRDefault="00524810">
      <w:pPr>
        <w:rPr>
          <w:rFonts w:cs="Arial"/>
          <w:b/>
          <w:szCs w:val="22"/>
        </w:rPr>
      </w:pPr>
      <w:r>
        <w:rPr>
          <w:rFonts w:cs="Arial"/>
          <w:b/>
          <w:szCs w:val="22"/>
        </w:rPr>
        <w:br w:type="page"/>
      </w:r>
    </w:p>
    <w:p w:rsidR="00936AC2" w:rsidRPr="00936AC2" w:rsidRDefault="00936AC2" w:rsidP="00936AC2">
      <w:pPr>
        <w:rPr>
          <w:rFonts w:cs="Arial"/>
          <w:b/>
          <w:szCs w:val="22"/>
        </w:rPr>
      </w:pPr>
      <w:r w:rsidRPr="00936AC2">
        <w:rPr>
          <w:rFonts w:cs="Arial"/>
          <w:b/>
          <w:sz w:val="28"/>
          <w:szCs w:val="28"/>
        </w:rPr>
        <w:lastRenderedPageBreak/>
        <w:t xml:space="preserve">  </w:t>
      </w:r>
      <w:r w:rsidRPr="00936AC2">
        <w:rPr>
          <w:rFonts w:cs="Arial"/>
          <w:b/>
          <w:szCs w:val="22"/>
        </w:rPr>
        <w:t>Tactile</w:t>
      </w:r>
    </w:p>
    <w:p w:rsidR="00936AC2" w:rsidRPr="00936AC2" w:rsidRDefault="00936AC2" w:rsidP="00936AC2">
      <w:pPr>
        <w:spacing w:after="120"/>
        <w:rPr>
          <w:rFonts w:cs="Arial"/>
          <w:b/>
          <w:color w:val="00B050"/>
          <w:szCs w:val="22"/>
        </w:rPr>
      </w:pPr>
      <w:r w:rsidRPr="00936AC2">
        <w:rPr>
          <w:rFonts w:cs="Arial"/>
          <w:szCs w:val="22"/>
        </w:rPr>
        <w:t xml:space="preserve">     Sense of touch </w:t>
      </w:r>
    </w:p>
    <w:tbl>
      <w:tblPr>
        <w:tblW w:w="47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5"/>
        <w:gridCol w:w="815"/>
        <w:gridCol w:w="815"/>
        <w:gridCol w:w="815"/>
        <w:gridCol w:w="4723"/>
      </w:tblGrid>
      <w:tr w:rsidR="00936AC2" w:rsidRPr="00936AC2" w:rsidTr="00AD1625">
        <w:trPr>
          <w:trHeight w:val="605"/>
          <w:jc w:val="center"/>
        </w:trPr>
        <w:tc>
          <w:tcPr>
            <w:tcW w:w="2546" w:type="pct"/>
            <w:shd w:val="clear" w:color="auto" w:fill="auto"/>
            <w:vAlign w:val="center"/>
          </w:tcPr>
          <w:p w:rsidR="00936AC2" w:rsidRPr="00936AC2" w:rsidRDefault="00936AC2" w:rsidP="00936AC2">
            <w:pPr>
              <w:jc w:val="center"/>
              <w:rPr>
                <w:rFonts w:cs="Arial"/>
                <w:b/>
                <w:sz w:val="19"/>
                <w:szCs w:val="19"/>
              </w:rPr>
            </w:pPr>
            <w:r w:rsidRPr="00936AC2">
              <w:rPr>
                <w:rFonts w:cs="Arial"/>
                <w:b/>
                <w:sz w:val="19"/>
                <w:szCs w:val="19"/>
              </w:rPr>
              <w:t>Observation</w:t>
            </w:r>
          </w:p>
        </w:tc>
        <w:tc>
          <w:tcPr>
            <w:tcW w:w="279" w:type="pct"/>
            <w:shd w:val="clear" w:color="auto" w:fill="auto"/>
            <w:vAlign w:val="center"/>
          </w:tcPr>
          <w:p w:rsidR="00936AC2" w:rsidRPr="00936AC2" w:rsidRDefault="00936AC2" w:rsidP="00936AC2">
            <w:pPr>
              <w:jc w:val="center"/>
              <w:rPr>
                <w:rFonts w:cs="Arial"/>
                <w:b/>
                <w:sz w:val="19"/>
                <w:szCs w:val="19"/>
              </w:rPr>
            </w:pPr>
            <w:r w:rsidRPr="00936AC2">
              <w:rPr>
                <w:rFonts w:cs="Arial"/>
                <w:b/>
                <w:sz w:val="19"/>
                <w:szCs w:val="19"/>
              </w:rPr>
              <w:t>often</w:t>
            </w:r>
          </w:p>
        </w:tc>
        <w:tc>
          <w:tcPr>
            <w:tcW w:w="279" w:type="pct"/>
            <w:shd w:val="clear" w:color="auto" w:fill="auto"/>
            <w:vAlign w:val="center"/>
          </w:tcPr>
          <w:p w:rsidR="00936AC2" w:rsidRPr="00936AC2" w:rsidRDefault="00936AC2" w:rsidP="00936AC2">
            <w:pPr>
              <w:jc w:val="center"/>
              <w:rPr>
                <w:rFonts w:cs="Arial"/>
                <w:b/>
                <w:sz w:val="19"/>
                <w:szCs w:val="19"/>
              </w:rPr>
            </w:pPr>
            <w:r w:rsidRPr="00936AC2">
              <w:rPr>
                <w:rFonts w:cs="Arial"/>
                <w:b/>
                <w:sz w:val="19"/>
                <w:szCs w:val="19"/>
              </w:rPr>
              <w:t>some-</w:t>
            </w:r>
          </w:p>
          <w:p w:rsidR="00936AC2" w:rsidRPr="00936AC2" w:rsidRDefault="00936AC2" w:rsidP="00936AC2">
            <w:pPr>
              <w:jc w:val="center"/>
              <w:rPr>
                <w:rFonts w:cs="Arial"/>
                <w:b/>
                <w:sz w:val="19"/>
                <w:szCs w:val="19"/>
              </w:rPr>
            </w:pPr>
            <w:r w:rsidRPr="00936AC2">
              <w:rPr>
                <w:rFonts w:cs="Arial"/>
                <w:b/>
                <w:sz w:val="19"/>
                <w:szCs w:val="19"/>
              </w:rPr>
              <w:t>times</w:t>
            </w:r>
          </w:p>
        </w:tc>
        <w:tc>
          <w:tcPr>
            <w:tcW w:w="279" w:type="pct"/>
            <w:shd w:val="clear" w:color="auto" w:fill="auto"/>
            <w:vAlign w:val="center"/>
          </w:tcPr>
          <w:p w:rsidR="00936AC2" w:rsidRPr="00936AC2" w:rsidRDefault="00936AC2" w:rsidP="00936AC2">
            <w:pPr>
              <w:jc w:val="center"/>
              <w:rPr>
                <w:rFonts w:cs="Arial"/>
                <w:b/>
                <w:sz w:val="19"/>
                <w:szCs w:val="19"/>
              </w:rPr>
            </w:pPr>
            <w:r w:rsidRPr="00936AC2">
              <w:rPr>
                <w:rFonts w:cs="Arial"/>
                <w:b/>
                <w:sz w:val="19"/>
                <w:szCs w:val="19"/>
              </w:rPr>
              <w:t>never</w:t>
            </w:r>
          </w:p>
        </w:tc>
        <w:tc>
          <w:tcPr>
            <w:tcW w:w="1617" w:type="pct"/>
            <w:vAlign w:val="center"/>
          </w:tcPr>
          <w:p w:rsidR="00936AC2" w:rsidRPr="00936AC2" w:rsidRDefault="00936AC2" w:rsidP="00936AC2">
            <w:pPr>
              <w:jc w:val="center"/>
              <w:rPr>
                <w:rFonts w:cs="Arial"/>
                <w:b/>
                <w:sz w:val="19"/>
                <w:szCs w:val="19"/>
              </w:rPr>
            </w:pPr>
            <w:r w:rsidRPr="00936AC2">
              <w:rPr>
                <w:rFonts w:cs="Arial"/>
                <w:b/>
                <w:sz w:val="19"/>
                <w:szCs w:val="19"/>
              </w:rPr>
              <w:t xml:space="preserve">Strategies </w:t>
            </w:r>
          </w:p>
        </w:tc>
      </w:tr>
      <w:tr w:rsidR="00936AC2" w:rsidRPr="00936AC2" w:rsidTr="00AD1625">
        <w:trPr>
          <w:trHeight w:val="635"/>
          <w:jc w:val="center"/>
        </w:trPr>
        <w:tc>
          <w:tcPr>
            <w:tcW w:w="2546" w:type="pct"/>
            <w:shd w:val="clear" w:color="auto" w:fill="auto"/>
            <w:vAlign w:val="center"/>
          </w:tcPr>
          <w:p w:rsidR="00936AC2" w:rsidRPr="00D4537A" w:rsidRDefault="00936AC2" w:rsidP="00936AC2">
            <w:pPr>
              <w:rPr>
                <w:rFonts w:cs="Arial"/>
                <w:color w:val="FF0000"/>
                <w:sz w:val="19"/>
                <w:szCs w:val="19"/>
              </w:rPr>
            </w:pPr>
            <w:r w:rsidRPr="00D4537A">
              <w:rPr>
                <w:rFonts w:cs="Arial"/>
                <w:color w:val="FF0000"/>
                <w:sz w:val="19"/>
                <w:szCs w:val="19"/>
              </w:rPr>
              <w:t>Is sensitive to the feel of certain fabrics e.g. certain clothes, school uniforms, bedsheets. S</w:t>
            </w:r>
            <w:r w:rsidRPr="00936AC2">
              <w:rPr>
                <w:rFonts w:cs="Arial"/>
                <w:color w:val="FF0000"/>
                <w:sz w:val="19"/>
                <w:szCs w:val="19"/>
              </w:rPr>
              <w:t>eams or labels in clothes can be very uncomfortable or doesn’t like wearing new clothes/shoes.</w:t>
            </w:r>
          </w:p>
          <w:p w:rsidR="00936AC2" w:rsidRPr="00936AC2" w:rsidRDefault="00936AC2" w:rsidP="00936AC2">
            <w:pPr>
              <w:rPr>
                <w:rFonts w:cs="Arial"/>
                <w:color w:val="FF0000"/>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1617" w:type="pct"/>
            <w:vMerge w:val="restart"/>
            <w:vAlign w:val="center"/>
          </w:tcPr>
          <w:p w:rsidR="00936AC2" w:rsidRPr="00936AC2" w:rsidRDefault="00936AC2" w:rsidP="00936AC2">
            <w:pPr>
              <w:rPr>
                <w:rFonts w:cs="Arial"/>
                <w:sz w:val="19"/>
                <w:szCs w:val="19"/>
              </w:rPr>
            </w:pPr>
            <w:r w:rsidRPr="00936AC2">
              <w:rPr>
                <w:rFonts w:cs="Arial"/>
                <w:sz w:val="19"/>
                <w:szCs w:val="19"/>
              </w:rPr>
              <w:t>-Use proprioceptive activities</w:t>
            </w:r>
          </w:p>
          <w:p w:rsidR="00936AC2" w:rsidRPr="00936AC2" w:rsidRDefault="00936AC2" w:rsidP="00936AC2">
            <w:pPr>
              <w:rPr>
                <w:rFonts w:cs="Arial"/>
                <w:sz w:val="19"/>
                <w:szCs w:val="19"/>
              </w:rPr>
            </w:pPr>
            <w:r w:rsidRPr="00936AC2">
              <w:rPr>
                <w:rFonts w:cs="Arial"/>
                <w:sz w:val="19"/>
                <w:szCs w:val="19"/>
              </w:rPr>
              <w:t>-Allow child to stand at the front or end of line to avoid being bumped into or brushed past</w:t>
            </w:r>
          </w:p>
          <w:p w:rsidR="00936AC2" w:rsidRPr="00936AC2" w:rsidRDefault="00936AC2" w:rsidP="00936AC2">
            <w:pPr>
              <w:rPr>
                <w:rFonts w:cs="Arial"/>
                <w:sz w:val="19"/>
                <w:szCs w:val="19"/>
              </w:rPr>
            </w:pPr>
            <w:r w:rsidRPr="00936AC2">
              <w:rPr>
                <w:rFonts w:cs="Arial"/>
                <w:sz w:val="19"/>
                <w:szCs w:val="19"/>
              </w:rPr>
              <w:t xml:space="preserve">-Arrange seating in classroom to avoid risk of being bumped by fellow class mates </w:t>
            </w:r>
          </w:p>
          <w:p w:rsidR="00936AC2" w:rsidRPr="00936AC2" w:rsidRDefault="00936AC2" w:rsidP="00936AC2">
            <w:pPr>
              <w:rPr>
                <w:rFonts w:cs="Arial"/>
                <w:sz w:val="19"/>
                <w:szCs w:val="19"/>
              </w:rPr>
            </w:pPr>
            <w:r w:rsidRPr="00936AC2">
              <w:rPr>
                <w:rFonts w:cs="Arial"/>
                <w:sz w:val="19"/>
                <w:szCs w:val="19"/>
              </w:rPr>
              <w:t xml:space="preserve">-Allow child to leave the classroom a couple minutes early for transitions to avoid busy </w:t>
            </w:r>
          </w:p>
          <w:p w:rsidR="00936AC2" w:rsidRPr="00936AC2" w:rsidRDefault="00936AC2" w:rsidP="00936AC2">
            <w:pPr>
              <w:rPr>
                <w:rFonts w:cs="Arial"/>
                <w:sz w:val="19"/>
                <w:szCs w:val="19"/>
              </w:rPr>
            </w:pPr>
            <w:r w:rsidRPr="00936AC2">
              <w:rPr>
                <w:rFonts w:cs="Arial"/>
                <w:sz w:val="19"/>
                <w:szCs w:val="19"/>
              </w:rPr>
              <w:t>environments</w:t>
            </w:r>
          </w:p>
        </w:tc>
      </w:tr>
      <w:tr w:rsidR="00936AC2" w:rsidRPr="00936AC2" w:rsidTr="00AD1625">
        <w:trPr>
          <w:trHeight w:val="366"/>
          <w:jc w:val="center"/>
        </w:trPr>
        <w:tc>
          <w:tcPr>
            <w:tcW w:w="2546" w:type="pct"/>
            <w:shd w:val="clear" w:color="auto" w:fill="auto"/>
            <w:vAlign w:val="center"/>
          </w:tcPr>
          <w:p w:rsidR="00936AC2" w:rsidRPr="00D4537A" w:rsidRDefault="00936AC2" w:rsidP="00936AC2">
            <w:pPr>
              <w:rPr>
                <w:rFonts w:cs="Arial"/>
                <w:color w:val="FF0000"/>
                <w:sz w:val="19"/>
                <w:szCs w:val="19"/>
              </w:rPr>
            </w:pPr>
            <w:r w:rsidRPr="00D4537A">
              <w:rPr>
                <w:rFonts w:cs="Arial"/>
                <w:color w:val="FF0000"/>
                <w:sz w:val="19"/>
                <w:szCs w:val="19"/>
              </w:rPr>
              <w:t>Dislikes the feel of certain substances including soap and water, may lead to poor hygiene. May dislike/refuse to touch messy or dirty substances.</w:t>
            </w:r>
          </w:p>
          <w:p w:rsidR="00936AC2" w:rsidRPr="00936AC2" w:rsidRDefault="00936AC2" w:rsidP="00936AC2">
            <w:pPr>
              <w:rPr>
                <w:rFonts w:cs="Arial"/>
                <w:color w:val="FF0000"/>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1617" w:type="pct"/>
            <w:vMerge/>
            <w:vAlign w:val="center"/>
          </w:tcPr>
          <w:p w:rsidR="00936AC2" w:rsidRPr="00936AC2" w:rsidRDefault="00936AC2" w:rsidP="00936AC2">
            <w:pPr>
              <w:rPr>
                <w:rFonts w:cs="Arial"/>
                <w:sz w:val="19"/>
                <w:szCs w:val="19"/>
              </w:rPr>
            </w:pPr>
          </w:p>
        </w:tc>
      </w:tr>
      <w:tr w:rsidR="00936AC2" w:rsidRPr="00936AC2" w:rsidTr="00AD1625">
        <w:trPr>
          <w:trHeight w:val="348"/>
          <w:jc w:val="center"/>
        </w:trPr>
        <w:tc>
          <w:tcPr>
            <w:tcW w:w="2546" w:type="pct"/>
            <w:shd w:val="clear" w:color="auto" w:fill="auto"/>
            <w:vAlign w:val="center"/>
          </w:tcPr>
          <w:p w:rsidR="00936AC2" w:rsidRPr="00936AC2" w:rsidRDefault="00936AC2" w:rsidP="00936AC2">
            <w:pPr>
              <w:rPr>
                <w:rFonts w:cs="Arial"/>
                <w:color w:val="FF0000"/>
                <w:sz w:val="19"/>
                <w:szCs w:val="19"/>
              </w:rPr>
            </w:pPr>
            <w:r w:rsidRPr="00936AC2">
              <w:rPr>
                <w:rFonts w:cs="Arial"/>
                <w:color w:val="FF0000"/>
                <w:sz w:val="19"/>
                <w:szCs w:val="19"/>
              </w:rPr>
              <w:t>Finds it difficult to be in busy places e.g. assemblies, cloakroom, dining hall, lining up close to others.</w:t>
            </w:r>
          </w:p>
          <w:p w:rsidR="00936AC2" w:rsidRPr="00936AC2" w:rsidRDefault="00936AC2" w:rsidP="00936AC2">
            <w:pPr>
              <w:rPr>
                <w:rFonts w:cs="Arial"/>
                <w:color w:val="FF0000"/>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1617" w:type="pct"/>
            <w:vMerge/>
            <w:vAlign w:val="center"/>
          </w:tcPr>
          <w:p w:rsidR="00936AC2" w:rsidRPr="00936AC2" w:rsidRDefault="00936AC2" w:rsidP="00936AC2">
            <w:pPr>
              <w:rPr>
                <w:rFonts w:cs="Arial"/>
                <w:sz w:val="19"/>
                <w:szCs w:val="19"/>
              </w:rPr>
            </w:pPr>
          </w:p>
        </w:tc>
      </w:tr>
      <w:tr w:rsidR="00936AC2" w:rsidRPr="00936AC2" w:rsidTr="00AD1625">
        <w:trPr>
          <w:trHeight w:val="348"/>
          <w:jc w:val="center"/>
        </w:trPr>
        <w:tc>
          <w:tcPr>
            <w:tcW w:w="2546" w:type="pct"/>
            <w:shd w:val="clear" w:color="auto" w:fill="auto"/>
            <w:vAlign w:val="center"/>
          </w:tcPr>
          <w:p w:rsidR="00936AC2" w:rsidRPr="00936AC2" w:rsidRDefault="00936AC2" w:rsidP="00936AC2">
            <w:pPr>
              <w:rPr>
                <w:rFonts w:cs="Arial"/>
                <w:color w:val="FF0000"/>
                <w:sz w:val="19"/>
                <w:szCs w:val="19"/>
              </w:rPr>
            </w:pPr>
            <w:r w:rsidRPr="00936AC2">
              <w:rPr>
                <w:rFonts w:cs="Arial"/>
                <w:color w:val="FF0000"/>
                <w:sz w:val="19"/>
                <w:szCs w:val="19"/>
              </w:rPr>
              <w:t>Clear and strong reaction to unexpected touch e.g. dislikes shaking hands, pats on the back etc.</w:t>
            </w:r>
          </w:p>
          <w:p w:rsidR="00936AC2" w:rsidRPr="00936AC2" w:rsidRDefault="00936AC2" w:rsidP="00936AC2">
            <w:pPr>
              <w:rPr>
                <w:rFonts w:cs="Arial"/>
                <w:color w:val="FF0000"/>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1617" w:type="pct"/>
            <w:vMerge/>
            <w:vAlign w:val="center"/>
          </w:tcPr>
          <w:p w:rsidR="00936AC2" w:rsidRPr="00936AC2" w:rsidRDefault="00936AC2" w:rsidP="00936AC2">
            <w:pPr>
              <w:rPr>
                <w:rFonts w:cs="Arial"/>
                <w:sz w:val="19"/>
                <w:szCs w:val="19"/>
              </w:rPr>
            </w:pPr>
          </w:p>
        </w:tc>
      </w:tr>
      <w:tr w:rsidR="00936AC2" w:rsidRPr="00936AC2" w:rsidTr="00AD1625">
        <w:trPr>
          <w:trHeight w:val="681"/>
          <w:jc w:val="center"/>
        </w:trPr>
        <w:tc>
          <w:tcPr>
            <w:tcW w:w="2546" w:type="pct"/>
            <w:shd w:val="clear" w:color="auto" w:fill="auto"/>
            <w:vAlign w:val="center"/>
          </w:tcPr>
          <w:p w:rsidR="00936AC2" w:rsidRPr="00936AC2" w:rsidRDefault="00936AC2" w:rsidP="00936AC2">
            <w:pPr>
              <w:rPr>
                <w:rFonts w:cs="Arial"/>
                <w:color w:val="0070C0"/>
                <w:sz w:val="19"/>
                <w:szCs w:val="19"/>
              </w:rPr>
            </w:pPr>
            <w:r w:rsidRPr="00D4537A">
              <w:rPr>
                <w:rFonts w:cs="Arial"/>
                <w:color w:val="0070C0"/>
                <w:sz w:val="19"/>
                <w:szCs w:val="19"/>
              </w:rPr>
              <w:t>Overly tactile with others e.g. hugging, stroking peers without consent. If given permission to hug, may hug too tightly.</w:t>
            </w: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1617" w:type="pct"/>
            <w:vMerge w:val="restart"/>
            <w:vAlign w:val="center"/>
          </w:tcPr>
          <w:p w:rsidR="00936AC2" w:rsidRPr="00936AC2" w:rsidRDefault="00936AC2" w:rsidP="00936AC2">
            <w:pPr>
              <w:rPr>
                <w:rFonts w:cs="Arial"/>
                <w:sz w:val="19"/>
                <w:szCs w:val="19"/>
              </w:rPr>
            </w:pPr>
            <w:r w:rsidRPr="00936AC2">
              <w:rPr>
                <w:rFonts w:cs="Arial"/>
                <w:sz w:val="19"/>
                <w:szCs w:val="19"/>
              </w:rPr>
              <w:t xml:space="preserve">-Use an appropriate fidget toy based on the child’s sensory seeking experiences. </w:t>
            </w:r>
          </w:p>
          <w:p w:rsidR="00936AC2" w:rsidRPr="00936AC2" w:rsidRDefault="00936AC2" w:rsidP="00936AC2">
            <w:pPr>
              <w:rPr>
                <w:rFonts w:cs="Arial"/>
                <w:sz w:val="19"/>
                <w:szCs w:val="19"/>
              </w:rPr>
            </w:pPr>
            <w:r w:rsidRPr="00936AC2">
              <w:rPr>
                <w:rFonts w:cs="Arial"/>
                <w:sz w:val="19"/>
                <w:szCs w:val="19"/>
              </w:rPr>
              <w:t>-</w:t>
            </w:r>
            <w:r w:rsidRPr="00936AC2">
              <w:rPr>
                <w:rFonts w:ascii="Times New Roman" w:hAnsi="Times New Roman"/>
                <w:sz w:val="19"/>
                <w:szCs w:val="19"/>
              </w:rPr>
              <w:t xml:space="preserve"> </w:t>
            </w:r>
            <w:r w:rsidRPr="00936AC2">
              <w:rPr>
                <w:rFonts w:cs="Arial"/>
                <w:sz w:val="19"/>
                <w:szCs w:val="19"/>
              </w:rPr>
              <w:t xml:space="preserve">Allow child to stand at the front or end of line to avoid being in other people’s personal space. </w:t>
            </w:r>
          </w:p>
        </w:tc>
      </w:tr>
      <w:tr w:rsidR="00936AC2" w:rsidRPr="00936AC2" w:rsidTr="00AD1625">
        <w:trPr>
          <w:trHeight w:val="750"/>
          <w:jc w:val="center"/>
        </w:trPr>
        <w:tc>
          <w:tcPr>
            <w:tcW w:w="2546" w:type="pct"/>
            <w:shd w:val="clear" w:color="auto" w:fill="auto"/>
            <w:vAlign w:val="center"/>
          </w:tcPr>
          <w:p w:rsidR="00936AC2" w:rsidRPr="00936AC2" w:rsidRDefault="00936AC2" w:rsidP="00936AC2">
            <w:pPr>
              <w:rPr>
                <w:rFonts w:cs="Arial"/>
                <w:color w:val="0070C0"/>
                <w:sz w:val="19"/>
                <w:szCs w:val="19"/>
              </w:rPr>
            </w:pPr>
            <w:r w:rsidRPr="00D4537A">
              <w:rPr>
                <w:rFonts w:cs="Arial"/>
                <w:color w:val="0070C0"/>
                <w:sz w:val="19"/>
                <w:szCs w:val="19"/>
              </w:rPr>
              <w:t>Enjoys feeling certain materials such as fabrics, water, paint and may seek out playing with certain substances (this may include smearing faeces).</w:t>
            </w: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1617" w:type="pct"/>
            <w:vMerge/>
            <w:vAlign w:val="center"/>
          </w:tcPr>
          <w:p w:rsidR="00936AC2" w:rsidRPr="00936AC2" w:rsidRDefault="00936AC2" w:rsidP="00936AC2">
            <w:pPr>
              <w:rPr>
                <w:rFonts w:cs="Arial"/>
                <w:sz w:val="19"/>
                <w:szCs w:val="19"/>
              </w:rPr>
            </w:pPr>
          </w:p>
        </w:tc>
      </w:tr>
      <w:tr w:rsidR="00936AC2" w:rsidRPr="00936AC2" w:rsidTr="00AD1625">
        <w:trPr>
          <w:trHeight w:val="696"/>
          <w:jc w:val="center"/>
        </w:trPr>
        <w:tc>
          <w:tcPr>
            <w:tcW w:w="2546" w:type="pct"/>
            <w:shd w:val="clear" w:color="auto" w:fill="auto"/>
            <w:vAlign w:val="center"/>
          </w:tcPr>
          <w:p w:rsidR="00936AC2" w:rsidRPr="00936AC2" w:rsidRDefault="00936AC2" w:rsidP="00936AC2">
            <w:pPr>
              <w:rPr>
                <w:rFonts w:cs="Arial"/>
                <w:color w:val="0070C0"/>
                <w:sz w:val="19"/>
                <w:szCs w:val="19"/>
              </w:rPr>
            </w:pPr>
            <w:r w:rsidRPr="00936AC2">
              <w:rPr>
                <w:rFonts w:cs="Arial"/>
                <w:color w:val="0070C0"/>
                <w:sz w:val="19"/>
                <w:szCs w:val="19"/>
              </w:rPr>
              <w:t>Not observant of personal space (overly close and touching others at inappropriate times) e.g. when lining up, waiting to enter a room, queueing for a bus etc.</w:t>
            </w: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1617" w:type="pct"/>
            <w:vMerge/>
            <w:vAlign w:val="center"/>
          </w:tcPr>
          <w:p w:rsidR="00936AC2" w:rsidRPr="00936AC2" w:rsidRDefault="00936AC2" w:rsidP="00936AC2">
            <w:pPr>
              <w:rPr>
                <w:rFonts w:cs="Arial"/>
                <w:sz w:val="19"/>
                <w:szCs w:val="19"/>
              </w:rPr>
            </w:pPr>
          </w:p>
        </w:tc>
      </w:tr>
    </w:tbl>
    <w:p w:rsidR="00936AC2" w:rsidRPr="00936AC2" w:rsidRDefault="00936AC2" w:rsidP="00936AC2">
      <w:pPr>
        <w:rPr>
          <w:rFonts w:cs="Arial"/>
          <w:b/>
          <w:sz w:val="19"/>
          <w:szCs w:val="19"/>
        </w:rPr>
      </w:pPr>
    </w:p>
    <w:p w:rsidR="00936AC2" w:rsidRPr="00936AC2" w:rsidRDefault="00936AC2" w:rsidP="00936AC2">
      <w:pPr>
        <w:rPr>
          <w:rFonts w:ascii="Times New Roman" w:hAnsi="Times New Roman"/>
          <w:szCs w:val="19"/>
        </w:rPr>
      </w:pPr>
      <w:r w:rsidRPr="00936AC2">
        <w:rPr>
          <w:rFonts w:cs="Arial"/>
          <w:b/>
          <w:sz w:val="19"/>
          <w:szCs w:val="19"/>
        </w:rPr>
        <w:br w:type="page"/>
      </w:r>
      <w:r w:rsidRPr="00936AC2">
        <w:rPr>
          <w:rFonts w:cs="Arial"/>
          <w:b/>
          <w:szCs w:val="19"/>
        </w:rPr>
        <w:lastRenderedPageBreak/>
        <w:t>Visual</w:t>
      </w:r>
      <w:r w:rsidRPr="00551CA4">
        <w:rPr>
          <w:rFonts w:ascii="Futura" w:hAnsi="Futura"/>
          <w:color w:val="000000"/>
          <w:sz w:val="23"/>
          <w:szCs w:val="19"/>
        </w:rPr>
        <w:t xml:space="preserve">                                 </w:t>
      </w:r>
    </w:p>
    <w:p w:rsidR="00936AC2" w:rsidRPr="00936AC2" w:rsidRDefault="00936AC2" w:rsidP="00936AC2">
      <w:pPr>
        <w:rPr>
          <w:rFonts w:cs="Arial"/>
          <w:sz w:val="19"/>
          <w:szCs w:val="19"/>
        </w:rPr>
      </w:pPr>
      <w:r w:rsidRPr="00936AC2">
        <w:rPr>
          <w:rFonts w:cs="Arial"/>
          <w:szCs w:val="19"/>
        </w:rPr>
        <w:t>Sight</w:t>
      </w:r>
    </w:p>
    <w:p w:rsidR="00936AC2" w:rsidRPr="00936AC2" w:rsidRDefault="00936AC2" w:rsidP="00936AC2">
      <w:pPr>
        <w:rPr>
          <w:rFonts w:cs="Arial"/>
          <w:b/>
          <w:sz w:val="19"/>
          <w:szCs w:val="19"/>
        </w:rPr>
      </w:pPr>
    </w:p>
    <w:tbl>
      <w:tblPr>
        <w:tblW w:w="47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5"/>
        <w:gridCol w:w="815"/>
        <w:gridCol w:w="815"/>
        <w:gridCol w:w="815"/>
        <w:gridCol w:w="4723"/>
      </w:tblGrid>
      <w:tr w:rsidR="00936AC2" w:rsidRPr="00936AC2" w:rsidTr="00AD1625">
        <w:trPr>
          <w:trHeight w:val="790"/>
          <w:jc w:val="center"/>
        </w:trPr>
        <w:tc>
          <w:tcPr>
            <w:tcW w:w="2546" w:type="pct"/>
            <w:shd w:val="clear" w:color="auto" w:fill="auto"/>
            <w:vAlign w:val="center"/>
          </w:tcPr>
          <w:p w:rsidR="00936AC2" w:rsidRPr="00936AC2" w:rsidRDefault="00936AC2" w:rsidP="00936AC2">
            <w:pPr>
              <w:jc w:val="center"/>
              <w:rPr>
                <w:rFonts w:cs="Arial"/>
                <w:b/>
                <w:sz w:val="19"/>
                <w:szCs w:val="19"/>
              </w:rPr>
            </w:pPr>
            <w:r w:rsidRPr="00936AC2">
              <w:rPr>
                <w:rFonts w:cs="Arial"/>
                <w:b/>
                <w:sz w:val="19"/>
                <w:szCs w:val="19"/>
              </w:rPr>
              <w:t>Observation</w:t>
            </w:r>
          </w:p>
        </w:tc>
        <w:tc>
          <w:tcPr>
            <w:tcW w:w="279" w:type="pct"/>
            <w:shd w:val="clear" w:color="auto" w:fill="auto"/>
            <w:vAlign w:val="center"/>
          </w:tcPr>
          <w:p w:rsidR="00936AC2" w:rsidRPr="00936AC2" w:rsidRDefault="00936AC2" w:rsidP="00936AC2">
            <w:pPr>
              <w:jc w:val="center"/>
              <w:rPr>
                <w:rFonts w:cs="Arial"/>
                <w:b/>
                <w:sz w:val="19"/>
                <w:szCs w:val="19"/>
              </w:rPr>
            </w:pPr>
            <w:r w:rsidRPr="00936AC2">
              <w:rPr>
                <w:rFonts w:cs="Arial"/>
                <w:b/>
                <w:sz w:val="19"/>
                <w:szCs w:val="19"/>
              </w:rPr>
              <w:t>often</w:t>
            </w:r>
          </w:p>
        </w:tc>
        <w:tc>
          <w:tcPr>
            <w:tcW w:w="279" w:type="pct"/>
            <w:shd w:val="clear" w:color="auto" w:fill="auto"/>
            <w:vAlign w:val="center"/>
          </w:tcPr>
          <w:p w:rsidR="00936AC2" w:rsidRPr="00936AC2" w:rsidRDefault="00936AC2" w:rsidP="00936AC2">
            <w:pPr>
              <w:jc w:val="center"/>
              <w:rPr>
                <w:rFonts w:cs="Arial"/>
                <w:b/>
                <w:sz w:val="19"/>
                <w:szCs w:val="19"/>
              </w:rPr>
            </w:pPr>
            <w:r w:rsidRPr="00936AC2">
              <w:rPr>
                <w:rFonts w:cs="Arial"/>
                <w:b/>
                <w:sz w:val="19"/>
                <w:szCs w:val="19"/>
              </w:rPr>
              <w:t>some-</w:t>
            </w:r>
          </w:p>
          <w:p w:rsidR="00936AC2" w:rsidRPr="00936AC2" w:rsidRDefault="00936AC2" w:rsidP="00936AC2">
            <w:pPr>
              <w:jc w:val="center"/>
              <w:rPr>
                <w:rFonts w:cs="Arial"/>
                <w:b/>
                <w:sz w:val="19"/>
                <w:szCs w:val="19"/>
              </w:rPr>
            </w:pPr>
            <w:r w:rsidRPr="00936AC2">
              <w:rPr>
                <w:rFonts w:cs="Arial"/>
                <w:b/>
                <w:sz w:val="19"/>
                <w:szCs w:val="19"/>
              </w:rPr>
              <w:t>times</w:t>
            </w:r>
          </w:p>
        </w:tc>
        <w:tc>
          <w:tcPr>
            <w:tcW w:w="279" w:type="pct"/>
            <w:shd w:val="clear" w:color="auto" w:fill="auto"/>
            <w:vAlign w:val="center"/>
          </w:tcPr>
          <w:p w:rsidR="00936AC2" w:rsidRPr="00936AC2" w:rsidRDefault="00936AC2" w:rsidP="00936AC2">
            <w:pPr>
              <w:jc w:val="center"/>
              <w:rPr>
                <w:rFonts w:cs="Arial"/>
                <w:b/>
                <w:sz w:val="19"/>
                <w:szCs w:val="19"/>
              </w:rPr>
            </w:pPr>
            <w:r w:rsidRPr="00936AC2">
              <w:rPr>
                <w:rFonts w:cs="Arial"/>
                <w:b/>
                <w:sz w:val="19"/>
                <w:szCs w:val="19"/>
              </w:rPr>
              <w:t>never</w:t>
            </w:r>
          </w:p>
        </w:tc>
        <w:tc>
          <w:tcPr>
            <w:tcW w:w="1617" w:type="pct"/>
            <w:vAlign w:val="center"/>
          </w:tcPr>
          <w:p w:rsidR="00936AC2" w:rsidRPr="00936AC2" w:rsidRDefault="00936AC2" w:rsidP="00936AC2">
            <w:pPr>
              <w:jc w:val="center"/>
              <w:rPr>
                <w:rFonts w:cs="Arial"/>
                <w:b/>
                <w:sz w:val="19"/>
                <w:szCs w:val="19"/>
              </w:rPr>
            </w:pPr>
            <w:r w:rsidRPr="00936AC2">
              <w:rPr>
                <w:rFonts w:cs="Arial"/>
                <w:b/>
                <w:sz w:val="19"/>
                <w:szCs w:val="19"/>
              </w:rPr>
              <w:t>comments</w:t>
            </w:r>
          </w:p>
        </w:tc>
      </w:tr>
      <w:tr w:rsidR="00936AC2" w:rsidRPr="00936AC2" w:rsidTr="00AD1625">
        <w:trPr>
          <w:cantSplit/>
          <w:trHeight w:val="624"/>
          <w:jc w:val="center"/>
        </w:trPr>
        <w:tc>
          <w:tcPr>
            <w:tcW w:w="2546" w:type="pct"/>
            <w:shd w:val="clear" w:color="auto" w:fill="auto"/>
            <w:vAlign w:val="center"/>
          </w:tcPr>
          <w:p w:rsidR="00936AC2" w:rsidRPr="00936AC2" w:rsidRDefault="00936AC2" w:rsidP="00936AC2">
            <w:pPr>
              <w:rPr>
                <w:rFonts w:cs="Arial"/>
                <w:color w:val="FF0000"/>
                <w:sz w:val="19"/>
                <w:szCs w:val="19"/>
              </w:rPr>
            </w:pPr>
            <w:r w:rsidRPr="00936AC2">
              <w:rPr>
                <w:rFonts w:cs="Arial"/>
                <w:color w:val="FF0000"/>
                <w:sz w:val="19"/>
                <w:szCs w:val="19"/>
              </w:rPr>
              <w:t>Avoids eye contact.</w:t>
            </w:r>
          </w:p>
        </w:tc>
        <w:tc>
          <w:tcPr>
            <w:tcW w:w="279" w:type="pct"/>
            <w:shd w:val="clear" w:color="auto" w:fill="auto"/>
          </w:tcPr>
          <w:p w:rsidR="00936AC2" w:rsidRPr="00936AC2" w:rsidRDefault="00936AC2" w:rsidP="00936AC2">
            <w:pPr>
              <w:rPr>
                <w:rFonts w:cs="Arial"/>
                <w:sz w:val="19"/>
                <w:szCs w:val="19"/>
              </w:rPr>
            </w:pPr>
          </w:p>
        </w:tc>
        <w:tc>
          <w:tcPr>
            <w:tcW w:w="279" w:type="pct"/>
            <w:shd w:val="clear" w:color="auto" w:fill="auto"/>
          </w:tcPr>
          <w:p w:rsidR="00936AC2" w:rsidRPr="00936AC2" w:rsidRDefault="00936AC2" w:rsidP="00936AC2">
            <w:pPr>
              <w:rPr>
                <w:rFonts w:cs="Arial"/>
                <w:sz w:val="19"/>
                <w:szCs w:val="19"/>
              </w:rPr>
            </w:pPr>
          </w:p>
        </w:tc>
        <w:tc>
          <w:tcPr>
            <w:tcW w:w="279" w:type="pct"/>
            <w:shd w:val="clear" w:color="auto" w:fill="auto"/>
          </w:tcPr>
          <w:p w:rsidR="00936AC2" w:rsidRPr="00936AC2" w:rsidRDefault="00936AC2" w:rsidP="00936AC2">
            <w:pPr>
              <w:rPr>
                <w:rFonts w:cs="Arial"/>
                <w:sz w:val="19"/>
                <w:szCs w:val="19"/>
              </w:rPr>
            </w:pPr>
          </w:p>
        </w:tc>
        <w:tc>
          <w:tcPr>
            <w:tcW w:w="1617" w:type="pct"/>
            <w:vMerge w:val="restart"/>
          </w:tcPr>
          <w:p w:rsidR="00936AC2" w:rsidRPr="00936AC2" w:rsidRDefault="00936AC2" w:rsidP="00936AC2">
            <w:pPr>
              <w:rPr>
                <w:rFonts w:cs="Arial"/>
                <w:sz w:val="19"/>
                <w:szCs w:val="19"/>
              </w:rPr>
            </w:pPr>
            <w:r w:rsidRPr="00936AC2">
              <w:rPr>
                <w:rFonts w:cs="Arial"/>
                <w:sz w:val="19"/>
                <w:szCs w:val="19"/>
              </w:rPr>
              <w:t>Use proprioceptive activities</w:t>
            </w:r>
          </w:p>
          <w:p w:rsidR="00936AC2" w:rsidRPr="00936AC2" w:rsidRDefault="00936AC2" w:rsidP="00936AC2">
            <w:pPr>
              <w:rPr>
                <w:rFonts w:cs="Arial"/>
                <w:sz w:val="19"/>
                <w:szCs w:val="19"/>
              </w:rPr>
            </w:pPr>
            <w:r w:rsidRPr="00936AC2">
              <w:rPr>
                <w:rFonts w:cs="Arial"/>
                <w:sz w:val="19"/>
                <w:szCs w:val="19"/>
              </w:rPr>
              <w:t>-Where possible reduce visual distractions or have a designated area for child to work in with reduced visual stimuli</w:t>
            </w:r>
          </w:p>
          <w:p w:rsidR="00936AC2" w:rsidRPr="00936AC2" w:rsidRDefault="00936AC2" w:rsidP="00936AC2">
            <w:pPr>
              <w:rPr>
                <w:rFonts w:cs="Arial"/>
                <w:sz w:val="19"/>
                <w:szCs w:val="19"/>
              </w:rPr>
            </w:pPr>
            <w:r w:rsidRPr="00936AC2">
              <w:rPr>
                <w:rFonts w:cs="Arial"/>
                <w:sz w:val="19"/>
                <w:szCs w:val="19"/>
              </w:rPr>
              <w:t>-Position child near the front of the classroom preferably not facing the window</w:t>
            </w:r>
          </w:p>
          <w:p w:rsidR="00936AC2" w:rsidRPr="00936AC2" w:rsidRDefault="00936AC2" w:rsidP="00936AC2">
            <w:pPr>
              <w:rPr>
                <w:rFonts w:cs="Arial"/>
                <w:sz w:val="19"/>
                <w:szCs w:val="19"/>
              </w:rPr>
            </w:pPr>
            <w:r w:rsidRPr="00936AC2">
              <w:rPr>
                <w:rFonts w:cs="Arial"/>
                <w:sz w:val="19"/>
                <w:szCs w:val="19"/>
              </w:rPr>
              <w:t xml:space="preserve">-Create an individual workstation with built up sides - a pop up visual screen </w:t>
            </w:r>
          </w:p>
          <w:p w:rsidR="00936AC2" w:rsidRPr="00936AC2" w:rsidRDefault="00936AC2" w:rsidP="00936AC2">
            <w:pPr>
              <w:rPr>
                <w:rFonts w:cs="Arial"/>
                <w:sz w:val="19"/>
                <w:szCs w:val="19"/>
              </w:rPr>
            </w:pPr>
            <w:r w:rsidRPr="00936AC2">
              <w:rPr>
                <w:rFonts w:cs="Arial"/>
                <w:sz w:val="19"/>
                <w:szCs w:val="19"/>
              </w:rPr>
              <w:t>-Clearly display/highlight important information in the same place e.g. when working have date and time in same spot on wipe board</w:t>
            </w:r>
          </w:p>
          <w:p w:rsidR="00936AC2" w:rsidRPr="00936AC2" w:rsidRDefault="00936AC2" w:rsidP="00936AC2">
            <w:pPr>
              <w:rPr>
                <w:rFonts w:cs="Arial"/>
                <w:sz w:val="19"/>
                <w:szCs w:val="19"/>
              </w:rPr>
            </w:pPr>
            <w:r w:rsidRPr="00936AC2">
              <w:rPr>
                <w:rFonts w:cs="Arial"/>
                <w:sz w:val="19"/>
                <w:szCs w:val="19"/>
              </w:rPr>
              <w:t xml:space="preserve">-Consider the lighting in the classroom </w:t>
            </w:r>
          </w:p>
          <w:p w:rsidR="00936AC2" w:rsidRPr="00936AC2" w:rsidRDefault="00936AC2" w:rsidP="00936AC2">
            <w:pPr>
              <w:rPr>
                <w:rFonts w:cs="Arial"/>
                <w:sz w:val="19"/>
                <w:szCs w:val="19"/>
              </w:rPr>
            </w:pPr>
            <w:r w:rsidRPr="00936AC2">
              <w:rPr>
                <w:rFonts w:cs="Arial"/>
                <w:sz w:val="19"/>
                <w:szCs w:val="19"/>
              </w:rPr>
              <w:t>-Wear sunglasses and a hat when outside.</w:t>
            </w:r>
          </w:p>
          <w:p w:rsidR="00936AC2" w:rsidRPr="00936AC2" w:rsidRDefault="00936AC2" w:rsidP="00936AC2">
            <w:pPr>
              <w:rPr>
                <w:rFonts w:cs="Arial"/>
                <w:sz w:val="19"/>
                <w:szCs w:val="19"/>
              </w:rPr>
            </w:pPr>
            <w:r w:rsidRPr="00936AC2">
              <w:rPr>
                <w:rFonts w:cs="Arial"/>
                <w:sz w:val="19"/>
                <w:szCs w:val="19"/>
              </w:rPr>
              <w:t>-use Neutral colours</w:t>
            </w:r>
          </w:p>
        </w:tc>
      </w:tr>
      <w:tr w:rsidR="00936AC2" w:rsidRPr="00936AC2" w:rsidTr="00AD1625">
        <w:trPr>
          <w:cantSplit/>
          <w:trHeight w:val="624"/>
          <w:jc w:val="center"/>
        </w:trPr>
        <w:tc>
          <w:tcPr>
            <w:tcW w:w="2546" w:type="pct"/>
            <w:shd w:val="clear" w:color="auto" w:fill="auto"/>
            <w:vAlign w:val="center"/>
          </w:tcPr>
          <w:p w:rsidR="00936AC2" w:rsidRPr="00936AC2" w:rsidRDefault="00936AC2" w:rsidP="00936AC2">
            <w:pPr>
              <w:rPr>
                <w:rFonts w:cs="Arial"/>
                <w:color w:val="FF0000"/>
                <w:sz w:val="19"/>
                <w:szCs w:val="19"/>
              </w:rPr>
            </w:pPr>
            <w:r w:rsidRPr="00936AC2">
              <w:rPr>
                <w:rFonts w:cs="Arial"/>
                <w:color w:val="FF0000"/>
                <w:sz w:val="19"/>
                <w:szCs w:val="19"/>
              </w:rPr>
              <w:t>Blinks or squints when lights are bright, or becomes fatigued or irritated by them e.g. hides eyes and places head on desk</w:t>
            </w:r>
            <w:r w:rsidRPr="00D4537A">
              <w:rPr>
                <w:rFonts w:cs="Arial"/>
                <w:color w:val="FF0000"/>
                <w:sz w:val="19"/>
                <w:szCs w:val="19"/>
              </w:rPr>
              <w:t>. (Includes fluorescent lights, bright natural light and sudden flashes of light.)</w:t>
            </w:r>
          </w:p>
        </w:tc>
        <w:tc>
          <w:tcPr>
            <w:tcW w:w="279" w:type="pct"/>
            <w:shd w:val="clear" w:color="auto" w:fill="auto"/>
          </w:tcPr>
          <w:p w:rsidR="00936AC2" w:rsidRPr="00936AC2" w:rsidRDefault="00936AC2" w:rsidP="00936AC2">
            <w:pPr>
              <w:rPr>
                <w:rFonts w:cs="Arial"/>
                <w:sz w:val="19"/>
                <w:szCs w:val="19"/>
              </w:rPr>
            </w:pPr>
          </w:p>
        </w:tc>
        <w:tc>
          <w:tcPr>
            <w:tcW w:w="279" w:type="pct"/>
            <w:shd w:val="clear" w:color="auto" w:fill="auto"/>
          </w:tcPr>
          <w:p w:rsidR="00936AC2" w:rsidRPr="00936AC2" w:rsidRDefault="00936AC2" w:rsidP="00936AC2">
            <w:pPr>
              <w:rPr>
                <w:rFonts w:cs="Arial"/>
                <w:sz w:val="19"/>
                <w:szCs w:val="19"/>
              </w:rPr>
            </w:pPr>
          </w:p>
        </w:tc>
        <w:tc>
          <w:tcPr>
            <w:tcW w:w="279" w:type="pct"/>
            <w:shd w:val="clear" w:color="auto" w:fill="auto"/>
          </w:tcPr>
          <w:p w:rsidR="00936AC2" w:rsidRPr="00936AC2" w:rsidRDefault="00936AC2" w:rsidP="00936AC2">
            <w:pPr>
              <w:rPr>
                <w:rFonts w:cs="Arial"/>
                <w:sz w:val="19"/>
                <w:szCs w:val="19"/>
              </w:rPr>
            </w:pPr>
          </w:p>
        </w:tc>
        <w:tc>
          <w:tcPr>
            <w:tcW w:w="1617" w:type="pct"/>
            <w:vMerge/>
          </w:tcPr>
          <w:p w:rsidR="00936AC2" w:rsidRPr="00936AC2" w:rsidRDefault="00936AC2" w:rsidP="00936AC2">
            <w:pPr>
              <w:rPr>
                <w:rFonts w:cs="Arial"/>
                <w:sz w:val="19"/>
                <w:szCs w:val="19"/>
              </w:rPr>
            </w:pPr>
          </w:p>
        </w:tc>
      </w:tr>
      <w:tr w:rsidR="00936AC2" w:rsidRPr="00936AC2" w:rsidTr="00AD1625">
        <w:trPr>
          <w:cantSplit/>
          <w:trHeight w:val="624"/>
          <w:jc w:val="center"/>
        </w:trPr>
        <w:tc>
          <w:tcPr>
            <w:tcW w:w="2546" w:type="pct"/>
            <w:shd w:val="clear" w:color="auto" w:fill="auto"/>
            <w:vAlign w:val="center"/>
          </w:tcPr>
          <w:p w:rsidR="00936AC2" w:rsidRPr="00D4537A" w:rsidRDefault="00936AC2" w:rsidP="00936AC2">
            <w:pPr>
              <w:rPr>
                <w:rFonts w:cs="Arial"/>
                <w:color w:val="FF0000"/>
                <w:sz w:val="19"/>
                <w:szCs w:val="19"/>
              </w:rPr>
            </w:pPr>
            <w:r w:rsidRPr="00D4537A">
              <w:rPr>
                <w:rFonts w:cs="Arial"/>
                <w:color w:val="FF0000"/>
                <w:sz w:val="19"/>
                <w:szCs w:val="19"/>
              </w:rPr>
              <w:t>Struggles to maintain concentration in cluttered and over stimulating environments e.g. busy wall displays, worksheets and cluttered workspaces.</w:t>
            </w:r>
          </w:p>
        </w:tc>
        <w:tc>
          <w:tcPr>
            <w:tcW w:w="279" w:type="pct"/>
            <w:shd w:val="clear" w:color="auto" w:fill="auto"/>
          </w:tcPr>
          <w:p w:rsidR="00936AC2" w:rsidRPr="00936AC2" w:rsidRDefault="00936AC2" w:rsidP="00936AC2">
            <w:pPr>
              <w:rPr>
                <w:rFonts w:cs="Arial"/>
                <w:sz w:val="19"/>
                <w:szCs w:val="19"/>
              </w:rPr>
            </w:pPr>
          </w:p>
        </w:tc>
        <w:tc>
          <w:tcPr>
            <w:tcW w:w="279" w:type="pct"/>
            <w:shd w:val="clear" w:color="auto" w:fill="auto"/>
          </w:tcPr>
          <w:p w:rsidR="00936AC2" w:rsidRPr="00936AC2" w:rsidRDefault="00936AC2" w:rsidP="00936AC2">
            <w:pPr>
              <w:rPr>
                <w:rFonts w:cs="Arial"/>
                <w:sz w:val="19"/>
                <w:szCs w:val="19"/>
              </w:rPr>
            </w:pPr>
          </w:p>
        </w:tc>
        <w:tc>
          <w:tcPr>
            <w:tcW w:w="279" w:type="pct"/>
            <w:shd w:val="clear" w:color="auto" w:fill="auto"/>
          </w:tcPr>
          <w:p w:rsidR="00936AC2" w:rsidRPr="00936AC2" w:rsidRDefault="00936AC2" w:rsidP="00936AC2">
            <w:pPr>
              <w:rPr>
                <w:rFonts w:cs="Arial"/>
                <w:sz w:val="19"/>
                <w:szCs w:val="19"/>
              </w:rPr>
            </w:pPr>
          </w:p>
        </w:tc>
        <w:tc>
          <w:tcPr>
            <w:tcW w:w="1617" w:type="pct"/>
            <w:vMerge/>
          </w:tcPr>
          <w:p w:rsidR="00936AC2" w:rsidRPr="00936AC2" w:rsidRDefault="00936AC2" w:rsidP="00936AC2">
            <w:pPr>
              <w:rPr>
                <w:rFonts w:cs="Arial"/>
                <w:sz w:val="19"/>
                <w:szCs w:val="19"/>
              </w:rPr>
            </w:pPr>
          </w:p>
        </w:tc>
      </w:tr>
      <w:tr w:rsidR="00936AC2" w:rsidRPr="00936AC2" w:rsidTr="00AD1625">
        <w:trPr>
          <w:cantSplit/>
          <w:trHeight w:val="624"/>
          <w:jc w:val="center"/>
        </w:trPr>
        <w:tc>
          <w:tcPr>
            <w:tcW w:w="2546" w:type="pct"/>
            <w:shd w:val="clear" w:color="auto" w:fill="auto"/>
            <w:vAlign w:val="center"/>
          </w:tcPr>
          <w:p w:rsidR="00936AC2" w:rsidRPr="00D4537A" w:rsidRDefault="00936AC2" w:rsidP="00936AC2">
            <w:pPr>
              <w:rPr>
                <w:rFonts w:cs="Arial"/>
                <w:color w:val="FF0000"/>
                <w:sz w:val="19"/>
                <w:szCs w:val="19"/>
              </w:rPr>
            </w:pPr>
            <w:r w:rsidRPr="00D4537A">
              <w:rPr>
                <w:rFonts w:cs="Arial"/>
                <w:color w:val="FF0000"/>
                <w:sz w:val="19"/>
                <w:szCs w:val="19"/>
              </w:rPr>
              <w:t>Struggles to access information from a white background e.g. IWB, worksheets, pages in a book.</w:t>
            </w:r>
          </w:p>
        </w:tc>
        <w:tc>
          <w:tcPr>
            <w:tcW w:w="279" w:type="pct"/>
            <w:shd w:val="clear" w:color="auto" w:fill="auto"/>
          </w:tcPr>
          <w:p w:rsidR="00936AC2" w:rsidRPr="00936AC2" w:rsidRDefault="00936AC2" w:rsidP="00936AC2">
            <w:pPr>
              <w:rPr>
                <w:rFonts w:cs="Arial"/>
                <w:sz w:val="19"/>
                <w:szCs w:val="19"/>
              </w:rPr>
            </w:pPr>
          </w:p>
        </w:tc>
        <w:tc>
          <w:tcPr>
            <w:tcW w:w="279" w:type="pct"/>
            <w:shd w:val="clear" w:color="auto" w:fill="auto"/>
          </w:tcPr>
          <w:p w:rsidR="00936AC2" w:rsidRPr="00936AC2" w:rsidRDefault="00936AC2" w:rsidP="00936AC2">
            <w:pPr>
              <w:rPr>
                <w:rFonts w:cs="Arial"/>
                <w:sz w:val="19"/>
                <w:szCs w:val="19"/>
              </w:rPr>
            </w:pPr>
          </w:p>
        </w:tc>
        <w:tc>
          <w:tcPr>
            <w:tcW w:w="279" w:type="pct"/>
            <w:shd w:val="clear" w:color="auto" w:fill="auto"/>
          </w:tcPr>
          <w:p w:rsidR="00936AC2" w:rsidRPr="00936AC2" w:rsidRDefault="00936AC2" w:rsidP="00936AC2">
            <w:pPr>
              <w:rPr>
                <w:rFonts w:cs="Arial"/>
                <w:sz w:val="19"/>
                <w:szCs w:val="19"/>
              </w:rPr>
            </w:pPr>
          </w:p>
        </w:tc>
        <w:tc>
          <w:tcPr>
            <w:tcW w:w="1617" w:type="pct"/>
            <w:vMerge/>
          </w:tcPr>
          <w:p w:rsidR="00936AC2" w:rsidRPr="00936AC2" w:rsidRDefault="00936AC2" w:rsidP="00936AC2">
            <w:pPr>
              <w:rPr>
                <w:rFonts w:cs="Arial"/>
                <w:sz w:val="19"/>
                <w:szCs w:val="19"/>
              </w:rPr>
            </w:pPr>
          </w:p>
        </w:tc>
      </w:tr>
      <w:tr w:rsidR="00936AC2" w:rsidRPr="00936AC2" w:rsidTr="00AD1625">
        <w:trPr>
          <w:cantSplit/>
          <w:trHeight w:val="624"/>
          <w:jc w:val="center"/>
        </w:trPr>
        <w:tc>
          <w:tcPr>
            <w:tcW w:w="2546" w:type="pct"/>
            <w:shd w:val="clear" w:color="auto" w:fill="auto"/>
            <w:vAlign w:val="center"/>
          </w:tcPr>
          <w:p w:rsidR="00936AC2" w:rsidRPr="00D4537A" w:rsidRDefault="00936AC2" w:rsidP="00936AC2">
            <w:pPr>
              <w:rPr>
                <w:rFonts w:cs="Arial"/>
                <w:color w:val="FF0000"/>
                <w:sz w:val="19"/>
                <w:szCs w:val="19"/>
              </w:rPr>
            </w:pPr>
            <w:r w:rsidRPr="00936AC2">
              <w:rPr>
                <w:rFonts w:cs="Arial"/>
                <w:color w:val="FF0000"/>
                <w:sz w:val="19"/>
                <w:szCs w:val="19"/>
              </w:rPr>
              <w:t>Unable to recognise familiar people when seen out of context or given a slight change in physical appearance.</w:t>
            </w:r>
          </w:p>
        </w:tc>
        <w:tc>
          <w:tcPr>
            <w:tcW w:w="279" w:type="pct"/>
            <w:shd w:val="clear" w:color="auto" w:fill="auto"/>
          </w:tcPr>
          <w:p w:rsidR="00936AC2" w:rsidRPr="00936AC2" w:rsidRDefault="00936AC2" w:rsidP="00936AC2">
            <w:pPr>
              <w:rPr>
                <w:rFonts w:cs="Arial"/>
                <w:sz w:val="19"/>
                <w:szCs w:val="19"/>
              </w:rPr>
            </w:pPr>
          </w:p>
        </w:tc>
        <w:tc>
          <w:tcPr>
            <w:tcW w:w="279" w:type="pct"/>
            <w:shd w:val="clear" w:color="auto" w:fill="auto"/>
          </w:tcPr>
          <w:p w:rsidR="00936AC2" w:rsidRPr="00936AC2" w:rsidRDefault="00936AC2" w:rsidP="00936AC2">
            <w:pPr>
              <w:rPr>
                <w:rFonts w:cs="Arial"/>
                <w:sz w:val="19"/>
                <w:szCs w:val="19"/>
              </w:rPr>
            </w:pPr>
          </w:p>
        </w:tc>
        <w:tc>
          <w:tcPr>
            <w:tcW w:w="279" w:type="pct"/>
            <w:shd w:val="clear" w:color="auto" w:fill="auto"/>
          </w:tcPr>
          <w:p w:rsidR="00936AC2" w:rsidRPr="00936AC2" w:rsidRDefault="00936AC2" w:rsidP="00936AC2">
            <w:pPr>
              <w:rPr>
                <w:rFonts w:cs="Arial"/>
                <w:sz w:val="19"/>
                <w:szCs w:val="19"/>
              </w:rPr>
            </w:pPr>
          </w:p>
        </w:tc>
        <w:tc>
          <w:tcPr>
            <w:tcW w:w="1617" w:type="pct"/>
            <w:vMerge/>
          </w:tcPr>
          <w:p w:rsidR="00936AC2" w:rsidRPr="00936AC2" w:rsidRDefault="00936AC2" w:rsidP="00936AC2">
            <w:pPr>
              <w:rPr>
                <w:rFonts w:cs="Arial"/>
                <w:sz w:val="19"/>
                <w:szCs w:val="19"/>
              </w:rPr>
            </w:pPr>
          </w:p>
        </w:tc>
      </w:tr>
      <w:tr w:rsidR="00936AC2" w:rsidRPr="00936AC2" w:rsidTr="00AD1625">
        <w:trPr>
          <w:cantSplit/>
          <w:trHeight w:val="624"/>
          <w:jc w:val="center"/>
        </w:trPr>
        <w:tc>
          <w:tcPr>
            <w:tcW w:w="2546" w:type="pct"/>
            <w:shd w:val="clear" w:color="auto" w:fill="auto"/>
            <w:vAlign w:val="center"/>
          </w:tcPr>
          <w:p w:rsidR="00936AC2" w:rsidRPr="00936AC2" w:rsidRDefault="00936AC2" w:rsidP="00936AC2">
            <w:pPr>
              <w:rPr>
                <w:rFonts w:cs="Arial"/>
                <w:color w:val="FF0000"/>
                <w:sz w:val="19"/>
                <w:szCs w:val="19"/>
              </w:rPr>
            </w:pPr>
            <w:r w:rsidRPr="00936AC2">
              <w:rPr>
                <w:rFonts w:cs="Arial"/>
                <w:color w:val="FF0000"/>
                <w:sz w:val="19"/>
                <w:szCs w:val="19"/>
              </w:rPr>
              <w:t>Avoids looking for objects in “busy” backgrounds (for example, shoes in a messy environment, particular colour pen in a stationery drawer/case).</w:t>
            </w:r>
          </w:p>
        </w:tc>
        <w:tc>
          <w:tcPr>
            <w:tcW w:w="279" w:type="pct"/>
            <w:shd w:val="clear" w:color="auto" w:fill="auto"/>
          </w:tcPr>
          <w:p w:rsidR="00936AC2" w:rsidRPr="00936AC2" w:rsidRDefault="00936AC2" w:rsidP="00936AC2">
            <w:pPr>
              <w:rPr>
                <w:rFonts w:cs="Arial"/>
                <w:sz w:val="19"/>
                <w:szCs w:val="19"/>
              </w:rPr>
            </w:pPr>
          </w:p>
        </w:tc>
        <w:tc>
          <w:tcPr>
            <w:tcW w:w="279" w:type="pct"/>
            <w:shd w:val="clear" w:color="auto" w:fill="auto"/>
          </w:tcPr>
          <w:p w:rsidR="00936AC2" w:rsidRPr="00936AC2" w:rsidRDefault="00936AC2" w:rsidP="00936AC2">
            <w:pPr>
              <w:rPr>
                <w:rFonts w:cs="Arial"/>
                <w:sz w:val="19"/>
                <w:szCs w:val="19"/>
              </w:rPr>
            </w:pPr>
          </w:p>
        </w:tc>
        <w:tc>
          <w:tcPr>
            <w:tcW w:w="279" w:type="pct"/>
            <w:shd w:val="clear" w:color="auto" w:fill="auto"/>
          </w:tcPr>
          <w:p w:rsidR="00936AC2" w:rsidRPr="00936AC2" w:rsidRDefault="00936AC2" w:rsidP="00936AC2">
            <w:pPr>
              <w:rPr>
                <w:rFonts w:cs="Arial"/>
                <w:sz w:val="19"/>
                <w:szCs w:val="19"/>
              </w:rPr>
            </w:pPr>
          </w:p>
        </w:tc>
        <w:tc>
          <w:tcPr>
            <w:tcW w:w="1617" w:type="pct"/>
            <w:vMerge/>
          </w:tcPr>
          <w:p w:rsidR="00936AC2" w:rsidRPr="00936AC2" w:rsidRDefault="00936AC2" w:rsidP="00936AC2">
            <w:pPr>
              <w:rPr>
                <w:rFonts w:cs="Arial"/>
                <w:sz w:val="19"/>
                <w:szCs w:val="19"/>
              </w:rPr>
            </w:pPr>
          </w:p>
        </w:tc>
      </w:tr>
      <w:tr w:rsidR="00936AC2" w:rsidRPr="00936AC2" w:rsidTr="00AD1625">
        <w:trPr>
          <w:trHeight w:val="552"/>
          <w:jc w:val="center"/>
        </w:trPr>
        <w:tc>
          <w:tcPr>
            <w:tcW w:w="2546" w:type="pct"/>
            <w:shd w:val="clear" w:color="auto" w:fill="auto"/>
            <w:vAlign w:val="center"/>
          </w:tcPr>
          <w:p w:rsidR="00936AC2" w:rsidRPr="00936AC2" w:rsidRDefault="00936AC2" w:rsidP="00936AC2">
            <w:pPr>
              <w:rPr>
                <w:rFonts w:cs="Arial"/>
                <w:color w:val="0070C0"/>
                <w:sz w:val="19"/>
                <w:szCs w:val="19"/>
              </w:rPr>
            </w:pPr>
            <w:r w:rsidRPr="00D4537A">
              <w:rPr>
                <w:rFonts w:cs="Arial"/>
                <w:color w:val="0070C0"/>
                <w:sz w:val="19"/>
                <w:szCs w:val="19"/>
              </w:rPr>
              <w:t>Is attracted to lights and is fascinated by shiny objects and bright colours.</w:t>
            </w:r>
          </w:p>
        </w:tc>
        <w:tc>
          <w:tcPr>
            <w:tcW w:w="279" w:type="pct"/>
            <w:shd w:val="clear" w:color="auto" w:fill="auto"/>
          </w:tcPr>
          <w:p w:rsidR="00936AC2" w:rsidRPr="00936AC2" w:rsidRDefault="00936AC2" w:rsidP="00936AC2">
            <w:pPr>
              <w:rPr>
                <w:rFonts w:cs="Arial"/>
                <w:sz w:val="19"/>
                <w:szCs w:val="19"/>
              </w:rPr>
            </w:pPr>
          </w:p>
        </w:tc>
        <w:tc>
          <w:tcPr>
            <w:tcW w:w="279" w:type="pct"/>
            <w:shd w:val="clear" w:color="auto" w:fill="auto"/>
          </w:tcPr>
          <w:p w:rsidR="00936AC2" w:rsidRPr="00936AC2" w:rsidRDefault="00936AC2" w:rsidP="00936AC2">
            <w:pPr>
              <w:rPr>
                <w:rFonts w:cs="Arial"/>
                <w:sz w:val="19"/>
                <w:szCs w:val="19"/>
              </w:rPr>
            </w:pPr>
          </w:p>
        </w:tc>
        <w:tc>
          <w:tcPr>
            <w:tcW w:w="279" w:type="pct"/>
            <w:shd w:val="clear" w:color="auto" w:fill="auto"/>
          </w:tcPr>
          <w:p w:rsidR="00936AC2" w:rsidRPr="00936AC2" w:rsidRDefault="00936AC2" w:rsidP="00936AC2">
            <w:pPr>
              <w:rPr>
                <w:rFonts w:cs="Arial"/>
                <w:sz w:val="19"/>
                <w:szCs w:val="19"/>
              </w:rPr>
            </w:pPr>
          </w:p>
        </w:tc>
        <w:tc>
          <w:tcPr>
            <w:tcW w:w="1617" w:type="pct"/>
            <w:vMerge w:val="restart"/>
          </w:tcPr>
          <w:p w:rsidR="00936AC2" w:rsidRPr="00936AC2" w:rsidRDefault="00936AC2" w:rsidP="00936AC2">
            <w:pPr>
              <w:rPr>
                <w:rFonts w:cs="Arial"/>
                <w:sz w:val="19"/>
                <w:szCs w:val="19"/>
              </w:rPr>
            </w:pPr>
            <w:r w:rsidRPr="00936AC2">
              <w:rPr>
                <w:rFonts w:cs="Arial"/>
                <w:sz w:val="19"/>
                <w:szCs w:val="19"/>
              </w:rPr>
              <w:t xml:space="preserve">-Dot to dots, mazes, word searches, Sudoku </w:t>
            </w:r>
          </w:p>
          <w:p w:rsidR="00936AC2" w:rsidRPr="00936AC2" w:rsidRDefault="00936AC2" w:rsidP="00936AC2">
            <w:pPr>
              <w:rPr>
                <w:rFonts w:cs="Arial"/>
                <w:sz w:val="19"/>
                <w:szCs w:val="19"/>
              </w:rPr>
            </w:pPr>
            <w:r w:rsidRPr="00936AC2">
              <w:rPr>
                <w:rFonts w:cs="Arial"/>
                <w:sz w:val="19"/>
                <w:szCs w:val="19"/>
              </w:rPr>
              <w:t>-Place work on a bright piece of paper to draw attention to task</w:t>
            </w:r>
          </w:p>
          <w:p w:rsidR="00936AC2" w:rsidRPr="00936AC2" w:rsidRDefault="00936AC2" w:rsidP="00936AC2">
            <w:pPr>
              <w:rPr>
                <w:rFonts w:cs="Arial"/>
                <w:sz w:val="19"/>
                <w:szCs w:val="19"/>
              </w:rPr>
            </w:pPr>
            <w:r w:rsidRPr="00936AC2">
              <w:rPr>
                <w:rFonts w:cs="Arial"/>
                <w:sz w:val="19"/>
                <w:szCs w:val="19"/>
              </w:rPr>
              <w:t>-Clearly display/highlight important information in the same place e.g. when working have date and time in same spot on wipe board</w:t>
            </w:r>
          </w:p>
        </w:tc>
      </w:tr>
      <w:tr w:rsidR="00936AC2" w:rsidRPr="00936AC2" w:rsidTr="00AD1625">
        <w:trPr>
          <w:trHeight w:val="552"/>
          <w:jc w:val="center"/>
        </w:trPr>
        <w:tc>
          <w:tcPr>
            <w:tcW w:w="2546" w:type="pct"/>
            <w:shd w:val="clear" w:color="auto" w:fill="auto"/>
            <w:vAlign w:val="center"/>
          </w:tcPr>
          <w:p w:rsidR="00936AC2" w:rsidRPr="00D4537A" w:rsidRDefault="00936AC2" w:rsidP="00936AC2">
            <w:pPr>
              <w:rPr>
                <w:rFonts w:cs="Arial"/>
                <w:color w:val="0070C0"/>
                <w:sz w:val="19"/>
                <w:szCs w:val="19"/>
              </w:rPr>
            </w:pPr>
            <w:r w:rsidRPr="00D4537A">
              <w:rPr>
                <w:rFonts w:cs="Arial"/>
                <w:color w:val="0070C0"/>
                <w:sz w:val="19"/>
                <w:szCs w:val="19"/>
              </w:rPr>
              <w:t>Enjoys certain patterns and movements of objects e.g. brickwork, stripes or spinning objects.</w:t>
            </w:r>
          </w:p>
        </w:tc>
        <w:tc>
          <w:tcPr>
            <w:tcW w:w="279" w:type="pct"/>
            <w:shd w:val="clear" w:color="auto" w:fill="auto"/>
          </w:tcPr>
          <w:p w:rsidR="00936AC2" w:rsidRPr="00936AC2" w:rsidRDefault="00936AC2" w:rsidP="00936AC2">
            <w:pPr>
              <w:rPr>
                <w:rFonts w:cs="Arial"/>
                <w:sz w:val="19"/>
                <w:szCs w:val="19"/>
              </w:rPr>
            </w:pPr>
          </w:p>
        </w:tc>
        <w:tc>
          <w:tcPr>
            <w:tcW w:w="279" w:type="pct"/>
            <w:shd w:val="clear" w:color="auto" w:fill="auto"/>
          </w:tcPr>
          <w:p w:rsidR="00936AC2" w:rsidRPr="00936AC2" w:rsidRDefault="00936AC2" w:rsidP="00936AC2">
            <w:pPr>
              <w:rPr>
                <w:rFonts w:cs="Arial"/>
                <w:sz w:val="19"/>
                <w:szCs w:val="19"/>
              </w:rPr>
            </w:pPr>
          </w:p>
        </w:tc>
        <w:tc>
          <w:tcPr>
            <w:tcW w:w="279" w:type="pct"/>
            <w:shd w:val="clear" w:color="auto" w:fill="auto"/>
          </w:tcPr>
          <w:p w:rsidR="00936AC2" w:rsidRPr="00936AC2" w:rsidRDefault="00936AC2" w:rsidP="00936AC2">
            <w:pPr>
              <w:rPr>
                <w:rFonts w:cs="Arial"/>
                <w:sz w:val="19"/>
                <w:szCs w:val="19"/>
              </w:rPr>
            </w:pPr>
          </w:p>
        </w:tc>
        <w:tc>
          <w:tcPr>
            <w:tcW w:w="1617" w:type="pct"/>
            <w:vMerge/>
          </w:tcPr>
          <w:p w:rsidR="00936AC2" w:rsidRPr="00936AC2" w:rsidRDefault="00936AC2" w:rsidP="00936AC2">
            <w:pPr>
              <w:rPr>
                <w:rFonts w:cs="Arial"/>
                <w:sz w:val="19"/>
                <w:szCs w:val="19"/>
              </w:rPr>
            </w:pPr>
          </w:p>
        </w:tc>
      </w:tr>
      <w:tr w:rsidR="00936AC2" w:rsidRPr="00936AC2" w:rsidTr="00AD1625">
        <w:trPr>
          <w:trHeight w:val="552"/>
          <w:jc w:val="center"/>
        </w:trPr>
        <w:tc>
          <w:tcPr>
            <w:tcW w:w="2546" w:type="pct"/>
            <w:shd w:val="clear" w:color="auto" w:fill="auto"/>
            <w:vAlign w:val="center"/>
          </w:tcPr>
          <w:p w:rsidR="00936AC2" w:rsidRPr="00936AC2" w:rsidRDefault="00936AC2" w:rsidP="00936AC2">
            <w:pPr>
              <w:rPr>
                <w:rFonts w:cs="Arial"/>
                <w:color w:val="0070C0"/>
                <w:sz w:val="19"/>
                <w:szCs w:val="19"/>
              </w:rPr>
            </w:pPr>
            <w:r w:rsidRPr="00D4537A">
              <w:rPr>
                <w:rFonts w:cs="Arial"/>
                <w:color w:val="0070C0"/>
                <w:sz w:val="19"/>
                <w:szCs w:val="19"/>
              </w:rPr>
              <w:t>Uses peripheral vision when doing a task e.g. t</w:t>
            </w:r>
            <w:r w:rsidRPr="00936AC2">
              <w:rPr>
                <w:rFonts w:cs="Arial"/>
                <w:color w:val="0070C0"/>
                <w:sz w:val="19"/>
                <w:szCs w:val="19"/>
              </w:rPr>
              <w:t>akes straight object (hand, ruler) to face and looks along it.  Flaps hands in front of eyes.</w:t>
            </w:r>
          </w:p>
        </w:tc>
        <w:tc>
          <w:tcPr>
            <w:tcW w:w="279" w:type="pct"/>
            <w:shd w:val="clear" w:color="auto" w:fill="auto"/>
          </w:tcPr>
          <w:p w:rsidR="00936AC2" w:rsidRPr="00936AC2" w:rsidRDefault="00936AC2" w:rsidP="00936AC2">
            <w:pPr>
              <w:rPr>
                <w:rFonts w:cs="Arial"/>
                <w:sz w:val="19"/>
                <w:szCs w:val="19"/>
              </w:rPr>
            </w:pPr>
          </w:p>
        </w:tc>
        <w:tc>
          <w:tcPr>
            <w:tcW w:w="279" w:type="pct"/>
            <w:shd w:val="clear" w:color="auto" w:fill="auto"/>
          </w:tcPr>
          <w:p w:rsidR="00936AC2" w:rsidRPr="00936AC2" w:rsidRDefault="00936AC2" w:rsidP="00936AC2">
            <w:pPr>
              <w:rPr>
                <w:rFonts w:cs="Arial"/>
                <w:sz w:val="19"/>
                <w:szCs w:val="19"/>
              </w:rPr>
            </w:pPr>
          </w:p>
        </w:tc>
        <w:tc>
          <w:tcPr>
            <w:tcW w:w="279" w:type="pct"/>
            <w:shd w:val="clear" w:color="auto" w:fill="auto"/>
          </w:tcPr>
          <w:p w:rsidR="00936AC2" w:rsidRPr="00936AC2" w:rsidRDefault="00936AC2" w:rsidP="00936AC2">
            <w:pPr>
              <w:rPr>
                <w:rFonts w:cs="Arial"/>
                <w:sz w:val="19"/>
                <w:szCs w:val="19"/>
              </w:rPr>
            </w:pPr>
          </w:p>
        </w:tc>
        <w:tc>
          <w:tcPr>
            <w:tcW w:w="1617" w:type="pct"/>
            <w:vMerge/>
          </w:tcPr>
          <w:p w:rsidR="00936AC2" w:rsidRPr="00936AC2" w:rsidRDefault="00936AC2" w:rsidP="00936AC2">
            <w:pPr>
              <w:rPr>
                <w:rFonts w:cs="Arial"/>
                <w:sz w:val="19"/>
                <w:szCs w:val="19"/>
              </w:rPr>
            </w:pPr>
          </w:p>
        </w:tc>
      </w:tr>
    </w:tbl>
    <w:p w:rsidR="00936AC2" w:rsidRPr="00936AC2" w:rsidRDefault="00936AC2" w:rsidP="00936AC2">
      <w:pPr>
        <w:tabs>
          <w:tab w:val="left" w:pos="3834"/>
        </w:tabs>
        <w:rPr>
          <w:rFonts w:cs="Arial"/>
          <w:b/>
          <w:sz w:val="19"/>
          <w:szCs w:val="19"/>
        </w:rPr>
      </w:pPr>
    </w:p>
    <w:p w:rsidR="00936AC2" w:rsidRPr="00936AC2" w:rsidRDefault="00936AC2" w:rsidP="00936AC2">
      <w:pPr>
        <w:tabs>
          <w:tab w:val="left" w:pos="3834"/>
        </w:tabs>
        <w:rPr>
          <w:rFonts w:cs="Arial"/>
          <w:b/>
          <w:sz w:val="19"/>
          <w:szCs w:val="19"/>
        </w:rPr>
      </w:pPr>
    </w:p>
    <w:p w:rsidR="00936AC2" w:rsidRPr="00936AC2" w:rsidRDefault="00936AC2" w:rsidP="00936AC2">
      <w:pPr>
        <w:tabs>
          <w:tab w:val="left" w:pos="3834"/>
        </w:tabs>
        <w:rPr>
          <w:rFonts w:cs="Arial"/>
          <w:b/>
          <w:sz w:val="19"/>
          <w:szCs w:val="19"/>
        </w:rPr>
      </w:pPr>
    </w:p>
    <w:p w:rsidR="00936AC2" w:rsidRPr="00936AC2" w:rsidRDefault="00936AC2" w:rsidP="00936AC2">
      <w:pPr>
        <w:tabs>
          <w:tab w:val="left" w:pos="3834"/>
        </w:tabs>
        <w:rPr>
          <w:rFonts w:cs="Arial"/>
          <w:b/>
          <w:sz w:val="19"/>
          <w:szCs w:val="19"/>
        </w:rPr>
      </w:pPr>
    </w:p>
    <w:p w:rsidR="00D4537A" w:rsidRDefault="00D4537A" w:rsidP="00936AC2">
      <w:pPr>
        <w:tabs>
          <w:tab w:val="left" w:pos="3834"/>
        </w:tabs>
        <w:rPr>
          <w:rFonts w:cs="Arial"/>
          <w:b/>
          <w:sz w:val="19"/>
          <w:szCs w:val="19"/>
        </w:rPr>
      </w:pPr>
    </w:p>
    <w:p w:rsidR="00D4537A" w:rsidRDefault="00D4537A" w:rsidP="00936AC2">
      <w:pPr>
        <w:tabs>
          <w:tab w:val="left" w:pos="3834"/>
        </w:tabs>
        <w:rPr>
          <w:rFonts w:cs="Arial"/>
          <w:b/>
          <w:sz w:val="19"/>
          <w:szCs w:val="19"/>
        </w:rPr>
      </w:pPr>
    </w:p>
    <w:p w:rsidR="00936AC2" w:rsidRPr="00936AC2" w:rsidRDefault="00936AC2" w:rsidP="00936AC2">
      <w:pPr>
        <w:tabs>
          <w:tab w:val="left" w:pos="3834"/>
        </w:tabs>
        <w:rPr>
          <w:rFonts w:cs="Arial"/>
          <w:b/>
          <w:szCs w:val="19"/>
        </w:rPr>
      </w:pPr>
      <w:r w:rsidRPr="00936AC2">
        <w:rPr>
          <w:rFonts w:cs="Arial"/>
          <w:b/>
          <w:szCs w:val="19"/>
        </w:rPr>
        <w:lastRenderedPageBreak/>
        <w:t>Auditory</w:t>
      </w:r>
      <w:r w:rsidRPr="00936AC2">
        <w:rPr>
          <w:rFonts w:cs="Arial"/>
          <w:b/>
          <w:szCs w:val="19"/>
        </w:rPr>
        <w:tab/>
      </w:r>
    </w:p>
    <w:p w:rsidR="00936AC2" w:rsidRPr="00936AC2" w:rsidRDefault="00936AC2" w:rsidP="00936AC2">
      <w:pPr>
        <w:rPr>
          <w:rFonts w:cs="Arial"/>
          <w:sz w:val="19"/>
          <w:szCs w:val="19"/>
        </w:rPr>
      </w:pPr>
      <w:r w:rsidRPr="00936AC2">
        <w:rPr>
          <w:rFonts w:cs="Arial"/>
          <w:szCs w:val="19"/>
        </w:rPr>
        <w:t>Sense of hearing</w:t>
      </w:r>
      <w:r w:rsidRPr="00936AC2">
        <w:rPr>
          <w:rFonts w:cs="Arial"/>
          <w:sz w:val="19"/>
          <w:szCs w:val="19"/>
        </w:rPr>
        <w:t xml:space="preserve">      </w:t>
      </w:r>
    </w:p>
    <w:p w:rsidR="00936AC2" w:rsidRPr="00936AC2" w:rsidRDefault="00936AC2" w:rsidP="00936AC2">
      <w:pPr>
        <w:rPr>
          <w:rFonts w:cs="Arial"/>
          <w:b/>
          <w:sz w:val="19"/>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3"/>
        <w:gridCol w:w="681"/>
        <w:gridCol w:w="776"/>
        <w:gridCol w:w="724"/>
        <w:gridCol w:w="6076"/>
      </w:tblGrid>
      <w:tr w:rsidR="00936AC2" w:rsidRPr="00936AC2" w:rsidTr="00551CA4">
        <w:trPr>
          <w:trHeight w:val="658"/>
          <w:jc w:val="center"/>
        </w:trPr>
        <w:tc>
          <w:tcPr>
            <w:tcW w:w="0" w:type="auto"/>
            <w:shd w:val="clear" w:color="auto" w:fill="auto"/>
            <w:vAlign w:val="center"/>
          </w:tcPr>
          <w:p w:rsidR="00936AC2" w:rsidRPr="00936AC2" w:rsidRDefault="00936AC2" w:rsidP="00936AC2">
            <w:pPr>
              <w:jc w:val="center"/>
              <w:rPr>
                <w:rFonts w:cs="Arial"/>
                <w:b/>
                <w:sz w:val="19"/>
                <w:szCs w:val="19"/>
              </w:rPr>
            </w:pPr>
            <w:r w:rsidRPr="00936AC2">
              <w:rPr>
                <w:rFonts w:cs="Arial"/>
                <w:b/>
                <w:sz w:val="19"/>
                <w:szCs w:val="19"/>
              </w:rPr>
              <w:t>Observation</w:t>
            </w:r>
          </w:p>
        </w:tc>
        <w:tc>
          <w:tcPr>
            <w:tcW w:w="0" w:type="auto"/>
            <w:shd w:val="clear" w:color="auto" w:fill="auto"/>
            <w:vAlign w:val="center"/>
          </w:tcPr>
          <w:p w:rsidR="00936AC2" w:rsidRPr="00936AC2" w:rsidRDefault="00936AC2" w:rsidP="00936AC2">
            <w:pPr>
              <w:jc w:val="center"/>
              <w:rPr>
                <w:rFonts w:cs="Arial"/>
                <w:b/>
                <w:sz w:val="19"/>
                <w:szCs w:val="19"/>
              </w:rPr>
            </w:pPr>
            <w:r w:rsidRPr="00936AC2">
              <w:rPr>
                <w:rFonts w:cs="Arial"/>
                <w:b/>
                <w:sz w:val="19"/>
                <w:szCs w:val="19"/>
              </w:rPr>
              <w:t>often</w:t>
            </w:r>
          </w:p>
        </w:tc>
        <w:tc>
          <w:tcPr>
            <w:tcW w:w="0" w:type="auto"/>
            <w:shd w:val="clear" w:color="auto" w:fill="auto"/>
            <w:vAlign w:val="center"/>
          </w:tcPr>
          <w:p w:rsidR="00936AC2" w:rsidRPr="00936AC2" w:rsidRDefault="00936AC2" w:rsidP="00936AC2">
            <w:pPr>
              <w:jc w:val="center"/>
              <w:rPr>
                <w:rFonts w:cs="Arial"/>
                <w:b/>
                <w:sz w:val="19"/>
                <w:szCs w:val="19"/>
              </w:rPr>
            </w:pPr>
            <w:r w:rsidRPr="00936AC2">
              <w:rPr>
                <w:rFonts w:cs="Arial"/>
                <w:b/>
                <w:sz w:val="19"/>
                <w:szCs w:val="19"/>
              </w:rPr>
              <w:t>some-</w:t>
            </w:r>
          </w:p>
          <w:p w:rsidR="00936AC2" w:rsidRPr="00936AC2" w:rsidRDefault="00936AC2" w:rsidP="00936AC2">
            <w:pPr>
              <w:jc w:val="center"/>
              <w:rPr>
                <w:rFonts w:cs="Arial"/>
                <w:b/>
                <w:sz w:val="19"/>
                <w:szCs w:val="19"/>
              </w:rPr>
            </w:pPr>
            <w:r w:rsidRPr="00936AC2">
              <w:rPr>
                <w:rFonts w:cs="Arial"/>
                <w:b/>
                <w:sz w:val="19"/>
                <w:szCs w:val="19"/>
              </w:rPr>
              <w:t>times</w:t>
            </w:r>
          </w:p>
        </w:tc>
        <w:tc>
          <w:tcPr>
            <w:tcW w:w="0" w:type="auto"/>
            <w:shd w:val="clear" w:color="auto" w:fill="auto"/>
            <w:vAlign w:val="center"/>
          </w:tcPr>
          <w:p w:rsidR="00936AC2" w:rsidRPr="00936AC2" w:rsidRDefault="00936AC2" w:rsidP="00936AC2">
            <w:pPr>
              <w:jc w:val="center"/>
              <w:rPr>
                <w:rFonts w:cs="Arial"/>
                <w:b/>
                <w:sz w:val="19"/>
                <w:szCs w:val="19"/>
              </w:rPr>
            </w:pPr>
            <w:r w:rsidRPr="00936AC2">
              <w:rPr>
                <w:rFonts w:cs="Arial"/>
                <w:b/>
                <w:sz w:val="19"/>
                <w:szCs w:val="19"/>
              </w:rPr>
              <w:t>never</w:t>
            </w:r>
          </w:p>
        </w:tc>
        <w:tc>
          <w:tcPr>
            <w:tcW w:w="0" w:type="auto"/>
            <w:vAlign w:val="center"/>
          </w:tcPr>
          <w:p w:rsidR="00936AC2" w:rsidRPr="00936AC2" w:rsidRDefault="00936AC2" w:rsidP="00936AC2">
            <w:pPr>
              <w:jc w:val="center"/>
              <w:rPr>
                <w:rFonts w:cs="Arial"/>
                <w:b/>
                <w:sz w:val="19"/>
                <w:szCs w:val="19"/>
              </w:rPr>
            </w:pPr>
            <w:r w:rsidRPr="00936AC2">
              <w:rPr>
                <w:rFonts w:cs="Arial"/>
                <w:b/>
                <w:sz w:val="19"/>
                <w:szCs w:val="19"/>
              </w:rPr>
              <w:t>comments</w:t>
            </w:r>
          </w:p>
        </w:tc>
      </w:tr>
      <w:tr w:rsidR="00936AC2" w:rsidRPr="00936AC2" w:rsidTr="00551CA4">
        <w:trPr>
          <w:trHeight w:val="697"/>
          <w:jc w:val="center"/>
        </w:trPr>
        <w:tc>
          <w:tcPr>
            <w:tcW w:w="0" w:type="auto"/>
            <w:shd w:val="clear" w:color="auto" w:fill="auto"/>
            <w:vAlign w:val="center"/>
          </w:tcPr>
          <w:p w:rsidR="00936AC2" w:rsidRPr="00936AC2" w:rsidRDefault="00936AC2" w:rsidP="00936AC2">
            <w:pPr>
              <w:rPr>
                <w:rFonts w:cs="Arial"/>
                <w:color w:val="FF0000"/>
                <w:sz w:val="19"/>
                <w:szCs w:val="19"/>
              </w:rPr>
            </w:pPr>
            <w:r w:rsidRPr="00936AC2">
              <w:rPr>
                <w:rFonts w:cs="Arial"/>
                <w:color w:val="FF0000"/>
                <w:sz w:val="19"/>
                <w:szCs w:val="19"/>
              </w:rPr>
              <w:t>Reacts to certain sounds e.g. puts hands over ears, prefers to cover ears with hood, earphones, hums or sings.</w:t>
            </w:r>
          </w:p>
        </w:tc>
        <w:tc>
          <w:tcPr>
            <w:tcW w:w="0" w:type="auto"/>
            <w:shd w:val="clear" w:color="auto" w:fill="auto"/>
          </w:tcPr>
          <w:p w:rsidR="00936AC2" w:rsidRPr="00936AC2" w:rsidRDefault="00936AC2" w:rsidP="00936AC2">
            <w:pPr>
              <w:rPr>
                <w:rFonts w:cs="Arial"/>
                <w:sz w:val="19"/>
                <w:szCs w:val="19"/>
              </w:rPr>
            </w:pPr>
          </w:p>
        </w:tc>
        <w:tc>
          <w:tcPr>
            <w:tcW w:w="0" w:type="auto"/>
            <w:shd w:val="clear" w:color="auto" w:fill="auto"/>
          </w:tcPr>
          <w:p w:rsidR="00936AC2" w:rsidRPr="00936AC2" w:rsidRDefault="00936AC2" w:rsidP="00936AC2">
            <w:pPr>
              <w:rPr>
                <w:rFonts w:cs="Arial"/>
                <w:sz w:val="19"/>
                <w:szCs w:val="19"/>
              </w:rPr>
            </w:pPr>
          </w:p>
        </w:tc>
        <w:tc>
          <w:tcPr>
            <w:tcW w:w="0" w:type="auto"/>
            <w:shd w:val="clear" w:color="auto" w:fill="auto"/>
          </w:tcPr>
          <w:p w:rsidR="00936AC2" w:rsidRPr="00936AC2" w:rsidRDefault="00936AC2" w:rsidP="00936AC2">
            <w:pPr>
              <w:rPr>
                <w:rFonts w:cs="Arial"/>
                <w:sz w:val="19"/>
                <w:szCs w:val="19"/>
              </w:rPr>
            </w:pPr>
          </w:p>
        </w:tc>
        <w:tc>
          <w:tcPr>
            <w:tcW w:w="0" w:type="auto"/>
            <w:vMerge w:val="restart"/>
          </w:tcPr>
          <w:p w:rsidR="00936AC2" w:rsidRPr="00936AC2" w:rsidRDefault="00936AC2" w:rsidP="00936AC2">
            <w:pPr>
              <w:rPr>
                <w:rFonts w:cs="Arial"/>
                <w:sz w:val="19"/>
                <w:szCs w:val="19"/>
              </w:rPr>
            </w:pPr>
            <w:r w:rsidRPr="00936AC2">
              <w:rPr>
                <w:rFonts w:cs="Arial"/>
                <w:sz w:val="19"/>
                <w:szCs w:val="19"/>
              </w:rPr>
              <w:t>Use proprioceptive activities</w:t>
            </w:r>
          </w:p>
          <w:p w:rsidR="00936AC2" w:rsidRPr="00936AC2" w:rsidRDefault="00936AC2" w:rsidP="00936AC2">
            <w:pPr>
              <w:rPr>
                <w:rFonts w:cs="Arial"/>
                <w:sz w:val="19"/>
                <w:szCs w:val="19"/>
              </w:rPr>
            </w:pPr>
            <w:r w:rsidRPr="00936AC2">
              <w:rPr>
                <w:rFonts w:cs="Arial"/>
                <w:sz w:val="19"/>
                <w:szCs w:val="19"/>
              </w:rPr>
              <w:t>-Respect their sensitivity it really does hurt!</w:t>
            </w:r>
          </w:p>
          <w:p w:rsidR="00936AC2" w:rsidRPr="00936AC2" w:rsidRDefault="00936AC2" w:rsidP="00936AC2">
            <w:pPr>
              <w:rPr>
                <w:rFonts w:cs="Arial"/>
                <w:sz w:val="19"/>
                <w:szCs w:val="19"/>
              </w:rPr>
            </w:pPr>
            <w:r w:rsidRPr="00936AC2">
              <w:rPr>
                <w:rFonts w:cs="Arial"/>
                <w:sz w:val="19"/>
                <w:szCs w:val="19"/>
              </w:rPr>
              <w:t>-Try to forewarn the child of any loud noises before they occur</w:t>
            </w:r>
          </w:p>
          <w:p w:rsidR="00936AC2" w:rsidRPr="00936AC2" w:rsidRDefault="00936AC2" w:rsidP="00936AC2">
            <w:pPr>
              <w:rPr>
                <w:rFonts w:cs="Arial"/>
                <w:sz w:val="19"/>
                <w:szCs w:val="19"/>
              </w:rPr>
            </w:pPr>
            <w:r w:rsidRPr="00936AC2">
              <w:rPr>
                <w:rFonts w:cs="Arial"/>
                <w:sz w:val="19"/>
                <w:szCs w:val="19"/>
              </w:rPr>
              <w:t>-Consider ear defenders or ear plugs</w:t>
            </w:r>
          </w:p>
          <w:p w:rsidR="00936AC2" w:rsidRPr="00936AC2" w:rsidRDefault="00936AC2" w:rsidP="00936AC2">
            <w:pPr>
              <w:rPr>
                <w:rFonts w:cs="Arial"/>
                <w:sz w:val="19"/>
                <w:szCs w:val="19"/>
              </w:rPr>
            </w:pPr>
            <w:r w:rsidRPr="00936AC2">
              <w:rPr>
                <w:rFonts w:cs="Arial"/>
                <w:sz w:val="19"/>
                <w:szCs w:val="19"/>
              </w:rPr>
              <w:t>-Allow child to work in a quieter environment for activities that require prolonged focused attention.</w:t>
            </w:r>
          </w:p>
          <w:p w:rsidR="00936AC2" w:rsidRPr="00936AC2" w:rsidRDefault="00936AC2" w:rsidP="00936AC2">
            <w:pPr>
              <w:rPr>
                <w:rFonts w:cs="Arial"/>
                <w:sz w:val="19"/>
                <w:szCs w:val="19"/>
              </w:rPr>
            </w:pPr>
            <w:r w:rsidRPr="00936AC2">
              <w:rPr>
                <w:rFonts w:cs="Arial"/>
                <w:sz w:val="19"/>
                <w:szCs w:val="19"/>
              </w:rPr>
              <w:t>- At lunchtime allow the child to eat in a quieter room if required.</w:t>
            </w:r>
          </w:p>
          <w:p w:rsidR="00936AC2" w:rsidRPr="00936AC2" w:rsidRDefault="00936AC2" w:rsidP="00936AC2">
            <w:pPr>
              <w:rPr>
                <w:rFonts w:cs="Arial"/>
                <w:sz w:val="19"/>
                <w:szCs w:val="19"/>
              </w:rPr>
            </w:pPr>
            <w:r w:rsidRPr="00936AC2">
              <w:rPr>
                <w:rFonts w:cs="Arial"/>
                <w:sz w:val="19"/>
                <w:szCs w:val="19"/>
              </w:rPr>
              <w:t>-Consider quieter spaces on the playground for the child to socialise or take part in quieter activities</w:t>
            </w:r>
          </w:p>
          <w:p w:rsidR="00936AC2" w:rsidRPr="00936AC2" w:rsidRDefault="00936AC2" w:rsidP="00936AC2">
            <w:pPr>
              <w:rPr>
                <w:rFonts w:cs="Arial"/>
                <w:sz w:val="19"/>
                <w:szCs w:val="19"/>
              </w:rPr>
            </w:pPr>
            <w:r w:rsidRPr="00936AC2">
              <w:rPr>
                <w:rFonts w:cs="Arial"/>
                <w:sz w:val="19"/>
                <w:szCs w:val="19"/>
              </w:rPr>
              <w:t>-Allow child to leave classroom a couple minutes early for transitions to avoid noisy</w:t>
            </w:r>
          </w:p>
          <w:p w:rsidR="00936AC2" w:rsidRPr="00936AC2" w:rsidRDefault="00936AC2" w:rsidP="00936AC2">
            <w:pPr>
              <w:rPr>
                <w:rFonts w:cs="Arial"/>
                <w:sz w:val="19"/>
                <w:szCs w:val="19"/>
              </w:rPr>
            </w:pPr>
            <w:r w:rsidRPr="00936AC2">
              <w:rPr>
                <w:rFonts w:cs="Arial"/>
                <w:sz w:val="19"/>
                <w:szCs w:val="19"/>
              </w:rPr>
              <w:t>environments</w:t>
            </w:r>
          </w:p>
          <w:p w:rsidR="00936AC2" w:rsidRPr="00936AC2" w:rsidRDefault="00936AC2" w:rsidP="00936AC2">
            <w:pPr>
              <w:rPr>
                <w:rFonts w:cs="Arial"/>
                <w:sz w:val="19"/>
                <w:szCs w:val="19"/>
              </w:rPr>
            </w:pPr>
            <w:r w:rsidRPr="00936AC2">
              <w:rPr>
                <w:rFonts w:cs="Arial"/>
                <w:sz w:val="19"/>
                <w:szCs w:val="19"/>
              </w:rPr>
              <w:t>-Use visual cues to support auditory instructions and minimise the number of instructions given</w:t>
            </w:r>
          </w:p>
          <w:p w:rsidR="00936AC2" w:rsidRPr="00936AC2" w:rsidRDefault="00936AC2" w:rsidP="00936AC2">
            <w:pPr>
              <w:rPr>
                <w:rFonts w:cs="Arial"/>
                <w:sz w:val="19"/>
                <w:szCs w:val="19"/>
              </w:rPr>
            </w:pPr>
          </w:p>
        </w:tc>
      </w:tr>
      <w:tr w:rsidR="00936AC2" w:rsidRPr="00936AC2" w:rsidTr="00551CA4">
        <w:trPr>
          <w:trHeight w:val="368"/>
          <w:jc w:val="center"/>
        </w:trPr>
        <w:tc>
          <w:tcPr>
            <w:tcW w:w="0" w:type="auto"/>
            <w:shd w:val="clear" w:color="auto" w:fill="auto"/>
            <w:vAlign w:val="center"/>
          </w:tcPr>
          <w:p w:rsidR="00936AC2" w:rsidRPr="00936AC2" w:rsidRDefault="00936AC2" w:rsidP="00936AC2">
            <w:pPr>
              <w:rPr>
                <w:rFonts w:cs="Arial"/>
                <w:color w:val="FF0000"/>
                <w:sz w:val="19"/>
                <w:szCs w:val="19"/>
              </w:rPr>
            </w:pPr>
            <w:r w:rsidRPr="00936AC2">
              <w:rPr>
                <w:rFonts w:cs="Arial"/>
                <w:color w:val="FF0000"/>
                <w:sz w:val="19"/>
                <w:szCs w:val="19"/>
              </w:rPr>
              <w:t xml:space="preserve">Comments on things that s/he hears - </w:t>
            </w:r>
            <w:r w:rsidRPr="00D4537A">
              <w:rPr>
                <w:rFonts w:cs="Arial"/>
                <w:color w:val="FF0000"/>
                <w:sz w:val="19"/>
                <w:szCs w:val="19"/>
              </w:rPr>
              <w:t>can hear sounds which others do not hear which can make it difficult to concentrate.</w:t>
            </w:r>
          </w:p>
        </w:tc>
        <w:tc>
          <w:tcPr>
            <w:tcW w:w="0" w:type="auto"/>
            <w:shd w:val="clear" w:color="auto" w:fill="auto"/>
          </w:tcPr>
          <w:p w:rsidR="00936AC2" w:rsidRPr="00936AC2" w:rsidRDefault="00936AC2" w:rsidP="00936AC2">
            <w:pPr>
              <w:rPr>
                <w:rFonts w:cs="Arial"/>
                <w:sz w:val="19"/>
                <w:szCs w:val="19"/>
              </w:rPr>
            </w:pPr>
          </w:p>
        </w:tc>
        <w:tc>
          <w:tcPr>
            <w:tcW w:w="0" w:type="auto"/>
            <w:shd w:val="clear" w:color="auto" w:fill="auto"/>
          </w:tcPr>
          <w:p w:rsidR="00936AC2" w:rsidRPr="00936AC2" w:rsidRDefault="00936AC2" w:rsidP="00936AC2">
            <w:pPr>
              <w:rPr>
                <w:rFonts w:cs="Arial"/>
                <w:sz w:val="19"/>
                <w:szCs w:val="19"/>
              </w:rPr>
            </w:pPr>
          </w:p>
        </w:tc>
        <w:tc>
          <w:tcPr>
            <w:tcW w:w="0" w:type="auto"/>
            <w:shd w:val="clear" w:color="auto" w:fill="auto"/>
          </w:tcPr>
          <w:p w:rsidR="00936AC2" w:rsidRPr="00936AC2" w:rsidRDefault="00936AC2" w:rsidP="00936AC2">
            <w:pPr>
              <w:rPr>
                <w:rFonts w:cs="Arial"/>
                <w:sz w:val="19"/>
                <w:szCs w:val="19"/>
              </w:rPr>
            </w:pPr>
          </w:p>
        </w:tc>
        <w:tc>
          <w:tcPr>
            <w:tcW w:w="0" w:type="auto"/>
            <w:vMerge/>
          </w:tcPr>
          <w:p w:rsidR="00936AC2" w:rsidRPr="00936AC2" w:rsidRDefault="00936AC2" w:rsidP="00936AC2">
            <w:pPr>
              <w:rPr>
                <w:rFonts w:cs="Arial"/>
                <w:sz w:val="19"/>
                <w:szCs w:val="19"/>
              </w:rPr>
            </w:pPr>
          </w:p>
        </w:tc>
      </w:tr>
      <w:tr w:rsidR="00936AC2" w:rsidRPr="00936AC2" w:rsidTr="00551CA4">
        <w:trPr>
          <w:trHeight w:val="368"/>
          <w:jc w:val="center"/>
        </w:trPr>
        <w:tc>
          <w:tcPr>
            <w:tcW w:w="0" w:type="auto"/>
            <w:shd w:val="clear" w:color="auto" w:fill="auto"/>
            <w:vAlign w:val="center"/>
          </w:tcPr>
          <w:p w:rsidR="00936AC2" w:rsidRPr="00936AC2" w:rsidRDefault="00936AC2" w:rsidP="00936AC2">
            <w:pPr>
              <w:rPr>
                <w:rFonts w:cs="Arial"/>
                <w:color w:val="FF0000"/>
                <w:sz w:val="19"/>
                <w:szCs w:val="19"/>
              </w:rPr>
            </w:pPr>
            <w:r w:rsidRPr="00936AC2">
              <w:rPr>
                <w:rFonts w:cs="Arial"/>
                <w:color w:val="FF0000"/>
                <w:sz w:val="19"/>
                <w:szCs w:val="19"/>
              </w:rPr>
              <w:t>Refuses certain rooms or lessons which involve lots of noise e.g. assembly, dining hall, music lessons.</w:t>
            </w:r>
          </w:p>
        </w:tc>
        <w:tc>
          <w:tcPr>
            <w:tcW w:w="0" w:type="auto"/>
            <w:shd w:val="clear" w:color="auto" w:fill="auto"/>
          </w:tcPr>
          <w:p w:rsidR="00936AC2" w:rsidRPr="00936AC2" w:rsidRDefault="00936AC2" w:rsidP="00936AC2">
            <w:pPr>
              <w:rPr>
                <w:rFonts w:cs="Arial"/>
                <w:sz w:val="19"/>
                <w:szCs w:val="19"/>
              </w:rPr>
            </w:pPr>
          </w:p>
        </w:tc>
        <w:tc>
          <w:tcPr>
            <w:tcW w:w="0" w:type="auto"/>
            <w:shd w:val="clear" w:color="auto" w:fill="auto"/>
          </w:tcPr>
          <w:p w:rsidR="00936AC2" w:rsidRPr="00936AC2" w:rsidRDefault="00936AC2" w:rsidP="00936AC2">
            <w:pPr>
              <w:rPr>
                <w:rFonts w:cs="Arial"/>
                <w:sz w:val="19"/>
                <w:szCs w:val="19"/>
              </w:rPr>
            </w:pPr>
          </w:p>
        </w:tc>
        <w:tc>
          <w:tcPr>
            <w:tcW w:w="0" w:type="auto"/>
            <w:shd w:val="clear" w:color="auto" w:fill="auto"/>
          </w:tcPr>
          <w:p w:rsidR="00936AC2" w:rsidRPr="00936AC2" w:rsidRDefault="00936AC2" w:rsidP="00936AC2">
            <w:pPr>
              <w:rPr>
                <w:rFonts w:cs="Arial"/>
                <w:sz w:val="19"/>
                <w:szCs w:val="19"/>
              </w:rPr>
            </w:pPr>
          </w:p>
        </w:tc>
        <w:tc>
          <w:tcPr>
            <w:tcW w:w="0" w:type="auto"/>
            <w:vMerge/>
          </w:tcPr>
          <w:p w:rsidR="00936AC2" w:rsidRPr="00936AC2" w:rsidRDefault="00936AC2" w:rsidP="00936AC2">
            <w:pPr>
              <w:rPr>
                <w:rFonts w:cs="Arial"/>
                <w:sz w:val="19"/>
                <w:szCs w:val="19"/>
              </w:rPr>
            </w:pPr>
          </w:p>
        </w:tc>
      </w:tr>
      <w:tr w:rsidR="00936AC2" w:rsidRPr="00936AC2" w:rsidTr="00551CA4">
        <w:trPr>
          <w:trHeight w:val="368"/>
          <w:jc w:val="center"/>
        </w:trPr>
        <w:tc>
          <w:tcPr>
            <w:tcW w:w="0" w:type="auto"/>
            <w:shd w:val="clear" w:color="auto" w:fill="auto"/>
            <w:vAlign w:val="center"/>
          </w:tcPr>
          <w:p w:rsidR="00936AC2" w:rsidRPr="00936AC2" w:rsidRDefault="00936AC2" w:rsidP="00936AC2">
            <w:pPr>
              <w:rPr>
                <w:rFonts w:cs="Arial"/>
                <w:color w:val="FF0000"/>
                <w:sz w:val="19"/>
                <w:szCs w:val="19"/>
              </w:rPr>
            </w:pPr>
            <w:r w:rsidRPr="00936AC2">
              <w:rPr>
                <w:rFonts w:cs="Arial"/>
                <w:color w:val="FF0000"/>
                <w:sz w:val="19"/>
                <w:szCs w:val="19"/>
              </w:rPr>
              <w:t>Shows extreme reaction to sudden unexplained noises e.g. fire alarms, sirens, machinery.</w:t>
            </w:r>
          </w:p>
        </w:tc>
        <w:tc>
          <w:tcPr>
            <w:tcW w:w="0" w:type="auto"/>
            <w:shd w:val="clear" w:color="auto" w:fill="auto"/>
          </w:tcPr>
          <w:p w:rsidR="00936AC2" w:rsidRPr="00936AC2" w:rsidRDefault="00936AC2" w:rsidP="00936AC2">
            <w:pPr>
              <w:rPr>
                <w:rFonts w:cs="Arial"/>
                <w:sz w:val="19"/>
                <w:szCs w:val="19"/>
              </w:rPr>
            </w:pPr>
          </w:p>
        </w:tc>
        <w:tc>
          <w:tcPr>
            <w:tcW w:w="0" w:type="auto"/>
            <w:shd w:val="clear" w:color="auto" w:fill="auto"/>
          </w:tcPr>
          <w:p w:rsidR="00936AC2" w:rsidRPr="00936AC2" w:rsidRDefault="00936AC2" w:rsidP="00936AC2">
            <w:pPr>
              <w:rPr>
                <w:rFonts w:cs="Arial"/>
                <w:sz w:val="19"/>
                <w:szCs w:val="19"/>
              </w:rPr>
            </w:pPr>
          </w:p>
        </w:tc>
        <w:tc>
          <w:tcPr>
            <w:tcW w:w="0" w:type="auto"/>
            <w:shd w:val="clear" w:color="auto" w:fill="auto"/>
          </w:tcPr>
          <w:p w:rsidR="00936AC2" w:rsidRPr="00936AC2" w:rsidRDefault="00936AC2" w:rsidP="00936AC2">
            <w:pPr>
              <w:rPr>
                <w:rFonts w:cs="Arial"/>
                <w:sz w:val="19"/>
                <w:szCs w:val="19"/>
              </w:rPr>
            </w:pPr>
          </w:p>
        </w:tc>
        <w:tc>
          <w:tcPr>
            <w:tcW w:w="0" w:type="auto"/>
            <w:vMerge/>
          </w:tcPr>
          <w:p w:rsidR="00936AC2" w:rsidRPr="00936AC2" w:rsidRDefault="00936AC2" w:rsidP="00936AC2">
            <w:pPr>
              <w:rPr>
                <w:rFonts w:cs="Arial"/>
                <w:sz w:val="19"/>
                <w:szCs w:val="19"/>
              </w:rPr>
            </w:pPr>
          </w:p>
        </w:tc>
      </w:tr>
      <w:tr w:rsidR="00936AC2" w:rsidRPr="00936AC2" w:rsidTr="00551CA4">
        <w:trPr>
          <w:trHeight w:val="716"/>
          <w:jc w:val="center"/>
        </w:trPr>
        <w:tc>
          <w:tcPr>
            <w:tcW w:w="0" w:type="auto"/>
            <w:shd w:val="clear" w:color="auto" w:fill="auto"/>
            <w:vAlign w:val="center"/>
          </w:tcPr>
          <w:p w:rsidR="00936AC2" w:rsidRPr="00936AC2" w:rsidRDefault="00936AC2" w:rsidP="00936AC2">
            <w:pPr>
              <w:rPr>
                <w:rFonts w:cs="Arial"/>
                <w:color w:val="FF0000"/>
                <w:sz w:val="19"/>
                <w:szCs w:val="19"/>
              </w:rPr>
            </w:pPr>
            <w:r w:rsidRPr="00936AC2">
              <w:rPr>
                <w:rFonts w:cs="Arial"/>
                <w:color w:val="0070C0"/>
                <w:sz w:val="19"/>
                <w:szCs w:val="19"/>
              </w:rPr>
              <w:t xml:space="preserve">Seeks out noise e.g. loves music lessons and likes to listen to music on personal system. </w:t>
            </w:r>
          </w:p>
        </w:tc>
        <w:tc>
          <w:tcPr>
            <w:tcW w:w="0" w:type="auto"/>
            <w:shd w:val="clear" w:color="auto" w:fill="auto"/>
          </w:tcPr>
          <w:p w:rsidR="00936AC2" w:rsidRPr="00936AC2" w:rsidRDefault="00936AC2" w:rsidP="00936AC2">
            <w:pPr>
              <w:rPr>
                <w:rFonts w:cs="Arial"/>
                <w:sz w:val="19"/>
                <w:szCs w:val="19"/>
              </w:rPr>
            </w:pPr>
          </w:p>
        </w:tc>
        <w:tc>
          <w:tcPr>
            <w:tcW w:w="0" w:type="auto"/>
            <w:shd w:val="clear" w:color="auto" w:fill="auto"/>
          </w:tcPr>
          <w:p w:rsidR="00936AC2" w:rsidRPr="00936AC2" w:rsidRDefault="00936AC2" w:rsidP="00936AC2">
            <w:pPr>
              <w:rPr>
                <w:rFonts w:cs="Arial"/>
                <w:sz w:val="19"/>
                <w:szCs w:val="19"/>
              </w:rPr>
            </w:pPr>
          </w:p>
        </w:tc>
        <w:tc>
          <w:tcPr>
            <w:tcW w:w="0" w:type="auto"/>
            <w:shd w:val="clear" w:color="auto" w:fill="auto"/>
          </w:tcPr>
          <w:p w:rsidR="00936AC2" w:rsidRPr="00936AC2" w:rsidRDefault="00936AC2" w:rsidP="00936AC2">
            <w:pPr>
              <w:rPr>
                <w:rFonts w:cs="Arial"/>
                <w:sz w:val="19"/>
                <w:szCs w:val="19"/>
              </w:rPr>
            </w:pPr>
          </w:p>
        </w:tc>
        <w:tc>
          <w:tcPr>
            <w:tcW w:w="0" w:type="auto"/>
            <w:vMerge w:val="restart"/>
          </w:tcPr>
          <w:p w:rsidR="00936AC2" w:rsidRPr="00936AC2" w:rsidRDefault="00936AC2" w:rsidP="00936AC2">
            <w:pPr>
              <w:rPr>
                <w:rFonts w:cs="Arial"/>
                <w:sz w:val="19"/>
                <w:szCs w:val="19"/>
              </w:rPr>
            </w:pPr>
            <w:r w:rsidRPr="00936AC2">
              <w:rPr>
                <w:rFonts w:cs="Arial"/>
                <w:sz w:val="19"/>
                <w:szCs w:val="19"/>
              </w:rPr>
              <w:t xml:space="preserve">-Make sure the child is facing you when giving instructions </w:t>
            </w:r>
          </w:p>
          <w:p w:rsidR="00936AC2" w:rsidRPr="00936AC2" w:rsidRDefault="00936AC2" w:rsidP="00936AC2">
            <w:pPr>
              <w:rPr>
                <w:rFonts w:cs="Arial"/>
                <w:sz w:val="19"/>
                <w:szCs w:val="19"/>
              </w:rPr>
            </w:pPr>
            <w:r w:rsidRPr="00936AC2">
              <w:rPr>
                <w:rFonts w:cs="Arial"/>
                <w:sz w:val="19"/>
                <w:szCs w:val="19"/>
              </w:rPr>
              <w:t xml:space="preserve">-Give simple instructions – don’t use too many words or use visual cues alongside </w:t>
            </w:r>
          </w:p>
          <w:p w:rsidR="00936AC2" w:rsidRPr="00936AC2" w:rsidRDefault="00936AC2" w:rsidP="00936AC2">
            <w:pPr>
              <w:rPr>
                <w:rFonts w:cs="Arial"/>
                <w:sz w:val="19"/>
                <w:szCs w:val="19"/>
              </w:rPr>
            </w:pPr>
            <w:r w:rsidRPr="00936AC2">
              <w:rPr>
                <w:rFonts w:cs="Arial"/>
                <w:sz w:val="19"/>
                <w:szCs w:val="19"/>
              </w:rPr>
              <w:t xml:space="preserve">-Speak loudly and clearly </w:t>
            </w:r>
          </w:p>
          <w:p w:rsidR="00936AC2" w:rsidRPr="00936AC2" w:rsidRDefault="00936AC2" w:rsidP="00936AC2">
            <w:pPr>
              <w:rPr>
                <w:rFonts w:cs="Arial"/>
                <w:sz w:val="19"/>
                <w:szCs w:val="19"/>
              </w:rPr>
            </w:pPr>
            <w:r w:rsidRPr="00936AC2">
              <w:rPr>
                <w:rFonts w:cs="Arial"/>
                <w:sz w:val="19"/>
                <w:szCs w:val="19"/>
              </w:rPr>
              <w:t xml:space="preserve">-Simplify instructions and ask the child to repeat the instructions back to you </w:t>
            </w:r>
          </w:p>
          <w:p w:rsidR="00936AC2" w:rsidRPr="00936AC2" w:rsidRDefault="00936AC2" w:rsidP="00936AC2">
            <w:pPr>
              <w:rPr>
                <w:rFonts w:cs="Arial"/>
                <w:sz w:val="19"/>
                <w:szCs w:val="19"/>
              </w:rPr>
            </w:pPr>
            <w:r w:rsidRPr="00936AC2">
              <w:rPr>
                <w:rFonts w:cs="Arial"/>
                <w:sz w:val="19"/>
                <w:szCs w:val="19"/>
              </w:rPr>
              <w:t xml:space="preserve">-Wait for the child to process and respond to auditory information – remember this may take them longer </w:t>
            </w:r>
          </w:p>
          <w:p w:rsidR="00936AC2" w:rsidRPr="00936AC2" w:rsidRDefault="00936AC2" w:rsidP="00936AC2">
            <w:pPr>
              <w:rPr>
                <w:rFonts w:cs="Arial"/>
                <w:sz w:val="19"/>
                <w:szCs w:val="19"/>
              </w:rPr>
            </w:pPr>
            <w:r w:rsidRPr="00936AC2">
              <w:rPr>
                <w:rFonts w:cs="Arial"/>
                <w:sz w:val="19"/>
                <w:szCs w:val="19"/>
              </w:rPr>
              <w:t>-Get the child to focus on the task in hand</w:t>
            </w:r>
          </w:p>
        </w:tc>
      </w:tr>
      <w:tr w:rsidR="00936AC2" w:rsidRPr="00936AC2" w:rsidTr="00551CA4">
        <w:trPr>
          <w:trHeight w:val="716"/>
          <w:jc w:val="center"/>
        </w:trPr>
        <w:tc>
          <w:tcPr>
            <w:tcW w:w="0" w:type="auto"/>
            <w:shd w:val="clear" w:color="auto" w:fill="auto"/>
            <w:vAlign w:val="center"/>
          </w:tcPr>
          <w:p w:rsidR="00936AC2" w:rsidRPr="00936AC2" w:rsidRDefault="00936AC2" w:rsidP="00936AC2">
            <w:pPr>
              <w:rPr>
                <w:rFonts w:cs="Arial"/>
                <w:color w:val="0070C0"/>
                <w:sz w:val="19"/>
                <w:szCs w:val="19"/>
              </w:rPr>
            </w:pPr>
            <w:r w:rsidRPr="00936AC2">
              <w:rPr>
                <w:rFonts w:cs="Arial"/>
                <w:color w:val="0070C0"/>
                <w:sz w:val="19"/>
                <w:szCs w:val="19"/>
              </w:rPr>
              <w:t>Makes noises such as tapping, drumming, banging on doors.</w:t>
            </w:r>
          </w:p>
        </w:tc>
        <w:tc>
          <w:tcPr>
            <w:tcW w:w="0" w:type="auto"/>
            <w:shd w:val="clear" w:color="auto" w:fill="auto"/>
          </w:tcPr>
          <w:p w:rsidR="00936AC2" w:rsidRPr="00936AC2" w:rsidRDefault="00936AC2" w:rsidP="00936AC2">
            <w:pPr>
              <w:rPr>
                <w:rFonts w:cs="Arial"/>
                <w:sz w:val="19"/>
                <w:szCs w:val="19"/>
              </w:rPr>
            </w:pPr>
          </w:p>
        </w:tc>
        <w:tc>
          <w:tcPr>
            <w:tcW w:w="0" w:type="auto"/>
            <w:shd w:val="clear" w:color="auto" w:fill="auto"/>
          </w:tcPr>
          <w:p w:rsidR="00936AC2" w:rsidRPr="00936AC2" w:rsidRDefault="00936AC2" w:rsidP="00936AC2">
            <w:pPr>
              <w:rPr>
                <w:rFonts w:cs="Arial"/>
                <w:sz w:val="19"/>
                <w:szCs w:val="19"/>
              </w:rPr>
            </w:pPr>
          </w:p>
        </w:tc>
        <w:tc>
          <w:tcPr>
            <w:tcW w:w="0" w:type="auto"/>
            <w:shd w:val="clear" w:color="auto" w:fill="auto"/>
          </w:tcPr>
          <w:p w:rsidR="00936AC2" w:rsidRPr="00936AC2" w:rsidRDefault="00936AC2" w:rsidP="00936AC2">
            <w:pPr>
              <w:rPr>
                <w:rFonts w:cs="Arial"/>
                <w:sz w:val="19"/>
                <w:szCs w:val="19"/>
              </w:rPr>
            </w:pPr>
          </w:p>
        </w:tc>
        <w:tc>
          <w:tcPr>
            <w:tcW w:w="0" w:type="auto"/>
            <w:vMerge/>
          </w:tcPr>
          <w:p w:rsidR="00936AC2" w:rsidRPr="00936AC2" w:rsidRDefault="00936AC2" w:rsidP="00936AC2">
            <w:pPr>
              <w:rPr>
                <w:rFonts w:cs="Arial"/>
                <w:sz w:val="19"/>
                <w:szCs w:val="19"/>
              </w:rPr>
            </w:pPr>
          </w:p>
        </w:tc>
      </w:tr>
      <w:tr w:rsidR="00936AC2" w:rsidRPr="00936AC2" w:rsidTr="00551CA4">
        <w:trPr>
          <w:trHeight w:val="1064"/>
          <w:jc w:val="center"/>
        </w:trPr>
        <w:tc>
          <w:tcPr>
            <w:tcW w:w="0" w:type="auto"/>
            <w:shd w:val="clear" w:color="auto" w:fill="auto"/>
            <w:vAlign w:val="center"/>
          </w:tcPr>
          <w:p w:rsidR="00936AC2" w:rsidRPr="00936AC2" w:rsidRDefault="00936AC2" w:rsidP="00936AC2">
            <w:pPr>
              <w:rPr>
                <w:rFonts w:cs="Arial"/>
                <w:color w:val="0070C0"/>
                <w:sz w:val="19"/>
                <w:szCs w:val="19"/>
              </w:rPr>
            </w:pPr>
            <w:r w:rsidRPr="00936AC2">
              <w:rPr>
                <w:rFonts w:cs="Arial"/>
                <w:color w:val="0070C0"/>
                <w:sz w:val="19"/>
                <w:szCs w:val="19"/>
              </w:rPr>
              <w:t>Requests repetition of information given verbally.</w:t>
            </w:r>
          </w:p>
        </w:tc>
        <w:tc>
          <w:tcPr>
            <w:tcW w:w="0" w:type="auto"/>
            <w:shd w:val="clear" w:color="auto" w:fill="auto"/>
          </w:tcPr>
          <w:p w:rsidR="00936AC2" w:rsidRPr="00936AC2" w:rsidRDefault="00936AC2" w:rsidP="00936AC2">
            <w:pPr>
              <w:rPr>
                <w:rFonts w:cs="Arial"/>
                <w:sz w:val="19"/>
                <w:szCs w:val="19"/>
              </w:rPr>
            </w:pPr>
          </w:p>
        </w:tc>
        <w:tc>
          <w:tcPr>
            <w:tcW w:w="0" w:type="auto"/>
            <w:shd w:val="clear" w:color="auto" w:fill="auto"/>
          </w:tcPr>
          <w:p w:rsidR="00936AC2" w:rsidRPr="00936AC2" w:rsidRDefault="00936AC2" w:rsidP="00936AC2">
            <w:pPr>
              <w:rPr>
                <w:rFonts w:cs="Arial"/>
                <w:sz w:val="19"/>
                <w:szCs w:val="19"/>
              </w:rPr>
            </w:pPr>
          </w:p>
        </w:tc>
        <w:tc>
          <w:tcPr>
            <w:tcW w:w="0" w:type="auto"/>
            <w:shd w:val="clear" w:color="auto" w:fill="auto"/>
          </w:tcPr>
          <w:p w:rsidR="00936AC2" w:rsidRPr="00936AC2" w:rsidRDefault="00936AC2" w:rsidP="00936AC2">
            <w:pPr>
              <w:rPr>
                <w:rFonts w:cs="Arial"/>
                <w:sz w:val="19"/>
                <w:szCs w:val="19"/>
              </w:rPr>
            </w:pPr>
          </w:p>
        </w:tc>
        <w:tc>
          <w:tcPr>
            <w:tcW w:w="0" w:type="auto"/>
            <w:vMerge/>
          </w:tcPr>
          <w:p w:rsidR="00936AC2" w:rsidRPr="00936AC2" w:rsidRDefault="00936AC2" w:rsidP="00936AC2">
            <w:pPr>
              <w:rPr>
                <w:rFonts w:cs="Arial"/>
                <w:sz w:val="19"/>
                <w:szCs w:val="19"/>
              </w:rPr>
            </w:pPr>
          </w:p>
        </w:tc>
      </w:tr>
      <w:tr w:rsidR="00936AC2" w:rsidRPr="00936AC2" w:rsidTr="00551CA4">
        <w:trPr>
          <w:trHeight w:val="1064"/>
          <w:jc w:val="center"/>
        </w:trPr>
        <w:tc>
          <w:tcPr>
            <w:tcW w:w="0" w:type="auto"/>
            <w:shd w:val="clear" w:color="auto" w:fill="auto"/>
            <w:vAlign w:val="center"/>
          </w:tcPr>
          <w:p w:rsidR="00936AC2" w:rsidRPr="00936AC2" w:rsidRDefault="00936AC2" w:rsidP="00936AC2">
            <w:pPr>
              <w:rPr>
                <w:rFonts w:cs="Arial"/>
                <w:color w:val="0070C0"/>
                <w:sz w:val="19"/>
                <w:szCs w:val="19"/>
              </w:rPr>
            </w:pPr>
            <w:r w:rsidRPr="00936AC2">
              <w:rPr>
                <w:rFonts w:cs="Arial"/>
                <w:color w:val="0070C0"/>
                <w:sz w:val="19"/>
                <w:szCs w:val="19"/>
              </w:rPr>
              <w:t>Seeks out repetition of noisy actions e.g. music track, closing doors.</w:t>
            </w:r>
          </w:p>
        </w:tc>
        <w:tc>
          <w:tcPr>
            <w:tcW w:w="0" w:type="auto"/>
            <w:shd w:val="clear" w:color="auto" w:fill="auto"/>
          </w:tcPr>
          <w:p w:rsidR="00936AC2" w:rsidRPr="00936AC2" w:rsidRDefault="00936AC2" w:rsidP="00936AC2">
            <w:pPr>
              <w:rPr>
                <w:rFonts w:cs="Arial"/>
                <w:sz w:val="19"/>
                <w:szCs w:val="19"/>
              </w:rPr>
            </w:pPr>
          </w:p>
        </w:tc>
        <w:tc>
          <w:tcPr>
            <w:tcW w:w="0" w:type="auto"/>
            <w:shd w:val="clear" w:color="auto" w:fill="auto"/>
          </w:tcPr>
          <w:p w:rsidR="00936AC2" w:rsidRPr="00936AC2" w:rsidRDefault="00936AC2" w:rsidP="00936AC2">
            <w:pPr>
              <w:rPr>
                <w:rFonts w:cs="Arial"/>
                <w:sz w:val="19"/>
                <w:szCs w:val="19"/>
              </w:rPr>
            </w:pPr>
          </w:p>
        </w:tc>
        <w:tc>
          <w:tcPr>
            <w:tcW w:w="0" w:type="auto"/>
            <w:shd w:val="clear" w:color="auto" w:fill="auto"/>
          </w:tcPr>
          <w:p w:rsidR="00936AC2" w:rsidRPr="00936AC2" w:rsidRDefault="00936AC2" w:rsidP="00936AC2">
            <w:pPr>
              <w:rPr>
                <w:rFonts w:cs="Arial"/>
                <w:sz w:val="19"/>
                <w:szCs w:val="19"/>
              </w:rPr>
            </w:pPr>
          </w:p>
        </w:tc>
        <w:tc>
          <w:tcPr>
            <w:tcW w:w="0" w:type="auto"/>
            <w:vMerge/>
          </w:tcPr>
          <w:p w:rsidR="00936AC2" w:rsidRPr="00936AC2" w:rsidRDefault="00936AC2" w:rsidP="00936AC2">
            <w:pPr>
              <w:rPr>
                <w:rFonts w:cs="Arial"/>
                <w:sz w:val="19"/>
                <w:szCs w:val="19"/>
              </w:rPr>
            </w:pPr>
          </w:p>
        </w:tc>
      </w:tr>
    </w:tbl>
    <w:p w:rsidR="00936AC2" w:rsidRPr="00936AC2" w:rsidRDefault="00551CA4" w:rsidP="00936AC2">
      <w:pPr>
        <w:rPr>
          <w:rFonts w:cs="Arial"/>
          <w:b/>
          <w:szCs w:val="22"/>
        </w:rPr>
      </w:pPr>
      <w:r>
        <w:rPr>
          <w:rFonts w:cs="Arial"/>
          <w:b/>
          <w:sz w:val="19"/>
          <w:szCs w:val="19"/>
        </w:rPr>
        <w:lastRenderedPageBreak/>
        <w:t xml:space="preserve">      </w:t>
      </w:r>
      <w:r w:rsidR="00936AC2" w:rsidRPr="00936AC2">
        <w:rPr>
          <w:rFonts w:cs="Arial"/>
          <w:b/>
          <w:szCs w:val="22"/>
        </w:rPr>
        <w:t>Gustatory/Olfactory</w:t>
      </w:r>
    </w:p>
    <w:p w:rsidR="00936AC2" w:rsidRPr="00936AC2" w:rsidRDefault="00936AC2" w:rsidP="00936AC2">
      <w:pPr>
        <w:rPr>
          <w:rFonts w:cs="Arial"/>
          <w:szCs w:val="22"/>
        </w:rPr>
      </w:pPr>
      <w:r w:rsidRPr="00936AC2">
        <w:rPr>
          <w:rFonts w:cs="Arial"/>
          <w:szCs w:val="22"/>
        </w:rPr>
        <w:t xml:space="preserve">     Sense of taste and smell</w:t>
      </w:r>
    </w:p>
    <w:p w:rsidR="00936AC2" w:rsidRPr="00936AC2" w:rsidRDefault="00936AC2" w:rsidP="00936AC2">
      <w:pPr>
        <w:tabs>
          <w:tab w:val="left" w:pos="8926"/>
        </w:tabs>
        <w:rPr>
          <w:rFonts w:cs="Arial"/>
          <w:sz w:val="19"/>
          <w:szCs w:val="19"/>
        </w:rPr>
      </w:pPr>
      <w:r w:rsidRPr="00936AC2">
        <w:rPr>
          <w:rFonts w:cs="Arial"/>
          <w:sz w:val="19"/>
          <w:szCs w:val="19"/>
        </w:rPr>
        <w:tab/>
      </w:r>
    </w:p>
    <w:p w:rsidR="00936AC2" w:rsidRPr="00936AC2" w:rsidRDefault="00936AC2" w:rsidP="00936AC2">
      <w:pPr>
        <w:jc w:val="center"/>
        <w:rPr>
          <w:rFonts w:cs="Arial"/>
          <w:b/>
          <w:sz w:val="19"/>
          <w:szCs w:val="19"/>
        </w:rPr>
      </w:pPr>
    </w:p>
    <w:tbl>
      <w:tblPr>
        <w:tblW w:w="47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5"/>
        <w:gridCol w:w="815"/>
        <w:gridCol w:w="815"/>
        <w:gridCol w:w="815"/>
        <w:gridCol w:w="4723"/>
      </w:tblGrid>
      <w:tr w:rsidR="00936AC2" w:rsidRPr="00936AC2" w:rsidTr="00AD1625">
        <w:trPr>
          <w:trHeight w:val="898"/>
          <w:jc w:val="center"/>
        </w:trPr>
        <w:tc>
          <w:tcPr>
            <w:tcW w:w="2546" w:type="pct"/>
            <w:shd w:val="clear" w:color="auto" w:fill="auto"/>
            <w:vAlign w:val="center"/>
          </w:tcPr>
          <w:p w:rsidR="00936AC2" w:rsidRPr="00936AC2" w:rsidRDefault="00936AC2" w:rsidP="00936AC2">
            <w:pPr>
              <w:jc w:val="center"/>
              <w:rPr>
                <w:rFonts w:cs="Arial"/>
                <w:b/>
                <w:sz w:val="19"/>
                <w:szCs w:val="19"/>
              </w:rPr>
            </w:pPr>
            <w:r w:rsidRPr="00936AC2">
              <w:rPr>
                <w:rFonts w:cs="Arial"/>
                <w:b/>
                <w:sz w:val="19"/>
                <w:szCs w:val="19"/>
              </w:rPr>
              <w:t>Observation</w:t>
            </w:r>
          </w:p>
        </w:tc>
        <w:tc>
          <w:tcPr>
            <w:tcW w:w="279" w:type="pct"/>
            <w:shd w:val="clear" w:color="auto" w:fill="auto"/>
            <w:vAlign w:val="center"/>
          </w:tcPr>
          <w:p w:rsidR="00936AC2" w:rsidRPr="00936AC2" w:rsidRDefault="00936AC2" w:rsidP="00936AC2">
            <w:pPr>
              <w:jc w:val="center"/>
              <w:rPr>
                <w:rFonts w:cs="Arial"/>
                <w:b/>
                <w:sz w:val="19"/>
                <w:szCs w:val="19"/>
              </w:rPr>
            </w:pPr>
            <w:r w:rsidRPr="00936AC2">
              <w:rPr>
                <w:rFonts w:cs="Arial"/>
                <w:b/>
                <w:sz w:val="19"/>
                <w:szCs w:val="19"/>
              </w:rPr>
              <w:t>often</w:t>
            </w:r>
          </w:p>
        </w:tc>
        <w:tc>
          <w:tcPr>
            <w:tcW w:w="279" w:type="pct"/>
            <w:shd w:val="clear" w:color="auto" w:fill="auto"/>
            <w:vAlign w:val="center"/>
          </w:tcPr>
          <w:p w:rsidR="00936AC2" w:rsidRPr="00936AC2" w:rsidRDefault="00936AC2" w:rsidP="00936AC2">
            <w:pPr>
              <w:jc w:val="center"/>
              <w:rPr>
                <w:rFonts w:cs="Arial"/>
                <w:b/>
                <w:sz w:val="19"/>
                <w:szCs w:val="19"/>
              </w:rPr>
            </w:pPr>
            <w:r w:rsidRPr="00936AC2">
              <w:rPr>
                <w:rFonts w:cs="Arial"/>
                <w:b/>
                <w:sz w:val="19"/>
                <w:szCs w:val="19"/>
              </w:rPr>
              <w:t>some-</w:t>
            </w:r>
          </w:p>
          <w:p w:rsidR="00936AC2" w:rsidRPr="00936AC2" w:rsidRDefault="00936AC2" w:rsidP="00936AC2">
            <w:pPr>
              <w:jc w:val="center"/>
              <w:rPr>
                <w:rFonts w:cs="Arial"/>
                <w:b/>
                <w:sz w:val="19"/>
                <w:szCs w:val="19"/>
              </w:rPr>
            </w:pPr>
            <w:r w:rsidRPr="00936AC2">
              <w:rPr>
                <w:rFonts w:cs="Arial"/>
                <w:b/>
                <w:sz w:val="19"/>
                <w:szCs w:val="19"/>
              </w:rPr>
              <w:t>times</w:t>
            </w:r>
          </w:p>
        </w:tc>
        <w:tc>
          <w:tcPr>
            <w:tcW w:w="279" w:type="pct"/>
            <w:shd w:val="clear" w:color="auto" w:fill="auto"/>
            <w:vAlign w:val="center"/>
          </w:tcPr>
          <w:p w:rsidR="00936AC2" w:rsidRPr="00936AC2" w:rsidRDefault="00936AC2" w:rsidP="00936AC2">
            <w:pPr>
              <w:jc w:val="center"/>
              <w:rPr>
                <w:rFonts w:cs="Arial"/>
                <w:b/>
                <w:sz w:val="19"/>
                <w:szCs w:val="19"/>
              </w:rPr>
            </w:pPr>
            <w:r w:rsidRPr="00936AC2">
              <w:rPr>
                <w:rFonts w:cs="Arial"/>
                <w:b/>
                <w:sz w:val="19"/>
                <w:szCs w:val="19"/>
              </w:rPr>
              <w:t>never</w:t>
            </w:r>
          </w:p>
        </w:tc>
        <w:tc>
          <w:tcPr>
            <w:tcW w:w="1617" w:type="pct"/>
            <w:vAlign w:val="center"/>
          </w:tcPr>
          <w:p w:rsidR="00936AC2" w:rsidRPr="00936AC2" w:rsidRDefault="00936AC2" w:rsidP="00936AC2">
            <w:pPr>
              <w:jc w:val="center"/>
              <w:rPr>
                <w:rFonts w:cs="Arial"/>
                <w:b/>
                <w:sz w:val="19"/>
                <w:szCs w:val="19"/>
              </w:rPr>
            </w:pPr>
            <w:r w:rsidRPr="00936AC2">
              <w:rPr>
                <w:rFonts w:cs="Arial"/>
                <w:b/>
                <w:sz w:val="19"/>
                <w:szCs w:val="19"/>
              </w:rPr>
              <w:t>comments</w:t>
            </w:r>
          </w:p>
        </w:tc>
      </w:tr>
      <w:tr w:rsidR="00936AC2" w:rsidRPr="00936AC2" w:rsidTr="00215768">
        <w:trPr>
          <w:trHeight w:val="677"/>
          <w:jc w:val="center"/>
        </w:trPr>
        <w:tc>
          <w:tcPr>
            <w:tcW w:w="2546" w:type="pct"/>
            <w:shd w:val="clear" w:color="auto" w:fill="auto"/>
            <w:vAlign w:val="center"/>
          </w:tcPr>
          <w:p w:rsidR="00936AC2" w:rsidRPr="00936AC2" w:rsidRDefault="00936AC2" w:rsidP="00936AC2">
            <w:pPr>
              <w:rPr>
                <w:rFonts w:cs="Arial"/>
                <w:color w:val="FF0000"/>
                <w:sz w:val="19"/>
                <w:szCs w:val="19"/>
              </w:rPr>
            </w:pPr>
            <w:r w:rsidRPr="00936AC2">
              <w:rPr>
                <w:rFonts w:cs="Arial"/>
                <w:color w:val="FF0000"/>
                <w:sz w:val="19"/>
                <w:szCs w:val="19"/>
              </w:rPr>
              <w:t>Limited diet/always eats the same food</w:t>
            </w:r>
          </w:p>
          <w:p w:rsidR="00936AC2" w:rsidRPr="00936AC2" w:rsidRDefault="00936AC2" w:rsidP="00936AC2">
            <w:pPr>
              <w:rPr>
                <w:rFonts w:cs="Arial"/>
                <w:color w:val="FF0000"/>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1617" w:type="pct"/>
            <w:vMerge w:val="restart"/>
          </w:tcPr>
          <w:p w:rsidR="00936AC2" w:rsidRPr="00936AC2" w:rsidRDefault="00936AC2" w:rsidP="00936AC2">
            <w:pPr>
              <w:rPr>
                <w:rFonts w:cs="Arial"/>
                <w:sz w:val="19"/>
                <w:szCs w:val="19"/>
              </w:rPr>
            </w:pPr>
            <w:r w:rsidRPr="00936AC2">
              <w:rPr>
                <w:rFonts w:cs="Arial"/>
                <w:sz w:val="19"/>
                <w:szCs w:val="19"/>
              </w:rPr>
              <w:t xml:space="preserve">-Use proprioceptive activities to help calm an overly alert sensory system </w:t>
            </w:r>
          </w:p>
          <w:p w:rsidR="00936AC2" w:rsidRPr="00936AC2" w:rsidRDefault="00936AC2" w:rsidP="00936AC2">
            <w:pPr>
              <w:rPr>
                <w:rFonts w:cs="Arial"/>
                <w:sz w:val="19"/>
                <w:szCs w:val="19"/>
              </w:rPr>
            </w:pPr>
            <w:r w:rsidRPr="00936AC2">
              <w:rPr>
                <w:rFonts w:cs="Arial"/>
                <w:sz w:val="19"/>
                <w:szCs w:val="19"/>
              </w:rPr>
              <w:t xml:space="preserve">-Allow child to have their favourite scent or object that they like the smell of to block out the offensive smell e.g. sweat band with aromatherapy oil or mums perfume on  </w:t>
            </w:r>
          </w:p>
          <w:p w:rsidR="00936AC2" w:rsidRPr="00936AC2" w:rsidRDefault="00936AC2" w:rsidP="00936AC2">
            <w:pPr>
              <w:rPr>
                <w:rFonts w:cs="Arial"/>
                <w:sz w:val="19"/>
                <w:szCs w:val="19"/>
              </w:rPr>
            </w:pPr>
            <w:r w:rsidRPr="00936AC2">
              <w:rPr>
                <w:rFonts w:cs="Arial"/>
                <w:sz w:val="19"/>
                <w:szCs w:val="19"/>
              </w:rPr>
              <w:t>-Be considerate of taste requirements – never force a child to eat something they feel uncomfortable doing</w:t>
            </w:r>
          </w:p>
        </w:tc>
      </w:tr>
      <w:tr w:rsidR="00936AC2" w:rsidRPr="00936AC2" w:rsidTr="00215768">
        <w:trPr>
          <w:trHeight w:val="677"/>
          <w:jc w:val="center"/>
        </w:trPr>
        <w:tc>
          <w:tcPr>
            <w:tcW w:w="2546" w:type="pct"/>
            <w:shd w:val="clear" w:color="auto" w:fill="auto"/>
            <w:vAlign w:val="center"/>
          </w:tcPr>
          <w:p w:rsidR="00936AC2" w:rsidRPr="00936AC2" w:rsidRDefault="00936AC2" w:rsidP="00936AC2">
            <w:pPr>
              <w:rPr>
                <w:rFonts w:cs="Arial"/>
                <w:color w:val="FF0000"/>
                <w:sz w:val="19"/>
                <w:szCs w:val="19"/>
              </w:rPr>
            </w:pPr>
            <w:r w:rsidRPr="00936AC2">
              <w:rPr>
                <w:rFonts w:cs="Arial"/>
                <w:color w:val="FF0000"/>
                <w:sz w:val="19"/>
                <w:szCs w:val="19"/>
              </w:rPr>
              <w:t>Dislikes crunchy or chewy food</w:t>
            </w:r>
          </w:p>
          <w:p w:rsidR="00936AC2" w:rsidRPr="00936AC2" w:rsidRDefault="00936AC2" w:rsidP="00936AC2">
            <w:pPr>
              <w:rPr>
                <w:rFonts w:cs="Arial"/>
                <w:color w:val="FF0000"/>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1617" w:type="pct"/>
            <w:vMerge/>
          </w:tcPr>
          <w:p w:rsidR="00936AC2" w:rsidRPr="00936AC2" w:rsidRDefault="00936AC2" w:rsidP="00936AC2">
            <w:pPr>
              <w:rPr>
                <w:rFonts w:cs="Arial"/>
                <w:sz w:val="19"/>
                <w:szCs w:val="19"/>
              </w:rPr>
            </w:pPr>
          </w:p>
        </w:tc>
      </w:tr>
      <w:tr w:rsidR="00936AC2" w:rsidRPr="00936AC2" w:rsidTr="00215768">
        <w:trPr>
          <w:trHeight w:val="677"/>
          <w:jc w:val="center"/>
        </w:trPr>
        <w:tc>
          <w:tcPr>
            <w:tcW w:w="2546" w:type="pct"/>
            <w:shd w:val="clear" w:color="auto" w:fill="auto"/>
            <w:vAlign w:val="center"/>
          </w:tcPr>
          <w:p w:rsidR="00936AC2" w:rsidRPr="00936AC2" w:rsidRDefault="00936AC2" w:rsidP="00936AC2">
            <w:pPr>
              <w:rPr>
                <w:rFonts w:cs="Arial"/>
                <w:color w:val="FF0000"/>
                <w:sz w:val="19"/>
                <w:szCs w:val="19"/>
              </w:rPr>
            </w:pPr>
            <w:r w:rsidRPr="00936AC2">
              <w:rPr>
                <w:rFonts w:cs="Arial"/>
                <w:color w:val="FF0000"/>
                <w:sz w:val="19"/>
                <w:szCs w:val="19"/>
              </w:rPr>
              <w:t>Refuses certain foods put together</w:t>
            </w:r>
          </w:p>
          <w:p w:rsidR="00936AC2" w:rsidRPr="00936AC2" w:rsidRDefault="00936AC2" w:rsidP="00936AC2">
            <w:pPr>
              <w:rPr>
                <w:rFonts w:cs="Arial"/>
                <w:color w:val="FF0000"/>
                <w:sz w:val="19"/>
                <w:szCs w:val="19"/>
              </w:rPr>
            </w:pPr>
          </w:p>
          <w:p w:rsidR="00936AC2" w:rsidRPr="00936AC2" w:rsidRDefault="00936AC2" w:rsidP="00936AC2">
            <w:pPr>
              <w:rPr>
                <w:rFonts w:cs="Arial"/>
                <w:color w:val="FF0000"/>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1617" w:type="pct"/>
            <w:vMerge/>
          </w:tcPr>
          <w:p w:rsidR="00936AC2" w:rsidRPr="00936AC2" w:rsidRDefault="00936AC2" w:rsidP="00936AC2">
            <w:pPr>
              <w:rPr>
                <w:rFonts w:cs="Arial"/>
                <w:sz w:val="19"/>
                <w:szCs w:val="19"/>
              </w:rPr>
            </w:pPr>
          </w:p>
        </w:tc>
      </w:tr>
      <w:tr w:rsidR="00936AC2" w:rsidRPr="00936AC2" w:rsidTr="00215768">
        <w:trPr>
          <w:trHeight w:val="677"/>
          <w:jc w:val="center"/>
        </w:trPr>
        <w:tc>
          <w:tcPr>
            <w:tcW w:w="2546" w:type="pct"/>
            <w:shd w:val="clear" w:color="auto" w:fill="auto"/>
            <w:vAlign w:val="center"/>
          </w:tcPr>
          <w:p w:rsidR="00936AC2" w:rsidRPr="00936AC2" w:rsidRDefault="00936AC2" w:rsidP="00936AC2">
            <w:pPr>
              <w:rPr>
                <w:rFonts w:cs="Arial"/>
                <w:color w:val="FF0000"/>
                <w:sz w:val="19"/>
                <w:szCs w:val="19"/>
              </w:rPr>
            </w:pPr>
            <w:r w:rsidRPr="00936AC2">
              <w:rPr>
                <w:rFonts w:cs="Arial"/>
                <w:color w:val="FF0000"/>
                <w:sz w:val="19"/>
                <w:szCs w:val="19"/>
              </w:rPr>
              <w:t xml:space="preserve">Shows negative reactions to smells e.g. perfumes, washing powder, fabric softeners, spicy foods etc. </w:t>
            </w:r>
          </w:p>
          <w:p w:rsidR="00936AC2" w:rsidRPr="00936AC2" w:rsidRDefault="00936AC2" w:rsidP="00936AC2">
            <w:pPr>
              <w:rPr>
                <w:rFonts w:cs="Arial"/>
                <w:color w:val="FF0000"/>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1617" w:type="pct"/>
            <w:vMerge/>
          </w:tcPr>
          <w:p w:rsidR="00936AC2" w:rsidRPr="00936AC2" w:rsidRDefault="00936AC2" w:rsidP="00936AC2">
            <w:pPr>
              <w:rPr>
                <w:rFonts w:cs="Arial"/>
                <w:sz w:val="19"/>
                <w:szCs w:val="19"/>
              </w:rPr>
            </w:pPr>
          </w:p>
        </w:tc>
      </w:tr>
      <w:tr w:rsidR="00936AC2" w:rsidRPr="00936AC2" w:rsidTr="00215768">
        <w:trPr>
          <w:trHeight w:val="677"/>
          <w:jc w:val="center"/>
        </w:trPr>
        <w:tc>
          <w:tcPr>
            <w:tcW w:w="2546" w:type="pct"/>
            <w:shd w:val="clear" w:color="auto" w:fill="auto"/>
            <w:vAlign w:val="center"/>
          </w:tcPr>
          <w:p w:rsidR="00936AC2" w:rsidRPr="00936AC2" w:rsidRDefault="00936AC2" w:rsidP="00936AC2">
            <w:pPr>
              <w:rPr>
                <w:rFonts w:cs="Arial"/>
                <w:color w:val="2E74B5"/>
                <w:sz w:val="19"/>
                <w:szCs w:val="19"/>
              </w:rPr>
            </w:pPr>
            <w:r w:rsidRPr="00936AC2">
              <w:rPr>
                <w:rFonts w:cs="Arial"/>
                <w:color w:val="2E74B5"/>
                <w:sz w:val="19"/>
                <w:szCs w:val="19"/>
              </w:rPr>
              <w:t>Unaware of own body odour</w:t>
            </w:r>
          </w:p>
          <w:p w:rsidR="00936AC2" w:rsidRPr="00936AC2" w:rsidRDefault="00936AC2" w:rsidP="00936AC2">
            <w:pPr>
              <w:rPr>
                <w:rFonts w:cs="Arial"/>
                <w:color w:val="2E74B5"/>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1617" w:type="pct"/>
            <w:vMerge w:val="restart"/>
          </w:tcPr>
          <w:p w:rsidR="00936AC2" w:rsidRPr="00936AC2" w:rsidRDefault="00936AC2" w:rsidP="00936AC2">
            <w:pPr>
              <w:rPr>
                <w:rFonts w:cs="Arial"/>
                <w:sz w:val="19"/>
                <w:szCs w:val="19"/>
              </w:rPr>
            </w:pPr>
            <w:r w:rsidRPr="00936AC2">
              <w:rPr>
                <w:rFonts w:cs="Arial"/>
                <w:sz w:val="19"/>
                <w:szCs w:val="19"/>
              </w:rPr>
              <w:t xml:space="preserve">-Encourage the child to have as many smell experiences as possible e.g. - Scratch and sniff stickers - Aromatherapy oils - Scented felt tips - Scented candles </w:t>
            </w:r>
          </w:p>
          <w:p w:rsidR="00936AC2" w:rsidRPr="00936AC2" w:rsidRDefault="00936AC2" w:rsidP="00936AC2">
            <w:pPr>
              <w:rPr>
                <w:rFonts w:cs="Arial"/>
                <w:sz w:val="19"/>
                <w:szCs w:val="19"/>
              </w:rPr>
            </w:pPr>
            <w:r w:rsidRPr="00936AC2">
              <w:rPr>
                <w:rFonts w:cs="Arial"/>
                <w:sz w:val="19"/>
                <w:szCs w:val="19"/>
              </w:rPr>
              <w:t>-Encourage the child to try a variety of tastes e.g. spicy, sour, zingy</w:t>
            </w:r>
          </w:p>
          <w:p w:rsidR="00936AC2" w:rsidRPr="00936AC2" w:rsidRDefault="00936AC2" w:rsidP="00936AC2">
            <w:pPr>
              <w:rPr>
                <w:rFonts w:cs="Arial"/>
                <w:sz w:val="19"/>
                <w:szCs w:val="19"/>
              </w:rPr>
            </w:pPr>
            <w:r w:rsidRPr="00936AC2">
              <w:rPr>
                <w:rFonts w:cs="Arial"/>
                <w:sz w:val="19"/>
                <w:szCs w:val="19"/>
              </w:rPr>
              <w:t>- Use sensory chew toys to allow child to chew an object safely.</w:t>
            </w:r>
          </w:p>
        </w:tc>
      </w:tr>
      <w:tr w:rsidR="00936AC2" w:rsidRPr="00936AC2" w:rsidTr="00AD1625">
        <w:trPr>
          <w:trHeight w:val="677"/>
          <w:jc w:val="center"/>
        </w:trPr>
        <w:tc>
          <w:tcPr>
            <w:tcW w:w="2546" w:type="pct"/>
            <w:shd w:val="clear" w:color="auto" w:fill="auto"/>
            <w:vAlign w:val="center"/>
          </w:tcPr>
          <w:p w:rsidR="00936AC2" w:rsidRPr="00936AC2" w:rsidRDefault="00936AC2" w:rsidP="00936AC2">
            <w:pPr>
              <w:rPr>
                <w:rFonts w:cs="Arial"/>
                <w:color w:val="2E74B5"/>
                <w:sz w:val="19"/>
                <w:szCs w:val="19"/>
              </w:rPr>
            </w:pPr>
            <w:r w:rsidRPr="00936AC2">
              <w:rPr>
                <w:rFonts w:cs="Arial"/>
                <w:color w:val="2E74B5"/>
                <w:sz w:val="19"/>
                <w:szCs w:val="19"/>
              </w:rPr>
              <w:t xml:space="preserve">Seeks oral stimulation from in-edible objects and substances. pencils, clothes, grit, sand, glue sticks etc. </w:t>
            </w:r>
          </w:p>
          <w:p w:rsidR="00936AC2" w:rsidRPr="00936AC2" w:rsidRDefault="00936AC2" w:rsidP="00936AC2">
            <w:pPr>
              <w:rPr>
                <w:rFonts w:cs="Arial"/>
                <w:color w:val="2E74B5"/>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1617" w:type="pct"/>
            <w:vMerge/>
            <w:vAlign w:val="center"/>
          </w:tcPr>
          <w:p w:rsidR="00936AC2" w:rsidRPr="00936AC2" w:rsidRDefault="00936AC2" w:rsidP="00936AC2">
            <w:pPr>
              <w:rPr>
                <w:rFonts w:cs="Arial"/>
                <w:sz w:val="19"/>
                <w:szCs w:val="19"/>
              </w:rPr>
            </w:pPr>
          </w:p>
        </w:tc>
      </w:tr>
      <w:tr w:rsidR="00936AC2" w:rsidRPr="00936AC2" w:rsidTr="00AD1625">
        <w:trPr>
          <w:trHeight w:val="677"/>
          <w:jc w:val="center"/>
        </w:trPr>
        <w:tc>
          <w:tcPr>
            <w:tcW w:w="2546" w:type="pct"/>
            <w:shd w:val="clear" w:color="auto" w:fill="auto"/>
            <w:vAlign w:val="center"/>
          </w:tcPr>
          <w:p w:rsidR="00936AC2" w:rsidRPr="00936AC2" w:rsidRDefault="00936AC2" w:rsidP="00936AC2">
            <w:pPr>
              <w:rPr>
                <w:rFonts w:cs="Arial"/>
                <w:color w:val="2E74B5"/>
                <w:sz w:val="19"/>
                <w:szCs w:val="19"/>
              </w:rPr>
            </w:pPr>
            <w:r w:rsidRPr="00936AC2">
              <w:rPr>
                <w:rFonts w:cs="Arial"/>
                <w:color w:val="2E74B5"/>
                <w:sz w:val="19"/>
                <w:szCs w:val="19"/>
              </w:rPr>
              <w:t xml:space="preserve">Seeks out strong tasting foods, e.g. spicy or hot in temperature  </w:t>
            </w:r>
          </w:p>
          <w:p w:rsidR="00936AC2" w:rsidRPr="00936AC2" w:rsidRDefault="00936AC2" w:rsidP="00936AC2">
            <w:pPr>
              <w:rPr>
                <w:rFonts w:cs="Arial"/>
                <w:color w:val="2E74B5"/>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1617" w:type="pct"/>
            <w:vMerge/>
          </w:tcPr>
          <w:p w:rsidR="00936AC2" w:rsidRPr="00936AC2" w:rsidRDefault="00936AC2" w:rsidP="00936AC2">
            <w:pPr>
              <w:rPr>
                <w:rFonts w:cs="Arial"/>
                <w:sz w:val="19"/>
                <w:szCs w:val="19"/>
              </w:rPr>
            </w:pPr>
          </w:p>
        </w:tc>
      </w:tr>
      <w:tr w:rsidR="00936AC2" w:rsidRPr="00936AC2" w:rsidTr="00AD1625">
        <w:trPr>
          <w:trHeight w:val="737"/>
          <w:jc w:val="center"/>
        </w:trPr>
        <w:tc>
          <w:tcPr>
            <w:tcW w:w="2546" w:type="pct"/>
            <w:shd w:val="clear" w:color="auto" w:fill="auto"/>
            <w:vAlign w:val="center"/>
          </w:tcPr>
          <w:p w:rsidR="00936AC2" w:rsidRPr="00936AC2" w:rsidRDefault="00936AC2" w:rsidP="00936AC2">
            <w:pPr>
              <w:rPr>
                <w:rFonts w:cs="Arial"/>
                <w:color w:val="2E74B5"/>
                <w:sz w:val="19"/>
                <w:szCs w:val="19"/>
              </w:rPr>
            </w:pPr>
            <w:r w:rsidRPr="00936AC2">
              <w:rPr>
                <w:rFonts w:cs="Arial"/>
                <w:color w:val="2E74B5"/>
                <w:sz w:val="19"/>
                <w:szCs w:val="19"/>
              </w:rPr>
              <w:t xml:space="preserve">Tendency to seek out smells e.g. people – wanting to smell someone’s hair or skin, clothes, food, harmful substances </w:t>
            </w:r>
          </w:p>
          <w:p w:rsidR="00936AC2" w:rsidRPr="00936AC2" w:rsidRDefault="00936AC2" w:rsidP="00936AC2">
            <w:pPr>
              <w:rPr>
                <w:rFonts w:cs="Arial"/>
                <w:color w:val="2E74B5"/>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1617" w:type="pct"/>
            <w:vMerge/>
          </w:tcPr>
          <w:p w:rsidR="00936AC2" w:rsidRPr="00936AC2" w:rsidRDefault="00936AC2" w:rsidP="00936AC2">
            <w:pPr>
              <w:rPr>
                <w:rFonts w:cs="Arial"/>
                <w:sz w:val="19"/>
                <w:szCs w:val="19"/>
              </w:rPr>
            </w:pPr>
          </w:p>
        </w:tc>
      </w:tr>
    </w:tbl>
    <w:p w:rsidR="00936AC2" w:rsidRPr="00936AC2" w:rsidRDefault="00936AC2" w:rsidP="00936AC2">
      <w:pPr>
        <w:rPr>
          <w:rFonts w:cs="Arial"/>
          <w:sz w:val="19"/>
          <w:szCs w:val="19"/>
        </w:rPr>
      </w:pPr>
    </w:p>
    <w:p w:rsidR="00936AC2" w:rsidRPr="00936AC2" w:rsidRDefault="00936AC2" w:rsidP="00936AC2">
      <w:pPr>
        <w:rPr>
          <w:rFonts w:cs="Arial"/>
          <w:b/>
          <w:sz w:val="19"/>
          <w:szCs w:val="19"/>
        </w:rPr>
      </w:pPr>
    </w:p>
    <w:p w:rsidR="00551CA4" w:rsidRDefault="00936AC2" w:rsidP="00936AC2">
      <w:pPr>
        <w:rPr>
          <w:rFonts w:cs="Arial"/>
          <w:b/>
          <w:sz w:val="19"/>
          <w:szCs w:val="19"/>
        </w:rPr>
      </w:pPr>
      <w:r w:rsidRPr="00936AC2">
        <w:rPr>
          <w:rFonts w:cs="Arial"/>
          <w:b/>
          <w:sz w:val="19"/>
          <w:szCs w:val="19"/>
        </w:rPr>
        <w:t xml:space="preserve"> </w:t>
      </w:r>
    </w:p>
    <w:p w:rsidR="00551CA4" w:rsidRDefault="00551CA4" w:rsidP="00936AC2">
      <w:pPr>
        <w:rPr>
          <w:rFonts w:cs="Arial"/>
          <w:b/>
          <w:sz w:val="19"/>
          <w:szCs w:val="19"/>
        </w:rPr>
      </w:pPr>
    </w:p>
    <w:p w:rsidR="00936AC2" w:rsidRPr="00936AC2" w:rsidRDefault="00551CA4" w:rsidP="00936AC2">
      <w:pPr>
        <w:rPr>
          <w:rFonts w:cs="Arial"/>
          <w:b/>
          <w:szCs w:val="19"/>
        </w:rPr>
      </w:pPr>
      <w:r>
        <w:rPr>
          <w:rFonts w:cs="Arial"/>
          <w:b/>
          <w:sz w:val="19"/>
          <w:szCs w:val="19"/>
        </w:rPr>
        <w:lastRenderedPageBreak/>
        <w:t xml:space="preserve">    </w:t>
      </w:r>
      <w:r w:rsidR="00936AC2" w:rsidRPr="00936AC2">
        <w:rPr>
          <w:rFonts w:cs="Arial"/>
          <w:b/>
          <w:sz w:val="19"/>
          <w:szCs w:val="19"/>
        </w:rPr>
        <w:t xml:space="preserve"> </w:t>
      </w:r>
      <w:r w:rsidR="00ED48F1">
        <w:rPr>
          <w:rFonts w:cs="Arial"/>
          <w:b/>
          <w:sz w:val="19"/>
          <w:szCs w:val="19"/>
        </w:rPr>
        <w:t xml:space="preserve"> </w:t>
      </w:r>
      <w:r w:rsidR="00936AC2" w:rsidRPr="00936AC2">
        <w:rPr>
          <w:rFonts w:cs="Arial"/>
          <w:b/>
          <w:szCs w:val="19"/>
        </w:rPr>
        <w:t>Vestibular</w:t>
      </w:r>
    </w:p>
    <w:p w:rsidR="00936AC2" w:rsidRPr="00936AC2" w:rsidRDefault="00936AC2" w:rsidP="00936AC2">
      <w:pPr>
        <w:rPr>
          <w:rFonts w:cs="Arial"/>
          <w:szCs w:val="19"/>
        </w:rPr>
      </w:pPr>
      <w:r w:rsidRPr="00936AC2">
        <w:rPr>
          <w:rFonts w:cs="Arial"/>
          <w:szCs w:val="19"/>
        </w:rPr>
        <w:t xml:space="preserve">     Sense of balance </w:t>
      </w:r>
    </w:p>
    <w:p w:rsidR="00936AC2" w:rsidRPr="00936AC2" w:rsidRDefault="00936AC2" w:rsidP="00936AC2">
      <w:pPr>
        <w:rPr>
          <w:rFonts w:cs="Arial"/>
          <w:b/>
          <w:sz w:val="19"/>
          <w:szCs w:val="19"/>
        </w:rPr>
      </w:pPr>
    </w:p>
    <w:tbl>
      <w:tblPr>
        <w:tblW w:w="47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6"/>
        <w:gridCol w:w="805"/>
        <w:gridCol w:w="808"/>
        <w:gridCol w:w="811"/>
        <w:gridCol w:w="4722"/>
      </w:tblGrid>
      <w:tr w:rsidR="00936AC2" w:rsidRPr="00936AC2" w:rsidTr="00AD1625">
        <w:trPr>
          <w:trHeight w:val="682"/>
          <w:jc w:val="center"/>
        </w:trPr>
        <w:tc>
          <w:tcPr>
            <w:tcW w:w="2550" w:type="pct"/>
            <w:shd w:val="clear" w:color="auto" w:fill="auto"/>
            <w:vAlign w:val="center"/>
          </w:tcPr>
          <w:p w:rsidR="00936AC2" w:rsidRPr="00936AC2" w:rsidRDefault="00936AC2" w:rsidP="00936AC2">
            <w:pPr>
              <w:jc w:val="center"/>
              <w:rPr>
                <w:rFonts w:cs="Arial"/>
                <w:b/>
                <w:sz w:val="19"/>
                <w:szCs w:val="19"/>
              </w:rPr>
            </w:pPr>
            <w:r w:rsidRPr="00936AC2">
              <w:rPr>
                <w:rFonts w:cs="Arial"/>
                <w:b/>
                <w:sz w:val="19"/>
                <w:szCs w:val="19"/>
              </w:rPr>
              <w:t>Observation</w:t>
            </w:r>
          </w:p>
        </w:tc>
        <w:tc>
          <w:tcPr>
            <w:tcW w:w="276" w:type="pct"/>
            <w:shd w:val="clear" w:color="auto" w:fill="auto"/>
            <w:vAlign w:val="center"/>
          </w:tcPr>
          <w:p w:rsidR="00936AC2" w:rsidRPr="00936AC2" w:rsidRDefault="00936AC2" w:rsidP="00936AC2">
            <w:pPr>
              <w:jc w:val="center"/>
              <w:rPr>
                <w:rFonts w:cs="Arial"/>
                <w:b/>
                <w:sz w:val="19"/>
                <w:szCs w:val="19"/>
              </w:rPr>
            </w:pPr>
            <w:r w:rsidRPr="00936AC2">
              <w:rPr>
                <w:rFonts w:cs="Arial"/>
                <w:b/>
                <w:sz w:val="19"/>
                <w:szCs w:val="19"/>
              </w:rPr>
              <w:t>often</w:t>
            </w:r>
          </w:p>
        </w:tc>
        <w:tc>
          <w:tcPr>
            <w:tcW w:w="277" w:type="pct"/>
            <w:shd w:val="clear" w:color="auto" w:fill="auto"/>
            <w:vAlign w:val="center"/>
          </w:tcPr>
          <w:p w:rsidR="00936AC2" w:rsidRPr="00936AC2" w:rsidRDefault="00936AC2" w:rsidP="00936AC2">
            <w:pPr>
              <w:jc w:val="center"/>
              <w:rPr>
                <w:rFonts w:cs="Arial"/>
                <w:b/>
                <w:sz w:val="19"/>
                <w:szCs w:val="19"/>
              </w:rPr>
            </w:pPr>
            <w:r w:rsidRPr="00936AC2">
              <w:rPr>
                <w:rFonts w:cs="Arial"/>
                <w:b/>
                <w:sz w:val="19"/>
                <w:szCs w:val="19"/>
              </w:rPr>
              <w:t>some-</w:t>
            </w:r>
          </w:p>
          <w:p w:rsidR="00936AC2" w:rsidRPr="00936AC2" w:rsidRDefault="00936AC2" w:rsidP="00936AC2">
            <w:pPr>
              <w:jc w:val="center"/>
              <w:rPr>
                <w:rFonts w:cs="Arial"/>
                <w:b/>
                <w:sz w:val="19"/>
                <w:szCs w:val="19"/>
              </w:rPr>
            </w:pPr>
            <w:r w:rsidRPr="00936AC2">
              <w:rPr>
                <w:rFonts w:cs="Arial"/>
                <w:b/>
                <w:sz w:val="19"/>
                <w:szCs w:val="19"/>
              </w:rPr>
              <w:t>times</w:t>
            </w:r>
          </w:p>
        </w:tc>
        <w:tc>
          <w:tcPr>
            <w:tcW w:w="278" w:type="pct"/>
            <w:shd w:val="clear" w:color="auto" w:fill="auto"/>
            <w:vAlign w:val="center"/>
          </w:tcPr>
          <w:p w:rsidR="00936AC2" w:rsidRPr="00936AC2" w:rsidRDefault="00936AC2" w:rsidP="00936AC2">
            <w:pPr>
              <w:jc w:val="center"/>
              <w:rPr>
                <w:rFonts w:cs="Arial"/>
                <w:b/>
                <w:sz w:val="19"/>
                <w:szCs w:val="19"/>
              </w:rPr>
            </w:pPr>
            <w:r w:rsidRPr="00936AC2">
              <w:rPr>
                <w:rFonts w:cs="Arial"/>
                <w:b/>
                <w:sz w:val="19"/>
                <w:szCs w:val="19"/>
              </w:rPr>
              <w:t>never</w:t>
            </w:r>
          </w:p>
        </w:tc>
        <w:tc>
          <w:tcPr>
            <w:tcW w:w="1619" w:type="pct"/>
            <w:vAlign w:val="center"/>
          </w:tcPr>
          <w:p w:rsidR="00936AC2" w:rsidRPr="00936AC2" w:rsidRDefault="00936AC2" w:rsidP="00936AC2">
            <w:pPr>
              <w:jc w:val="center"/>
              <w:rPr>
                <w:rFonts w:cs="Arial"/>
                <w:b/>
                <w:sz w:val="19"/>
                <w:szCs w:val="19"/>
              </w:rPr>
            </w:pPr>
            <w:r w:rsidRPr="00936AC2">
              <w:rPr>
                <w:rFonts w:cs="Arial"/>
                <w:b/>
                <w:sz w:val="19"/>
                <w:szCs w:val="19"/>
              </w:rPr>
              <w:t>comments</w:t>
            </w:r>
          </w:p>
        </w:tc>
      </w:tr>
      <w:tr w:rsidR="00936AC2" w:rsidRPr="00936AC2" w:rsidTr="00AD1625">
        <w:trPr>
          <w:trHeight w:val="608"/>
          <w:jc w:val="center"/>
        </w:trPr>
        <w:tc>
          <w:tcPr>
            <w:tcW w:w="2550" w:type="pct"/>
            <w:shd w:val="clear" w:color="auto" w:fill="auto"/>
            <w:vAlign w:val="center"/>
          </w:tcPr>
          <w:p w:rsidR="00936AC2" w:rsidRPr="00936AC2" w:rsidRDefault="00936AC2" w:rsidP="00936AC2">
            <w:pPr>
              <w:rPr>
                <w:rFonts w:cs="Arial"/>
                <w:color w:val="FF0000"/>
                <w:sz w:val="19"/>
                <w:szCs w:val="19"/>
              </w:rPr>
            </w:pPr>
            <w:r w:rsidRPr="00936AC2">
              <w:rPr>
                <w:rFonts w:cs="Arial"/>
                <w:color w:val="FF0000"/>
                <w:sz w:val="19"/>
                <w:szCs w:val="19"/>
              </w:rPr>
              <w:t>hesitant going up or down small thresholds such as steps or curbs. Stays close to walls, fences etc.</w:t>
            </w:r>
          </w:p>
          <w:p w:rsidR="00936AC2" w:rsidRPr="00936AC2" w:rsidRDefault="00936AC2" w:rsidP="00936AC2">
            <w:pPr>
              <w:rPr>
                <w:rFonts w:cs="Arial"/>
                <w:color w:val="FF0000"/>
                <w:sz w:val="19"/>
                <w:szCs w:val="19"/>
              </w:rPr>
            </w:pPr>
          </w:p>
        </w:tc>
        <w:tc>
          <w:tcPr>
            <w:tcW w:w="276" w:type="pct"/>
            <w:shd w:val="clear" w:color="auto" w:fill="auto"/>
            <w:vAlign w:val="center"/>
          </w:tcPr>
          <w:p w:rsidR="00936AC2" w:rsidRPr="00936AC2" w:rsidRDefault="00936AC2" w:rsidP="00936AC2">
            <w:pPr>
              <w:rPr>
                <w:rFonts w:cs="Arial"/>
                <w:sz w:val="19"/>
                <w:szCs w:val="19"/>
              </w:rPr>
            </w:pPr>
          </w:p>
        </w:tc>
        <w:tc>
          <w:tcPr>
            <w:tcW w:w="277" w:type="pct"/>
            <w:shd w:val="clear" w:color="auto" w:fill="auto"/>
            <w:vAlign w:val="center"/>
          </w:tcPr>
          <w:p w:rsidR="00936AC2" w:rsidRPr="00936AC2" w:rsidRDefault="00936AC2" w:rsidP="00936AC2">
            <w:pPr>
              <w:rPr>
                <w:rFonts w:cs="Arial"/>
                <w:sz w:val="19"/>
                <w:szCs w:val="19"/>
              </w:rPr>
            </w:pPr>
          </w:p>
        </w:tc>
        <w:tc>
          <w:tcPr>
            <w:tcW w:w="278" w:type="pct"/>
            <w:shd w:val="clear" w:color="auto" w:fill="auto"/>
            <w:vAlign w:val="center"/>
          </w:tcPr>
          <w:p w:rsidR="00936AC2" w:rsidRPr="00936AC2" w:rsidRDefault="00936AC2" w:rsidP="00936AC2">
            <w:pPr>
              <w:rPr>
                <w:rFonts w:cs="Arial"/>
                <w:sz w:val="19"/>
                <w:szCs w:val="19"/>
              </w:rPr>
            </w:pPr>
          </w:p>
        </w:tc>
        <w:tc>
          <w:tcPr>
            <w:tcW w:w="1619" w:type="pct"/>
            <w:vMerge w:val="restart"/>
          </w:tcPr>
          <w:p w:rsidR="00936AC2" w:rsidRPr="00936AC2" w:rsidRDefault="00936AC2" w:rsidP="00936AC2">
            <w:pPr>
              <w:rPr>
                <w:rFonts w:cs="Arial"/>
                <w:sz w:val="19"/>
                <w:szCs w:val="19"/>
              </w:rPr>
            </w:pPr>
            <w:r w:rsidRPr="00936AC2">
              <w:rPr>
                <w:rFonts w:cs="Arial"/>
                <w:sz w:val="19"/>
                <w:szCs w:val="19"/>
              </w:rPr>
              <w:t xml:space="preserve">-Use a firm supportive seat that will not tip, to help the child feel stable and secure whilst sat at their desk. Make sure their feet stay flat on the ground </w:t>
            </w:r>
          </w:p>
          <w:p w:rsidR="00936AC2" w:rsidRPr="00936AC2" w:rsidRDefault="00936AC2" w:rsidP="00936AC2">
            <w:pPr>
              <w:rPr>
                <w:rFonts w:cs="Arial"/>
                <w:sz w:val="19"/>
                <w:szCs w:val="19"/>
              </w:rPr>
            </w:pPr>
            <w:r w:rsidRPr="00936AC2">
              <w:rPr>
                <w:rFonts w:cs="Arial"/>
                <w:sz w:val="19"/>
                <w:szCs w:val="19"/>
              </w:rPr>
              <w:t xml:space="preserve">-Make allowances in PE, e.g. reduce the amount of vestibular activity, i.e. forwards roll or activities where the feet are off the ground etc. </w:t>
            </w:r>
          </w:p>
          <w:p w:rsidR="00936AC2" w:rsidRPr="00936AC2" w:rsidRDefault="00936AC2" w:rsidP="00936AC2">
            <w:pPr>
              <w:rPr>
                <w:rFonts w:cs="Arial"/>
                <w:sz w:val="19"/>
                <w:szCs w:val="19"/>
              </w:rPr>
            </w:pPr>
            <w:r w:rsidRPr="00936AC2">
              <w:rPr>
                <w:rFonts w:cs="Arial"/>
                <w:sz w:val="19"/>
                <w:szCs w:val="19"/>
              </w:rPr>
              <w:t xml:space="preserve">-Allow the child to be at the front or back of the line when negotiating stairs </w:t>
            </w:r>
          </w:p>
          <w:p w:rsidR="00936AC2" w:rsidRPr="00936AC2" w:rsidRDefault="00936AC2" w:rsidP="00936AC2">
            <w:pPr>
              <w:rPr>
                <w:rFonts w:cs="Arial"/>
                <w:sz w:val="19"/>
                <w:szCs w:val="19"/>
              </w:rPr>
            </w:pPr>
            <w:r w:rsidRPr="00936AC2">
              <w:rPr>
                <w:rFonts w:cs="Arial"/>
                <w:sz w:val="19"/>
                <w:szCs w:val="19"/>
              </w:rPr>
              <w:t xml:space="preserve">-When ascending and descending stairs, allow child to use the handrail </w:t>
            </w:r>
          </w:p>
          <w:p w:rsidR="00936AC2" w:rsidRPr="00936AC2" w:rsidRDefault="00936AC2" w:rsidP="00936AC2">
            <w:pPr>
              <w:rPr>
                <w:rFonts w:cs="Arial"/>
                <w:sz w:val="19"/>
                <w:szCs w:val="19"/>
              </w:rPr>
            </w:pPr>
            <w:r w:rsidRPr="00936AC2">
              <w:rPr>
                <w:rFonts w:cs="Arial"/>
                <w:sz w:val="19"/>
                <w:szCs w:val="19"/>
              </w:rPr>
              <w:t>-Allow child to leave class 5 minutes early to avoid busy corridors.</w:t>
            </w:r>
          </w:p>
        </w:tc>
      </w:tr>
      <w:tr w:rsidR="00936AC2" w:rsidRPr="00936AC2" w:rsidTr="00AD1625">
        <w:trPr>
          <w:trHeight w:val="608"/>
          <w:jc w:val="center"/>
        </w:trPr>
        <w:tc>
          <w:tcPr>
            <w:tcW w:w="2550" w:type="pct"/>
            <w:shd w:val="clear" w:color="auto" w:fill="auto"/>
            <w:vAlign w:val="center"/>
          </w:tcPr>
          <w:p w:rsidR="00936AC2" w:rsidRPr="00936AC2" w:rsidRDefault="00936AC2" w:rsidP="00936AC2">
            <w:pPr>
              <w:rPr>
                <w:rFonts w:cs="Arial"/>
                <w:color w:val="FF0000"/>
                <w:sz w:val="19"/>
                <w:szCs w:val="19"/>
              </w:rPr>
            </w:pPr>
            <w:r w:rsidRPr="00936AC2">
              <w:rPr>
                <w:rFonts w:cs="Arial"/>
                <w:color w:val="FF0000"/>
                <w:sz w:val="19"/>
                <w:szCs w:val="19"/>
              </w:rPr>
              <w:t xml:space="preserve">Avoids everyday movement activities such as </w:t>
            </w:r>
          </w:p>
          <w:p w:rsidR="00936AC2" w:rsidRPr="00936AC2" w:rsidRDefault="00936AC2" w:rsidP="00936AC2">
            <w:pPr>
              <w:rPr>
                <w:rFonts w:cs="Arial"/>
                <w:color w:val="FF0000"/>
                <w:sz w:val="19"/>
                <w:szCs w:val="19"/>
              </w:rPr>
            </w:pPr>
            <w:r w:rsidRPr="00936AC2">
              <w:rPr>
                <w:rFonts w:cs="Arial"/>
                <w:color w:val="FF0000"/>
                <w:sz w:val="19"/>
                <w:szCs w:val="19"/>
              </w:rPr>
              <w:t>swings, slides, trampoline, going up and down stairs, spinning, moving backwards</w:t>
            </w:r>
          </w:p>
          <w:p w:rsidR="00936AC2" w:rsidRPr="00936AC2" w:rsidRDefault="00936AC2" w:rsidP="00936AC2">
            <w:pPr>
              <w:rPr>
                <w:rFonts w:cs="Arial"/>
                <w:color w:val="FF0000"/>
                <w:sz w:val="19"/>
                <w:szCs w:val="19"/>
              </w:rPr>
            </w:pPr>
          </w:p>
        </w:tc>
        <w:tc>
          <w:tcPr>
            <w:tcW w:w="276" w:type="pct"/>
            <w:shd w:val="clear" w:color="auto" w:fill="auto"/>
            <w:vAlign w:val="center"/>
          </w:tcPr>
          <w:p w:rsidR="00936AC2" w:rsidRPr="00936AC2" w:rsidRDefault="00936AC2" w:rsidP="00936AC2">
            <w:pPr>
              <w:rPr>
                <w:rFonts w:cs="Arial"/>
                <w:sz w:val="19"/>
                <w:szCs w:val="19"/>
              </w:rPr>
            </w:pPr>
          </w:p>
        </w:tc>
        <w:tc>
          <w:tcPr>
            <w:tcW w:w="277" w:type="pct"/>
            <w:shd w:val="clear" w:color="auto" w:fill="auto"/>
            <w:vAlign w:val="center"/>
          </w:tcPr>
          <w:p w:rsidR="00936AC2" w:rsidRPr="00936AC2" w:rsidRDefault="00936AC2" w:rsidP="00936AC2">
            <w:pPr>
              <w:rPr>
                <w:rFonts w:cs="Arial"/>
                <w:sz w:val="19"/>
                <w:szCs w:val="19"/>
              </w:rPr>
            </w:pPr>
          </w:p>
        </w:tc>
        <w:tc>
          <w:tcPr>
            <w:tcW w:w="278" w:type="pct"/>
            <w:shd w:val="clear" w:color="auto" w:fill="auto"/>
            <w:vAlign w:val="center"/>
          </w:tcPr>
          <w:p w:rsidR="00936AC2" w:rsidRPr="00936AC2" w:rsidRDefault="00936AC2" w:rsidP="00936AC2">
            <w:pPr>
              <w:rPr>
                <w:rFonts w:cs="Arial"/>
                <w:sz w:val="19"/>
                <w:szCs w:val="19"/>
              </w:rPr>
            </w:pPr>
          </w:p>
        </w:tc>
        <w:tc>
          <w:tcPr>
            <w:tcW w:w="1619" w:type="pct"/>
            <w:vMerge/>
          </w:tcPr>
          <w:p w:rsidR="00936AC2" w:rsidRPr="00936AC2" w:rsidRDefault="00936AC2" w:rsidP="00936AC2">
            <w:pPr>
              <w:rPr>
                <w:rFonts w:cs="Arial"/>
                <w:sz w:val="19"/>
                <w:szCs w:val="19"/>
              </w:rPr>
            </w:pPr>
          </w:p>
        </w:tc>
      </w:tr>
      <w:tr w:rsidR="00936AC2" w:rsidRPr="00936AC2" w:rsidTr="00AD1625">
        <w:trPr>
          <w:trHeight w:val="608"/>
          <w:jc w:val="center"/>
        </w:trPr>
        <w:tc>
          <w:tcPr>
            <w:tcW w:w="2550" w:type="pct"/>
            <w:shd w:val="clear" w:color="auto" w:fill="auto"/>
            <w:vAlign w:val="center"/>
          </w:tcPr>
          <w:p w:rsidR="00936AC2" w:rsidRPr="00936AC2" w:rsidRDefault="00936AC2" w:rsidP="00936AC2">
            <w:pPr>
              <w:rPr>
                <w:rFonts w:cs="Arial"/>
                <w:color w:val="FF0000"/>
                <w:sz w:val="19"/>
                <w:szCs w:val="19"/>
              </w:rPr>
            </w:pPr>
            <w:r w:rsidRPr="00936AC2">
              <w:rPr>
                <w:rFonts w:cs="Arial"/>
                <w:color w:val="FF0000"/>
                <w:sz w:val="19"/>
                <w:szCs w:val="19"/>
              </w:rPr>
              <w:t>Difficulties with activities that require good balance.</w:t>
            </w:r>
          </w:p>
          <w:p w:rsidR="00936AC2" w:rsidRPr="00936AC2" w:rsidRDefault="00936AC2" w:rsidP="00936AC2">
            <w:pPr>
              <w:rPr>
                <w:rFonts w:cs="Arial"/>
                <w:color w:val="FF0000"/>
                <w:sz w:val="19"/>
                <w:szCs w:val="19"/>
              </w:rPr>
            </w:pPr>
          </w:p>
        </w:tc>
        <w:tc>
          <w:tcPr>
            <w:tcW w:w="276" w:type="pct"/>
            <w:shd w:val="clear" w:color="auto" w:fill="auto"/>
            <w:vAlign w:val="center"/>
          </w:tcPr>
          <w:p w:rsidR="00936AC2" w:rsidRPr="00936AC2" w:rsidRDefault="00936AC2" w:rsidP="00936AC2">
            <w:pPr>
              <w:rPr>
                <w:rFonts w:cs="Arial"/>
                <w:sz w:val="19"/>
                <w:szCs w:val="19"/>
              </w:rPr>
            </w:pPr>
          </w:p>
        </w:tc>
        <w:tc>
          <w:tcPr>
            <w:tcW w:w="277" w:type="pct"/>
            <w:shd w:val="clear" w:color="auto" w:fill="auto"/>
            <w:vAlign w:val="center"/>
          </w:tcPr>
          <w:p w:rsidR="00936AC2" w:rsidRPr="00936AC2" w:rsidRDefault="00936AC2" w:rsidP="00936AC2">
            <w:pPr>
              <w:rPr>
                <w:rFonts w:cs="Arial"/>
                <w:sz w:val="19"/>
                <w:szCs w:val="19"/>
              </w:rPr>
            </w:pPr>
          </w:p>
        </w:tc>
        <w:tc>
          <w:tcPr>
            <w:tcW w:w="278" w:type="pct"/>
            <w:shd w:val="clear" w:color="auto" w:fill="auto"/>
            <w:vAlign w:val="center"/>
          </w:tcPr>
          <w:p w:rsidR="00936AC2" w:rsidRPr="00936AC2" w:rsidRDefault="00936AC2" w:rsidP="00936AC2">
            <w:pPr>
              <w:rPr>
                <w:rFonts w:cs="Arial"/>
                <w:sz w:val="19"/>
                <w:szCs w:val="19"/>
              </w:rPr>
            </w:pPr>
          </w:p>
        </w:tc>
        <w:tc>
          <w:tcPr>
            <w:tcW w:w="1619" w:type="pct"/>
            <w:vMerge/>
          </w:tcPr>
          <w:p w:rsidR="00936AC2" w:rsidRPr="00936AC2" w:rsidRDefault="00936AC2" w:rsidP="00936AC2">
            <w:pPr>
              <w:rPr>
                <w:rFonts w:cs="Arial"/>
                <w:sz w:val="19"/>
                <w:szCs w:val="19"/>
              </w:rPr>
            </w:pPr>
          </w:p>
        </w:tc>
      </w:tr>
      <w:tr w:rsidR="00936AC2" w:rsidRPr="00936AC2" w:rsidTr="00AD1625">
        <w:trPr>
          <w:trHeight w:val="608"/>
          <w:jc w:val="center"/>
        </w:trPr>
        <w:tc>
          <w:tcPr>
            <w:tcW w:w="2550" w:type="pct"/>
            <w:shd w:val="clear" w:color="auto" w:fill="auto"/>
            <w:vAlign w:val="center"/>
          </w:tcPr>
          <w:p w:rsidR="00936AC2" w:rsidRPr="00936AC2" w:rsidRDefault="00936AC2" w:rsidP="00936AC2">
            <w:pPr>
              <w:rPr>
                <w:rFonts w:cs="Arial"/>
                <w:color w:val="FF0000"/>
                <w:sz w:val="19"/>
                <w:szCs w:val="19"/>
              </w:rPr>
            </w:pPr>
            <w:r w:rsidRPr="00936AC2">
              <w:rPr>
                <w:rFonts w:cs="Arial"/>
                <w:color w:val="FF0000"/>
                <w:sz w:val="19"/>
                <w:szCs w:val="19"/>
              </w:rPr>
              <w:t>Finds it hard to look from the board to their book.</w:t>
            </w:r>
          </w:p>
        </w:tc>
        <w:tc>
          <w:tcPr>
            <w:tcW w:w="276" w:type="pct"/>
            <w:shd w:val="clear" w:color="auto" w:fill="auto"/>
            <w:vAlign w:val="center"/>
          </w:tcPr>
          <w:p w:rsidR="00936AC2" w:rsidRPr="00936AC2" w:rsidRDefault="00936AC2" w:rsidP="00936AC2">
            <w:pPr>
              <w:rPr>
                <w:rFonts w:cs="Arial"/>
                <w:sz w:val="19"/>
                <w:szCs w:val="19"/>
              </w:rPr>
            </w:pPr>
          </w:p>
        </w:tc>
        <w:tc>
          <w:tcPr>
            <w:tcW w:w="277" w:type="pct"/>
            <w:shd w:val="clear" w:color="auto" w:fill="auto"/>
            <w:vAlign w:val="center"/>
          </w:tcPr>
          <w:p w:rsidR="00936AC2" w:rsidRPr="00936AC2" w:rsidRDefault="00936AC2" w:rsidP="00936AC2">
            <w:pPr>
              <w:rPr>
                <w:rFonts w:cs="Arial"/>
                <w:sz w:val="19"/>
                <w:szCs w:val="19"/>
              </w:rPr>
            </w:pPr>
          </w:p>
        </w:tc>
        <w:tc>
          <w:tcPr>
            <w:tcW w:w="278" w:type="pct"/>
            <w:shd w:val="clear" w:color="auto" w:fill="auto"/>
            <w:vAlign w:val="center"/>
          </w:tcPr>
          <w:p w:rsidR="00936AC2" w:rsidRPr="00936AC2" w:rsidRDefault="00936AC2" w:rsidP="00936AC2">
            <w:pPr>
              <w:rPr>
                <w:rFonts w:cs="Arial"/>
                <w:sz w:val="19"/>
                <w:szCs w:val="19"/>
              </w:rPr>
            </w:pPr>
          </w:p>
        </w:tc>
        <w:tc>
          <w:tcPr>
            <w:tcW w:w="1619" w:type="pct"/>
            <w:vMerge/>
          </w:tcPr>
          <w:p w:rsidR="00936AC2" w:rsidRPr="00936AC2" w:rsidRDefault="00936AC2" w:rsidP="00936AC2">
            <w:pPr>
              <w:rPr>
                <w:rFonts w:cs="Arial"/>
                <w:sz w:val="19"/>
                <w:szCs w:val="19"/>
              </w:rPr>
            </w:pPr>
          </w:p>
        </w:tc>
      </w:tr>
      <w:tr w:rsidR="00936AC2" w:rsidRPr="00936AC2" w:rsidTr="00AD1625">
        <w:trPr>
          <w:trHeight w:val="483"/>
          <w:jc w:val="center"/>
        </w:trPr>
        <w:tc>
          <w:tcPr>
            <w:tcW w:w="2550" w:type="pct"/>
            <w:shd w:val="clear" w:color="auto" w:fill="auto"/>
            <w:vAlign w:val="center"/>
          </w:tcPr>
          <w:p w:rsidR="00936AC2" w:rsidRPr="00936AC2" w:rsidRDefault="00936AC2" w:rsidP="00936AC2">
            <w:pPr>
              <w:rPr>
                <w:rFonts w:cs="Arial"/>
                <w:color w:val="0070C0"/>
                <w:sz w:val="19"/>
                <w:szCs w:val="19"/>
              </w:rPr>
            </w:pPr>
            <w:r w:rsidRPr="00936AC2">
              <w:rPr>
                <w:rFonts w:cs="Arial"/>
                <w:color w:val="0070C0"/>
                <w:sz w:val="19"/>
                <w:szCs w:val="19"/>
              </w:rPr>
              <w:t>Spins and turns, heavy footed, Rocks back and forth when sitting/standing/walking. Generally, over exaggerated movements</w:t>
            </w:r>
          </w:p>
          <w:p w:rsidR="00936AC2" w:rsidRPr="00936AC2" w:rsidRDefault="00936AC2" w:rsidP="00936AC2">
            <w:pPr>
              <w:rPr>
                <w:rFonts w:cs="Arial"/>
                <w:color w:val="0070C0"/>
                <w:sz w:val="19"/>
                <w:szCs w:val="19"/>
              </w:rPr>
            </w:pPr>
          </w:p>
          <w:p w:rsidR="00936AC2" w:rsidRPr="00936AC2" w:rsidRDefault="00936AC2" w:rsidP="00936AC2">
            <w:pPr>
              <w:rPr>
                <w:rFonts w:cs="Arial"/>
                <w:color w:val="0070C0"/>
                <w:sz w:val="19"/>
                <w:szCs w:val="19"/>
              </w:rPr>
            </w:pPr>
          </w:p>
        </w:tc>
        <w:tc>
          <w:tcPr>
            <w:tcW w:w="276" w:type="pct"/>
            <w:shd w:val="clear" w:color="auto" w:fill="auto"/>
            <w:vAlign w:val="center"/>
          </w:tcPr>
          <w:p w:rsidR="00936AC2" w:rsidRPr="00936AC2" w:rsidRDefault="00936AC2" w:rsidP="00936AC2">
            <w:pPr>
              <w:rPr>
                <w:rFonts w:cs="Arial"/>
                <w:sz w:val="19"/>
                <w:szCs w:val="19"/>
              </w:rPr>
            </w:pPr>
          </w:p>
        </w:tc>
        <w:tc>
          <w:tcPr>
            <w:tcW w:w="277" w:type="pct"/>
            <w:shd w:val="clear" w:color="auto" w:fill="auto"/>
            <w:vAlign w:val="center"/>
          </w:tcPr>
          <w:p w:rsidR="00936AC2" w:rsidRPr="00936AC2" w:rsidRDefault="00936AC2" w:rsidP="00936AC2">
            <w:pPr>
              <w:rPr>
                <w:rFonts w:cs="Arial"/>
                <w:sz w:val="19"/>
                <w:szCs w:val="19"/>
              </w:rPr>
            </w:pPr>
          </w:p>
        </w:tc>
        <w:tc>
          <w:tcPr>
            <w:tcW w:w="278" w:type="pct"/>
            <w:shd w:val="clear" w:color="auto" w:fill="auto"/>
            <w:vAlign w:val="center"/>
          </w:tcPr>
          <w:p w:rsidR="00936AC2" w:rsidRPr="00936AC2" w:rsidRDefault="00936AC2" w:rsidP="00936AC2">
            <w:pPr>
              <w:rPr>
                <w:rFonts w:cs="Arial"/>
                <w:sz w:val="19"/>
                <w:szCs w:val="19"/>
              </w:rPr>
            </w:pPr>
          </w:p>
        </w:tc>
        <w:tc>
          <w:tcPr>
            <w:tcW w:w="1619" w:type="pct"/>
            <w:vMerge w:val="restart"/>
          </w:tcPr>
          <w:p w:rsidR="00936AC2" w:rsidRPr="00936AC2" w:rsidRDefault="00936AC2" w:rsidP="00936AC2">
            <w:pPr>
              <w:rPr>
                <w:rFonts w:cs="Arial"/>
                <w:sz w:val="19"/>
                <w:szCs w:val="19"/>
              </w:rPr>
            </w:pPr>
            <w:r w:rsidRPr="00936AC2">
              <w:rPr>
                <w:rFonts w:cs="Arial"/>
                <w:sz w:val="19"/>
                <w:szCs w:val="19"/>
              </w:rPr>
              <w:t xml:space="preserve">-Consider activities which challenge the centre of gravity and cause the head to move out of alignment. Can include, but not limited to: jumping on a trampoline; hopping, skipping and running; yoga or Pilates; using a therapy/exercise ball; boxing; </w:t>
            </w:r>
          </w:p>
          <w:p w:rsidR="00936AC2" w:rsidRPr="00936AC2" w:rsidRDefault="00936AC2" w:rsidP="00936AC2">
            <w:pPr>
              <w:rPr>
                <w:rFonts w:cs="Arial"/>
                <w:sz w:val="19"/>
                <w:szCs w:val="19"/>
              </w:rPr>
            </w:pPr>
            <w:r w:rsidRPr="00936AC2">
              <w:rPr>
                <w:rFonts w:cs="Arial"/>
                <w:sz w:val="19"/>
                <w:szCs w:val="19"/>
              </w:rPr>
              <w:t xml:space="preserve">-During school, allow for regular movement breaks </w:t>
            </w:r>
            <w:proofErr w:type="spellStart"/>
            <w:r w:rsidRPr="00936AC2">
              <w:rPr>
                <w:rFonts w:cs="Arial"/>
                <w:sz w:val="19"/>
                <w:szCs w:val="19"/>
              </w:rPr>
              <w:t>e.g</w:t>
            </w:r>
            <w:proofErr w:type="spellEnd"/>
            <w:r w:rsidRPr="00936AC2">
              <w:rPr>
                <w:rFonts w:cs="Arial"/>
                <w:sz w:val="19"/>
                <w:szCs w:val="19"/>
              </w:rPr>
              <w:t xml:space="preserve"> taking something to a designated member of staff at the other end of school. </w:t>
            </w:r>
          </w:p>
          <w:p w:rsidR="00936AC2" w:rsidRPr="00936AC2" w:rsidRDefault="00936AC2" w:rsidP="00936AC2">
            <w:pPr>
              <w:rPr>
                <w:rFonts w:cs="Arial"/>
                <w:sz w:val="19"/>
                <w:szCs w:val="19"/>
              </w:rPr>
            </w:pPr>
          </w:p>
          <w:p w:rsidR="00936AC2" w:rsidRPr="00936AC2" w:rsidRDefault="00936AC2" w:rsidP="00936AC2">
            <w:pPr>
              <w:rPr>
                <w:rFonts w:cs="Arial"/>
                <w:sz w:val="19"/>
                <w:szCs w:val="19"/>
              </w:rPr>
            </w:pPr>
          </w:p>
        </w:tc>
      </w:tr>
      <w:tr w:rsidR="00936AC2" w:rsidRPr="00936AC2" w:rsidTr="00AD1625">
        <w:trPr>
          <w:trHeight w:val="483"/>
          <w:jc w:val="center"/>
        </w:trPr>
        <w:tc>
          <w:tcPr>
            <w:tcW w:w="2550" w:type="pct"/>
            <w:shd w:val="clear" w:color="auto" w:fill="auto"/>
            <w:vAlign w:val="center"/>
          </w:tcPr>
          <w:p w:rsidR="00936AC2" w:rsidRPr="00936AC2" w:rsidRDefault="00936AC2" w:rsidP="00936AC2">
            <w:pPr>
              <w:rPr>
                <w:rFonts w:cs="Arial"/>
                <w:color w:val="0070C0"/>
                <w:sz w:val="19"/>
                <w:szCs w:val="19"/>
              </w:rPr>
            </w:pPr>
            <w:r w:rsidRPr="00936AC2">
              <w:rPr>
                <w:rFonts w:cs="Arial"/>
                <w:color w:val="0070C0"/>
                <w:sz w:val="19"/>
                <w:szCs w:val="19"/>
              </w:rPr>
              <w:t>Joins in physical games, but without recognising concept or rules</w:t>
            </w:r>
          </w:p>
          <w:p w:rsidR="00936AC2" w:rsidRPr="00936AC2" w:rsidRDefault="00936AC2" w:rsidP="00936AC2">
            <w:pPr>
              <w:rPr>
                <w:rFonts w:cs="Arial"/>
                <w:color w:val="0070C0"/>
                <w:sz w:val="19"/>
                <w:szCs w:val="19"/>
              </w:rPr>
            </w:pPr>
          </w:p>
        </w:tc>
        <w:tc>
          <w:tcPr>
            <w:tcW w:w="276" w:type="pct"/>
            <w:shd w:val="clear" w:color="auto" w:fill="auto"/>
            <w:vAlign w:val="center"/>
          </w:tcPr>
          <w:p w:rsidR="00936AC2" w:rsidRPr="00936AC2" w:rsidRDefault="00936AC2" w:rsidP="00936AC2">
            <w:pPr>
              <w:rPr>
                <w:rFonts w:cs="Arial"/>
                <w:sz w:val="19"/>
                <w:szCs w:val="19"/>
              </w:rPr>
            </w:pPr>
          </w:p>
        </w:tc>
        <w:tc>
          <w:tcPr>
            <w:tcW w:w="277" w:type="pct"/>
            <w:shd w:val="clear" w:color="auto" w:fill="auto"/>
            <w:vAlign w:val="center"/>
          </w:tcPr>
          <w:p w:rsidR="00936AC2" w:rsidRPr="00936AC2" w:rsidRDefault="00936AC2" w:rsidP="00936AC2">
            <w:pPr>
              <w:rPr>
                <w:rFonts w:cs="Arial"/>
                <w:sz w:val="19"/>
                <w:szCs w:val="19"/>
              </w:rPr>
            </w:pPr>
          </w:p>
        </w:tc>
        <w:tc>
          <w:tcPr>
            <w:tcW w:w="278" w:type="pct"/>
            <w:shd w:val="clear" w:color="auto" w:fill="auto"/>
            <w:vAlign w:val="center"/>
          </w:tcPr>
          <w:p w:rsidR="00936AC2" w:rsidRPr="00936AC2" w:rsidRDefault="00936AC2" w:rsidP="00936AC2">
            <w:pPr>
              <w:rPr>
                <w:rFonts w:cs="Arial"/>
                <w:sz w:val="19"/>
                <w:szCs w:val="19"/>
              </w:rPr>
            </w:pPr>
          </w:p>
        </w:tc>
        <w:tc>
          <w:tcPr>
            <w:tcW w:w="1619" w:type="pct"/>
            <w:vMerge/>
          </w:tcPr>
          <w:p w:rsidR="00936AC2" w:rsidRPr="00936AC2" w:rsidRDefault="00936AC2" w:rsidP="00936AC2">
            <w:pPr>
              <w:rPr>
                <w:rFonts w:cs="Arial"/>
                <w:sz w:val="19"/>
                <w:szCs w:val="19"/>
              </w:rPr>
            </w:pPr>
          </w:p>
        </w:tc>
      </w:tr>
      <w:tr w:rsidR="00936AC2" w:rsidRPr="00936AC2" w:rsidTr="00AD1625">
        <w:trPr>
          <w:trHeight w:val="679"/>
          <w:jc w:val="center"/>
        </w:trPr>
        <w:tc>
          <w:tcPr>
            <w:tcW w:w="2550" w:type="pct"/>
            <w:shd w:val="clear" w:color="auto" w:fill="auto"/>
            <w:vAlign w:val="center"/>
          </w:tcPr>
          <w:p w:rsidR="00936AC2" w:rsidRPr="00936AC2" w:rsidRDefault="00936AC2" w:rsidP="00936AC2">
            <w:pPr>
              <w:rPr>
                <w:rFonts w:cs="Arial"/>
                <w:color w:val="0070C0"/>
                <w:sz w:val="19"/>
                <w:szCs w:val="19"/>
              </w:rPr>
            </w:pPr>
            <w:r w:rsidRPr="00936AC2">
              <w:rPr>
                <w:rFonts w:cs="Arial"/>
                <w:color w:val="0070C0"/>
                <w:sz w:val="19"/>
                <w:szCs w:val="19"/>
              </w:rPr>
              <w:t>Seeks physical contact, no recognition of appropriateness</w:t>
            </w:r>
          </w:p>
        </w:tc>
        <w:tc>
          <w:tcPr>
            <w:tcW w:w="276" w:type="pct"/>
            <w:shd w:val="clear" w:color="auto" w:fill="auto"/>
            <w:vAlign w:val="center"/>
          </w:tcPr>
          <w:p w:rsidR="00936AC2" w:rsidRPr="00936AC2" w:rsidRDefault="00936AC2" w:rsidP="00936AC2">
            <w:pPr>
              <w:rPr>
                <w:rFonts w:cs="Arial"/>
                <w:sz w:val="19"/>
                <w:szCs w:val="19"/>
              </w:rPr>
            </w:pPr>
          </w:p>
        </w:tc>
        <w:tc>
          <w:tcPr>
            <w:tcW w:w="277" w:type="pct"/>
            <w:shd w:val="clear" w:color="auto" w:fill="auto"/>
            <w:vAlign w:val="center"/>
          </w:tcPr>
          <w:p w:rsidR="00936AC2" w:rsidRPr="00936AC2" w:rsidRDefault="00936AC2" w:rsidP="00936AC2">
            <w:pPr>
              <w:rPr>
                <w:rFonts w:cs="Arial"/>
                <w:sz w:val="19"/>
                <w:szCs w:val="19"/>
              </w:rPr>
            </w:pPr>
          </w:p>
        </w:tc>
        <w:tc>
          <w:tcPr>
            <w:tcW w:w="278" w:type="pct"/>
            <w:shd w:val="clear" w:color="auto" w:fill="auto"/>
            <w:vAlign w:val="center"/>
          </w:tcPr>
          <w:p w:rsidR="00936AC2" w:rsidRPr="00936AC2" w:rsidRDefault="00936AC2" w:rsidP="00936AC2">
            <w:pPr>
              <w:rPr>
                <w:rFonts w:cs="Arial"/>
                <w:sz w:val="19"/>
                <w:szCs w:val="19"/>
              </w:rPr>
            </w:pPr>
          </w:p>
        </w:tc>
        <w:tc>
          <w:tcPr>
            <w:tcW w:w="1619" w:type="pct"/>
            <w:vMerge/>
          </w:tcPr>
          <w:p w:rsidR="00936AC2" w:rsidRPr="00936AC2" w:rsidRDefault="00936AC2" w:rsidP="00936AC2">
            <w:pPr>
              <w:rPr>
                <w:rFonts w:cs="Arial"/>
                <w:sz w:val="19"/>
                <w:szCs w:val="19"/>
              </w:rPr>
            </w:pPr>
          </w:p>
        </w:tc>
      </w:tr>
    </w:tbl>
    <w:p w:rsidR="00936AC2" w:rsidRPr="00936AC2" w:rsidRDefault="00936AC2" w:rsidP="00936AC2">
      <w:pPr>
        <w:rPr>
          <w:rFonts w:cs="Arial"/>
          <w:sz w:val="19"/>
          <w:szCs w:val="19"/>
        </w:rPr>
      </w:pPr>
    </w:p>
    <w:p w:rsidR="00936AC2" w:rsidRPr="00936AC2" w:rsidRDefault="00936AC2" w:rsidP="00936AC2">
      <w:pPr>
        <w:rPr>
          <w:rFonts w:cs="Arial"/>
          <w:b/>
          <w:sz w:val="19"/>
          <w:szCs w:val="19"/>
        </w:rPr>
      </w:pPr>
      <w:r w:rsidRPr="00936AC2">
        <w:rPr>
          <w:rFonts w:cs="Arial"/>
          <w:b/>
          <w:sz w:val="19"/>
          <w:szCs w:val="19"/>
        </w:rPr>
        <w:t xml:space="preserve">   </w:t>
      </w:r>
    </w:p>
    <w:p w:rsidR="00551CA4" w:rsidRDefault="00551CA4" w:rsidP="00936AC2">
      <w:pPr>
        <w:rPr>
          <w:rFonts w:cs="Arial"/>
          <w:b/>
          <w:sz w:val="19"/>
          <w:szCs w:val="19"/>
        </w:rPr>
      </w:pPr>
    </w:p>
    <w:p w:rsidR="00551CA4" w:rsidRDefault="00551CA4" w:rsidP="00936AC2">
      <w:pPr>
        <w:rPr>
          <w:rFonts w:cs="Arial"/>
          <w:b/>
          <w:sz w:val="19"/>
          <w:szCs w:val="19"/>
        </w:rPr>
      </w:pPr>
    </w:p>
    <w:p w:rsidR="00551CA4" w:rsidRDefault="00551CA4" w:rsidP="00936AC2">
      <w:pPr>
        <w:rPr>
          <w:rFonts w:cs="Arial"/>
          <w:b/>
          <w:sz w:val="19"/>
          <w:szCs w:val="19"/>
        </w:rPr>
      </w:pPr>
    </w:p>
    <w:p w:rsidR="00551CA4" w:rsidRDefault="00551CA4" w:rsidP="00936AC2">
      <w:pPr>
        <w:rPr>
          <w:rFonts w:cs="Arial"/>
          <w:b/>
          <w:sz w:val="19"/>
          <w:szCs w:val="19"/>
        </w:rPr>
      </w:pPr>
    </w:p>
    <w:p w:rsidR="00551CA4" w:rsidRDefault="00551CA4" w:rsidP="00936AC2">
      <w:pPr>
        <w:rPr>
          <w:rFonts w:cs="Arial"/>
          <w:b/>
          <w:sz w:val="19"/>
          <w:szCs w:val="19"/>
        </w:rPr>
      </w:pPr>
    </w:p>
    <w:p w:rsidR="00551CA4" w:rsidRDefault="00551CA4" w:rsidP="00936AC2">
      <w:pPr>
        <w:rPr>
          <w:rFonts w:cs="Arial"/>
          <w:b/>
          <w:sz w:val="19"/>
          <w:szCs w:val="19"/>
        </w:rPr>
      </w:pPr>
    </w:p>
    <w:p w:rsidR="00551CA4" w:rsidRDefault="00551CA4" w:rsidP="00936AC2">
      <w:pPr>
        <w:rPr>
          <w:rFonts w:cs="Arial"/>
          <w:b/>
          <w:sz w:val="19"/>
          <w:szCs w:val="19"/>
        </w:rPr>
      </w:pPr>
    </w:p>
    <w:p w:rsidR="00551CA4" w:rsidRDefault="00551CA4" w:rsidP="00936AC2">
      <w:pPr>
        <w:rPr>
          <w:rFonts w:cs="Arial"/>
          <w:b/>
          <w:sz w:val="19"/>
          <w:szCs w:val="19"/>
        </w:rPr>
      </w:pPr>
    </w:p>
    <w:p w:rsidR="00936AC2" w:rsidRPr="00936AC2" w:rsidRDefault="00551CA4" w:rsidP="00936AC2">
      <w:pPr>
        <w:rPr>
          <w:rFonts w:cs="Arial"/>
          <w:b/>
          <w:szCs w:val="19"/>
        </w:rPr>
      </w:pPr>
      <w:r>
        <w:rPr>
          <w:rFonts w:cs="Arial"/>
          <w:b/>
          <w:sz w:val="19"/>
          <w:szCs w:val="19"/>
        </w:rPr>
        <w:lastRenderedPageBreak/>
        <w:t xml:space="preserve">      </w:t>
      </w:r>
      <w:r w:rsidR="00ED48F1">
        <w:rPr>
          <w:rFonts w:cs="Arial"/>
          <w:b/>
          <w:sz w:val="19"/>
          <w:szCs w:val="19"/>
        </w:rPr>
        <w:t xml:space="preserve"> </w:t>
      </w:r>
      <w:proofErr w:type="spellStart"/>
      <w:r w:rsidRPr="00ED48F1">
        <w:rPr>
          <w:rFonts w:cs="Arial"/>
          <w:b/>
          <w:szCs w:val="19"/>
        </w:rPr>
        <w:t>Interoception</w:t>
      </w:r>
      <w:proofErr w:type="spellEnd"/>
    </w:p>
    <w:p w:rsidR="00936AC2" w:rsidRPr="00936AC2" w:rsidRDefault="00936AC2" w:rsidP="00936AC2">
      <w:pPr>
        <w:rPr>
          <w:rFonts w:cs="Arial"/>
          <w:szCs w:val="19"/>
        </w:rPr>
      </w:pPr>
      <w:r w:rsidRPr="00936AC2">
        <w:rPr>
          <w:rFonts w:cs="Arial"/>
          <w:szCs w:val="19"/>
        </w:rPr>
        <w:t xml:space="preserve">      Understanding and organising messages from internal organs</w:t>
      </w:r>
    </w:p>
    <w:p w:rsidR="00936AC2" w:rsidRPr="00936AC2" w:rsidRDefault="00936AC2" w:rsidP="00936AC2">
      <w:pPr>
        <w:rPr>
          <w:rFonts w:cs="Arial"/>
          <w:sz w:val="19"/>
          <w:szCs w:val="19"/>
        </w:rPr>
      </w:pPr>
    </w:p>
    <w:tbl>
      <w:tblPr>
        <w:tblW w:w="47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5"/>
        <w:gridCol w:w="814"/>
        <w:gridCol w:w="814"/>
        <w:gridCol w:w="811"/>
        <w:gridCol w:w="4720"/>
      </w:tblGrid>
      <w:tr w:rsidR="00936AC2" w:rsidRPr="00936AC2" w:rsidTr="00AD1625">
        <w:trPr>
          <w:trHeight w:val="414"/>
          <w:jc w:val="center"/>
        </w:trPr>
        <w:tc>
          <w:tcPr>
            <w:tcW w:w="2547" w:type="pct"/>
            <w:shd w:val="clear" w:color="auto" w:fill="auto"/>
            <w:vAlign w:val="center"/>
          </w:tcPr>
          <w:p w:rsidR="00936AC2" w:rsidRPr="00936AC2" w:rsidRDefault="00936AC2" w:rsidP="00936AC2">
            <w:pPr>
              <w:jc w:val="center"/>
              <w:rPr>
                <w:rFonts w:cs="Arial"/>
                <w:b/>
                <w:sz w:val="19"/>
                <w:szCs w:val="19"/>
              </w:rPr>
            </w:pPr>
            <w:r w:rsidRPr="00936AC2">
              <w:rPr>
                <w:rFonts w:cs="Arial"/>
                <w:b/>
                <w:sz w:val="19"/>
                <w:szCs w:val="19"/>
              </w:rPr>
              <w:t>Observation</w:t>
            </w:r>
          </w:p>
        </w:tc>
        <w:tc>
          <w:tcPr>
            <w:tcW w:w="279" w:type="pct"/>
            <w:shd w:val="clear" w:color="auto" w:fill="auto"/>
            <w:vAlign w:val="center"/>
          </w:tcPr>
          <w:p w:rsidR="00936AC2" w:rsidRPr="00936AC2" w:rsidRDefault="00936AC2" w:rsidP="00936AC2">
            <w:pPr>
              <w:jc w:val="center"/>
              <w:rPr>
                <w:rFonts w:cs="Arial"/>
                <w:b/>
                <w:sz w:val="19"/>
                <w:szCs w:val="19"/>
              </w:rPr>
            </w:pPr>
            <w:r w:rsidRPr="00936AC2">
              <w:rPr>
                <w:rFonts w:cs="Arial"/>
                <w:b/>
                <w:sz w:val="19"/>
                <w:szCs w:val="19"/>
              </w:rPr>
              <w:t>often</w:t>
            </w:r>
          </w:p>
        </w:tc>
        <w:tc>
          <w:tcPr>
            <w:tcW w:w="279" w:type="pct"/>
            <w:shd w:val="clear" w:color="auto" w:fill="auto"/>
            <w:vAlign w:val="center"/>
          </w:tcPr>
          <w:p w:rsidR="00936AC2" w:rsidRPr="00936AC2" w:rsidRDefault="00936AC2" w:rsidP="00936AC2">
            <w:pPr>
              <w:jc w:val="center"/>
              <w:rPr>
                <w:rFonts w:cs="Arial"/>
                <w:b/>
                <w:sz w:val="19"/>
                <w:szCs w:val="19"/>
              </w:rPr>
            </w:pPr>
            <w:r w:rsidRPr="00936AC2">
              <w:rPr>
                <w:rFonts w:cs="Arial"/>
                <w:b/>
                <w:sz w:val="19"/>
                <w:szCs w:val="19"/>
              </w:rPr>
              <w:t>some-</w:t>
            </w:r>
          </w:p>
          <w:p w:rsidR="00936AC2" w:rsidRPr="00936AC2" w:rsidRDefault="00936AC2" w:rsidP="00936AC2">
            <w:pPr>
              <w:jc w:val="center"/>
              <w:rPr>
                <w:rFonts w:cs="Arial"/>
                <w:b/>
                <w:sz w:val="19"/>
                <w:szCs w:val="19"/>
              </w:rPr>
            </w:pPr>
            <w:r w:rsidRPr="00936AC2">
              <w:rPr>
                <w:rFonts w:cs="Arial"/>
                <w:b/>
                <w:sz w:val="19"/>
                <w:szCs w:val="19"/>
              </w:rPr>
              <w:t>times</w:t>
            </w:r>
          </w:p>
        </w:tc>
        <w:tc>
          <w:tcPr>
            <w:tcW w:w="278" w:type="pct"/>
            <w:shd w:val="clear" w:color="auto" w:fill="auto"/>
            <w:vAlign w:val="center"/>
          </w:tcPr>
          <w:p w:rsidR="00936AC2" w:rsidRPr="00936AC2" w:rsidRDefault="00936AC2" w:rsidP="00936AC2">
            <w:pPr>
              <w:jc w:val="center"/>
              <w:rPr>
                <w:rFonts w:cs="Arial"/>
                <w:b/>
                <w:sz w:val="19"/>
                <w:szCs w:val="19"/>
              </w:rPr>
            </w:pPr>
            <w:r w:rsidRPr="00936AC2">
              <w:rPr>
                <w:rFonts w:cs="Arial"/>
                <w:b/>
                <w:sz w:val="19"/>
                <w:szCs w:val="19"/>
              </w:rPr>
              <w:t>never</w:t>
            </w:r>
          </w:p>
        </w:tc>
        <w:tc>
          <w:tcPr>
            <w:tcW w:w="1617" w:type="pct"/>
            <w:vAlign w:val="center"/>
          </w:tcPr>
          <w:p w:rsidR="00936AC2" w:rsidRPr="00936AC2" w:rsidRDefault="00936AC2" w:rsidP="00936AC2">
            <w:pPr>
              <w:jc w:val="center"/>
              <w:rPr>
                <w:rFonts w:cs="Arial"/>
                <w:b/>
                <w:sz w:val="19"/>
                <w:szCs w:val="19"/>
              </w:rPr>
            </w:pPr>
            <w:r w:rsidRPr="00936AC2">
              <w:rPr>
                <w:rFonts w:cs="Arial"/>
                <w:b/>
                <w:sz w:val="19"/>
                <w:szCs w:val="19"/>
              </w:rPr>
              <w:t xml:space="preserve">Strategies </w:t>
            </w:r>
          </w:p>
        </w:tc>
      </w:tr>
      <w:tr w:rsidR="00936AC2" w:rsidRPr="00936AC2" w:rsidTr="00AD1625">
        <w:trPr>
          <w:cantSplit/>
          <w:trHeight w:val="680"/>
          <w:jc w:val="center"/>
        </w:trPr>
        <w:tc>
          <w:tcPr>
            <w:tcW w:w="2547" w:type="pct"/>
            <w:shd w:val="clear" w:color="auto" w:fill="auto"/>
            <w:vAlign w:val="center"/>
          </w:tcPr>
          <w:p w:rsidR="00936AC2" w:rsidRPr="00936AC2" w:rsidRDefault="00936AC2" w:rsidP="00936AC2">
            <w:pPr>
              <w:rPr>
                <w:rFonts w:cs="Arial"/>
                <w:color w:val="FF0000"/>
                <w:sz w:val="19"/>
                <w:szCs w:val="19"/>
              </w:rPr>
            </w:pPr>
            <w:r w:rsidRPr="00936AC2">
              <w:rPr>
                <w:rFonts w:cs="Arial"/>
                <w:color w:val="FF0000"/>
                <w:sz w:val="19"/>
                <w:szCs w:val="19"/>
              </w:rPr>
              <w:t>Seeks to use the toilet excessively</w:t>
            </w: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8" w:type="pct"/>
            <w:shd w:val="clear" w:color="auto" w:fill="auto"/>
            <w:vAlign w:val="center"/>
          </w:tcPr>
          <w:p w:rsidR="00936AC2" w:rsidRPr="00936AC2" w:rsidRDefault="00936AC2" w:rsidP="00936AC2">
            <w:pPr>
              <w:rPr>
                <w:rFonts w:cs="Arial"/>
                <w:sz w:val="19"/>
                <w:szCs w:val="19"/>
              </w:rPr>
            </w:pPr>
          </w:p>
        </w:tc>
        <w:tc>
          <w:tcPr>
            <w:tcW w:w="1617" w:type="pct"/>
            <w:vMerge w:val="restart"/>
          </w:tcPr>
          <w:p w:rsidR="00936AC2" w:rsidRPr="00936AC2" w:rsidRDefault="00936AC2" w:rsidP="00936AC2">
            <w:pPr>
              <w:rPr>
                <w:rFonts w:cs="Arial"/>
                <w:sz w:val="19"/>
                <w:szCs w:val="19"/>
              </w:rPr>
            </w:pPr>
            <w:r w:rsidRPr="00936AC2">
              <w:rPr>
                <w:rFonts w:cs="Arial"/>
                <w:sz w:val="19"/>
                <w:szCs w:val="19"/>
              </w:rPr>
              <w:t>-Allow longer for toilet breaks and build timetabled slots for going to the toilet.</w:t>
            </w:r>
          </w:p>
          <w:p w:rsidR="00936AC2" w:rsidRPr="00936AC2" w:rsidRDefault="00936AC2" w:rsidP="00936AC2">
            <w:pPr>
              <w:rPr>
                <w:rFonts w:cs="Arial"/>
                <w:sz w:val="19"/>
                <w:szCs w:val="19"/>
              </w:rPr>
            </w:pPr>
            <w:r w:rsidRPr="00936AC2">
              <w:rPr>
                <w:rFonts w:cs="Arial"/>
                <w:sz w:val="19"/>
                <w:szCs w:val="19"/>
              </w:rPr>
              <w:t>-Ensure clothing suitable for the weather conditions is encouraged.</w:t>
            </w:r>
          </w:p>
          <w:p w:rsidR="00936AC2" w:rsidRPr="00936AC2" w:rsidRDefault="00936AC2" w:rsidP="00936AC2">
            <w:pPr>
              <w:rPr>
                <w:rFonts w:cs="Arial"/>
                <w:sz w:val="19"/>
                <w:szCs w:val="19"/>
              </w:rPr>
            </w:pPr>
            <w:r w:rsidRPr="00936AC2">
              <w:rPr>
                <w:rFonts w:cs="Arial"/>
                <w:sz w:val="19"/>
                <w:szCs w:val="19"/>
              </w:rPr>
              <w:t>-Monitor food intake and share food diaries with home. If you can’t feel hungry or full how do you know when and how much to eat?</w:t>
            </w:r>
          </w:p>
        </w:tc>
      </w:tr>
      <w:tr w:rsidR="00936AC2" w:rsidRPr="00936AC2" w:rsidTr="00AD1625">
        <w:trPr>
          <w:trHeight w:val="680"/>
          <w:jc w:val="center"/>
        </w:trPr>
        <w:tc>
          <w:tcPr>
            <w:tcW w:w="2547" w:type="pct"/>
            <w:shd w:val="clear" w:color="auto" w:fill="auto"/>
            <w:vAlign w:val="center"/>
          </w:tcPr>
          <w:p w:rsidR="00936AC2" w:rsidRPr="00936AC2" w:rsidRDefault="00936AC2" w:rsidP="00936AC2">
            <w:pPr>
              <w:rPr>
                <w:rFonts w:cs="Arial"/>
                <w:color w:val="FF0000"/>
                <w:sz w:val="19"/>
                <w:szCs w:val="19"/>
              </w:rPr>
            </w:pPr>
            <w:r w:rsidRPr="00936AC2">
              <w:rPr>
                <w:rFonts w:cs="Arial"/>
                <w:color w:val="FF0000"/>
                <w:sz w:val="19"/>
                <w:szCs w:val="19"/>
              </w:rPr>
              <w:t>Shows strong reaction to heat or cold</w:t>
            </w:r>
          </w:p>
          <w:p w:rsidR="00936AC2" w:rsidRPr="00936AC2" w:rsidRDefault="00936AC2" w:rsidP="00936AC2">
            <w:pPr>
              <w:rPr>
                <w:rFonts w:cs="Arial"/>
                <w:color w:val="FF0000"/>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8" w:type="pct"/>
            <w:shd w:val="clear" w:color="auto" w:fill="auto"/>
            <w:vAlign w:val="center"/>
          </w:tcPr>
          <w:p w:rsidR="00936AC2" w:rsidRPr="00936AC2" w:rsidRDefault="00936AC2" w:rsidP="00936AC2">
            <w:pPr>
              <w:rPr>
                <w:rFonts w:cs="Arial"/>
                <w:sz w:val="19"/>
                <w:szCs w:val="19"/>
              </w:rPr>
            </w:pPr>
          </w:p>
        </w:tc>
        <w:tc>
          <w:tcPr>
            <w:tcW w:w="1617" w:type="pct"/>
            <w:vMerge/>
          </w:tcPr>
          <w:p w:rsidR="00936AC2" w:rsidRPr="00936AC2" w:rsidRDefault="00936AC2" w:rsidP="00936AC2">
            <w:pPr>
              <w:rPr>
                <w:rFonts w:cs="Arial"/>
                <w:sz w:val="19"/>
                <w:szCs w:val="19"/>
              </w:rPr>
            </w:pPr>
          </w:p>
        </w:tc>
      </w:tr>
      <w:tr w:rsidR="00936AC2" w:rsidRPr="00936AC2" w:rsidTr="00AD1625">
        <w:trPr>
          <w:trHeight w:val="680"/>
          <w:jc w:val="center"/>
        </w:trPr>
        <w:tc>
          <w:tcPr>
            <w:tcW w:w="2547" w:type="pct"/>
            <w:shd w:val="clear" w:color="auto" w:fill="auto"/>
            <w:vAlign w:val="center"/>
          </w:tcPr>
          <w:p w:rsidR="00936AC2" w:rsidRPr="00936AC2" w:rsidRDefault="00936AC2" w:rsidP="00936AC2">
            <w:pPr>
              <w:rPr>
                <w:rFonts w:cs="Arial"/>
                <w:color w:val="FF0000"/>
                <w:sz w:val="19"/>
                <w:szCs w:val="19"/>
              </w:rPr>
            </w:pPr>
            <w:r w:rsidRPr="00936AC2">
              <w:rPr>
                <w:rFonts w:cs="Arial"/>
                <w:color w:val="FF0000"/>
                <w:sz w:val="19"/>
                <w:szCs w:val="19"/>
              </w:rPr>
              <w:t xml:space="preserve">Continuous presentation of hunger or thirst  </w:t>
            </w: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8" w:type="pct"/>
            <w:shd w:val="clear" w:color="auto" w:fill="auto"/>
            <w:vAlign w:val="center"/>
          </w:tcPr>
          <w:p w:rsidR="00936AC2" w:rsidRPr="00936AC2" w:rsidRDefault="00936AC2" w:rsidP="00936AC2">
            <w:pPr>
              <w:rPr>
                <w:rFonts w:cs="Arial"/>
                <w:sz w:val="19"/>
                <w:szCs w:val="19"/>
              </w:rPr>
            </w:pPr>
          </w:p>
        </w:tc>
        <w:tc>
          <w:tcPr>
            <w:tcW w:w="1617" w:type="pct"/>
            <w:vMerge/>
          </w:tcPr>
          <w:p w:rsidR="00936AC2" w:rsidRPr="00936AC2" w:rsidRDefault="00936AC2" w:rsidP="00936AC2">
            <w:pPr>
              <w:rPr>
                <w:rFonts w:cs="Arial"/>
                <w:sz w:val="19"/>
                <w:szCs w:val="19"/>
              </w:rPr>
            </w:pPr>
          </w:p>
        </w:tc>
      </w:tr>
      <w:tr w:rsidR="00936AC2" w:rsidRPr="00936AC2" w:rsidTr="00AD1625">
        <w:trPr>
          <w:trHeight w:val="680"/>
          <w:jc w:val="center"/>
        </w:trPr>
        <w:tc>
          <w:tcPr>
            <w:tcW w:w="2547" w:type="pct"/>
            <w:shd w:val="clear" w:color="auto" w:fill="auto"/>
            <w:vAlign w:val="center"/>
          </w:tcPr>
          <w:p w:rsidR="00936AC2" w:rsidRPr="00936AC2" w:rsidRDefault="00936AC2" w:rsidP="00936AC2">
            <w:pPr>
              <w:rPr>
                <w:rFonts w:cs="Arial"/>
                <w:color w:val="FF0000"/>
                <w:sz w:val="19"/>
                <w:szCs w:val="19"/>
              </w:rPr>
            </w:pPr>
            <w:r w:rsidRPr="00936AC2">
              <w:rPr>
                <w:rFonts w:cs="Arial"/>
                <w:color w:val="FF0000"/>
                <w:sz w:val="19"/>
                <w:szCs w:val="19"/>
              </w:rPr>
              <w:t>Low pain threshold e.g. Small cut or knock gives exaggerated reaction</w:t>
            </w: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8" w:type="pct"/>
            <w:shd w:val="clear" w:color="auto" w:fill="auto"/>
            <w:vAlign w:val="center"/>
          </w:tcPr>
          <w:p w:rsidR="00936AC2" w:rsidRPr="00936AC2" w:rsidRDefault="00936AC2" w:rsidP="00936AC2">
            <w:pPr>
              <w:rPr>
                <w:rFonts w:cs="Arial"/>
                <w:sz w:val="19"/>
                <w:szCs w:val="19"/>
              </w:rPr>
            </w:pPr>
          </w:p>
        </w:tc>
        <w:tc>
          <w:tcPr>
            <w:tcW w:w="1617" w:type="pct"/>
            <w:vMerge/>
          </w:tcPr>
          <w:p w:rsidR="00936AC2" w:rsidRPr="00936AC2" w:rsidRDefault="00936AC2" w:rsidP="00936AC2">
            <w:pPr>
              <w:rPr>
                <w:rFonts w:cs="Arial"/>
                <w:sz w:val="19"/>
                <w:szCs w:val="19"/>
              </w:rPr>
            </w:pPr>
          </w:p>
        </w:tc>
      </w:tr>
      <w:tr w:rsidR="00936AC2" w:rsidRPr="00936AC2" w:rsidTr="00AD1625">
        <w:trPr>
          <w:trHeight w:val="680"/>
          <w:jc w:val="center"/>
        </w:trPr>
        <w:tc>
          <w:tcPr>
            <w:tcW w:w="2547" w:type="pct"/>
            <w:shd w:val="clear" w:color="auto" w:fill="auto"/>
            <w:vAlign w:val="center"/>
          </w:tcPr>
          <w:p w:rsidR="00936AC2" w:rsidRPr="00936AC2" w:rsidRDefault="00936AC2" w:rsidP="00936AC2">
            <w:pPr>
              <w:rPr>
                <w:rFonts w:cs="Arial"/>
                <w:color w:val="FF0000"/>
                <w:sz w:val="19"/>
                <w:szCs w:val="19"/>
              </w:rPr>
            </w:pPr>
            <w:r w:rsidRPr="00936AC2">
              <w:rPr>
                <w:rFonts w:cs="Arial"/>
                <w:color w:val="FF0000"/>
                <w:sz w:val="19"/>
                <w:szCs w:val="19"/>
              </w:rPr>
              <w:t xml:space="preserve">Appears to create sensory stimulation by bringing on bodily reactions such as hunger, pain, exhaustion </w:t>
            </w: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8" w:type="pct"/>
            <w:shd w:val="clear" w:color="auto" w:fill="auto"/>
            <w:vAlign w:val="center"/>
          </w:tcPr>
          <w:p w:rsidR="00936AC2" w:rsidRPr="00936AC2" w:rsidRDefault="00936AC2" w:rsidP="00936AC2">
            <w:pPr>
              <w:rPr>
                <w:rFonts w:cs="Arial"/>
                <w:sz w:val="19"/>
                <w:szCs w:val="19"/>
              </w:rPr>
            </w:pPr>
          </w:p>
        </w:tc>
        <w:tc>
          <w:tcPr>
            <w:tcW w:w="1617" w:type="pct"/>
            <w:vMerge/>
          </w:tcPr>
          <w:p w:rsidR="00936AC2" w:rsidRPr="00936AC2" w:rsidRDefault="00936AC2" w:rsidP="00936AC2">
            <w:pPr>
              <w:rPr>
                <w:rFonts w:cs="Arial"/>
                <w:sz w:val="19"/>
                <w:szCs w:val="19"/>
              </w:rPr>
            </w:pPr>
          </w:p>
        </w:tc>
      </w:tr>
      <w:tr w:rsidR="00936AC2" w:rsidRPr="00936AC2" w:rsidTr="00AD1625">
        <w:trPr>
          <w:trHeight w:val="655"/>
          <w:jc w:val="center"/>
        </w:trPr>
        <w:tc>
          <w:tcPr>
            <w:tcW w:w="2547" w:type="pct"/>
            <w:shd w:val="clear" w:color="auto" w:fill="auto"/>
            <w:vAlign w:val="center"/>
          </w:tcPr>
          <w:p w:rsidR="00936AC2" w:rsidRPr="00936AC2" w:rsidRDefault="00936AC2" w:rsidP="00936AC2">
            <w:pPr>
              <w:rPr>
                <w:rFonts w:cs="Arial"/>
                <w:color w:val="0070C0"/>
                <w:sz w:val="19"/>
                <w:szCs w:val="19"/>
              </w:rPr>
            </w:pPr>
            <w:r w:rsidRPr="00936AC2">
              <w:rPr>
                <w:rFonts w:cs="Arial"/>
                <w:color w:val="0070C0"/>
                <w:sz w:val="19"/>
                <w:szCs w:val="19"/>
              </w:rPr>
              <w:t>Doesn’t recognise their emotions, signals their body is giving e.g., ‘butterflies in stomach’ so not able to ‘self-regulate’</w:t>
            </w:r>
          </w:p>
          <w:p w:rsidR="00936AC2" w:rsidRPr="00936AC2" w:rsidRDefault="00936AC2" w:rsidP="00936AC2">
            <w:pPr>
              <w:rPr>
                <w:rFonts w:cs="Arial"/>
                <w:color w:val="0070C0"/>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8" w:type="pct"/>
            <w:shd w:val="clear" w:color="auto" w:fill="auto"/>
            <w:vAlign w:val="center"/>
          </w:tcPr>
          <w:p w:rsidR="00936AC2" w:rsidRPr="00936AC2" w:rsidRDefault="00936AC2" w:rsidP="00936AC2">
            <w:pPr>
              <w:rPr>
                <w:rFonts w:cs="Arial"/>
                <w:sz w:val="19"/>
                <w:szCs w:val="19"/>
              </w:rPr>
            </w:pPr>
          </w:p>
        </w:tc>
        <w:tc>
          <w:tcPr>
            <w:tcW w:w="1617" w:type="pct"/>
            <w:vMerge w:val="restart"/>
          </w:tcPr>
          <w:p w:rsidR="00936AC2" w:rsidRPr="00936AC2" w:rsidRDefault="00936AC2" w:rsidP="00936AC2">
            <w:pPr>
              <w:rPr>
                <w:rFonts w:cs="Arial"/>
                <w:sz w:val="19"/>
                <w:szCs w:val="19"/>
              </w:rPr>
            </w:pPr>
            <w:r w:rsidRPr="00936AC2">
              <w:rPr>
                <w:rFonts w:cs="Arial"/>
                <w:sz w:val="19"/>
                <w:szCs w:val="19"/>
              </w:rPr>
              <w:t>-Keep a close eye for falls, accidents, as the child may not draw your attention to them.</w:t>
            </w:r>
          </w:p>
          <w:p w:rsidR="00936AC2" w:rsidRPr="00936AC2" w:rsidRDefault="00936AC2" w:rsidP="00936AC2">
            <w:pPr>
              <w:rPr>
                <w:rFonts w:cs="Arial"/>
                <w:sz w:val="19"/>
                <w:szCs w:val="19"/>
              </w:rPr>
            </w:pPr>
            <w:r w:rsidRPr="00936AC2">
              <w:rPr>
                <w:rFonts w:cs="Arial"/>
                <w:sz w:val="19"/>
                <w:szCs w:val="19"/>
              </w:rPr>
              <w:t>-Monitor food intake and share food diaries with home. If you can’t feel hungry or full how do you know when and how much to eat?</w:t>
            </w:r>
          </w:p>
        </w:tc>
      </w:tr>
      <w:tr w:rsidR="00936AC2" w:rsidRPr="00936AC2" w:rsidTr="00AD1625">
        <w:trPr>
          <w:trHeight w:val="655"/>
          <w:jc w:val="center"/>
        </w:trPr>
        <w:tc>
          <w:tcPr>
            <w:tcW w:w="2547" w:type="pct"/>
            <w:shd w:val="clear" w:color="auto" w:fill="auto"/>
            <w:vAlign w:val="center"/>
          </w:tcPr>
          <w:p w:rsidR="00936AC2" w:rsidRPr="00936AC2" w:rsidRDefault="00936AC2" w:rsidP="00936AC2">
            <w:pPr>
              <w:rPr>
                <w:rFonts w:cs="Arial"/>
                <w:color w:val="0070C0"/>
                <w:sz w:val="19"/>
                <w:szCs w:val="19"/>
              </w:rPr>
            </w:pPr>
            <w:r w:rsidRPr="00936AC2">
              <w:rPr>
                <w:rFonts w:cs="Arial"/>
                <w:color w:val="0070C0"/>
                <w:sz w:val="19"/>
                <w:szCs w:val="19"/>
              </w:rPr>
              <w:t>Not stimulated to eat or drink</w:t>
            </w: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8" w:type="pct"/>
            <w:shd w:val="clear" w:color="auto" w:fill="auto"/>
            <w:vAlign w:val="center"/>
          </w:tcPr>
          <w:p w:rsidR="00936AC2" w:rsidRPr="00936AC2" w:rsidRDefault="00936AC2" w:rsidP="00936AC2">
            <w:pPr>
              <w:rPr>
                <w:rFonts w:cs="Arial"/>
                <w:sz w:val="19"/>
                <w:szCs w:val="19"/>
              </w:rPr>
            </w:pPr>
          </w:p>
        </w:tc>
        <w:tc>
          <w:tcPr>
            <w:tcW w:w="1617" w:type="pct"/>
            <w:vMerge/>
          </w:tcPr>
          <w:p w:rsidR="00936AC2" w:rsidRPr="00936AC2" w:rsidRDefault="00936AC2" w:rsidP="00936AC2">
            <w:pPr>
              <w:rPr>
                <w:rFonts w:cs="Arial"/>
                <w:sz w:val="19"/>
                <w:szCs w:val="19"/>
              </w:rPr>
            </w:pPr>
          </w:p>
        </w:tc>
      </w:tr>
      <w:tr w:rsidR="00936AC2" w:rsidRPr="00936AC2" w:rsidTr="00AD1625">
        <w:trPr>
          <w:trHeight w:val="655"/>
          <w:jc w:val="center"/>
        </w:trPr>
        <w:tc>
          <w:tcPr>
            <w:tcW w:w="2547" w:type="pct"/>
            <w:shd w:val="clear" w:color="auto" w:fill="auto"/>
            <w:vAlign w:val="center"/>
          </w:tcPr>
          <w:p w:rsidR="00936AC2" w:rsidRPr="00936AC2" w:rsidRDefault="00936AC2" w:rsidP="00936AC2">
            <w:pPr>
              <w:rPr>
                <w:rFonts w:cs="Arial"/>
                <w:color w:val="0070C0"/>
                <w:sz w:val="19"/>
                <w:szCs w:val="19"/>
              </w:rPr>
            </w:pPr>
            <w:r w:rsidRPr="00936AC2">
              <w:rPr>
                <w:rFonts w:cs="Arial"/>
                <w:color w:val="0070C0"/>
                <w:sz w:val="19"/>
                <w:szCs w:val="19"/>
              </w:rPr>
              <w:t xml:space="preserve">Problems with in continents </w:t>
            </w: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8" w:type="pct"/>
            <w:shd w:val="clear" w:color="auto" w:fill="auto"/>
            <w:vAlign w:val="center"/>
          </w:tcPr>
          <w:p w:rsidR="00936AC2" w:rsidRPr="00936AC2" w:rsidRDefault="00936AC2" w:rsidP="00936AC2">
            <w:pPr>
              <w:rPr>
                <w:rFonts w:cs="Arial"/>
                <w:sz w:val="19"/>
                <w:szCs w:val="19"/>
              </w:rPr>
            </w:pPr>
          </w:p>
        </w:tc>
        <w:tc>
          <w:tcPr>
            <w:tcW w:w="1617" w:type="pct"/>
            <w:vMerge/>
          </w:tcPr>
          <w:p w:rsidR="00936AC2" w:rsidRPr="00936AC2" w:rsidRDefault="00936AC2" w:rsidP="00936AC2">
            <w:pPr>
              <w:rPr>
                <w:rFonts w:cs="Arial"/>
                <w:sz w:val="19"/>
                <w:szCs w:val="19"/>
              </w:rPr>
            </w:pPr>
          </w:p>
        </w:tc>
      </w:tr>
      <w:tr w:rsidR="00936AC2" w:rsidRPr="00936AC2" w:rsidTr="00AD1625">
        <w:trPr>
          <w:trHeight w:val="680"/>
          <w:jc w:val="center"/>
        </w:trPr>
        <w:tc>
          <w:tcPr>
            <w:tcW w:w="2547" w:type="pct"/>
            <w:shd w:val="clear" w:color="auto" w:fill="auto"/>
            <w:vAlign w:val="center"/>
          </w:tcPr>
          <w:p w:rsidR="00936AC2" w:rsidRPr="00936AC2" w:rsidRDefault="00936AC2" w:rsidP="00936AC2">
            <w:pPr>
              <w:rPr>
                <w:rFonts w:cs="Arial"/>
                <w:color w:val="0070C0"/>
                <w:sz w:val="19"/>
                <w:szCs w:val="19"/>
              </w:rPr>
            </w:pPr>
            <w:r w:rsidRPr="00936AC2">
              <w:rPr>
                <w:rFonts w:cs="Arial"/>
                <w:color w:val="0070C0"/>
                <w:sz w:val="19"/>
                <w:szCs w:val="19"/>
              </w:rPr>
              <w:t>Seems unaware of pain and has a high pain threshold so may be unaware when they have hurt themselves. May self-harm to stimulate</w:t>
            </w: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8" w:type="pct"/>
            <w:shd w:val="clear" w:color="auto" w:fill="auto"/>
            <w:vAlign w:val="center"/>
          </w:tcPr>
          <w:p w:rsidR="00936AC2" w:rsidRPr="00936AC2" w:rsidRDefault="00936AC2" w:rsidP="00936AC2">
            <w:pPr>
              <w:rPr>
                <w:rFonts w:cs="Arial"/>
                <w:sz w:val="19"/>
                <w:szCs w:val="19"/>
              </w:rPr>
            </w:pPr>
          </w:p>
        </w:tc>
        <w:tc>
          <w:tcPr>
            <w:tcW w:w="1617" w:type="pct"/>
            <w:vMerge/>
          </w:tcPr>
          <w:p w:rsidR="00936AC2" w:rsidRPr="00936AC2" w:rsidRDefault="00936AC2" w:rsidP="00936AC2">
            <w:pPr>
              <w:rPr>
                <w:rFonts w:cs="Arial"/>
                <w:sz w:val="19"/>
                <w:szCs w:val="19"/>
              </w:rPr>
            </w:pPr>
          </w:p>
        </w:tc>
      </w:tr>
      <w:tr w:rsidR="00936AC2" w:rsidRPr="00936AC2" w:rsidTr="00AD1625">
        <w:trPr>
          <w:trHeight w:val="655"/>
          <w:jc w:val="center"/>
        </w:trPr>
        <w:tc>
          <w:tcPr>
            <w:tcW w:w="2547" w:type="pct"/>
            <w:shd w:val="clear" w:color="auto" w:fill="auto"/>
            <w:vAlign w:val="center"/>
          </w:tcPr>
          <w:p w:rsidR="00936AC2" w:rsidRPr="00936AC2" w:rsidRDefault="00936AC2" w:rsidP="00936AC2">
            <w:pPr>
              <w:rPr>
                <w:rFonts w:cs="Arial"/>
                <w:color w:val="0070C0"/>
                <w:sz w:val="19"/>
                <w:szCs w:val="19"/>
              </w:rPr>
            </w:pPr>
            <w:r w:rsidRPr="00936AC2">
              <w:rPr>
                <w:rFonts w:cs="Arial"/>
                <w:color w:val="0070C0"/>
                <w:sz w:val="19"/>
                <w:szCs w:val="19"/>
              </w:rPr>
              <w:t>Does not show need for warmth or to cool down</w:t>
            </w: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8" w:type="pct"/>
            <w:shd w:val="clear" w:color="auto" w:fill="auto"/>
            <w:vAlign w:val="center"/>
          </w:tcPr>
          <w:p w:rsidR="00936AC2" w:rsidRPr="00936AC2" w:rsidRDefault="00936AC2" w:rsidP="00936AC2">
            <w:pPr>
              <w:rPr>
                <w:rFonts w:cs="Arial"/>
                <w:sz w:val="19"/>
                <w:szCs w:val="19"/>
              </w:rPr>
            </w:pPr>
          </w:p>
        </w:tc>
        <w:tc>
          <w:tcPr>
            <w:tcW w:w="1617" w:type="pct"/>
            <w:vMerge/>
          </w:tcPr>
          <w:p w:rsidR="00936AC2" w:rsidRPr="00936AC2" w:rsidRDefault="00936AC2" w:rsidP="00936AC2">
            <w:pPr>
              <w:rPr>
                <w:rFonts w:cs="Arial"/>
                <w:sz w:val="19"/>
                <w:szCs w:val="19"/>
              </w:rPr>
            </w:pPr>
          </w:p>
        </w:tc>
      </w:tr>
    </w:tbl>
    <w:p w:rsidR="00936AC2" w:rsidRPr="00936AC2" w:rsidRDefault="00936AC2" w:rsidP="00936AC2">
      <w:pPr>
        <w:rPr>
          <w:rFonts w:cs="Arial"/>
          <w:b/>
          <w:sz w:val="19"/>
          <w:szCs w:val="19"/>
        </w:rPr>
      </w:pPr>
    </w:p>
    <w:p w:rsidR="00551CA4" w:rsidRDefault="00551CA4" w:rsidP="00936AC2">
      <w:pPr>
        <w:rPr>
          <w:rFonts w:cs="Arial"/>
          <w:b/>
          <w:sz w:val="19"/>
          <w:szCs w:val="19"/>
        </w:rPr>
      </w:pPr>
    </w:p>
    <w:p w:rsidR="00936AC2" w:rsidRPr="00936AC2" w:rsidRDefault="00551CA4" w:rsidP="00936AC2">
      <w:pPr>
        <w:rPr>
          <w:rFonts w:cs="Arial"/>
          <w:b/>
          <w:szCs w:val="19"/>
        </w:rPr>
      </w:pPr>
      <w:r w:rsidRPr="00ED48F1">
        <w:rPr>
          <w:rFonts w:cs="Arial"/>
          <w:b/>
          <w:szCs w:val="19"/>
        </w:rPr>
        <w:lastRenderedPageBreak/>
        <w:t xml:space="preserve">    </w:t>
      </w:r>
      <w:r w:rsidR="00936AC2" w:rsidRPr="00936AC2">
        <w:rPr>
          <w:rFonts w:cs="Arial"/>
          <w:b/>
          <w:szCs w:val="19"/>
        </w:rPr>
        <w:t xml:space="preserve">Proprioception </w:t>
      </w:r>
    </w:p>
    <w:p w:rsidR="00936AC2" w:rsidRPr="00936AC2" w:rsidRDefault="00936AC2" w:rsidP="00936AC2">
      <w:pPr>
        <w:rPr>
          <w:rFonts w:cs="Arial"/>
          <w:szCs w:val="19"/>
        </w:rPr>
      </w:pPr>
      <w:r w:rsidRPr="00936AC2">
        <w:rPr>
          <w:rFonts w:cs="Arial"/>
          <w:szCs w:val="19"/>
        </w:rPr>
        <w:t xml:space="preserve">    Understanding where our body is in space and how our different body parts are moving. (It is rare for someone to be oversensitive to proprioception)</w:t>
      </w:r>
    </w:p>
    <w:p w:rsidR="00936AC2" w:rsidRPr="00936AC2" w:rsidRDefault="00936AC2" w:rsidP="00936AC2">
      <w:pPr>
        <w:rPr>
          <w:rFonts w:cs="Arial"/>
          <w:sz w:val="19"/>
          <w:szCs w:val="19"/>
        </w:rPr>
      </w:pPr>
    </w:p>
    <w:tbl>
      <w:tblPr>
        <w:tblW w:w="47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8"/>
        <w:gridCol w:w="815"/>
        <w:gridCol w:w="815"/>
        <w:gridCol w:w="815"/>
        <w:gridCol w:w="4720"/>
      </w:tblGrid>
      <w:tr w:rsidR="00936AC2" w:rsidRPr="00936AC2" w:rsidTr="00AD1625">
        <w:trPr>
          <w:trHeight w:val="646"/>
          <w:jc w:val="center"/>
        </w:trPr>
        <w:tc>
          <w:tcPr>
            <w:tcW w:w="2547" w:type="pct"/>
            <w:shd w:val="clear" w:color="auto" w:fill="auto"/>
            <w:vAlign w:val="center"/>
          </w:tcPr>
          <w:p w:rsidR="00936AC2" w:rsidRPr="00936AC2" w:rsidRDefault="00936AC2" w:rsidP="00936AC2">
            <w:pPr>
              <w:jc w:val="center"/>
              <w:rPr>
                <w:rFonts w:cs="Arial"/>
                <w:b/>
                <w:sz w:val="19"/>
                <w:szCs w:val="19"/>
              </w:rPr>
            </w:pPr>
            <w:r w:rsidRPr="00936AC2">
              <w:rPr>
                <w:rFonts w:cs="Arial"/>
                <w:b/>
                <w:sz w:val="19"/>
                <w:szCs w:val="19"/>
              </w:rPr>
              <w:t>Observation</w:t>
            </w:r>
          </w:p>
        </w:tc>
        <w:tc>
          <w:tcPr>
            <w:tcW w:w="279" w:type="pct"/>
            <w:shd w:val="clear" w:color="auto" w:fill="auto"/>
            <w:vAlign w:val="center"/>
          </w:tcPr>
          <w:p w:rsidR="00936AC2" w:rsidRPr="00936AC2" w:rsidRDefault="00936AC2" w:rsidP="00936AC2">
            <w:pPr>
              <w:jc w:val="center"/>
              <w:rPr>
                <w:rFonts w:cs="Arial"/>
                <w:b/>
                <w:sz w:val="19"/>
                <w:szCs w:val="19"/>
              </w:rPr>
            </w:pPr>
            <w:r w:rsidRPr="00936AC2">
              <w:rPr>
                <w:rFonts w:cs="Arial"/>
                <w:b/>
                <w:sz w:val="19"/>
                <w:szCs w:val="19"/>
              </w:rPr>
              <w:t>often</w:t>
            </w:r>
          </w:p>
        </w:tc>
        <w:tc>
          <w:tcPr>
            <w:tcW w:w="279" w:type="pct"/>
            <w:shd w:val="clear" w:color="auto" w:fill="auto"/>
            <w:vAlign w:val="center"/>
          </w:tcPr>
          <w:p w:rsidR="00936AC2" w:rsidRPr="00936AC2" w:rsidRDefault="00936AC2" w:rsidP="00936AC2">
            <w:pPr>
              <w:jc w:val="center"/>
              <w:rPr>
                <w:rFonts w:cs="Arial"/>
                <w:b/>
                <w:sz w:val="19"/>
                <w:szCs w:val="19"/>
              </w:rPr>
            </w:pPr>
            <w:r w:rsidRPr="00936AC2">
              <w:rPr>
                <w:rFonts w:cs="Arial"/>
                <w:b/>
                <w:sz w:val="19"/>
                <w:szCs w:val="19"/>
              </w:rPr>
              <w:t>some-</w:t>
            </w:r>
          </w:p>
          <w:p w:rsidR="00936AC2" w:rsidRPr="00936AC2" w:rsidRDefault="00936AC2" w:rsidP="00936AC2">
            <w:pPr>
              <w:jc w:val="center"/>
              <w:rPr>
                <w:rFonts w:cs="Arial"/>
                <w:b/>
                <w:sz w:val="19"/>
                <w:szCs w:val="19"/>
              </w:rPr>
            </w:pPr>
            <w:r w:rsidRPr="00936AC2">
              <w:rPr>
                <w:rFonts w:cs="Arial"/>
                <w:b/>
                <w:sz w:val="19"/>
                <w:szCs w:val="19"/>
              </w:rPr>
              <w:t>times</w:t>
            </w:r>
          </w:p>
        </w:tc>
        <w:tc>
          <w:tcPr>
            <w:tcW w:w="279" w:type="pct"/>
            <w:shd w:val="clear" w:color="auto" w:fill="auto"/>
            <w:vAlign w:val="center"/>
          </w:tcPr>
          <w:p w:rsidR="00936AC2" w:rsidRPr="00936AC2" w:rsidRDefault="00936AC2" w:rsidP="00936AC2">
            <w:pPr>
              <w:jc w:val="center"/>
              <w:rPr>
                <w:rFonts w:cs="Arial"/>
                <w:b/>
                <w:sz w:val="19"/>
                <w:szCs w:val="19"/>
              </w:rPr>
            </w:pPr>
            <w:r w:rsidRPr="00936AC2">
              <w:rPr>
                <w:rFonts w:cs="Arial"/>
                <w:b/>
                <w:sz w:val="19"/>
                <w:szCs w:val="19"/>
              </w:rPr>
              <w:t>never</w:t>
            </w:r>
          </w:p>
        </w:tc>
        <w:tc>
          <w:tcPr>
            <w:tcW w:w="1616" w:type="pct"/>
            <w:vAlign w:val="center"/>
          </w:tcPr>
          <w:p w:rsidR="00936AC2" w:rsidRPr="00936AC2" w:rsidRDefault="00936AC2" w:rsidP="00936AC2">
            <w:pPr>
              <w:jc w:val="center"/>
              <w:rPr>
                <w:rFonts w:cs="Arial"/>
                <w:b/>
                <w:sz w:val="19"/>
                <w:szCs w:val="19"/>
              </w:rPr>
            </w:pPr>
            <w:r w:rsidRPr="00936AC2">
              <w:rPr>
                <w:rFonts w:cs="Arial"/>
                <w:b/>
                <w:sz w:val="19"/>
                <w:szCs w:val="19"/>
              </w:rPr>
              <w:t>comments</w:t>
            </w:r>
          </w:p>
        </w:tc>
      </w:tr>
      <w:tr w:rsidR="00936AC2" w:rsidRPr="00936AC2" w:rsidTr="00215768">
        <w:trPr>
          <w:trHeight w:val="352"/>
          <w:jc w:val="center"/>
        </w:trPr>
        <w:tc>
          <w:tcPr>
            <w:tcW w:w="2546" w:type="pct"/>
            <w:shd w:val="clear" w:color="auto" w:fill="auto"/>
            <w:vAlign w:val="center"/>
          </w:tcPr>
          <w:p w:rsidR="00936AC2" w:rsidRPr="00936AC2" w:rsidRDefault="00936AC2" w:rsidP="00936AC2">
            <w:pPr>
              <w:rPr>
                <w:rFonts w:cs="Arial"/>
                <w:sz w:val="19"/>
                <w:szCs w:val="19"/>
              </w:rPr>
            </w:pPr>
            <w:r w:rsidRPr="00936AC2">
              <w:rPr>
                <w:rFonts w:cs="Arial"/>
                <w:sz w:val="19"/>
                <w:szCs w:val="19"/>
              </w:rPr>
              <w:t>Likes deep pressure e.g. seeks pressure by crawling under heavy objects or prefers clothes to be tight</w:t>
            </w: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1616" w:type="pct"/>
            <w:vMerge w:val="restart"/>
          </w:tcPr>
          <w:p w:rsidR="00936AC2" w:rsidRPr="00936AC2" w:rsidRDefault="00936AC2" w:rsidP="00936AC2">
            <w:pPr>
              <w:rPr>
                <w:rFonts w:cs="Arial"/>
                <w:sz w:val="19"/>
                <w:szCs w:val="19"/>
              </w:rPr>
            </w:pPr>
            <w:bookmarkStart w:id="0" w:name="_GoBack"/>
            <w:bookmarkEnd w:id="0"/>
            <w:r w:rsidRPr="00936AC2">
              <w:rPr>
                <w:rFonts w:cs="Arial"/>
                <w:sz w:val="19"/>
                <w:szCs w:val="19"/>
              </w:rPr>
              <w:t>-Any leisure / sports activities such as swimming, climbing, ball games.</w:t>
            </w:r>
          </w:p>
          <w:p w:rsidR="00936AC2" w:rsidRPr="00936AC2" w:rsidRDefault="00936AC2" w:rsidP="00936AC2">
            <w:pPr>
              <w:rPr>
                <w:rFonts w:cs="Arial"/>
                <w:sz w:val="19"/>
                <w:szCs w:val="19"/>
              </w:rPr>
            </w:pPr>
            <w:r w:rsidRPr="00936AC2">
              <w:rPr>
                <w:rFonts w:cs="Arial"/>
                <w:sz w:val="19"/>
                <w:szCs w:val="19"/>
              </w:rPr>
              <w:t xml:space="preserve">-Carry a backpack with a bit of weight in (no more than 10% of child’s body weight) </w:t>
            </w:r>
          </w:p>
          <w:p w:rsidR="00936AC2" w:rsidRPr="00936AC2" w:rsidRDefault="00936AC2" w:rsidP="00936AC2">
            <w:pPr>
              <w:rPr>
                <w:rFonts w:cs="Arial"/>
                <w:sz w:val="19"/>
                <w:szCs w:val="19"/>
              </w:rPr>
            </w:pPr>
            <w:r w:rsidRPr="00936AC2">
              <w:rPr>
                <w:rFonts w:cs="Arial"/>
                <w:sz w:val="19"/>
                <w:szCs w:val="19"/>
              </w:rPr>
              <w:t xml:space="preserve">-Wear leg weights during P.E or when walking to and from school (no more than 10% of child’s body weight) </w:t>
            </w:r>
          </w:p>
          <w:p w:rsidR="00936AC2" w:rsidRPr="00936AC2" w:rsidRDefault="00936AC2" w:rsidP="00936AC2">
            <w:pPr>
              <w:rPr>
                <w:rFonts w:cs="Arial"/>
                <w:sz w:val="19"/>
                <w:szCs w:val="19"/>
              </w:rPr>
            </w:pPr>
            <w:r w:rsidRPr="00936AC2">
              <w:rPr>
                <w:rFonts w:cs="Arial"/>
                <w:sz w:val="19"/>
                <w:szCs w:val="19"/>
              </w:rPr>
              <w:t xml:space="preserve">-Massage – using firm pressure touch on arms, legs, palms of hands and feet </w:t>
            </w:r>
          </w:p>
          <w:p w:rsidR="00936AC2" w:rsidRPr="00936AC2" w:rsidRDefault="00936AC2" w:rsidP="00936AC2">
            <w:pPr>
              <w:rPr>
                <w:rFonts w:cs="Arial"/>
                <w:sz w:val="19"/>
                <w:szCs w:val="19"/>
              </w:rPr>
            </w:pPr>
            <w:r w:rsidRPr="00936AC2">
              <w:rPr>
                <w:rFonts w:cs="Arial"/>
                <w:sz w:val="19"/>
                <w:szCs w:val="19"/>
              </w:rPr>
              <w:t xml:space="preserve">-Use lap pads (or wheat bags) for increased proprioceptive input when seated </w:t>
            </w:r>
          </w:p>
          <w:p w:rsidR="00936AC2" w:rsidRPr="00936AC2" w:rsidRDefault="00936AC2" w:rsidP="00936AC2">
            <w:pPr>
              <w:rPr>
                <w:rFonts w:cs="Arial"/>
                <w:sz w:val="19"/>
                <w:szCs w:val="19"/>
              </w:rPr>
            </w:pPr>
            <w:r w:rsidRPr="00936AC2">
              <w:rPr>
                <w:rFonts w:cs="Arial"/>
                <w:sz w:val="19"/>
                <w:szCs w:val="19"/>
              </w:rPr>
              <w:t xml:space="preserve">-During school allow for regular movement breaks </w:t>
            </w:r>
          </w:p>
          <w:p w:rsidR="00936AC2" w:rsidRPr="00936AC2" w:rsidRDefault="00936AC2" w:rsidP="00936AC2">
            <w:pPr>
              <w:rPr>
                <w:rFonts w:cs="Arial"/>
                <w:sz w:val="19"/>
                <w:szCs w:val="19"/>
              </w:rPr>
            </w:pPr>
            <w:r w:rsidRPr="00936AC2">
              <w:rPr>
                <w:rFonts w:cs="Arial"/>
                <w:sz w:val="19"/>
                <w:szCs w:val="19"/>
              </w:rPr>
              <w:t xml:space="preserve">-Allocate the child jobs to provide movement breaks, e.g. library book collector/monitor, taking messages to the office </w:t>
            </w:r>
          </w:p>
          <w:p w:rsidR="00936AC2" w:rsidRPr="00936AC2" w:rsidRDefault="00936AC2" w:rsidP="00936AC2">
            <w:pPr>
              <w:rPr>
                <w:rFonts w:cs="Arial"/>
                <w:sz w:val="19"/>
                <w:szCs w:val="19"/>
              </w:rPr>
            </w:pPr>
            <w:r w:rsidRPr="00936AC2">
              <w:rPr>
                <w:rFonts w:cs="Arial"/>
                <w:sz w:val="19"/>
                <w:szCs w:val="19"/>
              </w:rPr>
              <w:t xml:space="preserve">-Try tying </w:t>
            </w:r>
            <w:proofErr w:type="spellStart"/>
            <w:r w:rsidRPr="00936AC2">
              <w:rPr>
                <w:rFonts w:cs="Arial"/>
                <w:sz w:val="19"/>
                <w:szCs w:val="19"/>
              </w:rPr>
              <w:t>theraband</w:t>
            </w:r>
            <w:proofErr w:type="spellEnd"/>
            <w:r w:rsidRPr="00936AC2">
              <w:rPr>
                <w:rFonts w:cs="Arial"/>
                <w:sz w:val="19"/>
                <w:szCs w:val="19"/>
              </w:rPr>
              <w:t xml:space="preserve"> around the legs of a chair for child to push legs against for resistance</w:t>
            </w:r>
          </w:p>
        </w:tc>
      </w:tr>
      <w:tr w:rsidR="00936AC2" w:rsidRPr="00936AC2" w:rsidTr="00AD1625">
        <w:trPr>
          <w:trHeight w:val="352"/>
          <w:jc w:val="center"/>
        </w:trPr>
        <w:tc>
          <w:tcPr>
            <w:tcW w:w="2547" w:type="pct"/>
            <w:shd w:val="clear" w:color="auto" w:fill="auto"/>
            <w:vAlign w:val="center"/>
          </w:tcPr>
          <w:p w:rsidR="00936AC2" w:rsidRPr="00936AC2" w:rsidRDefault="00936AC2" w:rsidP="00936AC2">
            <w:pPr>
              <w:rPr>
                <w:rFonts w:cs="Arial"/>
                <w:sz w:val="19"/>
                <w:szCs w:val="19"/>
              </w:rPr>
            </w:pPr>
            <w:r w:rsidRPr="00936AC2">
              <w:rPr>
                <w:rFonts w:cs="Arial"/>
                <w:sz w:val="19"/>
                <w:szCs w:val="19"/>
              </w:rPr>
              <w:t>Takes risks during play which might compromise personal safety e.g. climbing high in to trees, climbing on and jumping from  high furniture</w:t>
            </w: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1616" w:type="pct"/>
            <w:vMerge/>
            <w:vAlign w:val="center"/>
          </w:tcPr>
          <w:p w:rsidR="00936AC2" w:rsidRPr="00936AC2" w:rsidRDefault="00936AC2" w:rsidP="00936AC2">
            <w:pPr>
              <w:rPr>
                <w:rFonts w:cs="Arial"/>
                <w:sz w:val="19"/>
                <w:szCs w:val="19"/>
              </w:rPr>
            </w:pPr>
          </w:p>
        </w:tc>
      </w:tr>
      <w:tr w:rsidR="00936AC2" w:rsidRPr="00936AC2" w:rsidTr="00AD1625">
        <w:trPr>
          <w:trHeight w:val="743"/>
          <w:jc w:val="center"/>
        </w:trPr>
        <w:tc>
          <w:tcPr>
            <w:tcW w:w="2547" w:type="pct"/>
            <w:shd w:val="clear" w:color="auto" w:fill="auto"/>
            <w:vAlign w:val="center"/>
          </w:tcPr>
          <w:p w:rsidR="00936AC2" w:rsidRPr="00936AC2" w:rsidRDefault="00936AC2" w:rsidP="00936AC2">
            <w:pPr>
              <w:rPr>
                <w:rFonts w:cs="Arial"/>
                <w:sz w:val="19"/>
                <w:szCs w:val="19"/>
              </w:rPr>
            </w:pPr>
            <w:r w:rsidRPr="00936AC2">
              <w:rPr>
                <w:rFonts w:cs="Arial"/>
                <w:sz w:val="19"/>
                <w:szCs w:val="19"/>
              </w:rPr>
              <w:t>Appear to enjoy falling and will seek opportunities to fall without regard for personal safety.</w:t>
            </w: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1616" w:type="pct"/>
            <w:vMerge/>
            <w:vAlign w:val="center"/>
          </w:tcPr>
          <w:p w:rsidR="00936AC2" w:rsidRPr="00936AC2" w:rsidRDefault="00936AC2" w:rsidP="00936AC2">
            <w:pPr>
              <w:rPr>
                <w:rFonts w:cs="Arial"/>
                <w:sz w:val="19"/>
                <w:szCs w:val="19"/>
              </w:rPr>
            </w:pPr>
          </w:p>
        </w:tc>
      </w:tr>
      <w:tr w:rsidR="00936AC2" w:rsidRPr="00936AC2" w:rsidTr="00AD1625">
        <w:trPr>
          <w:trHeight w:val="743"/>
          <w:jc w:val="center"/>
        </w:trPr>
        <w:tc>
          <w:tcPr>
            <w:tcW w:w="2547" w:type="pct"/>
            <w:shd w:val="clear" w:color="auto" w:fill="auto"/>
            <w:vAlign w:val="center"/>
          </w:tcPr>
          <w:p w:rsidR="00936AC2" w:rsidRPr="00936AC2" w:rsidRDefault="00936AC2" w:rsidP="00936AC2">
            <w:pPr>
              <w:rPr>
                <w:rFonts w:cs="Arial"/>
                <w:sz w:val="19"/>
                <w:szCs w:val="19"/>
              </w:rPr>
            </w:pPr>
            <w:r w:rsidRPr="00936AC2">
              <w:rPr>
                <w:rFonts w:cs="Arial"/>
                <w:sz w:val="19"/>
                <w:szCs w:val="19"/>
              </w:rPr>
              <w:t>Seeks movement - swings on chair, wriggles on seat, tapping, banging objects, not being able to sit still</w:t>
            </w: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1616" w:type="pct"/>
            <w:vMerge/>
            <w:vAlign w:val="center"/>
          </w:tcPr>
          <w:p w:rsidR="00936AC2" w:rsidRPr="00936AC2" w:rsidRDefault="00936AC2" w:rsidP="00936AC2">
            <w:pPr>
              <w:rPr>
                <w:rFonts w:cs="Arial"/>
                <w:sz w:val="19"/>
                <w:szCs w:val="19"/>
              </w:rPr>
            </w:pPr>
          </w:p>
        </w:tc>
      </w:tr>
      <w:tr w:rsidR="00936AC2" w:rsidRPr="00936AC2" w:rsidTr="00AD1625">
        <w:trPr>
          <w:trHeight w:val="657"/>
          <w:jc w:val="center"/>
        </w:trPr>
        <w:tc>
          <w:tcPr>
            <w:tcW w:w="2547" w:type="pct"/>
            <w:shd w:val="clear" w:color="auto" w:fill="auto"/>
            <w:vAlign w:val="center"/>
          </w:tcPr>
          <w:p w:rsidR="00936AC2" w:rsidRPr="00936AC2" w:rsidRDefault="00936AC2" w:rsidP="00936AC2">
            <w:pPr>
              <w:rPr>
                <w:rFonts w:cs="Arial"/>
                <w:sz w:val="19"/>
                <w:szCs w:val="19"/>
              </w:rPr>
            </w:pPr>
            <w:r w:rsidRPr="00936AC2">
              <w:rPr>
                <w:rFonts w:cs="Arial"/>
                <w:sz w:val="19"/>
                <w:szCs w:val="19"/>
              </w:rPr>
              <w:t xml:space="preserve">Taps/ feels the edges of walls, desks.  </w:t>
            </w:r>
          </w:p>
          <w:p w:rsidR="00936AC2" w:rsidRPr="00936AC2" w:rsidRDefault="00936AC2" w:rsidP="00936AC2">
            <w:pPr>
              <w:rPr>
                <w:rFonts w:cs="Arial"/>
                <w:sz w:val="19"/>
                <w:szCs w:val="19"/>
              </w:rPr>
            </w:pPr>
            <w:r w:rsidRPr="00936AC2">
              <w:rPr>
                <w:rFonts w:cs="Arial"/>
                <w:sz w:val="19"/>
                <w:szCs w:val="19"/>
              </w:rPr>
              <w:t>Walks/runs round edges of hall or playground</w:t>
            </w:r>
            <w:r w:rsidRPr="00936AC2">
              <w:rPr>
                <w:rFonts w:ascii="Times New Roman" w:hAnsi="Times New Roman"/>
                <w:sz w:val="19"/>
                <w:szCs w:val="19"/>
              </w:rPr>
              <w:t xml:space="preserve"> </w:t>
            </w: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1616" w:type="pct"/>
            <w:vMerge/>
            <w:vAlign w:val="center"/>
          </w:tcPr>
          <w:p w:rsidR="00936AC2" w:rsidRPr="00936AC2" w:rsidRDefault="00936AC2" w:rsidP="00936AC2">
            <w:pPr>
              <w:rPr>
                <w:rFonts w:cs="Arial"/>
                <w:sz w:val="19"/>
                <w:szCs w:val="19"/>
              </w:rPr>
            </w:pPr>
          </w:p>
        </w:tc>
      </w:tr>
      <w:tr w:rsidR="00936AC2" w:rsidRPr="00936AC2" w:rsidTr="00AD1625">
        <w:trPr>
          <w:trHeight w:val="391"/>
          <w:jc w:val="center"/>
        </w:trPr>
        <w:tc>
          <w:tcPr>
            <w:tcW w:w="2547" w:type="pct"/>
            <w:shd w:val="clear" w:color="auto" w:fill="auto"/>
            <w:vAlign w:val="center"/>
          </w:tcPr>
          <w:p w:rsidR="00936AC2" w:rsidRPr="00936AC2" w:rsidRDefault="00936AC2" w:rsidP="00936AC2">
            <w:pPr>
              <w:rPr>
                <w:rFonts w:cs="Arial"/>
                <w:sz w:val="19"/>
                <w:szCs w:val="19"/>
              </w:rPr>
            </w:pPr>
            <w:r w:rsidRPr="00936AC2">
              <w:rPr>
                <w:rFonts w:cs="Arial"/>
                <w:sz w:val="19"/>
                <w:szCs w:val="19"/>
              </w:rPr>
              <w:t>Is unaware of their own strength so play can very boisterous which can sometimes be unsafe e.g. pushing, hitting, bumping in to or biting other children</w:t>
            </w: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1616" w:type="pct"/>
            <w:vMerge/>
            <w:vAlign w:val="center"/>
          </w:tcPr>
          <w:p w:rsidR="00936AC2" w:rsidRPr="00936AC2" w:rsidRDefault="00936AC2" w:rsidP="00936AC2">
            <w:pPr>
              <w:rPr>
                <w:rFonts w:cs="Arial"/>
                <w:sz w:val="19"/>
                <w:szCs w:val="19"/>
              </w:rPr>
            </w:pPr>
          </w:p>
        </w:tc>
      </w:tr>
      <w:tr w:rsidR="00936AC2" w:rsidRPr="00936AC2" w:rsidTr="00AD1625">
        <w:trPr>
          <w:trHeight w:val="391"/>
          <w:jc w:val="center"/>
        </w:trPr>
        <w:tc>
          <w:tcPr>
            <w:tcW w:w="2547" w:type="pct"/>
            <w:shd w:val="clear" w:color="auto" w:fill="auto"/>
            <w:vAlign w:val="center"/>
          </w:tcPr>
          <w:p w:rsidR="00936AC2" w:rsidRPr="00936AC2" w:rsidRDefault="00936AC2" w:rsidP="00936AC2">
            <w:pPr>
              <w:rPr>
                <w:rFonts w:cs="Arial"/>
                <w:sz w:val="19"/>
                <w:szCs w:val="19"/>
              </w:rPr>
            </w:pPr>
            <w:r w:rsidRPr="00936AC2">
              <w:rPr>
                <w:rFonts w:cs="Arial"/>
                <w:sz w:val="19"/>
                <w:szCs w:val="19"/>
              </w:rPr>
              <w:t>Leans against things</w:t>
            </w: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1616" w:type="pct"/>
            <w:vMerge/>
            <w:vAlign w:val="center"/>
          </w:tcPr>
          <w:p w:rsidR="00936AC2" w:rsidRPr="00936AC2" w:rsidRDefault="00936AC2" w:rsidP="00936AC2">
            <w:pPr>
              <w:rPr>
                <w:rFonts w:cs="Arial"/>
                <w:sz w:val="19"/>
                <w:szCs w:val="19"/>
              </w:rPr>
            </w:pPr>
          </w:p>
        </w:tc>
      </w:tr>
      <w:tr w:rsidR="00936AC2" w:rsidRPr="00936AC2" w:rsidTr="00AD1625">
        <w:trPr>
          <w:trHeight w:val="391"/>
          <w:jc w:val="center"/>
        </w:trPr>
        <w:tc>
          <w:tcPr>
            <w:tcW w:w="2547" w:type="pct"/>
            <w:shd w:val="clear" w:color="auto" w:fill="auto"/>
            <w:vAlign w:val="center"/>
          </w:tcPr>
          <w:p w:rsidR="00936AC2" w:rsidRPr="00936AC2" w:rsidRDefault="00936AC2" w:rsidP="00936AC2">
            <w:pPr>
              <w:rPr>
                <w:rFonts w:cs="Arial"/>
                <w:sz w:val="19"/>
                <w:szCs w:val="19"/>
              </w:rPr>
            </w:pPr>
            <w:r w:rsidRPr="00936AC2">
              <w:rPr>
                <w:rFonts w:cs="Arial"/>
                <w:sz w:val="19"/>
                <w:szCs w:val="19"/>
              </w:rPr>
              <w:t>Walks on tip-toes</w:t>
            </w: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1616" w:type="pct"/>
            <w:vMerge/>
            <w:vAlign w:val="center"/>
          </w:tcPr>
          <w:p w:rsidR="00936AC2" w:rsidRPr="00936AC2" w:rsidRDefault="00936AC2" w:rsidP="00936AC2">
            <w:pPr>
              <w:rPr>
                <w:rFonts w:cs="Arial"/>
                <w:sz w:val="19"/>
                <w:szCs w:val="19"/>
              </w:rPr>
            </w:pPr>
          </w:p>
        </w:tc>
      </w:tr>
      <w:tr w:rsidR="00936AC2" w:rsidRPr="00936AC2" w:rsidTr="00AD1625">
        <w:trPr>
          <w:trHeight w:val="391"/>
          <w:jc w:val="center"/>
        </w:trPr>
        <w:tc>
          <w:tcPr>
            <w:tcW w:w="2547" w:type="pct"/>
            <w:shd w:val="clear" w:color="auto" w:fill="auto"/>
            <w:vAlign w:val="center"/>
          </w:tcPr>
          <w:p w:rsidR="00936AC2" w:rsidRPr="00936AC2" w:rsidRDefault="00936AC2" w:rsidP="00936AC2">
            <w:pPr>
              <w:rPr>
                <w:rFonts w:cs="Arial"/>
                <w:sz w:val="19"/>
                <w:szCs w:val="19"/>
              </w:rPr>
            </w:pPr>
            <w:r w:rsidRPr="00936AC2">
              <w:rPr>
                <w:rFonts w:cs="Arial"/>
                <w:sz w:val="19"/>
                <w:szCs w:val="19"/>
              </w:rPr>
              <w:t>Sits on legs/feet</w:t>
            </w: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1616" w:type="pct"/>
            <w:vMerge/>
            <w:vAlign w:val="center"/>
          </w:tcPr>
          <w:p w:rsidR="00936AC2" w:rsidRPr="00936AC2" w:rsidRDefault="00936AC2" w:rsidP="00936AC2">
            <w:pPr>
              <w:rPr>
                <w:rFonts w:cs="Arial"/>
                <w:sz w:val="19"/>
                <w:szCs w:val="19"/>
              </w:rPr>
            </w:pPr>
          </w:p>
        </w:tc>
      </w:tr>
    </w:tbl>
    <w:p w:rsidR="00936AC2" w:rsidRPr="00936AC2" w:rsidRDefault="00936AC2" w:rsidP="00936AC2">
      <w:pPr>
        <w:rPr>
          <w:rFonts w:cs="Arial"/>
          <w:b/>
          <w:szCs w:val="19"/>
        </w:rPr>
      </w:pPr>
      <w:r w:rsidRPr="00936AC2">
        <w:rPr>
          <w:rFonts w:cs="Arial"/>
          <w:b/>
          <w:sz w:val="19"/>
          <w:szCs w:val="19"/>
        </w:rPr>
        <w:br w:type="page"/>
      </w:r>
      <w:r w:rsidRPr="00936AC2">
        <w:rPr>
          <w:rFonts w:cs="Arial"/>
          <w:b/>
          <w:szCs w:val="19"/>
        </w:rPr>
        <w:lastRenderedPageBreak/>
        <w:t>Multi-sensory Processing</w:t>
      </w:r>
    </w:p>
    <w:p w:rsidR="00936AC2" w:rsidRPr="00936AC2" w:rsidRDefault="00936AC2" w:rsidP="00936AC2">
      <w:pPr>
        <w:rPr>
          <w:rFonts w:cs="Arial"/>
          <w:szCs w:val="19"/>
        </w:rPr>
      </w:pPr>
      <w:r w:rsidRPr="00936AC2">
        <w:rPr>
          <w:rFonts w:cs="Arial"/>
          <w:szCs w:val="19"/>
        </w:rPr>
        <w:t xml:space="preserve">Taking in information in busy environments </w:t>
      </w:r>
    </w:p>
    <w:p w:rsidR="00936AC2" w:rsidRPr="00936AC2" w:rsidRDefault="00936AC2" w:rsidP="00936AC2">
      <w:pPr>
        <w:rPr>
          <w:rFonts w:cs="Arial"/>
          <w:sz w:val="19"/>
          <w:szCs w:val="19"/>
        </w:rPr>
      </w:pPr>
    </w:p>
    <w:tbl>
      <w:tblPr>
        <w:tblW w:w="47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6"/>
        <w:gridCol w:w="809"/>
        <w:gridCol w:w="816"/>
        <w:gridCol w:w="813"/>
        <w:gridCol w:w="4721"/>
      </w:tblGrid>
      <w:tr w:rsidR="00936AC2" w:rsidRPr="00936AC2" w:rsidTr="00AD1625">
        <w:trPr>
          <w:trHeight w:val="578"/>
          <w:jc w:val="center"/>
        </w:trPr>
        <w:tc>
          <w:tcPr>
            <w:tcW w:w="2551" w:type="pct"/>
            <w:shd w:val="clear" w:color="auto" w:fill="auto"/>
            <w:vAlign w:val="center"/>
          </w:tcPr>
          <w:p w:rsidR="00936AC2" w:rsidRPr="00936AC2" w:rsidRDefault="00936AC2" w:rsidP="00936AC2">
            <w:pPr>
              <w:jc w:val="center"/>
              <w:rPr>
                <w:rFonts w:cs="Arial"/>
                <w:b/>
                <w:sz w:val="19"/>
                <w:szCs w:val="19"/>
              </w:rPr>
            </w:pPr>
            <w:r w:rsidRPr="00936AC2">
              <w:rPr>
                <w:rFonts w:cs="Arial"/>
                <w:b/>
                <w:sz w:val="19"/>
                <w:szCs w:val="19"/>
              </w:rPr>
              <w:t>Observation</w:t>
            </w:r>
          </w:p>
        </w:tc>
        <w:tc>
          <w:tcPr>
            <w:tcW w:w="277" w:type="pct"/>
            <w:shd w:val="clear" w:color="auto" w:fill="auto"/>
            <w:vAlign w:val="center"/>
          </w:tcPr>
          <w:p w:rsidR="00936AC2" w:rsidRPr="00936AC2" w:rsidRDefault="00936AC2" w:rsidP="00936AC2">
            <w:pPr>
              <w:jc w:val="center"/>
              <w:rPr>
                <w:rFonts w:cs="Arial"/>
                <w:b/>
                <w:sz w:val="19"/>
                <w:szCs w:val="19"/>
              </w:rPr>
            </w:pPr>
            <w:r w:rsidRPr="00936AC2">
              <w:rPr>
                <w:rFonts w:cs="Arial"/>
                <w:b/>
                <w:sz w:val="19"/>
                <w:szCs w:val="19"/>
              </w:rPr>
              <w:t>often</w:t>
            </w:r>
          </w:p>
        </w:tc>
        <w:tc>
          <w:tcPr>
            <w:tcW w:w="279" w:type="pct"/>
            <w:shd w:val="clear" w:color="auto" w:fill="auto"/>
            <w:vAlign w:val="center"/>
          </w:tcPr>
          <w:p w:rsidR="00936AC2" w:rsidRPr="00936AC2" w:rsidRDefault="00936AC2" w:rsidP="00936AC2">
            <w:pPr>
              <w:jc w:val="center"/>
              <w:rPr>
                <w:rFonts w:cs="Arial"/>
                <w:b/>
                <w:sz w:val="19"/>
                <w:szCs w:val="19"/>
              </w:rPr>
            </w:pPr>
            <w:r w:rsidRPr="00936AC2">
              <w:rPr>
                <w:rFonts w:cs="Arial"/>
                <w:b/>
                <w:sz w:val="19"/>
                <w:szCs w:val="19"/>
              </w:rPr>
              <w:t>some-</w:t>
            </w:r>
          </w:p>
          <w:p w:rsidR="00936AC2" w:rsidRPr="00936AC2" w:rsidRDefault="00936AC2" w:rsidP="00936AC2">
            <w:pPr>
              <w:jc w:val="center"/>
              <w:rPr>
                <w:rFonts w:cs="Arial"/>
                <w:b/>
                <w:sz w:val="19"/>
                <w:szCs w:val="19"/>
              </w:rPr>
            </w:pPr>
            <w:r w:rsidRPr="00936AC2">
              <w:rPr>
                <w:rFonts w:cs="Arial"/>
                <w:b/>
                <w:sz w:val="19"/>
                <w:szCs w:val="19"/>
              </w:rPr>
              <w:t>times</w:t>
            </w:r>
          </w:p>
        </w:tc>
        <w:tc>
          <w:tcPr>
            <w:tcW w:w="278" w:type="pct"/>
            <w:shd w:val="clear" w:color="auto" w:fill="auto"/>
            <w:vAlign w:val="center"/>
          </w:tcPr>
          <w:p w:rsidR="00936AC2" w:rsidRPr="00936AC2" w:rsidRDefault="00936AC2" w:rsidP="00936AC2">
            <w:pPr>
              <w:jc w:val="center"/>
              <w:rPr>
                <w:rFonts w:cs="Arial"/>
                <w:b/>
                <w:sz w:val="19"/>
                <w:szCs w:val="19"/>
              </w:rPr>
            </w:pPr>
            <w:r w:rsidRPr="00936AC2">
              <w:rPr>
                <w:rFonts w:cs="Arial"/>
                <w:b/>
                <w:sz w:val="19"/>
                <w:szCs w:val="19"/>
              </w:rPr>
              <w:t>never</w:t>
            </w:r>
          </w:p>
        </w:tc>
        <w:tc>
          <w:tcPr>
            <w:tcW w:w="1615" w:type="pct"/>
            <w:vAlign w:val="center"/>
          </w:tcPr>
          <w:p w:rsidR="00936AC2" w:rsidRPr="00936AC2" w:rsidRDefault="00936AC2" w:rsidP="00936AC2">
            <w:pPr>
              <w:jc w:val="center"/>
              <w:rPr>
                <w:rFonts w:cs="Arial"/>
                <w:b/>
                <w:sz w:val="19"/>
                <w:szCs w:val="19"/>
              </w:rPr>
            </w:pPr>
            <w:r w:rsidRPr="00936AC2">
              <w:rPr>
                <w:rFonts w:cs="Arial"/>
                <w:b/>
                <w:sz w:val="19"/>
                <w:szCs w:val="19"/>
              </w:rPr>
              <w:t>Strategies</w:t>
            </w:r>
          </w:p>
        </w:tc>
      </w:tr>
      <w:tr w:rsidR="00936AC2" w:rsidRPr="00936AC2" w:rsidTr="00AD1625">
        <w:trPr>
          <w:trHeight w:val="542"/>
          <w:jc w:val="center"/>
        </w:trPr>
        <w:tc>
          <w:tcPr>
            <w:tcW w:w="2550" w:type="pct"/>
            <w:shd w:val="clear" w:color="auto" w:fill="auto"/>
            <w:vAlign w:val="center"/>
          </w:tcPr>
          <w:p w:rsidR="00936AC2" w:rsidRPr="00936AC2" w:rsidRDefault="00936AC2" w:rsidP="00936AC2">
            <w:pPr>
              <w:rPr>
                <w:rFonts w:cs="Arial"/>
                <w:sz w:val="19"/>
                <w:szCs w:val="19"/>
              </w:rPr>
            </w:pPr>
            <w:r w:rsidRPr="00936AC2">
              <w:rPr>
                <w:rFonts w:cs="Arial"/>
                <w:sz w:val="19"/>
                <w:szCs w:val="19"/>
              </w:rPr>
              <w:t>Difficulty paying attention. May be easily distracted</w:t>
            </w:r>
          </w:p>
        </w:tc>
        <w:tc>
          <w:tcPr>
            <w:tcW w:w="277"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8" w:type="pct"/>
            <w:shd w:val="clear" w:color="auto" w:fill="auto"/>
            <w:vAlign w:val="center"/>
          </w:tcPr>
          <w:p w:rsidR="00936AC2" w:rsidRPr="00936AC2" w:rsidRDefault="00936AC2" w:rsidP="00936AC2">
            <w:pPr>
              <w:rPr>
                <w:rFonts w:cs="Arial"/>
                <w:sz w:val="19"/>
                <w:szCs w:val="19"/>
              </w:rPr>
            </w:pPr>
          </w:p>
        </w:tc>
        <w:tc>
          <w:tcPr>
            <w:tcW w:w="1615" w:type="pct"/>
            <w:vMerge w:val="restart"/>
          </w:tcPr>
          <w:p w:rsidR="00936AC2" w:rsidRPr="00936AC2" w:rsidRDefault="00936AC2" w:rsidP="00936AC2">
            <w:pPr>
              <w:rPr>
                <w:rFonts w:cs="Arial"/>
                <w:sz w:val="19"/>
                <w:szCs w:val="19"/>
              </w:rPr>
            </w:pPr>
          </w:p>
        </w:tc>
      </w:tr>
      <w:tr w:rsidR="00936AC2" w:rsidRPr="00936AC2" w:rsidTr="00AD1625">
        <w:trPr>
          <w:trHeight w:val="542"/>
          <w:jc w:val="center"/>
        </w:trPr>
        <w:tc>
          <w:tcPr>
            <w:tcW w:w="2551" w:type="pct"/>
            <w:shd w:val="clear" w:color="auto" w:fill="auto"/>
            <w:vAlign w:val="center"/>
          </w:tcPr>
          <w:p w:rsidR="00936AC2" w:rsidRPr="00936AC2" w:rsidRDefault="00936AC2" w:rsidP="00936AC2">
            <w:pPr>
              <w:rPr>
                <w:rFonts w:cs="Arial"/>
                <w:sz w:val="19"/>
                <w:szCs w:val="19"/>
              </w:rPr>
            </w:pPr>
            <w:r w:rsidRPr="00936AC2">
              <w:rPr>
                <w:rFonts w:cs="Arial"/>
                <w:sz w:val="19"/>
                <w:szCs w:val="19"/>
              </w:rPr>
              <w:t>Tunes out when in a busy environment</w:t>
            </w:r>
          </w:p>
        </w:tc>
        <w:tc>
          <w:tcPr>
            <w:tcW w:w="277"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8" w:type="pct"/>
            <w:shd w:val="clear" w:color="auto" w:fill="auto"/>
            <w:vAlign w:val="center"/>
          </w:tcPr>
          <w:p w:rsidR="00936AC2" w:rsidRPr="00936AC2" w:rsidRDefault="00936AC2" w:rsidP="00936AC2">
            <w:pPr>
              <w:rPr>
                <w:rFonts w:cs="Arial"/>
                <w:sz w:val="19"/>
                <w:szCs w:val="19"/>
              </w:rPr>
            </w:pPr>
          </w:p>
        </w:tc>
        <w:tc>
          <w:tcPr>
            <w:tcW w:w="1615" w:type="pct"/>
            <w:vMerge/>
          </w:tcPr>
          <w:p w:rsidR="00936AC2" w:rsidRPr="00936AC2" w:rsidRDefault="00936AC2" w:rsidP="00936AC2">
            <w:pPr>
              <w:rPr>
                <w:rFonts w:cs="Arial"/>
                <w:sz w:val="19"/>
                <w:szCs w:val="19"/>
              </w:rPr>
            </w:pPr>
          </w:p>
        </w:tc>
      </w:tr>
      <w:tr w:rsidR="00936AC2" w:rsidRPr="00936AC2" w:rsidTr="00AD1625">
        <w:trPr>
          <w:trHeight w:val="542"/>
          <w:jc w:val="center"/>
        </w:trPr>
        <w:tc>
          <w:tcPr>
            <w:tcW w:w="2551" w:type="pct"/>
            <w:shd w:val="clear" w:color="auto" w:fill="auto"/>
            <w:vAlign w:val="center"/>
          </w:tcPr>
          <w:p w:rsidR="00936AC2" w:rsidRPr="00936AC2" w:rsidRDefault="00936AC2" w:rsidP="00936AC2">
            <w:pPr>
              <w:rPr>
                <w:rFonts w:cs="Arial"/>
                <w:sz w:val="19"/>
                <w:szCs w:val="19"/>
              </w:rPr>
            </w:pPr>
            <w:r w:rsidRPr="00936AC2">
              <w:rPr>
                <w:rFonts w:cs="Arial"/>
                <w:sz w:val="19"/>
                <w:szCs w:val="19"/>
              </w:rPr>
              <w:t>Can’t do two things at once</w:t>
            </w:r>
          </w:p>
        </w:tc>
        <w:tc>
          <w:tcPr>
            <w:tcW w:w="277"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8" w:type="pct"/>
            <w:shd w:val="clear" w:color="auto" w:fill="auto"/>
            <w:vAlign w:val="center"/>
          </w:tcPr>
          <w:p w:rsidR="00936AC2" w:rsidRPr="00936AC2" w:rsidRDefault="00936AC2" w:rsidP="00936AC2">
            <w:pPr>
              <w:rPr>
                <w:rFonts w:cs="Arial"/>
                <w:sz w:val="19"/>
                <w:szCs w:val="19"/>
              </w:rPr>
            </w:pPr>
          </w:p>
        </w:tc>
        <w:tc>
          <w:tcPr>
            <w:tcW w:w="1615" w:type="pct"/>
            <w:vMerge/>
          </w:tcPr>
          <w:p w:rsidR="00936AC2" w:rsidRPr="00936AC2" w:rsidRDefault="00936AC2" w:rsidP="00936AC2">
            <w:pPr>
              <w:rPr>
                <w:rFonts w:cs="Arial"/>
                <w:sz w:val="19"/>
                <w:szCs w:val="19"/>
              </w:rPr>
            </w:pPr>
          </w:p>
        </w:tc>
      </w:tr>
      <w:tr w:rsidR="00936AC2" w:rsidRPr="00936AC2" w:rsidTr="00AD1625">
        <w:trPr>
          <w:trHeight w:val="542"/>
          <w:jc w:val="center"/>
        </w:trPr>
        <w:tc>
          <w:tcPr>
            <w:tcW w:w="2551" w:type="pct"/>
            <w:shd w:val="clear" w:color="auto" w:fill="auto"/>
            <w:vAlign w:val="center"/>
          </w:tcPr>
          <w:p w:rsidR="00936AC2" w:rsidRPr="00936AC2" w:rsidRDefault="00936AC2" w:rsidP="00936AC2">
            <w:pPr>
              <w:rPr>
                <w:rFonts w:cs="Arial"/>
                <w:sz w:val="19"/>
                <w:szCs w:val="19"/>
              </w:rPr>
            </w:pPr>
            <w:r w:rsidRPr="00936AC2">
              <w:rPr>
                <w:rFonts w:cs="Arial"/>
                <w:sz w:val="19"/>
                <w:szCs w:val="19"/>
              </w:rPr>
              <w:t>Gets lost easily, even in a familiar environment</w:t>
            </w:r>
          </w:p>
        </w:tc>
        <w:tc>
          <w:tcPr>
            <w:tcW w:w="277"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8" w:type="pct"/>
            <w:shd w:val="clear" w:color="auto" w:fill="auto"/>
            <w:vAlign w:val="center"/>
          </w:tcPr>
          <w:p w:rsidR="00936AC2" w:rsidRPr="00936AC2" w:rsidRDefault="00936AC2" w:rsidP="00936AC2">
            <w:pPr>
              <w:rPr>
                <w:rFonts w:cs="Arial"/>
                <w:sz w:val="19"/>
                <w:szCs w:val="19"/>
              </w:rPr>
            </w:pPr>
          </w:p>
        </w:tc>
        <w:tc>
          <w:tcPr>
            <w:tcW w:w="1615" w:type="pct"/>
            <w:vMerge/>
          </w:tcPr>
          <w:p w:rsidR="00936AC2" w:rsidRPr="00936AC2" w:rsidRDefault="00936AC2" w:rsidP="00936AC2">
            <w:pPr>
              <w:rPr>
                <w:rFonts w:cs="Arial"/>
                <w:sz w:val="19"/>
                <w:szCs w:val="19"/>
              </w:rPr>
            </w:pPr>
          </w:p>
        </w:tc>
      </w:tr>
      <w:tr w:rsidR="00936AC2" w:rsidRPr="00936AC2" w:rsidTr="00AD1625">
        <w:trPr>
          <w:trHeight w:val="542"/>
          <w:jc w:val="center"/>
        </w:trPr>
        <w:tc>
          <w:tcPr>
            <w:tcW w:w="2551" w:type="pct"/>
            <w:shd w:val="clear" w:color="auto" w:fill="auto"/>
            <w:vAlign w:val="center"/>
          </w:tcPr>
          <w:p w:rsidR="00936AC2" w:rsidRPr="00936AC2" w:rsidRDefault="00936AC2" w:rsidP="00936AC2">
            <w:pPr>
              <w:rPr>
                <w:rFonts w:cs="Arial"/>
                <w:sz w:val="19"/>
                <w:szCs w:val="19"/>
              </w:rPr>
            </w:pPr>
            <w:r w:rsidRPr="00936AC2">
              <w:rPr>
                <w:rFonts w:cs="Arial"/>
                <w:sz w:val="19"/>
                <w:szCs w:val="19"/>
              </w:rPr>
              <w:t>Requires visual aids and prompts to maximise understanding and learning experience e.g. whiteboard, big book, concrete apparatus, objects of reference.</w:t>
            </w:r>
          </w:p>
        </w:tc>
        <w:tc>
          <w:tcPr>
            <w:tcW w:w="277"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8" w:type="pct"/>
            <w:shd w:val="clear" w:color="auto" w:fill="auto"/>
            <w:vAlign w:val="center"/>
          </w:tcPr>
          <w:p w:rsidR="00936AC2" w:rsidRPr="00936AC2" w:rsidRDefault="00936AC2" w:rsidP="00936AC2">
            <w:pPr>
              <w:rPr>
                <w:rFonts w:cs="Arial"/>
                <w:sz w:val="19"/>
                <w:szCs w:val="19"/>
              </w:rPr>
            </w:pPr>
          </w:p>
        </w:tc>
        <w:tc>
          <w:tcPr>
            <w:tcW w:w="1615" w:type="pct"/>
            <w:vMerge/>
          </w:tcPr>
          <w:p w:rsidR="00936AC2" w:rsidRPr="00936AC2" w:rsidRDefault="00936AC2" w:rsidP="00936AC2">
            <w:pPr>
              <w:rPr>
                <w:rFonts w:cs="Arial"/>
                <w:sz w:val="19"/>
                <w:szCs w:val="19"/>
              </w:rPr>
            </w:pPr>
          </w:p>
        </w:tc>
      </w:tr>
    </w:tbl>
    <w:p w:rsidR="00936AC2" w:rsidRPr="00936AC2" w:rsidRDefault="00936AC2" w:rsidP="00936AC2">
      <w:pPr>
        <w:rPr>
          <w:rFonts w:cs="Arial"/>
          <w:b/>
          <w:sz w:val="19"/>
          <w:szCs w:val="19"/>
        </w:rPr>
      </w:pPr>
    </w:p>
    <w:p w:rsidR="00936AC2" w:rsidRPr="00936AC2" w:rsidRDefault="00936AC2" w:rsidP="00936AC2">
      <w:pPr>
        <w:rPr>
          <w:rFonts w:cs="Arial"/>
          <w:b/>
          <w:szCs w:val="19"/>
        </w:rPr>
      </w:pPr>
      <w:r w:rsidRPr="00936AC2">
        <w:rPr>
          <w:rFonts w:cs="Arial"/>
          <w:b/>
          <w:szCs w:val="19"/>
        </w:rPr>
        <w:t>Motor skills differences</w:t>
      </w:r>
    </w:p>
    <w:p w:rsidR="00936AC2" w:rsidRPr="00936AC2" w:rsidRDefault="00936AC2" w:rsidP="00936AC2">
      <w:pPr>
        <w:rPr>
          <w:rFonts w:cs="Arial"/>
          <w:b/>
          <w:szCs w:val="19"/>
        </w:rPr>
      </w:pPr>
      <w:r w:rsidRPr="00936AC2">
        <w:rPr>
          <w:rFonts w:cs="Arial"/>
          <w:szCs w:val="19"/>
        </w:rPr>
        <w:t>Difficulty with co-ordination and fine and gross motor skills</w:t>
      </w:r>
    </w:p>
    <w:p w:rsidR="00936AC2" w:rsidRPr="00936AC2" w:rsidRDefault="00936AC2" w:rsidP="00936AC2">
      <w:pPr>
        <w:rPr>
          <w:rFonts w:ascii="Times New Roman" w:hAnsi="Times New Roman"/>
          <w:sz w:val="19"/>
          <w:szCs w:val="19"/>
        </w:rPr>
      </w:pPr>
    </w:p>
    <w:tbl>
      <w:tblPr>
        <w:tblW w:w="47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6"/>
        <w:gridCol w:w="809"/>
        <w:gridCol w:w="816"/>
        <w:gridCol w:w="813"/>
        <w:gridCol w:w="4721"/>
      </w:tblGrid>
      <w:tr w:rsidR="00936AC2" w:rsidRPr="00936AC2" w:rsidTr="00AD1625">
        <w:trPr>
          <w:trHeight w:val="542"/>
          <w:jc w:val="center"/>
        </w:trPr>
        <w:tc>
          <w:tcPr>
            <w:tcW w:w="2551" w:type="pct"/>
            <w:shd w:val="clear" w:color="auto" w:fill="auto"/>
            <w:vAlign w:val="center"/>
          </w:tcPr>
          <w:p w:rsidR="00936AC2" w:rsidRPr="00936AC2" w:rsidRDefault="00936AC2" w:rsidP="00936AC2">
            <w:pPr>
              <w:jc w:val="center"/>
              <w:rPr>
                <w:rFonts w:cs="Arial"/>
                <w:b/>
                <w:sz w:val="19"/>
                <w:szCs w:val="19"/>
              </w:rPr>
            </w:pPr>
            <w:r w:rsidRPr="00936AC2">
              <w:rPr>
                <w:rFonts w:cs="Arial"/>
                <w:b/>
                <w:sz w:val="19"/>
                <w:szCs w:val="19"/>
              </w:rPr>
              <w:t>Observation</w:t>
            </w:r>
          </w:p>
        </w:tc>
        <w:tc>
          <w:tcPr>
            <w:tcW w:w="277" w:type="pct"/>
            <w:shd w:val="clear" w:color="auto" w:fill="auto"/>
            <w:vAlign w:val="center"/>
          </w:tcPr>
          <w:p w:rsidR="00936AC2" w:rsidRPr="00936AC2" w:rsidRDefault="00936AC2" w:rsidP="00936AC2">
            <w:pPr>
              <w:jc w:val="center"/>
              <w:rPr>
                <w:rFonts w:cs="Arial"/>
                <w:b/>
                <w:sz w:val="19"/>
                <w:szCs w:val="19"/>
              </w:rPr>
            </w:pPr>
            <w:r w:rsidRPr="00936AC2">
              <w:rPr>
                <w:rFonts w:cs="Arial"/>
                <w:b/>
                <w:sz w:val="19"/>
                <w:szCs w:val="19"/>
              </w:rPr>
              <w:t>often</w:t>
            </w:r>
          </w:p>
        </w:tc>
        <w:tc>
          <w:tcPr>
            <w:tcW w:w="279" w:type="pct"/>
            <w:shd w:val="clear" w:color="auto" w:fill="auto"/>
            <w:vAlign w:val="center"/>
          </w:tcPr>
          <w:p w:rsidR="00936AC2" w:rsidRPr="00936AC2" w:rsidRDefault="00936AC2" w:rsidP="00936AC2">
            <w:pPr>
              <w:jc w:val="center"/>
              <w:rPr>
                <w:rFonts w:cs="Arial"/>
                <w:b/>
                <w:sz w:val="19"/>
                <w:szCs w:val="19"/>
              </w:rPr>
            </w:pPr>
            <w:r w:rsidRPr="00936AC2">
              <w:rPr>
                <w:rFonts w:cs="Arial"/>
                <w:b/>
                <w:sz w:val="19"/>
                <w:szCs w:val="19"/>
              </w:rPr>
              <w:t>some-</w:t>
            </w:r>
          </w:p>
          <w:p w:rsidR="00936AC2" w:rsidRPr="00936AC2" w:rsidRDefault="00936AC2" w:rsidP="00936AC2">
            <w:pPr>
              <w:jc w:val="center"/>
              <w:rPr>
                <w:rFonts w:cs="Arial"/>
                <w:b/>
                <w:sz w:val="19"/>
                <w:szCs w:val="19"/>
              </w:rPr>
            </w:pPr>
            <w:r w:rsidRPr="00936AC2">
              <w:rPr>
                <w:rFonts w:cs="Arial"/>
                <w:b/>
                <w:sz w:val="19"/>
                <w:szCs w:val="19"/>
              </w:rPr>
              <w:t>times</w:t>
            </w:r>
          </w:p>
        </w:tc>
        <w:tc>
          <w:tcPr>
            <w:tcW w:w="278" w:type="pct"/>
            <w:shd w:val="clear" w:color="auto" w:fill="auto"/>
            <w:vAlign w:val="center"/>
          </w:tcPr>
          <w:p w:rsidR="00936AC2" w:rsidRPr="00936AC2" w:rsidRDefault="00936AC2" w:rsidP="00936AC2">
            <w:pPr>
              <w:jc w:val="center"/>
              <w:rPr>
                <w:rFonts w:cs="Arial"/>
                <w:b/>
                <w:sz w:val="19"/>
                <w:szCs w:val="19"/>
              </w:rPr>
            </w:pPr>
            <w:r w:rsidRPr="00936AC2">
              <w:rPr>
                <w:rFonts w:cs="Arial"/>
                <w:b/>
                <w:sz w:val="19"/>
                <w:szCs w:val="19"/>
              </w:rPr>
              <w:t>never</w:t>
            </w:r>
          </w:p>
        </w:tc>
        <w:tc>
          <w:tcPr>
            <w:tcW w:w="1615" w:type="pct"/>
            <w:vAlign w:val="center"/>
          </w:tcPr>
          <w:p w:rsidR="00936AC2" w:rsidRPr="00936AC2" w:rsidRDefault="00936AC2" w:rsidP="00936AC2">
            <w:pPr>
              <w:jc w:val="center"/>
              <w:rPr>
                <w:rFonts w:cs="Arial"/>
                <w:b/>
                <w:sz w:val="19"/>
                <w:szCs w:val="19"/>
              </w:rPr>
            </w:pPr>
            <w:r w:rsidRPr="00936AC2">
              <w:rPr>
                <w:rFonts w:cs="Arial"/>
                <w:b/>
                <w:sz w:val="19"/>
                <w:szCs w:val="19"/>
              </w:rPr>
              <w:t>Strategies</w:t>
            </w:r>
          </w:p>
        </w:tc>
      </w:tr>
      <w:tr w:rsidR="00936AC2" w:rsidRPr="00936AC2" w:rsidTr="00AD1625">
        <w:trPr>
          <w:trHeight w:val="542"/>
          <w:jc w:val="center"/>
        </w:trPr>
        <w:tc>
          <w:tcPr>
            <w:tcW w:w="2550" w:type="pct"/>
            <w:shd w:val="clear" w:color="auto" w:fill="auto"/>
            <w:vAlign w:val="center"/>
          </w:tcPr>
          <w:p w:rsidR="00936AC2" w:rsidRPr="00936AC2" w:rsidRDefault="00936AC2" w:rsidP="00936AC2">
            <w:pPr>
              <w:rPr>
                <w:rFonts w:cs="Arial"/>
                <w:sz w:val="19"/>
                <w:szCs w:val="19"/>
              </w:rPr>
            </w:pPr>
            <w:r w:rsidRPr="00D4537A">
              <w:rPr>
                <w:rFonts w:cs="Arial"/>
                <w:color w:val="000000"/>
                <w:sz w:val="19"/>
                <w:szCs w:val="19"/>
              </w:rPr>
              <w:t>Finds handwriting/drawing/ using scissors difficult</w:t>
            </w:r>
          </w:p>
        </w:tc>
        <w:tc>
          <w:tcPr>
            <w:tcW w:w="277"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8" w:type="pct"/>
            <w:shd w:val="clear" w:color="auto" w:fill="auto"/>
            <w:vAlign w:val="center"/>
          </w:tcPr>
          <w:p w:rsidR="00936AC2" w:rsidRPr="00936AC2" w:rsidRDefault="00936AC2" w:rsidP="00936AC2">
            <w:pPr>
              <w:rPr>
                <w:rFonts w:cs="Arial"/>
                <w:sz w:val="19"/>
                <w:szCs w:val="19"/>
              </w:rPr>
            </w:pPr>
          </w:p>
        </w:tc>
        <w:tc>
          <w:tcPr>
            <w:tcW w:w="1615" w:type="pct"/>
            <w:vMerge w:val="restart"/>
          </w:tcPr>
          <w:p w:rsidR="00936AC2" w:rsidRPr="00936AC2" w:rsidRDefault="00936AC2" w:rsidP="00936AC2">
            <w:pPr>
              <w:rPr>
                <w:rFonts w:cs="Arial"/>
                <w:sz w:val="19"/>
                <w:szCs w:val="19"/>
              </w:rPr>
            </w:pPr>
          </w:p>
        </w:tc>
      </w:tr>
      <w:tr w:rsidR="00936AC2" w:rsidRPr="00936AC2" w:rsidTr="00AD1625">
        <w:trPr>
          <w:trHeight w:val="542"/>
          <w:jc w:val="center"/>
        </w:trPr>
        <w:tc>
          <w:tcPr>
            <w:tcW w:w="2551" w:type="pct"/>
            <w:shd w:val="clear" w:color="auto" w:fill="auto"/>
            <w:vAlign w:val="center"/>
          </w:tcPr>
          <w:p w:rsidR="00936AC2" w:rsidRPr="00936AC2" w:rsidRDefault="00936AC2" w:rsidP="00936AC2">
            <w:pPr>
              <w:rPr>
                <w:rFonts w:cs="Arial"/>
                <w:color w:val="FF0000"/>
                <w:sz w:val="19"/>
                <w:szCs w:val="19"/>
              </w:rPr>
            </w:pPr>
            <w:r w:rsidRPr="00D4537A">
              <w:rPr>
                <w:rFonts w:cs="Arial"/>
                <w:color w:val="000000"/>
                <w:sz w:val="19"/>
                <w:szCs w:val="19"/>
              </w:rPr>
              <w:t>Finds using cutlery difficult</w:t>
            </w:r>
          </w:p>
        </w:tc>
        <w:tc>
          <w:tcPr>
            <w:tcW w:w="277"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8" w:type="pct"/>
            <w:shd w:val="clear" w:color="auto" w:fill="auto"/>
            <w:vAlign w:val="center"/>
          </w:tcPr>
          <w:p w:rsidR="00936AC2" w:rsidRPr="00936AC2" w:rsidRDefault="00936AC2" w:rsidP="00936AC2">
            <w:pPr>
              <w:rPr>
                <w:rFonts w:cs="Arial"/>
                <w:sz w:val="19"/>
                <w:szCs w:val="19"/>
              </w:rPr>
            </w:pPr>
          </w:p>
        </w:tc>
        <w:tc>
          <w:tcPr>
            <w:tcW w:w="1615" w:type="pct"/>
            <w:vMerge/>
          </w:tcPr>
          <w:p w:rsidR="00936AC2" w:rsidRPr="00936AC2" w:rsidRDefault="00936AC2" w:rsidP="00936AC2">
            <w:pPr>
              <w:rPr>
                <w:rFonts w:cs="Arial"/>
                <w:sz w:val="19"/>
                <w:szCs w:val="19"/>
              </w:rPr>
            </w:pPr>
          </w:p>
        </w:tc>
      </w:tr>
      <w:tr w:rsidR="00936AC2" w:rsidRPr="00936AC2" w:rsidTr="00AD1625">
        <w:trPr>
          <w:trHeight w:val="542"/>
          <w:jc w:val="center"/>
        </w:trPr>
        <w:tc>
          <w:tcPr>
            <w:tcW w:w="2551" w:type="pct"/>
            <w:shd w:val="clear" w:color="auto" w:fill="auto"/>
            <w:vAlign w:val="center"/>
          </w:tcPr>
          <w:p w:rsidR="00936AC2" w:rsidRPr="00936AC2" w:rsidRDefault="00936AC2" w:rsidP="00936AC2">
            <w:pPr>
              <w:rPr>
                <w:rFonts w:cs="Arial"/>
                <w:sz w:val="19"/>
                <w:szCs w:val="19"/>
              </w:rPr>
            </w:pPr>
            <w:r w:rsidRPr="00D4537A">
              <w:rPr>
                <w:rFonts w:cs="Arial"/>
                <w:color w:val="000000"/>
                <w:sz w:val="19"/>
                <w:szCs w:val="19"/>
              </w:rPr>
              <w:t>Struggles with whole body coordination, e.g. sports, bike</w:t>
            </w:r>
          </w:p>
        </w:tc>
        <w:tc>
          <w:tcPr>
            <w:tcW w:w="277"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8" w:type="pct"/>
            <w:shd w:val="clear" w:color="auto" w:fill="auto"/>
            <w:vAlign w:val="center"/>
          </w:tcPr>
          <w:p w:rsidR="00936AC2" w:rsidRPr="00936AC2" w:rsidRDefault="00936AC2" w:rsidP="00936AC2">
            <w:pPr>
              <w:rPr>
                <w:rFonts w:cs="Arial"/>
                <w:sz w:val="19"/>
                <w:szCs w:val="19"/>
              </w:rPr>
            </w:pPr>
          </w:p>
        </w:tc>
        <w:tc>
          <w:tcPr>
            <w:tcW w:w="1615" w:type="pct"/>
            <w:vMerge/>
          </w:tcPr>
          <w:p w:rsidR="00936AC2" w:rsidRPr="00936AC2" w:rsidRDefault="00936AC2" w:rsidP="00936AC2">
            <w:pPr>
              <w:rPr>
                <w:rFonts w:cs="Arial"/>
                <w:sz w:val="19"/>
                <w:szCs w:val="19"/>
              </w:rPr>
            </w:pPr>
          </w:p>
        </w:tc>
      </w:tr>
      <w:tr w:rsidR="00936AC2" w:rsidRPr="00936AC2" w:rsidTr="00AD1625">
        <w:trPr>
          <w:trHeight w:val="542"/>
          <w:jc w:val="center"/>
        </w:trPr>
        <w:tc>
          <w:tcPr>
            <w:tcW w:w="2551" w:type="pct"/>
            <w:shd w:val="clear" w:color="auto" w:fill="auto"/>
            <w:vAlign w:val="center"/>
          </w:tcPr>
          <w:p w:rsidR="00936AC2" w:rsidRPr="00936AC2" w:rsidRDefault="00936AC2" w:rsidP="00936AC2">
            <w:pPr>
              <w:rPr>
                <w:rFonts w:cs="Arial"/>
                <w:sz w:val="19"/>
                <w:szCs w:val="19"/>
              </w:rPr>
            </w:pPr>
            <w:r w:rsidRPr="00D4537A">
              <w:rPr>
                <w:rFonts w:cs="Arial"/>
                <w:color w:val="000000"/>
                <w:sz w:val="19"/>
                <w:szCs w:val="19"/>
              </w:rPr>
              <w:t>Finds it difficult to get dressed/tie shoe lace</w:t>
            </w:r>
          </w:p>
        </w:tc>
        <w:tc>
          <w:tcPr>
            <w:tcW w:w="277" w:type="pct"/>
            <w:shd w:val="clear" w:color="auto" w:fill="auto"/>
            <w:vAlign w:val="center"/>
          </w:tcPr>
          <w:p w:rsidR="00936AC2" w:rsidRPr="00936AC2" w:rsidRDefault="00936AC2" w:rsidP="00936AC2">
            <w:pPr>
              <w:rPr>
                <w:rFonts w:cs="Arial"/>
                <w:sz w:val="19"/>
                <w:szCs w:val="19"/>
              </w:rPr>
            </w:pPr>
          </w:p>
        </w:tc>
        <w:tc>
          <w:tcPr>
            <w:tcW w:w="279" w:type="pct"/>
            <w:shd w:val="clear" w:color="auto" w:fill="auto"/>
            <w:vAlign w:val="center"/>
          </w:tcPr>
          <w:p w:rsidR="00936AC2" w:rsidRPr="00936AC2" w:rsidRDefault="00936AC2" w:rsidP="00936AC2">
            <w:pPr>
              <w:rPr>
                <w:rFonts w:cs="Arial"/>
                <w:sz w:val="19"/>
                <w:szCs w:val="19"/>
              </w:rPr>
            </w:pPr>
          </w:p>
        </w:tc>
        <w:tc>
          <w:tcPr>
            <w:tcW w:w="278" w:type="pct"/>
            <w:shd w:val="clear" w:color="auto" w:fill="auto"/>
            <w:vAlign w:val="center"/>
          </w:tcPr>
          <w:p w:rsidR="00936AC2" w:rsidRPr="00936AC2" w:rsidRDefault="00936AC2" w:rsidP="00936AC2">
            <w:pPr>
              <w:rPr>
                <w:rFonts w:cs="Arial"/>
                <w:sz w:val="19"/>
                <w:szCs w:val="19"/>
              </w:rPr>
            </w:pPr>
          </w:p>
        </w:tc>
        <w:tc>
          <w:tcPr>
            <w:tcW w:w="1615" w:type="pct"/>
            <w:vMerge/>
          </w:tcPr>
          <w:p w:rsidR="00936AC2" w:rsidRPr="00936AC2" w:rsidRDefault="00936AC2" w:rsidP="00936AC2">
            <w:pPr>
              <w:rPr>
                <w:rFonts w:cs="Arial"/>
                <w:sz w:val="19"/>
                <w:szCs w:val="19"/>
              </w:rPr>
            </w:pPr>
          </w:p>
        </w:tc>
      </w:tr>
    </w:tbl>
    <w:p w:rsidR="00936AC2" w:rsidRPr="00936AC2" w:rsidRDefault="00936AC2" w:rsidP="00936AC2">
      <w:pPr>
        <w:rPr>
          <w:rFonts w:cs="Arial"/>
          <w:sz w:val="24"/>
        </w:rPr>
      </w:pPr>
    </w:p>
    <w:p w:rsidR="00DC63B2" w:rsidRPr="001B1C45" w:rsidRDefault="00DC63B2" w:rsidP="001B1C45">
      <w:pPr>
        <w:spacing w:before="120" w:line="360" w:lineRule="auto"/>
        <w:rPr>
          <w:b/>
          <w:color w:val="005192"/>
          <w:sz w:val="24"/>
        </w:rPr>
      </w:pPr>
    </w:p>
    <w:p w:rsidR="00811505" w:rsidRPr="00552AD1" w:rsidRDefault="00811505" w:rsidP="00811505">
      <w:pPr>
        <w:spacing w:before="120" w:line="360" w:lineRule="auto"/>
        <w:rPr>
          <w:b/>
          <w:color w:val="005192"/>
          <w:sz w:val="24"/>
        </w:rPr>
      </w:pPr>
      <w:r w:rsidRPr="00552AD1">
        <w:rPr>
          <w:b/>
          <w:color w:val="005192"/>
          <w:sz w:val="24"/>
        </w:rPr>
        <w:lastRenderedPageBreak/>
        <w:t>Things to note:</w:t>
      </w:r>
    </w:p>
    <w:p w:rsidR="00811505" w:rsidRPr="00552AD1" w:rsidRDefault="00811505" w:rsidP="00811505">
      <w:pPr>
        <w:spacing w:line="360" w:lineRule="auto"/>
        <w:rPr>
          <w:sz w:val="24"/>
        </w:rPr>
      </w:pPr>
      <w:r w:rsidRPr="00552AD1">
        <w:rPr>
          <w:sz w:val="24"/>
        </w:rPr>
        <w:t>This resource sheet is part of the Sensory Profile Toolkit.</w:t>
      </w:r>
    </w:p>
    <w:p w:rsidR="00811505" w:rsidRPr="00552AD1" w:rsidRDefault="00811505" w:rsidP="00811505">
      <w:pPr>
        <w:numPr>
          <w:ilvl w:val="0"/>
          <w:numId w:val="12"/>
        </w:numPr>
        <w:spacing w:line="360" w:lineRule="auto"/>
        <w:contextualSpacing/>
        <w:rPr>
          <w:sz w:val="24"/>
        </w:rPr>
      </w:pPr>
      <w:r w:rsidRPr="00552AD1">
        <w:rPr>
          <w:sz w:val="24"/>
        </w:rPr>
        <w:t xml:space="preserve">How to Complete a Sensory Profile Help </w:t>
      </w:r>
      <w:proofErr w:type="gramStart"/>
      <w:r w:rsidRPr="00552AD1">
        <w:rPr>
          <w:sz w:val="24"/>
        </w:rPr>
        <w:t>Sheet</w:t>
      </w:r>
      <w:proofErr w:type="gramEnd"/>
      <w:r w:rsidRPr="00552AD1">
        <w:rPr>
          <w:sz w:val="24"/>
        </w:rPr>
        <w:t xml:space="preserve"> </w:t>
      </w:r>
    </w:p>
    <w:p w:rsidR="00811505" w:rsidRPr="00811505" w:rsidRDefault="00811505" w:rsidP="00811505">
      <w:pPr>
        <w:numPr>
          <w:ilvl w:val="0"/>
          <w:numId w:val="12"/>
        </w:numPr>
        <w:spacing w:line="360" w:lineRule="auto"/>
        <w:contextualSpacing/>
        <w:rPr>
          <w:sz w:val="24"/>
        </w:rPr>
      </w:pPr>
      <w:r w:rsidRPr="00811505">
        <w:rPr>
          <w:sz w:val="24"/>
        </w:rPr>
        <w:t>Early Years Sensory Profile</w:t>
      </w:r>
    </w:p>
    <w:p w:rsidR="00811505" w:rsidRPr="00885E1C" w:rsidRDefault="00811505" w:rsidP="00811505">
      <w:pPr>
        <w:numPr>
          <w:ilvl w:val="0"/>
          <w:numId w:val="12"/>
        </w:numPr>
        <w:spacing w:line="360" w:lineRule="auto"/>
        <w:contextualSpacing/>
        <w:rPr>
          <w:sz w:val="24"/>
        </w:rPr>
      </w:pPr>
      <w:r w:rsidRPr="00885E1C">
        <w:rPr>
          <w:sz w:val="24"/>
        </w:rPr>
        <w:t>Primary Sensory Profile</w:t>
      </w:r>
    </w:p>
    <w:p w:rsidR="00811505" w:rsidRPr="00885E1C" w:rsidRDefault="00811505" w:rsidP="00811505">
      <w:pPr>
        <w:numPr>
          <w:ilvl w:val="0"/>
          <w:numId w:val="12"/>
        </w:numPr>
        <w:spacing w:line="360" w:lineRule="auto"/>
        <w:contextualSpacing/>
        <w:rPr>
          <w:color w:val="0070C0"/>
          <w:sz w:val="24"/>
        </w:rPr>
      </w:pPr>
      <w:r w:rsidRPr="00885E1C">
        <w:rPr>
          <w:color w:val="0070C0"/>
          <w:sz w:val="24"/>
        </w:rPr>
        <w:t>Secondary Sensory Profile</w:t>
      </w:r>
    </w:p>
    <w:p w:rsidR="00DC63B2" w:rsidRDefault="00DC63B2" w:rsidP="00DC63B2">
      <w:pPr>
        <w:spacing w:line="360" w:lineRule="auto"/>
        <w:rPr>
          <w:color w:val="767171"/>
          <w:sz w:val="24"/>
        </w:rPr>
      </w:pPr>
    </w:p>
    <w:p w:rsidR="00DC63B2" w:rsidRDefault="00DC63B2" w:rsidP="00DC63B2">
      <w:pPr>
        <w:spacing w:line="360" w:lineRule="auto"/>
        <w:rPr>
          <w:color w:val="767171"/>
          <w:sz w:val="24"/>
        </w:rPr>
      </w:pPr>
    </w:p>
    <w:p w:rsidR="00DC63B2" w:rsidRDefault="00DC63B2" w:rsidP="00DC63B2">
      <w:pPr>
        <w:widowControl w:val="0"/>
        <w:tabs>
          <w:tab w:val="left" w:pos="8003"/>
        </w:tabs>
        <w:autoSpaceDE w:val="0"/>
        <w:autoSpaceDN w:val="0"/>
        <w:adjustRightInd w:val="0"/>
        <w:spacing w:line="360" w:lineRule="auto"/>
        <w:rPr>
          <w:rFonts w:cs="Arial"/>
          <w:sz w:val="24"/>
        </w:rPr>
      </w:pPr>
      <w:r>
        <w:rPr>
          <w:rFonts w:cs="Arial"/>
          <w:sz w:val="24"/>
        </w:rPr>
        <w:tab/>
      </w:r>
    </w:p>
    <w:p w:rsidR="00C349B0" w:rsidRPr="00B26620" w:rsidRDefault="001B1C45" w:rsidP="00B26620">
      <w:pPr>
        <w:spacing w:line="360" w:lineRule="auto"/>
        <w:rPr>
          <w:b/>
          <w:color w:val="005192"/>
          <w:sz w:val="48"/>
          <w:szCs w:val="48"/>
        </w:rPr>
      </w:pPr>
      <w:r>
        <w:rPr>
          <w:noProof/>
          <w:color w:val="005192"/>
          <w:sz w:val="96"/>
          <w:szCs w:val="96"/>
        </w:rPr>
        <mc:AlternateContent>
          <mc:Choice Requires="wps">
            <w:drawing>
              <wp:anchor distT="0" distB="0" distL="114300" distR="114300" simplePos="0" relativeHeight="251662336" behindDoc="1" locked="0" layoutInCell="1" allowOverlap="1" wp14:anchorId="1D19F177" wp14:editId="07511C74">
                <wp:simplePos x="0" y="0"/>
                <wp:positionH relativeFrom="margin">
                  <wp:posOffset>-58041</wp:posOffset>
                </wp:positionH>
                <wp:positionV relativeFrom="page">
                  <wp:posOffset>6009925</wp:posOffset>
                </wp:positionV>
                <wp:extent cx="9876155" cy="1076325"/>
                <wp:effectExtent l="0" t="0" r="0" b="95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76155" cy="1076325"/>
                        </a:xfrm>
                        <a:prstGeom prst="roundRect">
                          <a:avLst>
                            <a:gd name="adj" fmla="val 14444"/>
                          </a:avLst>
                        </a:pr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B1C45" w:rsidRPr="00395449" w:rsidRDefault="006A061C" w:rsidP="00395449">
                            <w:pPr>
                              <w:spacing w:line="360" w:lineRule="auto"/>
                              <w:rPr>
                                <w:b/>
                                <w:color w:val="005192"/>
                                <w:sz w:val="24"/>
                              </w:rPr>
                            </w:pPr>
                            <w:r>
                              <w:rPr>
                                <w:b/>
                                <w:color w:val="005192"/>
                                <w:sz w:val="24"/>
                              </w:rPr>
                              <w:t xml:space="preserve">Reference / </w:t>
                            </w:r>
                            <w:r w:rsidR="003D5108" w:rsidRPr="002102A1">
                              <w:rPr>
                                <w:b/>
                                <w:color w:val="005192"/>
                                <w:sz w:val="24"/>
                              </w:rPr>
                              <w:t>Evidence base</w:t>
                            </w:r>
                            <w:r w:rsidR="003F6093">
                              <w:rPr>
                                <w:b/>
                                <w:color w:val="005192"/>
                                <w:sz w:val="24"/>
                              </w:rPr>
                              <w:t xml:space="preserve"> – informed by:</w:t>
                            </w:r>
                          </w:p>
                          <w:p w:rsidR="001B1C45" w:rsidRDefault="001B1C45" w:rsidP="00395449">
                            <w:pPr>
                              <w:spacing w:line="360" w:lineRule="auto"/>
                              <w:rPr>
                                <w:sz w:val="24"/>
                              </w:rPr>
                            </w:pPr>
                            <w:r>
                              <w:rPr>
                                <w:sz w:val="24"/>
                              </w:rPr>
                              <w:t xml:space="preserve">Olga </w:t>
                            </w:r>
                            <w:proofErr w:type="spellStart"/>
                            <w:r>
                              <w:rPr>
                                <w:sz w:val="24"/>
                              </w:rPr>
                              <w:t>Bogdashina</w:t>
                            </w:r>
                            <w:proofErr w:type="spellEnd"/>
                            <w:r>
                              <w:rPr>
                                <w:sz w:val="24"/>
                              </w:rPr>
                              <w:t>- Sensory perceptual issues in autism and Asperger syndrome 2016</w:t>
                            </w:r>
                          </w:p>
                          <w:p w:rsidR="001B1C45" w:rsidRPr="00FF4160" w:rsidRDefault="001B1C45" w:rsidP="00395449">
                            <w:pPr>
                              <w:spacing w:line="360" w:lineRule="auto"/>
                              <w:rPr>
                                <w:sz w:val="24"/>
                              </w:rPr>
                            </w:pPr>
                            <w:r>
                              <w:rPr>
                                <w:sz w:val="24"/>
                              </w:rPr>
                              <w:t xml:space="preserve"> </w:t>
                            </w:r>
                            <w:hyperlink r:id="rId11" w:history="1">
                              <w:r w:rsidRPr="00840117">
                                <w:rPr>
                                  <w:rStyle w:val="Hyperlink"/>
                                  <w:sz w:val="24"/>
                                </w:rPr>
                                <w:t>https://www.autism.org.uk/advice-and-guidance/topics/sensory-differences/sensory-differences/all-audiences</w:t>
                              </w:r>
                            </w:hyperlink>
                            <w:r>
                              <w:rPr>
                                <w:sz w:val="24"/>
                              </w:rPr>
                              <w:t xml:space="preserve"> </w:t>
                            </w:r>
                          </w:p>
                          <w:p w:rsidR="003D5108" w:rsidRPr="00FF4160" w:rsidRDefault="003D5108" w:rsidP="003D5108">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19F177" id="AutoShape 8" o:spid="_x0000_s1026" style="position:absolute;margin-left:-4.55pt;margin-top:473.2pt;width:777.65pt;height:84.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94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" fillcolor="#eaeaea" stroked="f">
                <v:textbox>
                  <w:txbxContent>
                    <w:p w:rsidR="001B1C45" w:rsidRPr="00395449" w:rsidRDefault="006A061C" w:rsidP="00395449">
                      <w:pPr>
                        <w:spacing w:line="360" w:lineRule="auto"/>
                        <w:rPr>
                          <w:b/>
                          <w:color w:val="005192"/>
                          <w:sz w:val="24"/>
                        </w:rPr>
                      </w:pPr>
                      <w:r>
                        <w:rPr>
                          <w:b/>
                          <w:color w:val="005192"/>
                          <w:sz w:val="24"/>
                        </w:rPr>
                        <w:t xml:space="preserve">Reference / </w:t>
                      </w:r>
                      <w:r w:rsidR="003D5108" w:rsidRPr="002102A1">
                        <w:rPr>
                          <w:b/>
                          <w:color w:val="005192"/>
                          <w:sz w:val="24"/>
                        </w:rPr>
                        <w:t>Evidence base</w:t>
                      </w:r>
                      <w:r w:rsidR="003F6093">
                        <w:rPr>
                          <w:b/>
                          <w:color w:val="005192"/>
                          <w:sz w:val="24"/>
                        </w:rPr>
                        <w:t xml:space="preserve"> – informed by:</w:t>
                      </w:r>
                    </w:p>
                    <w:p w:rsidR="001B1C45" w:rsidRDefault="001B1C45" w:rsidP="00395449">
                      <w:pPr>
                        <w:spacing w:line="360" w:lineRule="auto"/>
                        <w:rPr>
                          <w:sz w:val="24"/>
                        </w:rPr>
                      </w:pPr>
                      <w:r>
                        <w:rPr>
                          <w:sz w:val="24"/>
                        </w:rPr>
                        <w:t xml:space="preserve">Olga </w:t>
                      </w:r>
                      <w:proofErr w:type="spellStart"/>
                      <w:r>
                        <w:rPr>
                          <w:sz w:val="24"/>
                        </w:rPr>
                        <w:t>Bogdashina</w:t>
                      </w:r>
                      <w:proofErr w:type="spellEnd"/>
                      <w:r>
                        <w:rPr>
                          <w:sz w:val="24"/>
                        </w:rPr>
                        <w:t>- Sensory perceptual issues in autism and Asperger syndrome 2016</w:t>
                      </w:r>
                    </w:p>
                    <w:p w:rsidR="001B1C45" w:rsidRPr="00FF4160" w:rsidRDefault="001B1C45" w:rsidP="00395449">
                      <w:pPr>
                        <w:spacing w:line="360" w:lineRule="auto"/>
                        <w:rPr>
                          <w:sz w:val="24"/>
                        </w:rPr>
                      </w:pPr>
                      <w:r>
                        <w:rPr>
                          <w:sz w:val="24"/>
                        </w:rPr>
                        <w:t xml:space="preserve"> </w:t>
                      </w:r>
                      <w:hyperlink r:id="rId12" w:history="1">
                        <w:r w:rsidRPr="00840117">
                          <w:rPr>
                            <w:rStyle w:val="Hyperlink"/>
                            <w:sz w:val="24"/>
                          </w:rPr>
                          <w:t>https://www.autism.org.uk/advice-and-guidance/topics/sensory-differences/sensory-differences/all-audiences</w:t>
                        </w:r>
                      </w:hyperlink>
                      <w:r>
                        <w:rPr>
                          <w:sz w:val="24"/>
                        </w:rPr>
                        <w:t xml:space="preserve"> </w:t>
                      </w:r>
                    </w:p>
                    <w:p w:rsidR="003D5108" w:rsidRPr="00FF4160" w:rsidRDefault="003D5108" w:rsidP="003D5108">
                      <w:pPr>
                        <w:rPr>
                          <w:sz w:val="24"/>
                        </w:rPr>
                      </w:pPr>
                    </w:p>
                  </w:txbxContent>
                </v:textbox>
                <w10:wrap anchorx="margin" anchory="page"/>
              </v:roundrect>
            </w:pict>
          </mc:Fallback>
        </mc:AlternateContent>
      </w:r>
    </w:p>
    <w:sectPr w:rsidR="00C349B0" w:rsidRPr="00B26620" w:rsidSect="00524810">
      <w:headerReference w:type="default" r:id="rId13"/>
      <w:footerReference w:type="even" r:id="rId14"/>
      <w:footerReference w:type="default" r:id="rId15"/>
      <w:type w:val="continuous"/>
      <w:pgSz w:w="16838" w:h="11906" w:orient="landscape" w:code="9"/>
      <w:pgMar w:top="851" w:right="1021" w:bottom="851" w:left="567" w:header="426" w:footer="145"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9B0" w:rsidRDefault="00C349B0">
      <w:r>
        <w:separator/>
      </w:r>
    </w:p>
  </w:endnote>
  <w:endnote w:type="continuationSeparator" w:id="0">
    <w:p w:rsidR="00C349B0" w:rsidRDefault="00C3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712" w:rsidRDefault="00505712" w:rsidP="00983A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5712" w:rsidRDefault="00505712" w:rsidP="005057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808" w:rsidRPr="00C349B0" w:rsidRDefault="00C01808" w:rsidP="00C01808">
    <w:pPr>
      <w:pStyle w:val="NormalWeb"/>
      <w:kinsoku w:val="0"/>
      <w:overflowPunct w:val="0"/>
      <w:spacing w:after="0"/>
      <w:textAlignment w:val="baseline"/>
      <w:rPr>
        <w:rFonts w:ascii="Arial" w:eastAsia="MS PGothic" w:hAnsi="Arial" w:cs="Arial"/>
        <w:color w:val="000000"/>
        <w:kern w:val="24"/>
        <w:sz w:val="14"/>
        <w:szCs w:val="14"/>
      </w:rPr>
    </w:pPr>
    <w:r w:rsidRPr="00C349B0">
      <w:rPr>
        <w:rFonts w:ascii="Arial" w:eastAsia="MS PGothic" w:hAnsi="Arial" w:cs="Arial"/>
        <w:color w:val="000000"/>
        <w:kern w:val="24"/>
        <w:sz w:val="14"/>
        <w:szCs w:val="14"/>
      </w:rPr>
      <w:t xml:space="preserve">© Copyright applies to the whole document - Written and developed by City of Bradford MDC            </w:t>
    </w:r>
    <w:r w:rsidR="00395449">
      <w:rPr>
        <w:rFonts w:ascii="Arial" w:eastAsia="MS PGothic" w:hAnsi="Arial" w:cs="Arial"/>
        <w:color w:val="000000"/>
        <w:kern w:val="24"/>
        <w:sz w:val="14"/>
        <w:szCs w:val="14"/>
      </w:rPr>
      <w:tab/>
    </w:r>
    <w:r w:rsidR="00395449">
      <w:rPr>
        <w:rFonts w:ascii="Arial" w:eastAsia="MS PGothic" w:hAnsi="Arial" w:cs="Arial"/>
        <w:color w:val="000000"/>
        <w:kern w:val="24"/>
        <w:sz w:val="14"/>
        <w:szCs w:val="14"/>
      </w:rPr>
      <w:tab/>
    </w:r>
    <w:r w:rsidR="00395449">
      <w:rPr>
        <w:rFonts w:ascii="Arial" w:eastAsia="MS PGothic" w:hAnsi="Arial" w:cs="Arial"/>
        <w:color w:val="000000"/>
        <w:kern w:val="24"/>
        <w:sz w:val="14"/>
        <w:szCs w:val="14"/>
      </w:rPr>
      <w:tab/>
    </w:r>
    <w:r w:rsidR="00395449">
      <w:rPr>
        <w:rFonts w:ascii="Arial" w:eastAsia="MS PGothic" w:hAnsi="Arial" w:cs="Arial"/>
        <w:color w:val="000000"/>
        <w:kern w:val="24"/>
        <w:sz w:val="14"/>
        <w:szCs w:val="14"/>
      </w:rPr>
      <w:tab/>
    </w:r>
    <w:r w:rsidR="00395449">
      <w:rPr>
        <w:rFonts w:ascii="Arial" w:eastAsia="MS PGothic" w:hAnsi="Arial" w:cs="Arial"/>
        <w:color w:val="000000"/>
        <w:kern w:val="24"/>
        <w:sz w:val="14"/>
        <w:szCs w:val="14"/>
      </w:rPr>
      <w:tab/>
    </w:r>
    <w:r w:rsidR="00395449">
      <w:rPr>
        <w:rFonts w:ascii="Arial" w:eastAsia="MS PGothic" w:hAnsi="Arial" w:cs="Arial"/>
        <w:color w:val="000000"/>
        <w:kern w:val="24"/>
        <w:sz w:val="14"/>
        <w:szCs w:val="14"/>
      </w:rPr>
      <w:tab/>
      <w:t xml:space="preserve"> </w:t>
    </w:r>
    <w:r w:rsidR="00395449">
      <w:rPr>
        <w:rFonts w:ascii="Arial" w:eastAsia="MS PGothic" w:hAnsi="Arial" w:cs="Arial"/>
        <w:color w:val="000000"/>
        <w:kern w:val="24"/>
        <w:sz w:val="14"/>
        <w:szCs w:val="14"/>
      </w:rPr>
      <w:tab/>
    </w:r>
    <w:r w:rsidR="00A96362">
      <w:rPr>
        <w:rFonts w:ascii="Arial" w:eastAsia="MS PGothic" w:hAnsi="Arial" w:cs="Arial"/>
        <w:color w:val="000000"/>
        <w:kern w:val="24"/>
        <w:sz w:val="14"/>
        <w:szCs w:val="14"/>
      </w:rPr>
      <w:t xml:space="preserve">Created July </w:t>
    </w:r>
    <w:r w:rsidR="00730564">
      <w:rPr>
        <w:rFonts w:ascii="Arial" w:eastAsia="MS PGothic" w:hAnsi="Arial" w:cs="Arial"/>
        <w:color w:val="000000"/>
        <w:kern w:val="24"/>
        <w:sz w:val="14"/>
        <w:szCs w:val="14"/>
      </w:rPr>
      <w:t>2022</w:t>
    </w:r>
    <w:r w:rsidRPr="00C349B0">
      <w:rPr>
        <w:rFonts w:ascii="Arial" w:eastAsia="MS PGothic" w:hAnsi="Arial" w:cs="Arial"/>
        <w:color w:val="000000"/>
        <w:kern w:val="24"/>
        <w:sz w:val="14"/>
        <w:szCs w:val="14"/>
      </w:rPr>
      <w:t xml:space="preserve">       </w:t>
    </w:r>
    <w:r w:rsidR="00A96362">
      <w:rPr>
        <w:rFonts w:ascii="Arial" w:eastAsia="MS PGothic" w:hAnsi="Arial" w:cs="Arial"/>
        <w:color w:val="000000"/>
        <w:kern w:val="24"/>
        <w:sz w:val="14"/>
        <w:szCs w:val="14"/>
      </w:rPr>
      <w:t xml:space="preserve">CI </w:t>
    </w:r>
    <w:r w:rsidR="00395449">
      <w:rPr>
        <w:rFonts w:ascii="Arial" w:eastAsia="MS PGothic" w:hAnsi="Arial" w:cs="Arial"/>
        <w:color w:val="000000"/>
        <w:kern w:val="24"/>
        <w:sz w:val="14"/>
        <w:szCs w:val="14"/>
      </w:rPr>
      <w:t>–</w:t>
    </w:r>
    <w:r w:rsidR="00A96362">
      <w:rPr>
        <w:rFonts w:ascii="Arial" w:eastAsia="MS PGothic" w:hAnsi="Arial" w:cs="Arial"/>
        <w:color w:val="000000"/>
        <w:kern w:val="24"/>
        <w:sz w:val="14"/>
        <w:szCs w:val="14"/>
      </w:rPr>
      <w:t xml:space="preserve"> JB</w:t>
    </w:r>
    <w:r w:rsidR="00395449">
      <w:rPr>
        <w:rFonts w:ascii="Arial" w:eastAsia="MS PGothic" w:hAnsi="Arial" w:cs="Arial"/>
        <w:color w:val="000000"/>
        <w:kern w:val="24"/>
        <w:sz w:val="14"/>
        <w:szCs w:val="14"/>
      </w:rPr>
      <w:t xml:space="preserve">  EY - RJ          </w:t>
    </w:r>
    <w:r w:rsidRPr="00C349B0">
      <w:rPr>
        <w:rFonts w:ascii="Arial" w:eastAsia="MS PGothic" w:hAnsi="Arial" w:cs="Arial"/>
        <w:color w:val="000000"/>
        <w:kern w:val="24"/>
        <w:sz w:val="14"/>
        <w:szCs w:val="14"/>
      </w:rPr>
      <w:t xml:space="preserve">  P</w:t>
    </w:r>
    <w:r w:rsidRPr="00C349B0">
      <w:rPr>
        <w:rStyle w:val="PageNumber"/>
        <w:rFonts w:ascii="Arial" w:hAnsi="Arial" w:cs="Arial"/>
        <w:sz w:val="14"/>
        <w:szCs w:val="14"/>
      </w:rPr>
      <w:t xml:space="preserve">age </w:t>
    </w:r>
    <w:r w:rsidRPr="00C349B0">
      <w:rPr>
        <w:rStyle w:val="PageNumber"/>
        <w:rFonts w:ascii="Arial" w:hAnsi="Arial" w:cs="Arial"/>
        <w:sz w:val="14"/>
        <w:szCs w:val="14"/>
      </w:rPr>
      <w:fldChar w:fldCharType="begin"/>
    </w:r>
    <w:r w:rsidRPr="00C349B0">
      <w:rPr>
        <w:rStyle w:val="PageNumber"/>
        <w:rFonts w:ascii="Arial" w:hAnsi="Arial" w:cs="Arial"/>
        <w:sz w:val="14"/>
        <w:szCs w:val="14"/>
      </w:rPr>
      <w:instrText xml:space="preserve"> PAGE </w:instrText>
    </w:r>
    <w:r w:rsidRPr="00C349B0">
      <w:rPr>
        <w:rStyle w:val="PageNumber"/>
        <w:rFonts w:ascii="Arial" w:hAnsi="Arial" w:cs="Arial"/>
        <w:sz w:val="14"/>
        <w:szCs w:val="14"/>
      </w:rPr>
      <w:fldChar w:fldCharType="separate"/>
    </w:r>
    <w:r w:rsidR="00215768">
      <w:rPr>
        <w:rStyle w:val="PageNumber"/>
        <w:rFonts w:ascii="Arial" w:hAnsi="Arial" w:cs="Arial"/>
        <w:noProof/>
        <w:sz w:val="14"/>
        <w:szCs w:val="14"/>
      </w:rPr>
      <w:t>8</w:t>
    </w:r>
    <w:r w:rsidRPr="00C349B0">
      <w:rPr>
        <w:rStyle w:val="PageNumber"/>
        <w:rFonts w:ascii="Arial" w:hAnsi="Arial" w:cs="Arial"/>
        <w:sz w:val="14"/>
        <w:szCs w:val="14"/>
      </w:rPr>
      <w:fldChar w:fldCharType="end"/>
    </w:r>
    <w:r w:rsidRPr="00C349B0">
      <w:rPr>
        <w:rStyle w:val="PageNumber"/>
        <w:rFonts w:ascii="Arial" w:hAnsi="Arial" w:cs="Arial"/>
        <w:sz w:val="14"/>
        <w:szCs w:val="14"/>
      </w:rPr>
      <w:t xml:space="preserve"> of </w:t>
    </w:r>
    <w:r w:rsidR="00395449">
      <w:rPr>
        <w:rStyle w:val="PageNumber"/>
        <w:rFonts w:ascii="Arial" w:hAnsi="Arial" w:cs="Arial"/>
        <w:sz w:val="14"/>
        <w:szCs w:val="14"/>
      </w:rPr>
      <w:t>10</w:t>
    </w:r>
  </w:p>
  <w:p w:rsidR="00505712" w:rsidRDefault="00505712" w:rsidP="00B95CC5">
    <w:pPr>
      <w:pStyle w:val="Footer"/>
      <w:tabs>
        <w:tab w:val="clear" w:pos="4153"/>
        <w:tab w:val="clear" w:pos="8306"/>
        <w:tab w:val="center" w:pos="5220"/>
        <w:tab w:val="right" w:pos="990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9B0" w:rsidRDefault="00C349B0">
      <w:r>
        <w:separator/>
      </w:r>
    </w:p>
  </w:footnote>
  <w:footnote w:type="continuationSeparator" w:id="0">
    <w:p w:rsidR="00C349B0" w:rsidRDefault="00C34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A4" w:rsidRDefault="00EC4DB1" w:rsidP="009011A4">
    <w:pPr>
      <w:pStyle w:val="Deparmentname"/>
      <w:rPr>
        <w:color w:val="005192"/>
      </w:rPr>
    </w:pPr>
    <w:r>
      <w:rPr>
        <w:noProof/>
        <w:color w:val="006871"/>
      </w:rPr>
      <w:drawing>
        <wp:anchor distT="0" distB="0" distL="114300" distR="114300" simplePos="0" relativeHeight="251657216" behindDoc="0" locked="0" layoutInCell="1" allowOverlap="1" wp14:anchorId="392E1AF6" wp14:editId="0338EF33">
          <wp:simplePos x="0" y="0"/>
          <wp:positionH relativeFrom="column">
            <wp:posOffset>7057209</wp:posOffset>
          </wp:positionH>
          <wp:positionV relativeFrom="page">
            <wp:posOffset>458470</wp:posOffset>
          </wp:positionV>
          <wp:extent cx="2818130" cy="778510"/>
          <wp:effectExtent l="0" t="0" r="0" b="0"/>
          <wp:wrapSquare wrapText="bothSides"/>
          <wp:docPr id="19" name="Picture 19" descr="CBMDC-colou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BMDC-colour-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8130" cy="778510"/>
                  </a:xfrm>
                  <a:prstGeom prst="rect">
                    <a:avLst/>
                  </a:prstGeom>
                  <a:noFill/>
                </pic:spPr>
              </pic:pic>
            </a:graphicData>
          </a:graphic>
          <wp14:sizeRelH relativeFrom="page">
            <wp14:pctWidth>0</wp14:pctWidth>
          </wp14:sizeRelH>
          <wp14:sizeRelV relativeFrom="page">
            <wp14:pctHeight>0</wp14:pctHeight>
          </wp14:sizeRelV>
        </wp:anchor>
      </w:drawing>
    </w:r>
    <w:r w:rsidR="009011A4" w:rsidRPr="008C1464">
      <w:rPr>
        <w:color w:val="006871"/>
      </w:rPr>
      <w:t>S</w:t>
    </w:r>
    <w:r w:rsidR="00186A17">
      <w:rPr>
        <w:color w:val="006871"/>
      </w:rPr>
      <w:t>CIL</w:t>
    </w:r>
    <w:r w:rsidR="009011A4">
      <w:rPr>
        <w:color w:val="006871"/>
      </w:rPr>
      <w:t xml:space="preserve"> Team</w:t>
    </w:r>
  </w:p>
  <w:p w:rsidR="008E42E8" w:rsidRPr="00B5449F" w:rsidRDefault="00EC4DB1" w:rsidP="008E42E8">
    <w:pPr>
      <w:pStyle w:val="NewsletterHeader"/>
      <w:rPr>
        <w:color w:val="005192"/>
        <w:sz w:val="96"/>
        <w:szCs w:val="96"/>
      </w:rPr>
    </w:pPr>
    <w:r>
      <w:rPr>
        <w:noProof/>
        <w:color w:val="005192"/>
        <w:sz w:val="96"/>
        <w:szCs w:val="96"/>
      </w:rPr>
      <mc:AlternateContent>
        <mc:Choice Requires="wps">
          <w:drawing>
            <wp:anchor distT="0" distB="0" distL="114300" distR="114300" simplePos="0" relativeHeight="251658240" behindDoc="1" locked="0" layoutInCell="1" allowOverlap="1" wp14:anchorId="38CD1760" wp14:editId="7F0CC27F">
              <wp:simplePos x="0" y="0"/>
              <wp:positionH relativeFrom="margin">
                <wp:posOffset>-816</wp:posOffset>
              </wp:positionH>
              <wp:positionV relativeFrom="paragraph">
                <wp:posOffset>760186</wp:posOffset>
              </wp:positionV>
              <wp:extent cx="9949542" cy="217623"/>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49542" cy="217623"/>
                      </a:xfrm>
                      <a:prstGeom prst="roundRect">
                        <a:avLst>
                          <a:gd name="adj" fmla="val 14444"/>
                        </a:avLst>
                      </a:pr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7FAC12" id="AutoShape 1" o:spid="_x0000_s1026" style="position:absolute;margin-left:-.05pt;margin-top:59.85pt;width:783.45pt;height:17.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94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" fillcolor="#eaeaea" stroked="f">
              <w10:wrap anchorx="margin"/>
            </v:roundrect>
          </w:pict>
        </mc:Fallback>
      </mc:AlternateContent>
    </w:r>
    <w:r w:rsidR="000B0282">
      <w:rPr>
        <w:color w:val="005192"/>
        <w:sz w:val="96"/>
        <w:szCs w:val="96"/>
      </w:rPr>
      <w:t>Assessment</w:t>
    </w:r>
  </w:p>
  <w:p w:rsidR="008E42E8" w:rsidRPr="008C1464" w:rsidRDefault="007144BB" w:rsidP="008E42E8">
    <w:pPr>
      <w:pStyle w:val="Deparmentname"/>
      <w:ind w:firstLine="180"/>
      <w:rPr>
        <w:color w:val="005192"/>
        <w:sz w:val="24"/>
        <w:szCs w:val="22"/>
      </w:rPr>
    </w:pPr>
    <w:r>
      <w:rPr>
        <w:color w:val="005192"/>
        <w:sz w:val="24"/>
        <w:szCs w:val="22"/>
      </w:rPr>
      <w:t xml:space="preserve">0 – 25 Specialist Teaching </w:t>
    </w:r>
    <w:proofErr w:type="gramStart"/>
    <w:r w:rsidR="000779EA">
      <w:rPr>
        <w:color w:val="005192"/>
        <w:sz w:val="24"/>
        <w:szCs w:val="22"/>
      </w:rPr>
      <w:t>And</w:t>
    </w:r>
    <w:proofErr w:type="gramEnd"/>
    <w:r w:rsidR="000779EA">
      <w:rPr>
        <w:color w:val="005192"/>
        <w:sz w:val="24"/>
        <w:szCs w:val="22"/>
      </w:rPr>
      <w:t xml:space="preserve"> </w:t>
    </w:r>
    <w:r>
      <w:rPr>
        <w:color w:val="005192"/>
        <w:sz w:val="24"/>
        <w:szCs w:val="22"/>
      </w:rPr>
      <w:t>Support Service</w:t>
    </w:r>
  </w:p>
  <w:p w:rsidR="008E42E8" w:rsidRPr="00C349B0" w:rsidRDefault="008E42E8">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F6B29"/>
    <w:multiLevelType w:val="multilevel"/>
    <w:tmpl w:val="DC8A155A"/>
    <w:styleLink w:val="StyleBulleted"/>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D97874"/>
    <w:multiLevelType w:val="hybridMultilevel"/>
    <w:tmpl w:val="9AE6CF7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1E83679"/>
    <w:multiLevelType w:val="hybridMultilevel"/>
    <w:tmpl w:val="01BE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B01FF"/>
    <w:multiLevelType w:val="hybridMultilevel"/>
    <w:tmpl w:val="73446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C799A"/>
    <w:multiLevelType w:val="hybridMultilevel"/>
    <w:tmpl w:val="C0CA88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CE7D5C"/>
    <w:multiLevelType w:val="hybridMultilevel"/>
    <w:tmpl w:val="0160171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31344EE2"/>
    <w:multiLevelType w:val="hybridMultilevel"/>
    <w:tmpl w:val="96BC5600"/>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7" w15:restartNumberingAfterBreak="0">
    <w:nsid w:val="411B678D"/>
    <w:multiLevelType w:val="hybridMultilevel"/>
    <w:tmpl w:val="C4800F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CE1731"/>
    <w:multiLevelType w:val="hybridMultilevel"/>
    <w:tmpl w:val="E8E640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62972ED"/>
    <w:multiLevelType w:val="hybridMultilevel"/>
    <w:tmpl w:val="69401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EC28B0"/>
    <w:multiLevelType w:val="hybridMultilevel"/>
    <w:tmpl w:val="939C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9303F4"/>
    <w:multiLevelType w:val="hybridMultilevel"/>
    <w:tmpl w:val="A77A8DF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 w:numId="2">
    <w:abstractNumId w:val="4"/>
  </w:num>
  <w:num w:numId="3">
    <w:abstractNumId w:val="8"/>
  </w:num>
  <w:num w:numId="4">
    <w:abstractNumId w:val="1"/>
  </w:num>
  <w:num w:numId="5">
    <w:abstractNumId w:val="7"/>
  </w:num>
  <w:num w:numId="6">
    <w:abstractNumId w:val="3"/>
  </w:num>
  <w:num w:numId="7">
    <w:abstractNumId w:val="5"/>
  </w:num>
  <w:num w:numId="8">
    <w:abstractNumId w:val="11"/>
  </w:num>
  <w:num w:numId="9">
    <w:abstractNumId w:val="2"/>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fillcolor="#eaeaea" stroke="f">
      <v:fill color="#eaeaea"/>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1MrcwsLA0NrO0MLRQ0lEKTi0uzszPAykwqQUAU33PASwAAAA="/>
  </w:docVars>
  <w:rsids>
    <w:rsidRoot w:val="00C349B0"/>
    <w:rsid w:val="00010E3C"/>
    <w:rsid w:val="0004383A"/>
    <w:rsid w:val="000506C1"/>
    <w:rsid w:val="000779EA"/>
    <w:rsid w:val="000A288E"/>
    <w:rsid w:val="000B0282"/>
    <w:rsid w:val="000B4399"/>
    <w:rsid w:val="000D7C66"/>
    <w:rsid w:val="000E3F7E"/>
    <w:rsid w:val="000E5502"/>
    <w:rsid w:val="000F01B4"/>
    <w:rsid w:val="00107DB1"/>
    <w:rsid w:val="001119FF"/>
    <w:rsid w:val="001203B8"/>
    <w:rsid w:val="001210F7"/>
    <w:rsid w:val="00132AF1"/>
    <w:rsid w:val="00144D4C"/>
    <w:rsid w:val="00150EA8"/>
    <w:rsid w:val="00166B2E"/>
    <w:rsid w:val="0016750C"/>
    <w:rsid w:val="00186A17"/>
    <w:rsid w:val="00187DC9"/>
    <w:rsid w:val="0019185A"/>
    <w:rsid w:val="001A48AD"/>
    <w:rsid w:val="001B1C45"/>
    <w:rsid w:val="001B2F8E"/>
    <w:rsid w:val="001C6B5D"/>
    <w:rsid w:val="00204AB7"/>
    <w:rsid w:val="002102A1"/>
    <w:rsid w:val="00215768"/>
    <w:rsid w:val="00222898"/>
    <w:rsid w:val="00224E5B"/>
    <w:rsid w:val="00236264"/>
    <w:rsid w:val="00284CCE"/>
    <w:rsid w:val="002900AF"/>
    <w:rsid w:val="002A7C83"/>
    <w:rsid w:val="002D635F"/>
    <w:rsid w:val="002E16D6"/>
    <w:rsid w:val="0030418B"/>
    <w:rsid w:val="00306E7F"/>
    <w:rsid w:val="0033062A"/>
    <w:rsid w:val="00363246"/>
    <w:rsid w:val="0038449B"/>
    <w:rsid w:val="00395449"/>
    <w:rsid w:val="0039681C"/>
    <w:rsid w:val="003B2A3F"/>
    <w:rsid w:val="003D1804"/>
    <w:rsid w:val="003D5108"/>
    <w:rsid w:val="003D5ACE"/>
    <w:rsid w:val="003F6093"/>
    <w:rsid w:val="0040076B"/>
    <w:rsid w:val="0041530A"/>
    <w:rsid w:val="00480557"/>
    <w:rsid w:val="00484967"/>
    <w:rsid w:val="004948D4"/>
    <w:rsid w:val="00495F00"/>
    <w:rsid w:val="004A4092"/>
    <w:rsid w:val="004A459D"/>
    <w:rsid w:val="004B283A"/>
    <w:rsid w:val="004E3FB1"/>
    <w:rsid w:val="004E7780"/>
    <w:rsid w:val="00500AA4"/>
    <w:rsid w:val="00505663"/>
    <w:rsid w:val="00505712"/>
    <w:rsid w:val="00524810"/>
    <w:rsid w:val="00530CF6"/>
    <w:rsid w:val="00551CA4"/>
    <w:rsid w:val="00556828"/>
    <w:rsid w:val="00572D79"/>
    <w:rsid w:val="005750A8"/>
    <w:rsid w:val="00584597"/>
    <w:rsid w:val="00587E81"/>
    <w:rsid w:val="0059316C"/>
    <w:rsid w:val="00595D1D"/>
    <w:rsid w:val="005A53F3"/>
    <w:rsid w:val="005D5840"/>
    <w:rsid w:val="006061B8"/>
    <w:rsid w:val="006439D1"/>
    <w:rsid w:val="006759EE"/>
    <w:rsid w:val="00680F4B"/>
    <w:rsid w:val="00684E3D"/>
    <w:rsid w:val="0069535D"/>
    <w:rsid w:val="006A061C"/>
    <w:rsid w:val="006C2F1C"/>
    <w:rsid w:val="006C6F66"/>
    <w:rsid w:val="00706C34"/>
    <w:rsid w:val="007144BB"/>
    <w:rsid w:val="00721320"/>
    <w:rsid w:val="00730564"/>
    <w:rsid w:val="0073347D"/>
    <w:rsid w:val="00740829"/>
    <w:rsid w:val="00747450"/>
    <w:rsid w:val="00755F28"/>
    <w:rsid w:val="00760854"/>
    <w:rsid w:val="00767C87"/>
    <w:rsid w:val="00772D85"/>
    <w:rsid w:val="00786187"/>
    <w:rsid w:val="00791393"/>
    <w:rsid w:val="00797DF2"/>
    <w:rsid w:val="007A4818"/>
    <w:rsid w:val="007B1638"/>
    <w:rsid w:val="007D4EB9"/>
    <w:rsid w:val="007E46C5"/>
    <w:rsid w:val="007F182D"/>
    <w:rsid w:val="007F645A"/>
    <w:rsid w:val="00811505"/>
    <w:rsid w:val="00857C9C"/>
    <w:rsid w:val="00880612"/>
    <w:rsid w:val="00885E1C"/>
    <w:rsid w:val="00895A83"/>
    <w:rsid w:val="008A43E4"/>
    <w:rsid w:val="008C1464"/>
    <w:rsid w:val="008C35D7"/>
    <w:rsid w:val="008E42E8"/>
    <w:rsid w:val="009011A4"/>
    <w:rsid w:val="009163B1"/>
    <w:rsid w:val="0091642D"/>
    <w:rsid w:val="009252A8"/>
    <w:rsid w:val="00930D12"/>
    <w:rsid w:val="00936AC2"/>
    <w:rsid w:val="00941883"/>
    <w:rsid w:val="009474D2"/>
    <w:rsid w:val="0096618B"/>
    <w:rsid w:val="00983AF5"/>
    <w:rsid w:val="009A5817"/>
    <w:rsid w:val="009B2F47"/>
    <w:rsid w:val="00A04967"/>
    <w:rsid w:val="00A065BF"/>
    <w:rsid w:val="00A17A91"/>
    <w:rsid w:val="00A202FC"/>
    <w:rsid w:val="00A21631"/>
    <w:rsid w:val="00A96362"/>
    <w:rsid w:val="00AA5A01"/>
    <w:rsid w:val="00AB668C"/>
    <w:rsid w:val="00AC68EB"/>
    <w:rsid w:val="00AE30E1"/>
    <w:rsid w:val="00B064B1"/>
    <w:rsid w:val="00B24647"/>
    <w:rsid w:val="00B26620"/>
    <w:rsid w:val="00B5449F"/>
    <w:rsid w:val="00B65F70"/>
    <w:rsid w:val="00B76FDD"/>
    <w:rsid w:val="00B95CC5"/>
    <w:rsid w:val="00BA1236"/>
    <w:rsid w:val="00BC43EC"/>
    <w:rsid w:val="00BD2E6C"/>
    <w:rsid w:val="00C01808"/>
    <w:rsid w:val="00C1494E"/>
    <w:rsid w:val="00C30355"/>
    <w:rsid w:val="00C349B0"/>
    <w:rsid w:val="00C358D7"/>
    <w:rsid w:val="00C40448"/>
    <w:rsid w:val="00C71A58"/>
    <w:rsid w:val="00C941F8"/>
    <w:rsid w:val="00CC21F3"/>
    <w:rsid w:val="00CD12CE"/>
    <w:rsid w:val="00D27600"/>
    <w:rsid w:val="00D30FFB"/>
    <w:rsid w:val="00D34891"/>
    <w:rsid w:val="00D4537A"/>
    <w:rsid w:val="00D55370"/>
    <w:rsid w:val="00D72DC5"/>
    <w:rsid w:val="00DA0283"/>
    <w:rsid w:val="00DC4B2A"/>
    <w:rsid w:val="00DC63B2"/>
    <w:rsid w:val="00DD4B85"/>
    <w:rsid w:val="00DE241E"/>
    <w:rsid w:val="00DE62B3"/>
    <w:rsid w:val="00DF25B6"/>
    <w:rsid w:val="00DF561A"/>
    <w:rsid w:val="00E006C4"/>
    <w:rsid w:val="00E12D63"/>
    <w:rsid w:val="00E26C4C"/>
    <w:rsid w:val="00E40FCE"/>
    <w:rsid w:val="00E7267A"/>
    <w:rsid w:val="00E73BA4"/>
    <w:rsid w:val="00E90BCB"/>
    <w:rsid w:val="00EC4DB1"/>
    <w:rsid w:val="00ED48F1"/>
    <w:rsid w:val="00ED5E3D"/>
    <w:rsid w:val="00ED719C"/>
    <w:rsid w:val="00EF061E"/>
    <w:rsid w:val="00EF2983"/>
    <w:rsid w:val="00F463BC"/>
    <w:rsid w:val="00F551D3"/>
    <w:rsid w:val="00F66332"/>
    <w:rsid w:val="00F87F41"/>
    <w:rsid w:val="00F95E7D"/>
    <w:rsid w:val="00FA0BFD"/>
    <w:rsid w:val="00FA10C5"/>
    <w:rsid w:val="00FC4F77"/>
    <w:rsid w:val="00FD1136"/>
    <w:rsid w:val="00FE3C18"/>
    <w:rsid w:val="00FF3A2D"/>
    <w:rsid w:val="00FF4160"/>
    <w:rsid w:val="00FF4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color="#eaeaea" stroke="f">
      <v:fill color="#eaeaea"/>
      <v:stroke on="f"/>
    </o:shapedefaults>
    <o:shapelayout v:ext="edit">
      <o:idmap v:ext="edit" data="1"/>
    </o:shapelayout>
  </w:shapeDefaults>
  <w:decimalSymbol w:val="."/>
  <w:listSeparator w:val=","/>
  <w14:docId w14:val="747D7E46"/>
  <w15:chartTrackingRefBased/>
  <w15:docId w15:val="{60986D03-CAE7-4949-B37F-81A04B4B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712"/>
    <w:rPr>
      <w:rFonts w:ascii="Arial" w:hAnsi="Arial"/>
      <w:sz w:val="22"/>
      <w:szCs w:val="24"/>
    </w:rPr>
  </w:style>
  <w:style w:type="paragraph" w:styleId="Heading2">
    <w:name w:val="heading 2"/>
    <w:basedOn w:val="Normal"/>
    <w:next w:val="Normal"/>
    <w:qFormat/>
    <w:rsid w:val="00BD2E6C"/>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
    <w:name w:val="Style Bulleted"/>
    <w:basedOn w:val="NoList"/>
    <w:rsid w:val="00BD2E6C"/>
    <w:pPr>
      <w:numPr>
        <w:numId w:val="1"/>
      </w:numPr>
    </w:pPr>
  </w:style>
  <w:style w:type="paragraph" w:customStyle="1" w:styleId="Newslettersubhead">
    <w:name w:val="Newsletter subhead"/>
    <w:basedOn w:val="Normal"/>
    <w:next w:val="Normal"/>
    <w:rsid w:val="003D1804"/>
    <w:pPr>
      <w:spacing w:before="40" w:after="40"/>
    </w:pPr>
    <w:rPr>
      <w:b/>
    </w:rPr>
  </w:style>
  <w:style w:type="paragraph" w:styleId="Header">
    <w:name w:val="header"/>
    <w:basedOn w:val="Normal"/>
    <w:rsid w:val="00505712"/>
    <w:pPr>
      <w:tabs>
        <w:tab w:val="center" w:pos="4153"/>
        <w:tab w:val="right" w:pos="8306"/>
      </w:tabs>
    </w:pPr>
  </w:style>
  <w:style w:type="paragraph" w:styleId="Footer">
    <w:name w:val="footer"/>
    <w:basedOn w:val="Normal"/>
    <w:link w:val="FooterChar"/>
    <w:uiPriority w:val="99"/>
    <w:rsid w:val="00505712"/>
    <w:pPr>
      <w:tabs>
        <w:tab w:val="center" w:pos="4153"/>
        <w:tab w:val="right" w:pos="8306"/>
      </w:tabs>
    </w:pPr>
  </w:style>
  <w:style w:type="character" w:styleId="PageNumber">
    <w:name w:val="page number"/>
    <w:basedOn w:val="DefaultParagraphFont"/>
    <w:uiPriority w:val="99"/>
    <w:rsid w:val="00505712"/>
  </w:style>
  <w:style w:type="paragraph" w:styleId="BalloonText">
    <w:name w:val="Balloon Text"/>
    <w:basedOn w:val="Normal"/>
    <w:semiHidden/>
    <w:rsid w:val="00B76FDD"/>
    <w:rPr>
      <w:rFonts w:ascii="Tahoma" w:hAnsi="Tahoma" w:cs="Tahoma"/>
      <w:sz w:val="16"/>
      <w:szCs w:val="16"/>
    </w:rPr>
  </w:style>
  <w:style w:type="paragraph" w:customStyle="1" w:styleId="NewsletterHeader">
    <w:name w:val="Newsletter Header"/>
    <w:basedOn w:val="Normal"/>
    <w:rsid w:val="00572D79"/>
    <w:pPr>
      <w:spacing w:after="120"/>
    </w:pPr>
    <w:rPr>
      <w:b/>
      <w:color w:val="F58025"/>
      <w:sz w:val="120"/>
      <w:szCs w:val="120"/>
    </w:rPr>
  </w:style>
  <w:style w:type="paragraph" w:customStyle="1" w:styleId="Mainstoryheadline">
    <w:name w:val="Main story headline"/>
    <w:basedOn w:val="Normal"/>
    <w:rsid w:val="00572D79"/>
    <w:rPr>
      <w:b/>
      <w:color w:val="004990"/>
      <w:sz w:val="96"/>
      <w:szCs w:val="96"/>
    </w:rPr>
  </w:style>
  <w:style w:type="paragraph" w:customStyle="1" w:styleId="Mainstoryheadline-line2">
    <w:name w:val="Main story headline - line2"/>
    <w:basedOn w:val="Normal"/>
    <w:link w:val="Mainstoryheadline-line2Char"/>
    <w:rsid w:val="00572D79"/>
    <w:rPr>
      <w:color w:val="004990"/>
      <w:sz w:val="96"/>
      <w:szCs w:val="96"/>
    </w:rPr>
  </w:style>
  <w:style w:type="paragraph" w:customStyle="1" w:styleId="Deparmentname">
    <w:name w:val="Deparment name"/>
    <w:basedOn w:val="Normal"/>
    <w:rsid w:val="00572D79"/>
    <w:pPr>
      <w:tabs>
        <w:tab w:val="right" w:pos="10260"/>
      </w:tabs>
    </w:pPr>
    <w:rPr>
      <w:b/>
      <w:color w:val="004990"/>
      <w:sz w:val="34"/>
      <w:szCs w:val="34"/>
    </w:rPr>
  </w:style>
  <w:style w:type="character" w:customStyle="1" w:styleId="Mainstoryheadline-line2Char">
    <w:name w:val="Main story headline - line2 Char"/>
    <w:link w:val="Mainstoryheadline-line2"/>
    <w:rsid w:val="00C941F8"/>
    <w:rPr>
      <w:rFonts w:ascii="Arial" w:hAnsi="Arial"/>
      <w:color w:val="004990"/>
      <w:sz w:val="96"/>
      <w:szCs w:val="96"/>
      <w:lang w:val="en-GB" w:eastAsia="en-GB" w:bidi="ar-SA"/>
    </w:rPr>
  </w:style>
  <w:style w:type="paragraph" w:customStyle="1" w:styleId="Substoryheadline">
    <w:name w:val="Sub story headline"/>
    <w:basedOn w:val="Mainstoryheadline-line2"/>
    <w:rsid w:val="00C941F8"/>
    <w:rPr>
      <w:sz w:val="44"/>
      <w:szCs w:val="44"/>
    </w:rPr>
  </w:style>
  <w:style w:type="paragraph" w:customStyle="1" w:styleId="Dateandisse-indented">
    <w:name w:val="Date and isse - indented"/>
    <w:basedOn w:val="Normal"/>
    <w:rsid w:val="00484967"/>
    <w:pPr>
      <w:tabs>
        <w:tab w:val="left" w:pos="1800"/>
        <w:tab w:val="right" w:pos="9900"/>
      </w:tabs>
      <w:spacing w:after="240"/>
      <w:ind w:right="352" w:firstLine="357"/>
    </w:pPr>
    <w:rPr>
      <w:color w:val="FFFFFF"/>
    </w:rPr>
  </w:style>
  <w:style w:type="character" w:styleId="Hyperlink">
    <w:name w:val="Hyperlink"/>
    <w:rsid w:val="008C1464"/>
    <w:rPr>
      <w:color w:val="0000FF"/>
      <w:u w:val="single"/>
    </w:rPr>
  </w:style>
  <w:style w:type="character" w:styleId="FollowedHyperlink">
    <w:name w:val="FollowedHyperlink"/>
    <w:rsid w:val="00B5449F"/>
    <w:rPr>
      <w:color w:val="954F72"/>
      <w:u w:val="single"/>
    </w:rPr>
  </w:style>
  <w:style w:type="character" w:styleId="CommentReference">
    <w:name w:val="annotation reference"/>
    <w:rsid w:val="006439D1"/>
    <w:rPr>
      <w:sz w:val="16"/>
      <w:szCs w:val="16"/>
    </w:rPr>
  </w:style>
  <w:style w:type="paragraph" w:styleId="CommentText">
    <w:name w:val="annotation text"/>
    <w:basedOn w:val="Normal"/>
    <w:link w:val="CommentTextChar"/>
    <w:rsid w:val="006439D1"/>
    <w:rPr>
      <w:sz w:val="20"/>
      <w:szCs w:val="20"/>
    </w:rPr>
  </w:style>
  <w:style w:type="character" w:customStyle="1" w:styleId="CommentTextChar">
    <w:name w:val="Comment Text Char"/>
    <w:link w:val="CommentText"/>
    <w:rsid w:val="006439D1"/>
    <w:rPr>
      <w:rFonts w:ascii="Arial" w:hAnsi="Arial"/>
    </w:rPr>
  </w:style>
  <w:style w:type="paragraph" w:styleId="CommentSubject">
    <w:name w:val="annotation subject"/>
    <w:basedOn w:val="CommentText"/>
    <w:next w:val="CommentText"/>
    <w:link w:val="CommentSubjectChar"/>
    <w:rsid w:val="006439D1"/>
    <w:rPr>
      <w:b/>
      <w:bCs/>
    </w:rPr>
  </w:style>
  <w:style w:type="character" w:customStyle="1" w:styleId="CommentSubjectChar">
    <w:name w:val="Comment Subject Char"/>
    <w:link w:val="CommentSubject"/>
    <w:rsid w:val="006439D1"/>
    <w:rPr>
      <w:rFonts w:ascii="Arial" w:hAnsi="Arial"/>
      <w:b/>
      <w:bCs/>
    </w:rPr>
  </w:style>
  <w:style w:type="table" w:styleId="TableGrid">
    <w:name w:val="Table Grid"/>
    <w:basedOn w:val="TableNormal"/>
    <w:rsid w:val="0015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80612"/>
    <w:pPr>
      <w:spacing w:after="300"/>
    </w:pPr>
    <w:rPr>
      <w:rFonts w:ascii="Times New Roman" w:hAnsi="Times New Roman"/>
      <w:sz w:val="24"/>
    </w:rPr>
  </w:style>
  <w:style w:type="paragraph" w:styleId="Revision">
    <w:name w:val="Revision"/>
    <w:hidden/>
    <w:uiPriority w:val="99"/>
    <w:semiHidden/>
    <w:rsid w:val="009252A8"/>
    <w:rPr>
      <w:rFonts w:ascii="Arial" w:hAnsi="Arial"/>
      <w:sz w:val="22"/>
      <w:szCs w:val="24"/>
    </w:rPr>
  </w:style>
  <w:style w:type="paragraph" w:customStyle="1" w:styleId="Body">
    <w:name w:val="Body"/>
    <w:uiPriority w:val="99"/>
    <w:rsid w:val="00FF416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Helvetica"/>
      <w:color w:val="000000"/>
      <w:sz w:val="22"/>
      <w:szCs w:val="22"/>
    </w:rPr>
  </w:style>
  <w:style w:type="character" w:customStyle="1" w:styleId="FooterChar">
    <w:name w:val="Footer Char"/>
    <w:link w:val="Footer"/>
    <w:uiPriority w:val="99"/>
    <w:rsid w:val="007A4818"/>
    <w:rPr>
      <w:rFonts w:ascii="Arial" w:hAnsi="Arial"/>
      <w:sz w:val="22"/>
      <w:szCs w:val="24"/>
    </w:rPr>
  </w:style>
  <w:style w:type="character" w:styleId="PlaceholderText">
    <w:name w:val="Placeholder Text"/>
    <w:uiPriority w:val="99"/>
    <w:semiHidden/>
    <w:rsid w:val="00C01808"/>
    <w:rPr>
      <w:color w:val="808080"/>
    </w:rPr>
  </w:style>
  <w:style w:type="paragraph" w:customStyle="1" w:styleId="Default">
    <w:name w:val="Default"/>
    <w:rsid w:val="00EC4DB1"/>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EC4DB1"/>
    <w:pPr>
      <w:ind w:left="720"/>
      <w:contextualSpacing/>
    </w:pPr>
    <w:rPr>
      <w:rFonts w:ascii="Times New Roman" w:hAnsi="Times New Roman"/>
      <w:sz w:val="24"/>
    </w:rPr>
  </w:style>
  <w:style w:type="character" w:customStyle="1" w:styleId="fontstyle01">
    <w:name w:val="fontstyle01"/>
    <w:rsid w:val="0030418B"/>
    <w:rPr>
      <w:rFonts w:ascii="Futura" w:hAnsi="Futur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11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utism.org.uk/advice-and-guidance/topics/sensory-differences/sensory-differences/all-audien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tism.org.uk/advice-and-guidance/topics/sensory-differences/sensory-differences/all-audienc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482F5-B004-4FF0-A10C-0F9FF69AD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BE24D0-46F4-4C3A-97F5-4755ACB2EEB9}">
  <ds:schemaRefs>
    <ds:schemaRef ds:uri="http://schemas.microsoft.com/sharepoint/v3/contenttype/forms"/>
  </ds:schemaRefs>
</ds:datastoreItem>
</file>

<file path=customXml/itemProps3.xml><?xml version="1.0" encoding="utf-8"?>
<ds:datastoreItem xmlns:ds="http://schemas.openxmlformats.org/officeDocument/2006/customXml" ds:itemID="{35DF4D42-E864-4055-89F7-92729077B75F}">
  <ds:schemaRefs>
    <ds:schemaRef ds:uri="http://schemas.microsoft.com/office/2006/metadata/longProperties"/>
  </ds:schemaRefs>
</ds:datastoreItem>
</file>

<file path=customXml/itemProps4.xml><?xml version="1.0" encoding="utf-8"?>
<ds:datastoreItem xmlns:ds="http://schemas.openxmlformats.org/officeDocument/2006/customXml" ds:itemID="{43E3BDB4-FC2C-4AA4-9DE7-4A9F1ADF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2018</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James</dc:creator>
  <cp:keywords/>
  <cp:lastModifiedBy>Rachel James</cp:lastModifiedBy>
  <cp:revision>4</cp:revision>
  <cp:lastPrinted>2022-05-06T09:32:00Z</cp:lastPrinted>
  <dcterms:created xsi:type="dcterms:W3CDTF">2022-09-08T08:40:00Z</dcterms:created>
  <dcterms:modified xsi:type="dcterms:W3CDTF">2022-09-08T09:36:00Z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ca61ed375004124b06360e7e528af3a">
    <vt:lpwstr/>
  </property>
  <property fmtid="{D5CDD505-2E9C-101B-9397-08002B2CF9AE}" pid="3" name="a89ec2e881924649b56d136f417343cd">
    <vt:lpwstr>Departmental communications|3401b1ec-302c-43d1-9748-d1d880a34313</vt:lpwstr>
  </property>
  <property fmtid="{D5CDD505-2E9C-101B-9397-08002B2CF9AE}" pid="4" name="RollupTag">
    <vt:lpwstr>379;#Departmental communications|3401b1ec-302c-43d1-9748-d1d880a34313</vt:lpwstr>
  </property>
  <property fmtid="{D5CDD505-2E9C-101B-9397-08002B2CF9AE}" pid="5" name="BNDepartment">
    <vt:lpwstr/>
  </property>
  <property fmtid="{D5CDD505-2E9C-101B-9397-08002B2CF9AE}" pid="6" name="TaxCatchAll">
    <vt:lpwstr>379;#Departmental communications|3401b1ec-302c-43d1-9748-d1d880a34313</vt:lpwstr>
  </property>
</Properties>
</file>