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5F" w:rsidRPr="00442205" w:rsidRDefault="0097645F" w:rsidP="00442205">
      <w:pPr>
        <w:rPr>
          <w:b/>
          <w:color w:val="0000FF"/>
          <w:sz w:val="22"/>
          <w:szCs w:val="22"/>
          <w14:shadow w14:blurRad="50800" w14:dist="38100" w14:dir="2700000" w14:sx="100000" w14:sy="100000" w14:kx="0" w14:ky="0" w14:algn="tl">
            <w14:srgbClr w14:val="000000">
              <w14:alpha w14:val="60000"/>
            </w14:srgbClr>
          </w14:shadow>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2"/>
      </w:tblGrid>
      <w:tr w:rsidR="0097645F" w:rsidTr="00442205">
        <w:tc>
          <w:tcPr>
            <w:tcW w:w="4785" w:type="dxa"/>
          </w:tcPr>
          <w:p w:rsidR="0097645F" w:rsidRDefault="00442205" w:rsidP="005E786E">
            <w:pPr>
              <w:jc w:val="center"/>
              <w:outlineLvl w:val="0"/>
              <w:rPr>
                <w:rFonts w:ascii="Arial" w:hAnsi="Arial" w:cs="Arial"/>
                <w:b/>
                <w:sz w:val="32"/>
                <w:szCs w:val="32"/>
              </w:rPr>
            </w:pPr>
            <w:r>
              <w:rPr>
                <w:noProof/>
                <w:lang w:eastAsia="en-GB"/>
              </w:rPr>
              <mc:AlternateContent>
                <mc:Choice Requires="wps">
                  <w:drawing>
                    <wp:anchor distT="0" distB="0" distL="114300" distR="114300" simplePos="0" relativeHeight="251657216" behindDoc="0" locked="0" layoutInCell="1" allowOverlap="1" wp14:anchorId="3655E387" wp14:editId="18067987">
                      <wp:simplePos x="0" y="0"/>
                      <wp:positionH relativeFrom="column">
                        <wp:posOffset>1213485</wp:posOffset>
                      </wp:positionH>
                      <wp:positionV relativeFrom="paragraph">
                        <wp:posOffset>265430</wp:posOffset>
                      </wp:positionV>
                      <wp:extent cx="3571875" cy="1386205"/>
                      <wp:effectExtent l="0" t="0" r="952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5C0" w:rsidRDefault="008615C0" w:rsidP="005E786E">
                                  <w:pPr>
                                    <w:jc w:val="center"/>
                                    <w:outlineLvl w:val="0"/>
                                    <w:rPr>
                                      <w:rFonts w:ascii="Arial" w:hAnsi="Arial" w:cs="Arial"/>
                                      <w:b/>
                                      <w:sz w:val="32"/>
                                      <w:szCs w:val="32"/>
                                    </w:rPr>
                                  </w:pPr>
                                </w:p>
                                <w:p w:rsidR="00A31191" w:rsidRDefault="00174075" w:rsidP="005E786E">
                                  <w:pPr>
                                    <w:jc w:val="center"/>
                                    <w:outlineLvl w:val="0"/>
                                    <w:rPr>
                                      <w:rFonts w:ascii="Arial" w:hAnsi="Arial" w:cs="Arial"/>
                                      <w:b/>
                                      <w:sz w:val="32"/>
                                      <w:szCs w:val="32"/>
                                    </w:rPr>
                                  </w:pPr>
                                  <w:r>
                                    <w:rPr>
                                      <w:rFonts w:ascii="Arial" w:hAnsi="Arial" w:cs="Arial"/>
                                      <w:b/>
                                      <w:sz w:val="32"/>
                                      <w:szCs w:val="32"/>
                                    </w:rPr>
                                    <w:t>Minutes for meeting 24</w:t>
                                  </w:r>
                                  <w:r w:rsidR="00E0603E">
                                    <w:rPr>
                                      <w:rFonts w:ascii="Arial" w:hAnsi="Arial" w:cs="Arial"/>
                                      <w:b/>
                                      <w:sz w:val="32"/>
                                      <w:szCs w:val="32"/>
                                    </w:rPr>
                                    <w:t>.</w:t>
                                  </w:r>
                                  <w:r>
                                    <w:rPr>
                                      <w:rFonts w:ascii="Arial" w:hAnsi="Arial" w:cs="Arial"/>
                                      <w:b/>
                                      <w:sz w:val="32"/>
                                      <w:szCs w:val="32"/>
                                    </w:rPr>
                                    <w:t>05</w:t>
                                  </w:r>
                                  <w:r w:rsidR="00BC055C">
                                    <w:rPr>
                                      <w:rFonts w:ascii="Arial" w:hAnsi="Arial" w:cs="Arial"/>
                                      <w:b/>
                                      <w:sz w:val="32"/>
                                      <w:szCs w:val="32"/>
                                    </w:rPr>
                                    <w:t>.1</w:t>
                                  </w:r>
                                  <w:r w:rsidR="00802B1E">
                                    <w:rPr>
                                      <w:rFonts w:ascii="Arial" w:hAnsi="Arial" w:cs="Arial"/>
                                      <w:b/>
                                      <w:sz w:val="32"/>
                                      <w:szCs w:val="32"/>
                                    </w:rPr>
                                    <w:t>8</w:t>
                                  </w:r>
                                </w:p>
                                <w:p w:rsidR="00A31191" w:rsidRDefault="00A31191" w:rsidP="005E786E">
                                  <w:pPr>
                                    <w:jc w:val="center"/>
                                    <w:outlineLvl w:val="0"/>
                                    <w:rPr>
                                      <w:rFonts w:ascii="Arial" w:hAnsi="Arial" w:cs="Arial"/>
                                      <w:b/>
                                      <w:sz w:val="32"/>
                                      <w:szCs w:val="32"/>
                                    </w:rPr>
                                  </w:pPr>
                                </w:p>
                                <w:p w:rsidR="00A31191" w:rsidRDefault="00174075" w:rsidP="004D0ADC">
                                  <w:pPr>
                                    <w:jc w:val="center"/>
                                    <w:rPr>
                                      <w:rFonts w:ascii="Arial" w:hAnsi="Arial" w:cs="Arial"/>
                                      <w:b/>
                                      <w:sz w:val="32"/>
                                      <w:szCs w:val="32"/>
                                    </w:rPr>
                                  </w:pPr>
                                  <w:r>
                                    <w:rPr>
                                      <w:rFonts w:ascii="Arial" w:hAnsi="Arial" w:cs="Arial"/>
                                      <w:b/>
                                      <w:sz w:val="32"/>
                                      <w:szCs w:val="32"/>
                                    </w:rPr>
                                    <w:t>Peel Park Primary</w:t>
                                  </w:r>
                                  <w:r w:rsidR="00A31191">
                                    <w:rPr>
                                      <w:rFonts w:ascii="Arial" w:hAnsi="Arial" w:cs="Arial"/>
                                      <w:b/>
                                      <w:sz w:val="32"/>
                                      <w:szCs w:val="32"/>
                                    </w:rPr>
                                    <w:t xml:space="preserve"> School</w:t>
                                  </w:r>
                                </w:p>
                                <w:p w:rsidR="00A31191" w:rsidRDefault="00A31191">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5.55pt;margin-top:20.9pt;width:281.25pt;height:10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RWhAIAABA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" stroked="f">
                      <v:textbox>
                        <w:txbxContent>
                          <w:p w:rsidR="008615C0" w:rsidRDefault="008615C0" w:rsidP="005E786E">
                            <w:pPr>
                              <w:jc w:val="center"/>
                              <w:outlineLvl w:val="0"/>
                              <w:rPr>
                                <w:rFonts w:ascii="Arial" w:hAnsi="Arial" w:cs="Arial"/>
                                <w:b/>
                                <w:sz w:val="32"/>
                                <w:szCs w:val="32"/>
                              </w:rPr>
                            </w:pPr>
                          </w:p>
                          <w:p w:rsidR="00A31191" w:rsidRDefault="00174075" w:rsidP="005E786E">
                            <w:pPr>
                              <w:jc w:val="center"/>
                              <w:outlineLvl w:val="0"/>
                              <w:rPr>
                                <w:rFonts w:ascii="Arial" w:hAnsi="Arial" w:cs="Arial"/>
                                <w:b/>
                                <w:sz w:val="32"/>
                                <w:szCs w:val="32"/>
                              </w:rPr>
                            </w:pPr>
                            <w:r>
                              <w:rPr>
                                <w:rFonts w:ascii="Arial" w:hAnsi="Arial" w:cs="Arial"/>
                                <w:b/>
                                <w:sz w:val="32"/>
                                <w:szCs w:val="32"/>
                              </w:rPr>
                              <w:t>Minutes for meeting 24</w:t>
                            </w:r>
                            <w:r w:rsidR="00E0603E">
                              <w:rPr>
                                <w:rFonts w:ascii="Arial" w:hAnsi="Arial" w:cs="Arial"/>
                                <w:b/>
                                <w:sz w:val="32"/>
                                <w:szCs w:val="32"/>
                              </w:rPr>
                              <w:t>.</w:t>
                            </w:r>
                            <w:r>
                              <w:rPr>
                                <w:rFonts w:ascii="Arial" w:hAnsi="Arial" w:cs="Arial"/>
                                <w:b/>
                                <w:sz w:val="32"/>
                                <w:szCs w:val="32"/>
                              </w:rPr>
                              <w:t>05</w:t>
                            </w:r>
                            <w:r w:rsidR="00BC055C">
                              <w:rPr>
                                <w:rFonts w:ascii="Arial" w:hAnsi="Arial" w:cs="Arial"/>
                                <w:b/>
                                <w:sz w:val="32"/>
                                <w:szCs w:val="32"/>
                              </w:rPr>
                              <w:t>.1</w:t>
                            </w:r>
                            <w:r w:rsidR="00802B1E">
                              <w:rPr>
                                <w:rFonts w:ascii="Arial" w:hAnsi="Arial" w:cs="Arial"/>
                                <w:b/>
                                <w:sz w:val="32"/>
                                <w:szCs w:val="32"/>
                              </w:rPr>
                              <w:t>8</w:t>
                            </w:r>
                          </w:p>
                          <w:p w:rsidR="00A31191" w:rsidRDefault="00A31191" w:rsidP="005E786E">
                            <w:pPr>
                              <w:jc w:val="center"/>
                              <w:outlineLvl w:val="0"/>
                              <w:rPr>
                                <w:rFonts w:ascii="Arial" w:hAnsi="Arial" w:cs="Arial"/>
                                <w:b/>
                                <w:sz w:val="32"/>
                                <w:szCs w:val="32"/>
                              </w:rPr>
                            </w:pPr>
                          </w:p>
                          <w:p w:rsidR="00A31191" w:rsidRDefault="00174075" w:rsidP="004D0ADC">
                            <w:pPr>
                              <w:jc w:val="center"/>
                              <w:rPr>
                                <w:rFonts w:ascii="Arial" w:hAnsi="Arial" w:cs="Arial"/>
                                <w:b/>
                                <w:sz w:val="32"/>
                                <w:szCs w:val="32"/>
                              </w:rPr>
                            </w:pPr>
                            <w:r>
                              <w:rPr>
                                <w:rFonts w:ascii="Arial" w:hAnsi="Arial" w:cs="Arial"/>
                                <w:b/>
                                <w:sz w:val="32"/>
                                <w:szCs w:val="32"/>
                              </w:rPr>
                              <w:t>Peel Park Primary</w:t>
                            </w:r>
                            <w:r w:rsidR="00A31191">
                              <w:rPr>
                                <w:rFonts w:ascii="Arial" w:hAnsi="Arial" w:cs="Arial"/>
                                <w:b/>
                                <w:sz w:val="32"/>
                                <w:szCs w:val="32"/>
                              </w:rPr>
                              <w:t xml:space="preserve"> School</w:t>
                            </w:r>
                          </w:p>
                          <w:p w:rsidR="00A31191" w:rsidRDefault="00A31191">
                            <w:pPr>
                              <w:jc w:val="center"/>
                              <w:rPr>
                                <w:sz w:val="36"/>
                                <w:szCs w:val="36"/>
                              </w:rPr>
                            </w:pPr>
                          </w:p>
                        </w:txbxContent>
                      </v:textbox>
                    </v:shape>
                  </w:pict>
                </mc:Fallback>
              </mc:AlternateContent>
            </w:r>
            <w:r w:rsidR="0097645F">
              <w:rPr>
                <w:noProof/>
                <w:lang w:eastAsia="en-GB"/>
              </w:rPr>
              <w:drawing>
                <wp:inline distT="0" distB="0" distL="0" distR="0" wp14:anchorId="4B70EE75" wp14:editId="4678E41B">
                  <wp:extent cx="5943600" cy="1857375"/>
                  <wp:effectExtent l="0" t="0" r="0" b="9525"/>
                  <wp:docPr id="5" name="Picture 5" descr="MCj03978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97836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tc>
        <w:tc>
          <w:tcPr>
            <w:tcW w:w="4786" w:type="dxa"/>
          </w:tcPr>
          <w:p w:rsidR="0097645F" w:rsidRDefault="0097645F" w:rsidP="005E786E">
            <w:pPr>
              <w:jc w:val="center"/>
              <w:rPr>
                <w:rFonts w:ascii="Arial" w:hAnsi="Arial" w:cs="Arial"/>
                <w:b/>
                <w:sz w:val="32"/>
                <w:szCs w:val="32"/>
              </w:rPr>
            </w:pPr>
          </w:p>
        </w:tc>
      </w:tr>
    </w:tbl>
    <w:p w:rsidR="0097645F" w:rsidRDefault="0097645F" w:rsidP="006E133D">
      <w:pPr>
        <w:jc w:val="center"/>
        <w:outlineLvl w:val="0"/>
        <w:rPr>
          <w:rFonts w:ascii="Arial" w:hAnsi="Arial" w:cs="Arial"/>
          <w:b/>
          <w:sz w:val="32"/>
          <w:szCs w:val="32"/>
        </w:rPr>
      </w:pPr>
    </w:p>
    <w:p w:rsidR="004D0ADC" w:rsidRDefault="004D0ADC" w:rsidP="004D0ADC">
      <w:pPr>
        <w:jc w:val="both"/>
        <w:outlineLvl w:val="0"/>
        <w:rPr>
          <w:rFonts w:ascii="Arial" w:hAnsi="Arial" w:cs="Arial"/>
          <w:b/>
          <w:sz w:val="22"/>
          <w:szCs w:val="22"/>
        </w:rPr>
      </w:pPr>
      <w:r>
        <w:rPr>
          <w:rFonts w:ascii="Arial" w:hAnsi="Arial" w:cs="Arial"/>
          <w:b/>
          <w:sz w:val="22"/>
          <w:szCs w:val="22"/>
        </w:rPr>
        <w:t xml:space="preserve">Present: </w:t>
      </w:r>
    </w:p>
    <w:tbl>
      <w:tblPr>
        <w:tblW w:w="7580" w:type="dxa"/>
        <w:tblInd w:w="103" w:type="dxa"/>
        <w:tblLook w:val="04A0" w:firstRow="1" w:lastRow="0" w:firstColumn="1" w:lastColumn="0" w:noHBand="0" w:noVBand="1"/>
      </w:tblPr>
      <w:tblGrid>
        <w:gridCol w:w="3580"/>
        <w:gridCol w:w="4000"/>
      </w:tblGrid>
      <w:tr w:rsidR="008615C0" w:rsidTr="008615C0">
        <w:trPr>
          <w:trHeight w:val="660"/>
        </w:trPr>
        <w:tc>
          <w:tcPr>
            <w:tcW w:w="3580" w:type="dxa"/>
            <w:tcBorders>
              <w:top w:val="dashed" w:sz="4" w:space="0" w:color="auto"/>
              <w:left w:val="dashed" w:sz="4" w:space="0" w:color="auto"/>
              <w:bottom w:val="dashed" w:sz="4" w:space="0" w:color="auto"/>
              <w:right w:val="dashed" w:sz="4" w:space="0" w:color="auto"/>
            </w:tcBorders>
            <w:shd w:val="clear" w:color="auto" w:fill="auto"/>
            <w:vAlign w:val="bottom"/>
            <w:hideMark/>
          </w:tcPr>
          <w:p w:rsidR="008615C0" w:rsidRDefault="008615C0">
            <w:pPr>
              <w:rPr>
                <w:rFonts w:ascii="Arial" w:hAnsi="Arial" w:cs="Arial"/>
                <w:color w:val="000000"/>
                <w:sz w:val="22"/>
                <w:szCs w:val="22"/>
              </w:rPr>
            </w:pPr>
            <w:r>
              <w:rPr>
                <w:rFonts w:ascii="Arial" w:hAnsi="Arial" w:cs="Arial"/>
                <w:color w:val="000000"/>
                <w:sz w:val="22"/>
                <w:szCs w:val="22"/>
              </w:rPr>
              <w:t>Lisa Hooley - Nurture Group Teacher</w:t>
            </w:r>
          </w:p>
        </w:tc>
        <w:tc>
          <w:tcPr>
            <w:tcW w:w="4000" w:type="dxa"/>
            <w:tcBorders>
              <w:top w:val="dashed" w:sz="4" w:space="0" w:color="auto"/>
              <w:left w:val="nil"/>
              <w:bottom w:val="dashed" w:sz="4" w:space="0" w:color="auto"/>
              <w:right w:val="dashed" w:sz="4" w:space="0" w:color="auto"/>
            </w:tcBorders>
            <w:shd w:val="clear" w:color="auto" w:fill="auto"/>
            <w:vAlign w:val="bottom"/>
            <w:hideMark/>
          </w:tcPr>
          <w:p w:rsidR="008615C0" w:rsidRDefault="008615C0">
            <w:pPr>
              <w:rPr>
                <w:rFonts w:ascii="Arial" w:hAnsi="Arial" w:cs="Arial"/>
                <w:color w:val="000000"/>
                <w:sz w:val="22"/>
                <w:szCs w:val="22"/>
              </w:rPr>
            </w:pPr>
            <w:r>
              <w:rPr>
                <w:rFonts w:ascii="Arial" w:hAnsi="Arial" w:cs="Arial"/>
                <w:color w:val="000000"/>
                <w:sz w:val="22"/>
                <w:szCs w:val="22"/>
              </w:rPr>
              <w:t xml:space="preserve">Brackenhill Primary </w:t>
            </w:r>
          </w:p>
        </w:tc>
      </w:tr>
      <w:tr w:rsidR="008615C0" w:rsidTr="008615C0">
        <w:trPr>
          <w:trHeight w:val="660"/>
        </w:trPr>
        <w:tc>
          <w:tcPr>
            <w:tcW w:w="3580" w:type="dxa"/>
            <w:tcBorders>
              <w:top w:val="nil"/>
              <w:left w:val="dashed" w:sz="4" w:space="0" w:color="auto"/>
              <w:bottom w:val="dashed" w:sz="4" w:space="0" w:color="auto"/>
              <w:right w:val="dashed" w:sz="4" w:space="0" w:color="auto"/>
            </w:tcBorders>
            <w:shd w:val="clear" w:color="auto" w:fill="auto"/>
            <w:vAlign w:val="bottom"/>
            <w:hideMark/>
          </w:tcPr>
          <w:p w:rsidR="008615C0" w:rsidRDefault="008615C0">
            <w:pPr>
              <w:rPr>
                <w:rFonts w:ascii="Arial" w:hAnsi="Arial" w:cs="Arial"/>
                <w:sz w:val="20"/>
                <w:szCs w:val="20"/>
              </w:rPr>
            </w:pPr>
            <w:r>
              <w:rPr>
                <w:rFonts w:ascii="Arial" w:hAnsi="Arial" w:cs="Arial"/>
                <w:sz w:val="20"/>
                <w:szCs w:val="20"/>
              </w:rPr>
              <w:t>Danielle Parry, Assistant Headteacher</w:t>
            </w:r>
          </w:p>
        </w:tc>
        <w:tc>
          <w:tcPr>
            <w:tcW w:w="4000" w:type="dxa"/>
            <w:tcBorders>
              <w:top w:val="nil"/>
              <w:left w:val="nil"/>
              <w:bottom w:val="dashed" w:sz="4" w:space="0" w:color="auto"/>
              <w:right w:val="dashed" w:sz="4" w:space="0" w:color="auto"/>
            </w:tcBorders>
            <w:shd w:val="clear" w:color="auto" w:fill="auto"/>
            <w:noWrap/>
            <w:vAlign w:val="bottom"/>
            <w:hideMark/>
          </w:tcPr>
          <w:p w:rsidR="008615C0" w:rsidRDefault="008615C0">
            <w:pPr>
              <w:rPr>
                <w:rFonts w:ascii="Arial" w:hAnsi="Arial" w:cs="Arial"/>
                <w:color w:val="000000"/>
                <w:sz w:val="22"/>
                <w:szCs w:val="22"/>
              </w:rPr>
            </w:pPr>
            <w:r>
              <w:rPr>
                <w:rFonts w:ascii="Arial" w:hAnsi="Arial" w:cs="Arial"/>
                <w:color w:val="000000"/>
                <w:sz w:val="22"/>
                <w:szCs w:val="22"/>
              </w:rPr>
              <w:t>Carrwood</w:t>
            </w:r>
            <w:r w:rsidR="00393AC3">
              <w:rPr>
                <w:rFonts w:ascii="Arial" w:hAnsi="Arial" w:cs="Arial"/>
                <w:color w:val="000000"/>
                <w:sz w:val="22"/>
                <w:szCs w:val="22"/>
              </w:rPr>
              <w:t xml:space="preserve"> P</w:t>
            </w:r>
            <w:r>
              <w:rPr>
                <w:rFonts w:ascii="Arial" w:hAnsi="Arial" w:cs="Arial"/>
                <w:color w:val="000000"/>
                <w:sz w:val="22"/>
                <w:szCs w:val="22"/>
              </w:rPr>
              <w:t>rimary</w:t>
            </w:r>
          </w:p>
        </w:tc>
      </w:tr>
      <w:tr w:rsidR="008615C0" w:rsidTr="008615C0">
        <w:trPr>
          <w:trHeight w:val="660"/>
        </w:trPr>
        <w:tc>
          <w:tcPr>
            <w:tcW w:w="3580" w:type="dxa"/>
            <w:tcBorders>
              <w:top w:val="nil"/>
              <w:left w:val="dashed" w:sz="4" w:space="0" w:color="auto"/>
              <w:bottom w:val="dashed" w:sz="4" w:space="0" w:color="auto"/>
              <w:right w:val="dashed" w:sz="4" w:space="0" w:color="auto"/>
            </w:tcBorders>
            <w:shd w:val="clear" w:color="auto" w:fill="auto"/>
            <w:vAlign w:val="bottom"/>
            <w:hideMark/>
          </w:tcPr>
          <w:p w:rsidR="008615C0" w:rsidRDefault="008615C0">
            <w:pPr>
              <w:rPr>
                <w:rFonts w:ascii="Arial" w:hAnsi="Arial" w:cs="Arial"/>
                <w:sz w:val="22"/>
                <w:szCs w:val="22"/>
              </w:rPr>
            </w:pPr>
            <w:r>
              <w:rPr>
                <w:rFonts w:ascii="Arial" w:hAnsi="Arial" w:cs="Arial"/>
                <w:sz w:val="22"/>
                <w:szCs w:val="22"/>
              </w:rPr>
              <w:t>Rebecca Heald</w:t>
            </w:r>
          </w:p>
        </w:tc>
        <w:tc>
          <w:tcPr>
            <w:tcW w:w="4000" w:type="dxa"/>
            <w:tcBorders>
              <w:top w:val="nil"/>
              <w:left w:val="nil"/>
              <w:bottom w:val="dashed" w:sz="4" w:space="0" w:color="auto"/>
              <w:right w:val="dashed" w:sz="4" w:space="0" w:color="auto"/>
            </w:tcBorders>
            <w:shd w:val="clear" w:color="auto" w:fill="auto"/>
            <w:noWrap/>
            <w:vAlign w:val="bottom"/>
            <w:hideMark/>
          </w:tcPr>
          <w:p w:rsidR="008615C0" w:rsidRDefault="00393AC3">
            <w:pPr>
              <w:rPr>
                <w:rFonts w:ascii="Arial" w:hAnsi="Arial" w:cs="Arial"/>
                <w:color w:val="000000"/>
                <w:sz w:val="22"/>
                <w:szCs w:val="22"/>
              </w:rPr>
            </w:pPr>
            <w:r>
              <w:rPr>
                <w:rFonts w:ascii="Arial" w:hAnsi="Arial" w:cs="Arial"/>
                <w:color w:val="000000"/>
                <w:sz w:val="22"/>
                <w:szCs w:val="22"/>
              </w:rPr>
              <w:t>Carrwood P</w:t>
            </w:r>
            <w:r w:rsidR="008615C0">
              <w:rPr>
                <w:rFonts w:ascii="Arial" w:hAnsi="Arial" w:cs="Arial"/>
                <w:color w:val="000000"/>
                <w:sz w:val="22"/>
                <w:szCs w:val="22"/>
              </w:rPr>
              <w:t>rimary</w:t>
            </w:r>
          </w:p>
        </w:tc>
      </w:tr>
      <w:tr w:rsidR="008615C0" w:rsidTr="008615C0">
        <w:trPr>
          <w:trHeight w:val="660"/>
        </w:trPr>
        <w:tc>
          <w:tcPr>
            <w:tcW w:w="3580" w:type="dxa"/>
            <w:tcBorders>
              <w:top w:val="nil"/>
              <w:left w:val="dashed" w:sz="4" w:space="0" w:color="auto"/>
              <w:bottom w:val="dashed" w:sz="4" w:space="0" w:color="auto"/>
              <w:right w:val="dashed" w:sz="4" w:space="0" w:color="auto"/>
            </w:tcBorders>
            <w:shd w:val="clear" w:color="auto" w:fill="auto"/>
            <w:vAlign w:val="bottom"/>
            <w:hideMark/>
          </w:tcPr>
          <w:p w:rsidR="008615C0" w:rsidRDefault="008615C0">
            <w:pPr>
              <w:rPr>
                <w:rFonts w:ascii="Arial" w:hAnsi="Arial" w:cs="Arial"/>
                <w:color w:val="000000"/>
                <w:sz w:val="22"/>
                <w:szCs w:val="22"/>
              </w:rPr>
            </w:pPr>
            <w:r>
              <w:rPr>
                <w:rFonts w:ascii="Arial" w:hAnsi="Arial" w:cs="Arial"/>
                <w:color w:val="000000"/>
                <w:sz w:val="22"/>
                <w:szCs w:val="22"/>
              </w:rPr>
              <w:t>Robert Maher - Sports Coach</w:t>
            </w:r>
          </w:p>
        </w:tc>
        <w:tc>
          <w:tcPr>
            <w:tcW w:w="4000" w:type="dxa"/>
            <w:tcBorders>
              <w:top w:val="nil"/>
              <w:left w:val="nil"/>
              <w:bottom w:val="dashed" w:sz="4" w:space="0" w:color="auto"/>
              <w:right w:val="dashed" w:sz="4" w:space="0" w:color="auto"/>
            </w:tcBorders>
            <w:shd w:val="clear" w:color="auto" w:fill="auto"/>
            <w:vAlign w:val="bottom"/>
            <w:hideMark/>
          </w:tcPr>
          <w:p w:rsidR="008615C0" w:rsidRDefault="008615C0">
            <w:pPr>
              <w:rPr>
                <w:rFonts w:ascii="Arial" w:hAnsi="Arial" w:cs="Arial"/>
                <w:color w:val="000000"/>
                <w:sz w:val="22"/>
                <w:szCs w:val="22"/>
              </w:rPr>
            </w:pPr>
            <w:r>
              <w:rPr>
                <w:rFonts w:ascii="Arial" w:hAnsi="Arial" w:cs="Arial"/>
                <w:color w:val="000000"/>
                <w:sz w:val="22"/>
                <w:szCs w:val="22"/>
              </w:rPr>
              <w:t>Feversham Primary Academy</w:t>
            </w:r>
          </w:p>
        </w:tc>
      </w:tr>
      <w:tr w:rsidR="008615C0" w:rsidTr="008615C0">
        <w:trPr>
          <w:trHeight w:val="660"/>
        </w:trPr>
        <w:tc>
          <w:tcPr>
            <w:tcW w:w="3580" w:type="dxa"/>
            <w:tcBorders>
              <w:top w:val="nil"/>
              <w:left w:val="dashed" w:sz="4" w:space="0" w:color="auto"/>
              <w:bottom w:val="dashed" w:sz="4" w:space="0" w:color="auto"/>
              <w:right w:val="dashed" w:sz="4" w:space="0" w:color="auto"/>
            </w:tcBorders>
            <w:shd w:val="clear" w:color="auto" w:fill="auto"/>
            <w:vAlign w:val="bottom"/>
            <w:hideMark/>
          </w:tcPr>
          <w:p w:rsidR="008615C0" w:rsidRDefault="008615C0">
            <w:pPr>
              <w:rPr>
                <w:rFonts w:ascii="Arial" w:hAnsi="Arial" w:cs="Arial"/>
                <w:sz w:val="22"/>
                <w:szCs w:val="22"/>
              </w:rPr>
            </w:pPr>
            <w:r>
              <w:rPr>
                <w:rFonts w:ascii="Arial" w:hAnsi="Arial" w:cs="Arial"/>
                <w:sz w:val="22"/>
                <w:szCs w:val="22"/>
              </w:rPr>
              <w:t>Sarah Morris</w:t>
            </w:r>
          </w:p>
        </w:tc>
        <w:tc>
          <w:tcPr>
            <w:tcW w:w="4000" w:type="dxa"/>
            <w:tcBorders>
              <w:top w:val="nil"/>
              <w:left w:val="nil"/>
              <w:bottom w:val="dashed" w:sz="4" w:space="0" w:color="auto"/>
              <w:right w:val="dashed" w:sz="4" w:space="0" w:color="auto"/>
            </w:tcBorders>
            <w:shd w:val="clear" w:color="auto" w:fill="auto"/>
            <w:vAlign w:val="bottom"/>
            <w:hideMark/>
          </w:tcPr>
          <w:p w:rsidR="008615C0" w:rsidRDefault="008615C0">
            <w:pPr>
              <w:rPr>
                <w:rFonts w:ascii="Arial" w:hAnsi="Arial" w:cs="Arial"/>
                <w:sz w:val="22"/>
                <w:szCs w:val="22"/>
              </w:rPr>
            </w:pPr>
            <w:r>
              <w:rPr>
                <w:rFonts w:ascii="Arial" w:hAnsi="Arial" w:cs="Arial"/>
                <w:sz w:val="22"/>
                <w:szCs w:val="22"/>
              </w:rPr>
              <w:t>Laycock Primary</w:t>
            </w:r>
          </w:p>
        </w:tc>
      </w:tr>
      <w:tr w:rsidR="008615C0" w:rsidTr="008615C0">
        <w:trPr>
          <w:trHeight w:val="660"/>
        </w:trPr>
        <w:tc>
          <w:tcPr>
            <w:tcW w:w="3580" w:type="dxa"/>
            <w:tcBorders>
              <w:top w:val="nil"/>
              <w:left w:val="dashed" w:sz="4" w:space="0" w:color="auto"/>
              <w:bottom w:val="dashed" w:sz="4" w:space="0" w:color="auto"/>
              <w:right w:val="dashed" w:sz="4" w:space="0" w:color="auto"/>
            </w:tcBorders>
            <w:shd w:val="clear" w:color="auto" w:fill="auto"/>
            <w:noWrap/>
            <w:vAlign w:val="bottom"/>
            <w:hideMark/>
          </w:tcPr>
          <w:p w:rsidR="008615C0" w:rsidRDefault="008615C0">
            <w:pPr>
              <w:rPr>
                <w:rFonts w:ascii="Arial" w:hAnsi="Arial" w:cs="Arial"/>
                <w:color w:val="000000"/>
                <w:sz w:val="22"/>
                <w:szCs w:val="22"/>
              </w:rPr>
            </w:pPr>
            <w:r>
              <w:rPr>
                <w:rFonts w:ascii="Arial" w:hAnsi="Arial" w:cs="Arial"/>
                <w:color w:val="000000"/>
                <w:sz w:val="22"/>
                <w:szCs w:val="22"/>
              </w:rPr>
              <w:t>Emma Kemp, HLTA</w:t>
            </w:r>
          </w:p>
        </w:tc>
        <w:tc>
          <w:tcPr>
            <w:tcW w:w="4000" w:type="dxa"/>
            <w:tcBorders>
              <w:top w:val="nil"/>
              <w:left w:val="nil"/>
              <w:bottom w:val="dashed" w:sz="4" w:space="0" w:color="auto"/>
              <w:right w:val="dashed" w:sz="4" w:space="0" w:color="auto"/>
            </w:tcBorders>
            <w:shd w:val="clear" w:color="auto" w:fill="auto"/>
            <w:vAlign w:val="bottom"/>
            <w:hideMark/>
          </w:tcPr>
          <w:p w:rsidR="008615C0" w:rsidRDefault="008615C0">
            <w:pPr>
              <w:rPr>
                <w:rFonts w:ascii="Arial" w:hAnsi="Arial" w:cs="Arial"/>
                <w:color w:val="000000"/>
                <w:sz w:val="22"/>
                <w:szCs w:val="22"/>
              </w:rPr>
            </w:pPr>
            <w:r>
              <w:rPr>
                <w:rFonts w:ascii="Arial" w:hAnsi="Arial" w:cs="Arial"/>
                <w:color w:val="000000"/>
                <w:sz w:val="22"/>
                <w:szCs w:val="22"/>
              </w:rPr>
              <w:t>Oldfield Primary</w:t>
            </w:r>
          </w:p>
        </w:tc>
      </w:tr>
      <w:tr w:rsidR="008615C0" w:rsidTr="008615C0">
        <w:trPr>
          <w:trHeight w:val="660"/>
        </w:trPr>
        <w:tc>
          <w:tcPr>
            <w:tcW w:w="3580" w:type="dxa"/>
            <w:tcBorders>
              <w:top w:val="nil"/>
              <w:left w:val="dashed" w:sz="4" w:space="0" w:color="auto"/>
              <w:bottom w:val="dashed" w:sz="4" w:space="0" w:color="auto"/>
              <w:right w:val="dashed" w:sz="4" w:space="0" w:color="auto"/>
            </w:tcBorders>
            <w:shd w:val="clear" w:color="auto" w:fill="auto"/>
            <w:vAlign w:val="bottom"/>
            <w:hideMark/>
          </w:tcPr>
          <w:p w:rsidR="008615C0" w:rsidRDefault="008615C0">
            <w:pPr>
              <w:rPr>
                <w:rFonts w:ascii="Arial" w:hAnsi="Arial" w:cs="Arial"/>
                <w:sz w:val="22"/>
                <w:szCs w:val="22"/>
              </w:rPr>
            </w:pPr>
            <w:r>
              <w:rPr>
                <w:rFonts w:ascii="Arial" w:hAnsi="Arial" w:cs="Arial"/>
                <w:sz w:val="22"/>
                <w:szCs w:val="22"/>
              </w:rPr>
              <w:t>Gillian Dyson, Pastoral &amp; Learning Mentor</w:t>
            </w:r>
          </w:p>
        </w:tc>
        <w:tc>
          <w:tcPr>
            <w:tcW w:w="4000" w:type="dxa"/>
            <w:tcBorders>
              <w:top w:val="nil"/>
              <w:left w:val="nil"/>
              <w:bottom w:val="dashed" w:sz="4" w:space="0" w:color="auto"/>
              <w:right w:val="dashed" w:sz="4" w:space="0" w:color="auto"/>
            </w:tcBorders>
            <w:shd w:val="clear" w:color="auto" w:fill="auto"/>
            <w:vAlign w:val="bottom"/>
            <w:hideMark/>
          </w:tcPr>
          <w:p w:rsidR="008615C0" w:rsidRDefault="008615C0">
            <w:pPr>
              <w:rPr>
                <w:rFonts w:ascii="Arial" w:hAnsi="Arial" w:cs="Arial"/>
                <w:sz w:val="22"/>
                <w:szCs w:val="22"/>
              </w:rPr>
            </w:pPr>
            <w:r>
              <w:rPr>
                <w:rFonts w:ascii="Arial" w:hAnsi="Arial" w:cs="Arial"/>
                <w:sz w:val="22"/>
                <w:szCs w:val="22"/>
              </w:rPr>
              <w:t>Oxenhope CE Primary (Academy)</w:t>
            </w:r>
          </w:p>
        </w:tc>
      </w:tr>
      <w:tr w:rsidR="008615C0" w:rsidTr="008615C0">
        <w:trPr>
          <w:trHeight w:val="660"/>
        </w:trPr>
        <w:tc>
          <w:tcPr>
            <w:tcW w:w="3580" w:type="dxa"/>
            <w:tcBorders>
              <w:top w:val="nil"/>
              <w:left w:val="dashed" w:sz="4" w:space="0" w:color="auto"/>
              <w:bottom w:val="dashed" w:sz="4" w:space="0" w:color="auto"/>
              <w:right w:val="dashed" w:sz="4" w:space="0" w:color="auto"/>
            </w:tcBorders>
            <w:shd w:val="clear" w:color="auto" w:fill="auto"/>
            <w:vAlign w:val="bottom"/>
            <w:hideMark/>
          </w:tcPr>
          <w:p w:rsidR="008615C0" w:rsidRDefault="008615C0">
            <w:pPr>
              <w:rPr>
                <w:rFonts w:ascii="Arial" w:hAnsi="Arial" w:cs="Arial"/>
                <w:sz w:val="22"/>
                <w:szCs w:val="22"/>
              </w:rPr>
            </w:pPr>
            <w:r>
              <w:rPr>
                <w:rFonts w:ascii="Arial" w:hAnsi="Arial" w:cs="Arial"/>
                <w:sz w:val="22"/>
                <w:szCs w:val="22"/>
              </w:rPr>
              <w:t>Kathryn Noble</w:t>
            </w:r>
          </w:p>
        </w:tc>
        <w:tc>
          <w:tcPr>
            <w:tcW w:w="4000" w:type="dxa"/>
            <w:tcBorders>
              <w:top w:val="nil"/>
              <w:left w:val="nil"/>
              <w:bottom w:val="dashed" w:sz="4" w:space="0" w:color="auto"/>
              <w:right w:val="dashed" w:sz="4" w:space="0" w:color="auto"/>
            </w:tcBorders>
            <w:shd w:val="clear" w:color="auto" w:fill="auto"/>
            <w:vAlign w:val="bottom"/>
            <w:hideMark/>
          </w:tcPr>
          <w:p w:rsidR="008615C0" w:rsidRDefault="008615C0">
            <w:pPr>
              <w:rPr>
                <w:rFonts w:ascii="Arial" w:hAnsi="Arial" w:cs="Arial"/>
                <w:sz w:val="22"/>
                <w:szCs w:val="22"/>
              </w:rPr>
            </w:pPr>
            <w:r>
              <w:rPr>
                <w:rFonts w:ascii="Arial" w:hAnsi="Arial" w:cs="Arial"/>
                <w:sz w:val="22"/>
                <w:szCs w:val="22"/>
              </w:rPr>
              <w:t>Peel Park Primary</w:t>
            </w:r>
          </w:p>
        </w:tc>
      </w:tr>
      <w:tr w:rsidR="008615C0" w:rsidTr="008615C0">
        <w:trPr>
          <w:trHeight w:val="660"/>
        </w:trPr>
        <w:tc>
          <w:tcPr>
            <w:tcW w:w="3580" w:type="dxa"/>
            <w:tcBorders>
              <w:top w:val="nil"/>
              <w:left w:val="dashed" w:sz="4" w:space="0" w:color="auto"/>
              <w:bottom w:val="dashed" w:sz="4" w:space="0" w:color="auto"/>
              <w:right w:val="dashed" w:sz="4" w:space="0" w:color="auto"/>
            </w:tcBorders>
            <w:shd w:val="clear" w:color="auto" w:fill="auto"/>
            <w:vAlign w:val="bottom"/>
            <w:hideMark/>
          </w:tcPr>
          <w:p w:rsidR="008615C0" w:rsidRDefault="008615C0">
            <w:pPr>
              <w:rPr>
                <w:rFonts w:ascii="Arial" w:hAnsi="Arial" w:cs="Arial"/>
                <w:sz w:val="22"/>
                <w:szCs w:val="22"/>
              </w:rPr>
            </w:pPr>
            <w:r>
              <w:rPr>
                <w:rFonts w:ascii="Arial" w:hAnsi="Arial" w:cs="Arial"/>
                <w:sz w:val="22"/>
                <w:szCs w:val="22"/>
              </w:rPr>
              <w:t>Thomas Nowakowski</w:t>
            </w:r>
          </w:p>
        </w:tc>
        <w:tc>
          <w:tcPr>
            <w:tcW w:w="4000" w:type="dxa"/>
            <w:tcBorders>
              <w:top w:val="nil"/>
              <w:left w:val="nil"/>
              <w:bottom w:val="dashed" w:sz="4" w:space="0" w:color="auto"/>
              <w:right w:val="dashed" w:sz="4" w:space="0" w:color="auto"/>
            </w:tcBorders>
            <w:shd w:val="clear" w:color="auto" w:fill="auto"/>
            <w:vAlign w:val="bottom"/>
            <w:hideMark/>
          </w:tcPr>
          <w:p w:rsidR="008615C0" w:rsidRDefault="008615C0">
            <w:pPr>
              <w:rPr>
                <w:rFonts w:ascii="Arial" w:hAnsi="Arial" w:cs="Arial"/>
                <w:sz w:val="22"/>
                <w:szCs w:val="22"/>
              </w:rPr>
            </w:pPr>
            <w:r>
              <w:rPr>
                <w:rFonts w:ascii="Arial" w:hAnsi="Arial" w:cs="Arial"/>
                <w:sz w:val="22"/>
                <w:szCs w:val="22"/>
              </w:rPr>
              <w:t>Peel Park Primary</w:t>
            </w:r>
          </w:p>
        </w:tc>
      </w:tr>
      <w:tr w:rsidR="008615C0" w:rsidTr="008615C0">
        <w:trPr>
          <w:trHeight w:val="660"/>
        </w:trPr>
        <w:tc>
          <w:tcPr>
            <w:tcW w:w="3580" w:type="dxa"/>
            <w:tcBorders>
              <w:top w:val="nil"/>
              <w:left w:val="dashed" w:sz="4" w:space="0" w:color="auto"/>
              <w:bottom w:val="dashed" w:sz="4" w:space="0" w:color="auto"/>
              <w:right w:val="dashed" w:sz="4" w:space="0" w:color="auto"/>
            </w:tcBorders>
            <w:shd w:val="clear" w:color="auto" w:fill="auto"/>
            <w:vAlign w:val="bottom"/>
            <w:hideMark/>
          </w:tcPr>
          <w:p w:rsidR="008615C0" w:rsidRDefault="008615C0">
            <w:pPr>
              <w:rPr>
                <w:rFonts w:ascii="Arial" w:hAnsi="Arial" w:cs="Arial"/>
                <w:sz w:val="22"/>
                <w:szCs w:val="22"/>
              </w:rPr>
            </w:pPr>
            <w:r>
              <w:rPr>
                <w:rFonts w:ascii="Arial" w:hAnsi="Arial" w:cs="Arial"/>
                <w:sz w:val="22"/>
                <w:szCs w:val="22"/>
              </w:rPr>
              <w:t>Jenny McGuinness</w:t>
            </w:r>
          </w:p>
        </w:tc>
        <w:tc>
          <w:tcPr>
            <w:tcW w:w="4000" w:type="dxa"/>
            <w:tcBorders>
              <w:top w:val="nil"/>
              <w:left w:val="nil"/>
              <w:bottom w:val="dashed" w:sz="4" w:space="0" w:color="auto"/>
              <w:right w:val="dashed" w:sz="4" w:space="0" w:color="auto"/>
            </w:tcBorders>
            <w:shd w:val="clear" w:color="auto" w:fill="auto"/>
            <w:vAlign w:val="bottom"/>
            <w:hideMark/>
          </w:tcPr>
          <w:p w:rsidR="008615C0" w:rsidRDefault="008615C0">
            <w:pPr>
              <w:rPr>
                <w:rFonts w:ascii="Arial" w:hAnsi="Arial" w:cs="Arial"/>
                <w:sz w:val="22"/>
                <w:szCs w:val="22"/>
              </w:rPr>
            </w:pPr>
            <w:r>
              <w:rPr>
                <w:rFonts w:ascii="Arial" w:hAnsi="Arial" w:cs="Arial"/>
                <w:sz w:val="22"/>
                <w:szCs w:val="22"/>
              </w:rPr>
              <w:t>St Josephs (Keighley) Academy</w:t>
            </w:r>
          </w:p>
        </w:tc>
      </w:tr>
    </w:tbl>
    <w:p w:rsidR="004D0ADC" w:rsidRDefault="004D0ADC" w:rsidP="004D0ADC">
      <w:pPr>
        <w:jc w:val="both"/>
        <w:outlineLvl w:val="0"/>
        <w:rPr>
          <w:rFonts w:ascii="Arial" w:hAnsi="Arial" w:cs="Arial"/>
          <w:b/>
          <w:sz w:val="22"/>
          <w:szCs w:val="22"/>
        </w:rPr>
      </w:pPr>
    </w:p>
    <w:p w:rsidR="004D0ADC" w:rsidRDefault="004D0ADC" w:rsidP="004D0ADC">
      <w:pPr>
        <w:jc w:val="both"/>
        <w:outlineLvl w:val="0"/>
        <w:rPr>
          <w:rFonts w:ascii="Arial" w:hAnsi="Arial" w:cs="Arial"/>
          <w:b/>
          <w:sz w:val="22"/>
          <w:szCs w:val="22"/>
        </w:rPr>
      </w:pPr>
    </w:p>
    <w:p w:rsidR="00FD2110" w:rsidRDefault="004D0ADC" w:rsidP="004D0ADC">
      <w:pPr>
        <w:jc w:val="both"/>
        <w:rPr>
          <w:rFonts w:ascii="Arial" w:hAnsi="Arial" w:cs="Arial"/>
          <w:sz w:val="22"/>
          <w:szCs w:val="22"/>
        </w:rPr>
      </w:pPr>
      <w:r>
        <w:rPr>
          <w:rFonts w:ascii="Arial" w:hAnsi="Arial" w:cs="Arial"/>
          <w:b/>
          <w:sz w:val="22"/>
          <w:szCs w:val="22"/>
        </w:rPr>
        <w:t>Apologies</w:t>
      </w:r>
      <w:r>
        <w:rPr>
          <w:rFonts w:ascii="Arial" w:hAnsi="Arial" w:cs="Arial"/>
          <w:sz w:val="22"/>
          <w:szCs w:val="22"/>
        </w:rPr>
        <w:t xml:space="preserve">: </w:t>
      </w:r>
    </w:p>
    <w:tbl>
      <w:tblPr>
        <w:tblW w:w="7580" w:type="dxa"/>
        <w:tblInd w:w="103" w:type="dxa"/>
        <w:tblLook w:val="04A0" w:firstRow="1" w:lastRow="0" w:firstColumn="1" w:lastColumn="0" w:noHBand="0" w:noVBand="1"/>
      </w:tblPr>
      <w:tblGrid>
        <w:gridCol w:w="3580"/>
        <w:gridCol w:w="4000"/>
      </w:tblGrid>
      <w:tr w:rsidR="00FD2110" w:rsidTr="00FD2110">
        <w:trPr>
          <w:trHeight w:val="660"/>
        </w:trPr>
        <w:tc>
          <w:tcPr>
            <w:tcW w:w="3580" w:type="dxa"/>
            <w:tcBorders>
              <w:top w:val="dashed" w:sz="4" w:space="0" w:color="auto"/>
              <w:left w:val="dashed" w:sz="4" w:space="0" w:color="auto"/>
              <w:bottom w:val="dashed" w:sz="4" w:space="0" w:color="auto"/>
              <w:right w:val="dashed" w:sz="4" w:space="0" w:color="auto"/>
            </w:tcBorders>
            <w:shd w:val="clear" w:color="auto" w:fill="auto"/>
            <w:vAlign w:val="bottom"/>
            <w:hideMark/>
          </w:tcPr>
          <w:p w:rsidR="00FD2110" w:rsidRDefault="00FD2110">
            <w:pPr>
              <w:rPr>
                <w:rFonts w:ascii="Arial" w:hAnsi="Arial" w:cs="Arial"/>
                <w:color w:val="000000"/>
                <w:sz w:val="22"/>
                <w:szCs w:val="22"/>
              </w:rPr>
            </w:pPr>
            <w:r>
              <w:rPr>
                <w:rFonts w:ascii="Arial" w:hAnsi="Arial" w:cs="Arial"/>
                <w:color w:val="000000"/>
                <w:sz w:val="22"/>
                <w:szCs w:val="22"/>
              </w:rPr>
              <w:t>Sharmila Shah HLTA Nurture</w:t>
            </w:r>
          </w:p>
        </w:tc>
        <w:tc>
          <w:tcPr>
            <w:tcW w:w="4000" w:type="dxa"/>
            <w:tcBorders>
              <w:top w:val="dashed" w:sz="4" w:space="0" w:color="auto"/>
              <w:left w:val="nil"/>
              <w:bottom w:val="dashed" w:sz="4" w:space="0" w:color="auto"/>
              <w:right w:val="dashed" w:sz="4" w:space="0" w:color="auto"/>
            </w:tcBorders>
            <w:shd w:val="clear" w:color="auto" w:fill="auto"/>
            <w:vAlign w:val="bottom"/>
            <w:hideMark/>
          </w:tcPr>
          <w:p w:rsidR="00FD2110" w:rsidRDefault="00FD2110">
            <w:pPr>
              <w:rPr>
                <w:rFonts w:ascii="Arial" w:hAnsi="Arial" w:cs="Arial"/>
                <w:sz w:val="22"/>
                <w:szCs w:val="22"/>
              </w:rPr>
            </w:pPr>
            <w:r>
              <w:rPr>
                <w:rFonts w:ascii="Arial" w:hAnsi="Arial" w:cs="Arial"/>
                <w:sz w:val="22"/>
                <w:szCs w:val="22"/>
              </w:rPr>
              <w:t xml:space="preserve">Bradford Girls' Grammar School &amp; Lady Royd Primary </w:t>
            </w:r>
          </w:p>
        </w:tc>
      </w:tr>
      <w:tr w:rsidR="00FD2110" w:rsidTr="00FD2110">
        <w:trPr>
          <w:trHeight w:val="660"/>
        </w:trPr>
        <w:tc>
          <w:tcPr>
            <w:tcW w:w="3580" w:type="dxa"/>
            <w:tcBorders>
              <w:top w:val="nil"/>
              <w:left w:val="dashed" w:sz="4" w:space="0" w:color="auto"/>
              <w:bottom w:val="dashed" w:sz="4" w:space="0" w:color="auto"/>
              <w:right w:val="dashed" w:sz="4" w:space="0" w:color="auto"/>
            </w:tcBorders>
            <w:shd w:val="clear" w:color="auto" w:fill="auto"/>
            <w:vAlign w:val="bottom"/>
            <w:hideMark/>
          </w:tcPr>
          <w:p w:rsidR="00FD2110" w:rsidRDefault="00FD2110">
            <w:pPr>
              <w:rPr>
                <w:rFonts w:ascii="Arial" w:hAnsi="Arial" w:cs="Arial"/>
                <w:sz w:val="22"/>
                <w:szCs w:val="22"/>
              </w:rPr>
            </w:pPr>
            <w:r>
              <w:rPr>
                <w:rFonts w:ascii="Arial" w:hAnsi="Arial" w:cs="Arial"/>
                <w:sz w:val="22"/>
                <w:szCs w:val="22"/>
              </w:rPr>
              <w:lastRenderedPageBreak/>
              <w:t>Christine Thompson</w:t>
            </w:r>
          </w:p>
        </w:tc>
        <w:tc>
          <w:tcPr>
            <w:tcW w:w="4000" w:type="dxa"/>
            <w:tcBorders>
              <w:top w:val="nil"/>
              <w:left w:val="nil"/>
              <w:bottom w:val="dashed" w:sz="4" w:space="0" w:color="auto"/>
              <w:right w:val="dashed" w:sz="4" w:space="0" w:color="auto"/>
            </w:tcBorders>
            <w:shd w:val="clear" w:color="auto" w:fill="auto"/>
            <w:vAlign w:val="bottom"/>
            <w:hideMark/>
          </w:tcPr>
          <w:p w:rsidR="00FD2110" w:rsidRDefault="00FD2110">
            <w:pPr>
              <w:rPr>
                <w:rFonts w:ascii="Arial" w:hAnsi="Arial" w:cs="Arial"/>
                <w:sz w:val="22"/>
                <w:szCs w:val="22"/>
              </w:rPr>
            </w:pPr>
            <w:r>
              <w:rPr>
                <w:rFonts w:ascii="Arial" w:hAnsi="Arial" w:cs="Arial"/>
                <w:sz w:val="22"/>
                <w:szCs w:val="22"/>
              </w:rPr>
              <w:t>Knowleswood Primary School</w:t>
            </w:r>
          </w:p>
        </w:tc>
      </w:tr>
      <w:tr w:rsidR="00FD2110" w:rsidTr="009F3F5F">
        <w:trPr>
          <w:trHeight w:val="660"/>
        </w:trPr>
        <w:tc>
          <w:tcPr>
            <w:tcW w:w="3580" w:type="dxa"/>
            <w:tcBorders>
              <w:top w:val="nil"/>
              <w:left w:val="dashed" w:sz="4" w:space="0" w:color="auto"/>
              <w:bottom w:val="nil"/>
              <w:right w:val="dashed" w:sz="4" w:space="0" w:color="auto"/>
            </w:tcBorders>
            <w:shd w:val="clear" w:color="auto" w:fill="auto"/>
            <w:vAlign w:val="bottom"/>
            <w:hideMark/>
          </w:tcPr>
          <w:p w:rsidR="00FD2110" w:rsidRDefault="00FD2110">
            <w:pPr>
              <w:rPr>
                <w:rFonts w:ascii="Arial" w:hAnsi="Arial" w:cs="Arial"/>
                <w:sz w:val="22"/>
                <w:szCs w:val="22"/>
              </w:rPr>
            </w:pPr>
            <w:r>
              <w:rPr>
                <w:rFonts w:ascii="Arial" w:hAnsi="Arial" w:cs="Arial"/>
                <w:sz w:val="22"/>
                <w:szCs w:val="22"/>
              </w:rPr>
              <w:t>Kath Taylor</w:t>
            </w:r>
          </w:p>
        </w:tc>
        <w:tc>
          <w:tcPr>
            <w:tcW w:w="4000" w:type="dxa"/>
            <w:tcBorders>
              <w:top w:val="nil"/>
              <w:left w:val="nil"/>
              <w:bottom w:val="nil"/>
              <w:right w:val="dashed" w:sz="4" w:space="0" w:color="auto"/>
            </w:tcBorders>
            <w:shd w:val="clear" w:color="auto" w:fill="auto"/>
            <w:vAlign w:val="bottom"/>
            <w:hideMark/>
          </w:tcPr>
          <w:p w:rsidR="00FD2110" w:rsidRDefault="00FD2110">
            <w:pPr>
              <w:rPr>
                <w:rFonts w:ascii="Arial" w:hAnsi="Arial" w:cs="Arial"/>
                <w:sz w:val="22"/>
                <w:szCs w:val="22"/>
              </w:rPr>
            </w:pPr>
            <w:r>
              <w:rPr>
                <w:rFonts w:ascii="Arial" w:hAnsi="Arial" w:cs="Arial"/>
                <w:sz w:val="22"/>
                <w:szCs w:val="22"/>
              </w:rPr>
              <w:t>Knowleswood Primary School</w:t>
            </w:r>
          </w:p>
        </w:tc>
      </w:tr>
      <w:tr w:rsidR="009F3F5F" w:rsidTr="00FD2110">
        <w:trPr>
          <w:trHeight w:val="660"/>
        </w:trPr>
        <w:tc>
          <w:tcPr>
            <w:tcW w:w="3580" w:type="dxa"/>
            <w:tcBorders>
              <w:top w:val="nil"/>
              <w:left w:val="dashed" w:sz="4" w:space="0" w:color="auto"/>
              <w:bottom w:val="dashed" w:sz="4" w:space="0" w:color="auto"/>
              <w:right w:val="dashed" w:sz="4" w:space="0" w:color="auto"/>
            </w:tcBorders>
            <w:shd w:val="clear" w:color="auto" w:fill="auto"/>
            <w:vAlign w:val="bottom"/>
          </w:tcPr>
          <w:p w:rsidR="009F3F5F" w:rsidRDefault="009F3F5F">
            <w:pPr>
              <w:rPr>
                <w:rFonts w:ascii="Arial" w:hAnsi="Arial" w:cs="Arial"/>
                <w:sz w:val="22"/>
                <w:szCs w:val="22"/>
              </w:rPr>
            </w:pPr>
            <w:r>
              <w:rPr>
                <w:rFonts w:ascii="Arial" w:hAnsi="Arial" w:cs="Arial"/>
                <w:sz w:val="22"/>
                <w:szCs w:val="22"/>
              </w:rPr>
              <w:t>Susan Holdsworth</w:t>
            </w:r>
          </w:p>
        </w:tc>
        <w:tc>
          <w:tcPr>
            <w:tcW w:w="4000" w:type="dxa"/>
            <w:tcBorders>
              <w:top w:val="nil"/>
              <w:left w:val="nil"/>
              <w:bottom w:val="dashed" w:sz="4" w:space="0" w:color="auto"/>
              <w:right w:val="dashed" w:sz="4" w:space="0" w:color="auto"/>
            </w:tcBorders>
            <w:shd w:val="clear" w:color="auto" w:fill="auto"/>
            <w:vAlign w:val="bottom"/>
          </w:tcPr>
          <w:p w:rsidR="009F3F5F" w:rsidRDefault="009F3F5F">
            <w:pPr>
              <w:rPr>
                <w:rFonts w:ascii="Arial" w:hAnsi="Arial" w:cs="Arial"/>
                <w:sz w:val="22"/>
                <w:szCs w:val="22"/>
              </w:rPr>
            </w:pPr>
            <w:r>
              <w:rPr>
                <w:rFonts w:ascii="Arial" w:hAnsi="Arial" w:cs="Arial"/>
                <w:sz w:val="22"/>
                <w:szCs w:val="22"/>
              </w:rPr>
              <w:t>Marshfield Primary</w:t>
            </w:r>
          </w:p>
        </w:tc>
      </w:tr>
    </w:tbl>
    <w:p w:rsidR="004D0ADC" w:rsidRDefault="004D0ADC" w:rsidP="004D0ADC">
      <w:pPr>
        <w:jc w:val="both"/>
        <w:rPr>
          <w:rFonts w:ascii="Arial" w:hAnsi="Arial" w:cs="Arial"/>
          <w:sz w:val="22"/>
          <w:szCs w:val="22"/>
        </w:rPr>
      </w:pPr>
    </w:p>
    <w:p w:rsidR="004D0ADC" w:rsidRDefault="004D0ADC" w:rsidP="004D0ADC">
      <w:pPr>
        <w:jc w:val="both"/>
        <w:rPr>
          <w:rFonts w:ascii="Arial" w:hAnsi="Arial" w:cs="Arial"/>
          <w:sz w:val="22"/>
          <w:szCs w:val="22"/>
        </w:rPr>
      </w:pPr>
    </w:p>
    <w:p w:rsidR="004D0ADC" w:rsidRDefault="004D0ADC" w:rsidP="004D0ADC">
      <w:pPr>
        <w:jc w:val="both"/>
        <w:rPr>
          <w:rFonts w:ascii="Arial" w:hAnsi="Arial" w:cs="Arial"/>
          <w:sz w:val="22"/>
          <w:szCs w:val="22"/>
        </w:rPr>
      </w:pPr>
    </w:p>
    <w:tbl>
      <w:tblPr>
        <w:tblStyle w:val="TableGrid"/>
        <w:tblW w:w="9701" w:type="dxa"/>
        <w:tblLook w:val="01E0" w:firstRow="1" w:lastRow="1" w:firstColumn="1" w:lastColumn="1" w:noHBand="0" w:noVBand="0"/>
      </w:tblPr>
      <w:tblGrid>
        <w:gridCol w:w="676"/>
        <w:gridCol w:w="9025"/>
      </w:tblGrid>
      <w:tr w:rsidR="004D0ADC" w:rsidTr="00A31191">
        <w:tc>
          <w:tcPr>
            <w:tcW w:w="676" w:type="dxa"/>
            <w:shd w:val="clear" w:color="auto" w:fill="auto"/>
            <w:tcMar>
              <w:left w:w="108" w:type="dxa"/>
            </w:tcMar>
          </w:tcPr>
          <w:p w:rsidR="004D0ADC" w:rsidRDefault="004D0ADC" w:rsidP="00A31191">
            <w:pPr>
              <w:jc w:val="center"/>
              <w:rPr>
                <w:rFonts w:ascii="Arial" w:hAnsi="Arial" w:cs="Arial"/>
                <w:b/>
                <w:sz w:val="22"/>
                <w:szCs w:val="22"/>
              </w:rPr>
            </w:pPr>
            <w:r>
              <w:rPr>
                <w:rFonts w:ascii="Arial" w:hAnsi="Arial" w:cs="Arial"/>
                <w:b/>
                <w:sz w:val="22"/>
                <w:szCs w:val="22"/>
              </w:rPr>
              <w:t>Item</w:t>
            </w:r>
          </w:p>
        </w:tc>
        <w:tc>
          <w:tcPr>
            <w:tcW w:w="9025" w:type="dxa"/>
            <w:shd w:val="clear" w:color="auto" w:fill="auto"/>
            <w:tcMar>
              <w:left w:w="108" w:type="dxa"/>
            </w:tcMar>
          </w:tcPr>
          <w:p w:rsidR="004D0ADC" w:rsidRDefault="004D0ADC" w:rsidP="00A31191">
            <w:pPr>
              <w:rPr>
                <w:rFonts w:ascii="Arial" w:hAnsi="Arial" w:cs="Arial"/>
                <w:b/>
                <w:sz w:val="22"/>
                <w:szCs w:val="22"/>
              </w:rPr>
            </w:pPr>
            <w:r>
              <w:rPr>
                <w:rFonts w:ascii="Arial" w:hAnsi="Arial" w:cs="Arial"/>
                <w:b/>
                <w:sz w:val="22"/>
                <w:szCs w:val="22"/>
              </w:rPr>
              <w:t>Notes</w:t>
            </w:r>
          </w:p>
        </w:tc>
      </w:tr>
      <w:tr w:rsidR="004D0ADC" w:rsidTr="00A31191">
        <w:tc>
          <w:tcPr>
            <w:tcW w:w="676" w:type="dxa"/>
            <w:shd w:val="clear" w:color="auto" w:fill="auto"/>
            <w:tcMar>
              <w:left w:w="108" w:type="dxa"/>
            </w:tcMar>
          </w:tcPr>
          <w:p w:rsidR="004D0ADC" w:rsidRPr="00F1289F" w:rsidRDefault="004D0ADC" w:rsidP="00A31191">
            <w:pPr>
              <w:jc w:val="center"/>
              <w:rPr>
                <w:rFonts w:ascii="Arial" w:hAnsi="Arial" w:cs="Arial"/>
                <w:b/>
                <w:sz w:val="22"/>
                <w:szCs w:val="22"/>
              </w:rPr>
            </w:pPr>
            <w:r w:rsidRPr="00F1289F">
              <w:rPr>
                <w:rFonts w:ascii="Arial" w:hAnsi="Arial" w:cs="Arial"/>
                <w:b/>
                <w:sz w:val="22"/>
                <w:szCs w:val="22"/>
              </w:rPr>
              <w:t>1</w:t>
            </w:r>
          </w:p>
        </w:tc>
        <w:tc>
          <w:tcPr>
            <w:tcW w:w="9025" w:type="dxa"/>
            <w:shd w:val="clear" w:color="auto" w:fill="auto"/>
            <w:tcMar>
              <w:left w:w="108" w:type="dxa"/>
            </w:tcMar>
          </w:tcPr>
          <w:p w:rsidR="004D0ADC" w:rsidRPr="00F1289F" w:rsidRDefault="004D0ADC" w:rsidP="00A31191">
            <w:pPr>
              <w:rPr>
                <w:rFonts w:ascii="Arial" w:hAnsi="Arial" w:cs="Arial"/>
                <w:b/>
                <w:sz w:val="22"/>
                <w:szCs w:val="22"/>
              </w:rPr>
            </w:pPr>
            <w:r w:rsidRPr="00F1289F">
              <w:rPr>
                <w:rFonts w:ascii="Arial" w:hAnsi="Arial" w:cs="Arial"/>
                <w:b/>
                <w:sz w:val="22"/>
                <w:szCs w:val="22"/>
              </w:rPr>
              <w:t>Introductions:</w:t>
            </w:r>
          </w:p>
          <w:p w:rsidR="00263429" w:rsidRPr="00746C4B" w:rsidRDefault="00263429" w:rsidP="00263429">
            <w:pPr>
              <w:pStyle w:val="ListParagraph"/>
              <w:numPr>
                <w:ilvl w:val="0"/>
                <w:numId w:val="40"/>
              </w:numPr>
              <w:suppressAutoHyphens/>
              <w:contextualSpacing/>
              <w:rPr>
                <w:rFonts w:ascii="Arial" w:hAnsi="Arial" w:cs="Arial"/>
                <w:sz w:val="22"/>
                <w:szCs w:val="22"/>
              </w:rPr>
            </w:pPr>
            <w:r w:rsidRPr="00746C4B">
              <w:rPr>
                <w:rFonts w:ascii="Arial" w:hAnsi="Arial" w:cs="Arial"/>
                <w:sz w:val="22"/>
                <w:szCs w:val="22"/>
              </w:rPr>
              <w:t>Laycock – Changes at the school around budgets/ staff changes / half way thro</w:t>
            </w:r>
            <w:r w:rsidR="00393AC3">
              <w:rPr>
                <w:rFonts w:ascii="Arial" w:hAnsi="Arial" w:cs="Arial"/>
                <w:sz w:val="22"/>
                <w:szCs w:val="22"/>
              </w:rPr>
              <w:t>ugh Nurturing Schools Programme, but requesting an extension of time</w:t>
            </w:r>
          </w:p>
          <w:p w:rsidR="00263429" w:rsidRPr="00746C4B" w:rsidRDefault="00263429" w:rsidP="00263429">
            <w:pPr>
              <w:pStyle w:val="ListParagraph"/>
              <w:numPr>
                <w:ilvl w:val="0"/>
                <w:numId w:val="40"/>
              </w:numPr>
              <w:suppressAutoHyphens/>
              <w:contextualSpacing/>
              <w:rPr>
                <w:rFonts w:ascii="Arial" w:hAnsi="Arial" w:cs="Arial"/>
                <w:sz w:val="22"/>
                <w:szCs w:val="22"/>
              </w:rPr>
            </w:pPr>
            <w:r w:rsidRPr="00746C4B">
              <w:rPr>
                <w:rFonts w:ascii="Arial" w:hAnsi="Arial" w:cs="Arial"/>
                <w:sz w:val="22"/>
                <w:szCs w:val="22"/>
              </w:rPr>
              <w:t>Oldfield – New to Nurture / purchasing Boxall online / Decorating a room / Trg new staff / Sept EYs Y1, Y2</w:t>
            </w:r>
          </w:p>
          <w:p w:rsidR="00263429" w:rsidRPr="00746C4B" w:rsidRDefault="00263429" w:rsidP="00263429">
            <w:pPr>
              <w:pStyle w:val="ListParagraph"/>
              <w:numPr>
                <w:ilvl w:val="0"/>
                <w:numId w:val="40"/>
              </w:numPr>
              <w:suppressAutoHyphens/>
              <w:contextualSpacing/>
              <w:rPr>
                <w:rFonts w:ascii="Arial" w:hAnsi="Arial" w:cs="Arial"/>
                <w:sz w:val="22"/>
                <w:szCs w:val="22"/>
              </w:rPr>
            </w:pPr>
            <w:r w:rsidRPr="00746C4B">
              <w:rPr>
                <w:rFonts w:ascii="Arial" w:hAnsi="Arial" w:cs="Arial"/>
                <w:sz w:val="22"/>
                <w:szCs w:val="22"/>
              </w:rPr>
              <w:t xml:space="preserve">Oxenhope – Nurture for 5 yrs / Uses Nurture principals </w:t>
            </w:r>
            <w:proofErr w:type="gramStart"/>
            <w:r w:rsidRPr="00746C4B">
              <w:rPr>
                <w:rFonts w:ascii="Arial" w:hAnsi="Arial" w:cs="Arial"/>
                <w:sz w:val="22"/>
                <w:szCs w:val="22"/>
              </w:rPr>
              <w:t>/  Goal</w:t>
            </w:r>
            <w:proofErr w:type="gramEnd"/>
            <w:r w:rsidRPr="00746C4B">
              <w:rPr>
                <w:rFonts w:ascii="Arial" w:hAnsi="Arial" w:cs="Arial"/>
                <w:sz w:val="22"/>
                <w:szCs w:val="22"/>
              </w:rPr>
              <w:t xml:space="preserve"> posts shifting / positive note – interventions coming her way so Boxalls using more and meeting with teachers.</w:t>
            </w:r>
          </w:p>
          <w:p w:rsidR="00263429" w:rsidRPr="00746C4B" w:rsidRDefault="00263429" w:rsidP="00263429">
            <w:pPr>
              <w:pStyle w:val="ListParagraph"/>
              <w:numPr>
                <w:ilvl w:val="0"/>
                <w:numId w:val="40"/>
              </w:numPr>
              <w:suppressAutoHyphens/>
              <w:contextualSpacing/>
              <w:rPr>
                <w:rFonts w:ascii="Arial" w:hAnsi="Arial" w:cs="Arial"/>
                <w:sz w:val="22"/>
                <w:szCs w:val="22"/>
              </w:rPr>
            </w:pPr>
            <w:r w:rsidRPr="00746C4B">
              <w:rPr>
                <w:rFonts w:ascii="Arial" w:hAnsi="Arial" w:cs="Arial"/>
                <w:sz w:val="22"/>
                <w:szCs w:val="22"/>
              </w:rPr>
              <w:t>St Josephs Kly – 6 yrs on own 5 mornings/ fort to keep a job / did a mock Ofsted and loved what she did they stayed longer and 12 heads acknowledged / From Sept even more work/ She says it is important to look after yourself when doing this role.</w:t>
            </w:r>
          </w:p>
          <w:p w:rsidR="00263429" w:rsidRPr="00746C4B" w:rsidRDefault="00263429" w:rsidP="00263429">
            <w:pPr>
              <w:pStyle w:val="ListParagraph"/>
              <w:numPr>
                <w:ilvl w:val="0"/>
                <w:numId w:val="40"/>
              </w:numPr>
              <w:suppressAutoHyphens/>
              <w:contextualSpacing/>
              <w:rPr>
                <w:rFonts w:ascii="Arial" w:hAnsi="Arial" w:cs="Arial"/>
                <w:sz w:val="22"/>
                <w:szCs w:val="22"/>
              </w:rPr>
            </w:pPr>
            <w:r w:rsidRPr="00746C4B">
              <w:rPr>
                <w:rFonts w:ascii="Arial" w:hAnsi="Arial" w:cs="Arial"/>
                <w:sz w:val="22"/>
                <w:szCs w:val="22"/>
              </w:rPr>
              <w:t>Ferversham – recently been on trg / new to nurture</w:t>
            </w:r>
          </w:p>
          <w:p w:rsidR="00263429" w:rsidRPr="00746C4B" w:rsidRDefault="00263429" w:rsidP="00263429">
            <w:pPr>
              <w:pStyle w:val="ListParagraph"/>
              <w:numPr>
                <w:ilvl w:val="0"/>
                <w:numId w:val="40"/>
              </w:numPr>
              <w:suppressAutoHyphens/>
              <w:contextualSpacing/>
              <w:rPr>
                <w:rFonts w:ascii="Arial" w:hAnsi="Arial" w:cs="Arial"/>
                <w:sz w:val="22"/>
                <w:szCs w:val="22"/>
              </w:rPr>
            </w:pPr>
            <w:r w:rsidRPr="00746C4B">
              <w:rPr>
                <w:rFonts w:ascii="Arial" w:hAnsi="Arial" w:cs="Arial"/>
                <w:sz w:val="22"/>
                <w:szCs w:val="22"/>
              </w:rPr>
              <w:t xml:space="preserve">Brackenhill – Nurture continues in the school / Lisa </w:t>
            </w:r>
            <w:r w:rsidR="00393AC3">
              <w:rPr>
                <w:rFonts w:ascii="Arial" w:hAnsi="Arial" w:cs="Arial"/>
                <w:sz w:val="22"/>
                <w:szCs w:val="22"/>
              </w:rPr>
              <w:t>to have another role</w:t>
            </w:r>
            <w:r w:rsidRPr="00746C4B">
              <w:rPr>
                <w:rFonts w:ascii="Arial" w:hAnsi="Arial" w:cs="Arial"/>
                <w:sz w:val="22"/>
                <w:szCs w:val="22"/>
              </w:rPr>
              <w:t xml:space="preserve"> within the school</w:t>
            </w:r>
            <w:r w:rsidR="00393AC3">
              <w:rPr>
                <w:rFonts w:ascii="Arial" w:hAnsi="Arial" w:cs="Arial"/>
                <w:sz w:val="22"/>
                <w:szCs w:val="22"/>
              </w:rPr>
              <w:t xml:space="preserve"> from Sept 2018</w:t>
            </w:r>
          </w:p>
          <w:p w:rsidR="004D0ADC" w:rsidRDefault="00263429" w:rsidP="00263429">
            <w:pPr>
              <w:pStyle w:val="ListParagraph"/>
              <w:numPr>
                <w:ilvl w:val="0"/>
                <w:numId w:val="40"/>
              </w:numPr>
              <w:suppressAutoHyphens/>
              <w:rPr>
                <w:rFonts w:ascii="Arial" w:hAnsi="Arial" w:cs="Arial"/>
                <w:sz w:val="22"/>
                <w:szCs w:val="22"/>
              </w:rPr>
            </w:pPr>
            <w:r w:rsidRPr="00746C4B">
              <w:rPr>
                <w:rFonts w:ascii="Arial" w:hAnsi="Arial" w:cs="Arial"/>
                <w:sz w:val="22"/>
                <w:szCs w:val="22"/>
              </w:rPr>
              <w:t>Carrwood – 1</w:t>
            </w:r>
            <w:r w:rsidRPr="00746C4B">
              <w:rPr>
                <w:rFonts w:ascii="Arial" w:hAnsi="Arial" w:cs="Arial"/>
                <w:sz w:val="22"/>
                <w:szCs w:val="22"/>
                <w:vertAlign w:val="superscript"/>
              </w:rPr>
              <w:t>st</w:t>
            </w:r>
            <w:r w:rsidRPr="00746C4B">
              <w:rPr>
                <w:rFonts w:ascii="Arial" w:hAnsi="Arial" w:cs="Arial"/>
                <w:sz w:val="22"/>
                <w:szCs w:val="22"/>
              </w:rPr>
              <w:t xml:space="preserve"> term AM Classic Nurture KS1 &amp;2 plus drop ins &amp; breakfast club / 2 rooms, a garden and a kitchen</w:t>
            </w:r>
          </w:p>
          <w:p w:rsidR="008615C0" w:rsidRPr="00F1289F" w:rsidRDefault="008615C0" w:rsidP="008615C0">
            <w:pPr>
              <w:pStyle w:val="ListParagraph"/>
              <w:suppressAutoHyphens/>
              <w:rPr>
                <w:rFonts w:ascii="Arial" w:hAnsi="Arial" w:cs="Arial"/>
                <w:sz w:val="22"/>
                <w:szCs w:val="22"/>
              </w:rPr>
            </w:pPr>
          </w:p>
        </w:tc>
      </w:tr>
      <w:tr w:rsidR="004D0ADC" w:rsidTr="00A31191">
        <w:tc>
          <w:tcPr>
            <w:tcW w:w="676" w:type="dxa"/>
            <w:shd w:val="clear" w:color="auto" w:fill="auto"/>
            <w:tcMar>
              <w:left w:w="108" w:type="dxa"/>
            </w:tcMar>
          </w:tcPr>
          <w:p w:rsidR="004D0ADC" w:rsidRPr="00F1289F" w:rsidRDefault="004D0ADC" w:rsidP="00A31191">
            <w:pPr>
              <w:jc w:val="center"/>
              <w:rPr>
                <w:rFonts w:ascii="Arial" w:hAnsi="Arial" w:cs="Arial"/>
                <w:b/>
                <w:sz w:val="22"/>
                <w:szCs w:val="22"/>
              </w:rPr>
            </w:pPr>
            <w:r w:rsidRPr="00F1289F">
              <w:rPr>
                <w:rFonts w:ascii="Arial" w:hAnsi="Arial" w:cs="Arial"/>
                <w:b/>
                <w:sz w:val="22"/>
                <w:szCs w:val="22"/>
              </w:rPr>
              <w:t>2</w:t>
            </w:r>
          </w:p>
        </w:tc>
        <w:tc>
          <w:tcPr>
            <w:tcW w:w="9025" w:type="dxa"/>
            <w:shd w:val="clear" w:color="auto" w:fill="auto"/>
            <w:tcMar>
              <w:left w:w="108" w:type="dxa"/>
            </w:tcMar>
          </w:tcPr>
          <w:p w:rsidR="004D0ADC" w:rsidRPr="00F1289F" w:rsidRDefault="004D0ADC" w:rsidP="00A31191">
            <w:pPr>
              <w:rPr>
                <w:rFonts w:ascii="Arial" w:hAnsi="Arial" w:cs="Arial"/>
                <w:b/>
                <w:sz w:val="22"/>
                <w:szCs w:val="22"/>
              </w:rPr>
            </w:pPr>
            <w:r w:rsidRPr="00F1289F">
              <w:rPr>
                <w:rFonts w:ascii="Arial" w:hAnsi="Arial" w:cs="Arial"/>
                <w:b/>
                <w:sz w:val="22"/>
                <w:szCs w:val="22"/>
              </w:rPr>
              <w:t xml:space="preserve">Host School: </w:t>
            </w:r>
          </w:p>
          <w:p w:rsidR="000A35AC" w:rsidRPr="00746C4B" w:rsidRDefault="000A35AC" w:rsidP="00865523">
            <w:pPr>
              <w:pStyle w:val="ListParagraph"/>
              <w:numPr>
                <w:ilvl w:val="0"/>
                <w:numId w:val="39"/>
              </w:numPr>
              <w:suppressAutoHyphens/>
              <w:contextualSpacing/>
              <w:rPr>
                <w:rFonts w:ascii="Arial" w:hAnsi="Arial" w:cs="Arial"/>
                <w:sz w:val="22"/>
                <w:szCs w:val="22"/>
              </w:rPr>
            </w:pPr>
            <w:r w:rsidRPr="00746C4B">
              <w:rPr>
                <w:rFonts w:ascii="Arial" w:hAnsi="Arial" w:cs="Arial"/>
                <w:sz w:val="22"/>
                <w:szCs w:val="22"/>
              </w:rPr>
              <w:t xml:space="preserve">Head </w:t>
            </w:r>
            <w:r w:rsidR="00E75BB0" w:rsidRPr="00746C4B">
              <w:rPr>
                <w:rFonts w:ascii="Arial" w:hAnsi="Arial" w:cs="Arial"/>
                <w:sz w:val="22"/>
                <w:szCs w:val="22"/>
              </w:rPr>
              <w:t>– Mike</w:t>
            </w:r>
          </w:p>
          <w:p w:rsidR="00E75BB0" w:rsidRPr="00393AC3" w:rsidRDefault="00E75BB0" w:rsidP="00393AC3">
            <w:pPr>
              <w:pStyle w:val="ListParagraph"/>
              <w:suppressAutoHyphens/>
              <w:contextualSpacing/>
              <w:rPr>
                <w:rFonts w:ascii="Arial" w:hAnsi="Arial" w:cs="Arial"/>
                <w:sz w:val="22"/>
                <w:szCs w:val="22"/>
              </w:rPr>
            </w:pPr>
            <w:r w:rsidRPr="00746C4B">
              <w:rPr>
                <w:rFonts w:ascii="Arial" w:hAnsi="Arial" w:cs="Arial"/>
                <w:sz w:val="22"/>
                <w:szCs w:val="22"/>
              </w:rPr>
              <w:t>Talked about budgets and the restraints that were being felt in the present climate. However this school still has gone from 2 to 3 Learning Mentors this year because there is a real need for them in school. He said if you took these away he may as well re</w:t>
            </w:r>
            <w:r w:rsidR="00393AC3">
              <w:rPr>
                <w:rFonts w:ascii="Arial" w:hAnsi="Arial" w:cs="Arial"/>
                <w:sz w:val="22"/>
                <w:szCs w:val="22"/>
              </w:rPr>
              <w:t>sign. “We can</w:t>
            </w:r>
            <w:r w:rsidRPr="00746C4B">
              <w:rPr>
                <w:rFonts w:ascii="Arial" w:hAnsi="Arial" w:cs="Arial"/>
                <w:sz w:val="22"/>
                <w:szCs w:val="22"/>
              </w:rPr>
              <w:t>not run a school without them.</w:t>
            </w:r>
            <w:r w:rsidR="00393AC3">
              <w:rPr>
                <w:rFonts w:ascii="Arial" w:hAnsi="Arial" w:cs="Arial"/>
                <w:sz w:val="22"/>
                <w:szCs w:val="22"/>
              </w:rPr>
              <w:t xml:space="preserve"> </w:t>
            </w:r>
            <w:r w:rsidRPr="00393AC3">
              <w:rPr>
                <w:rFonts w:ascii="Arial" w:hAnsi="Arial" w:cs="Arial"/>
                <w:sz w:val="22"/>
                <w:szCs w:val="22"/>
              </w:rPr>
              <w:t xml:space="preserve">We don’t just plan, teach, </w:t>
            </w:r>
            <w:proofErr w:type="gramStart"/>
            <w:r w:rsidRPr="00393AC3">
              <w:rPr>
                <w:rFonts w:ascii="Arial" w:hAnsi="Arial" w:cs="Arial"/>
                <w:sz w:val="22"/>
                <w:szCs w:val="22"/>
              </w:rPr>
              <w:t>mark</w:t>
            </w:r>
            <w:proofErr w:type="gramEnd"/>
            <w:r w:rsidRPr="00393AC3">
              <w:rPr>
                <w:rFonts w:ascii="Arial" w:hAnsi="Arial" w:cs="Arial"/>
                <w:sz w:val="22"/>
                <w:szCs w:val="22"/>
              </w:rPr>
              <w:t>. We need the nurture. If it isn’t addressed the issues will carry on and eventually drain our NHS down the line.</w:t>
            </w:r>
            <w:r w:rsidR="00393AC3">
              <w:rPr>
                <w:rFonts w:ascii="Arial" w:hAnsi="Arial" w:cs="Arial"/>
                <w:sz w:val="22"/>
                <w:szCs w:val="22"/>
              </w:rPr>
              <w:t>”</w:t>
            </w:r>
          </w:p>
          <w:p w:rsidR="00E75BB0" w:rsidRPr="00746C4B" w:rsidRDefault="00E75BB0" w:rsidP="00E75BB0">
            <w:pPr>
              <w:pStyle w:val="ListParagraph"/>
              <w:suppressAutoHyphens/>
              <w:contextualSpacing/>
              <w:rPr>
                <w:rFonts w:ascii="Arial" w:hAnsi="Arial" w:cs="Arial"/>
                <w:sz w:val="22"/>
                <w:szCs w:val="22"/>
              </w:rPr>
            </w:pPr>
            <w:r w:rsidRPr="00746C4B">
              <w:rPr>
                <w:rFonts w:ascii="Arial" w:hAnsi="Arial" w:cs="Arial"/>
                <w:sz w:val="22"/>
                <w:szCs w:val="22"/>
              </w:rPr>
              <w:t xml:space="preserve">The Head has massive praise for his three learning mentors.   </w:t>
            </w:r>
          </w:p>
          <w:p w:rsidR="00E75BB0" w:rsidRPr="00746C4B" w:rsidRDefault="00E75BB0" w:rsidP="00865523">
            <w:pPr>
              <w:pStyle w:val="ListParagraph"/>
              <w:numPr>
                <w:ilvl w:val="0"/>
                <w:numId w:val="39"/>
              </w:numPr>
              <w:suppressAutoHyphens/>
              <w:contextualSpacing/>
              <w:rPr>
                <w:rFonts w:ascii="Arial" w:hAnsi="Arial" w:cs="Arial"/>
                <w:sz w:val="22"/>
                <w:szCs w:val="22"/>
              </w:rPr>
            </w:pPr>
            <w:r w:rsidRPr="00746C4B">
              <w:rPr>
                <w:rFonts w:ascii="Arial" w:hAnsi="Arial" w:cs="Arial"/>
                <w:sz w:val="22"/>
                <w:szCs w:val="22"/>
              </w:rPr>
              <w:t xml:space="preserve">Even Tom </w:t>
            </w:r>
            <w:r w:rsidR="00393AC3">
              <w:rPr>
                <w:rFonts w:ascii="Arial" w:hAnsi="Arial" w:cs="Arial"/>
                <w:sz w:val="22"/>
                <w:szCs w:val="22"/>
              </w:rPr>
              <w:t xml:space="preserve">and his dog </w:t>
            </w:r>
            <w:proofErr w:type="gramStart"/>
            <w:r w:rsidR="00393AC3">
              <w:rPr>
                <w:rFonts w:ascii="Arial" w:hAnsi="Arial" w:cs="Arial"/>
                <w:sz w:val="22"/>
                <w:szCs w:val="22"/>
              </w:rPr>
              <w:t>has</w:t>
            </w:r>
            <w:proofErr w:type="gramEnd"/>
            <w:r w:rsidR="00393AC3">
              <w:rPr>
                <w:rFonts w:ascii="Arial" w:hAnsi="Arial" w:cs="Arial"/>
                <w:sz w:val="22"/>
                <w:szCs w:val="22"/>
              </w:rPr>
              <w:t xml:space="preserve"> been on the telly!</w:t>
            </w:r>
          </w:p>
          <w:p w:rsidR="004D0ADC" w:rsidRPr="00746C4B" w:rsidRDefault="00865523" w:rsidP="00E75BB0">
            <w:pPr>
              <w:pStyle w:val="ListParagraph"/>
              <w:numPr>
                <w:ilvl w:val="1"/>
                <w:numId w:val="39"/>
              </w:numPr>
              <w:suppressAutoHyphens/>
              <w:contextualSpacing/>
              <w:rPr>
                <w:rFonts w:ascii="Arial" w:hAnsi="Arial" w:cs="Arial"/>
                <w:sz w:val="22"/>
                <w:szCs w:val="22"/>
              </w:rPr>
            </w:pPr>
            <w:r w:rsidRPr="00746C4B">
              <w:rPr>
                <w:rFonts w:ascii="Arial" w:hAnsi="Arial" w:cs="Arial"/>
                <w:sz w:val="22"/>
                <w:szCs w:val="22"/>
              </w:rPr>
              <w:t>Shadow The Reading Dog featured on BBC Look North on Thursday.</w:t>
            </w:r>
          </w:p>
          <w:p w:rsidR="00BB0E99" w:rsidRDefault="00E75BB0" w:rsidP="00BB0E99">
            <w:pPr>
              <w:pStyle w:val="ListParagraph"/>
              <w:numPr>
                <w:ilvl w:val="2"/>
                <w:numId w:val="39"/>
              </w:numPr>
              <w:suppressAutoHyphens/>
              <w:contextualSpacing/>
              <w:rPr>
                <w:rFonts w:ascii="Arial" w:hAnsi="Arial" w:cs="Arial"/>
                <w:sz w:val="22"/>
                <w:szCs w:val="22"/>
              </w:rPr>
            </w:pPr>
            <w:r w:rsidRPr="00746C4B">
              <w:rPr>
                <w:rFonts w:ascii="Arial" w:hAnsi="Arial" w:cs="Arial"/>
                <w:sz w:val="22"/>
                <w:szCs w:val="22"/>
              </w:rPr>
              <w:t>We viewed this.</w:t>
            </w:r>
            <w:r w:rsidR="00BB0E99">
              <w:rPr>
                <w:rFonts w:ascii="Arial" w:hAnsi="Arial" w:cs="Arial"/>
                <w:sz w:val="22"/>
                <w:szCs w:val="22"/>
              </w:rPr>
              <w:t xml:space="preserve"> </w:t>
            </w:r>
            <w:hyperlink r:id="rId9" w:history="1">
              <w:r w:rsidR="00BB0E99" w:rsidRPr="003E65C6">
                <w:rPr>
                  <w:rStyle w:val="Hyperlink"/>
                  <w:rFonts w:ascii="Arial" w:hAnsi="Arial" w:cs="Arial"/>
                  <w:sz w:val="22"/>
                  <w:szCs w:val="22"/>
                </w:rPr>
                <w:t>https://www.youtube.com/watch?v=JdSdaJzdgGY</w:t>
              </w:r>
            </w:hyperlink>
          </w:p>
          <w:p w:rsidR="00263429" w:rsidRPr="00BB0E99" w:rsidRDefault="00263429" w:rsidP="00BB0E99">
            <w:pPr>
              <w:pStyle w:val="ListParagraph"/>
              <w:numPr>
                <w:ilvl w:val="2"/>
                <w:numId w:val="39"/>
              </w:numPr>
              <w:suppressAutoHyphens/>
              <w:contextualSpacing/>
              <w:rPr>
                <w:rFonts w:ascii="Arial" w:hAnsi="Arial" w:cs="Arial"/>
                <w:sz w:val="22"/>
                <w:szCs w:val="22"/>
              </w:rPr>
            </w:pPr>
            <w:r w:rsidRPr="00BB0E99">
              <w:rPr>
                <w:rFonts w:ascii="Arial" w:hAnsi="Arial" w:cs="Arial"/>
                <w:sz w:val="22"/>
                <w:szCs w:val="22"/>
              </w:rPr>
              <w:t>Tom – KS1 &amp; 2 + forest School / links with local Community restaurants &amp; Carlton boxing club.</w:t>
            </w:r>
          </w:p>
          <w:p w:rsidR="008615C0" w:rsidRPr="00F1289F" w:rsidRDefault="008615C0" w:rsidP="008615C0">
            <w:pPr>
              <w:pStyle w:val="ListParagraph"/>
              <w:suppressAutoHyphens/>
              <w:contextualSpacing/>
              <w:rPr>
                <w:sz w:val="22"/>
                <w:szCs w:val="22"/>
              </w:rPr>
            </w:pPr>
          </w:p>
        </w:tc>
      </w:tr>
      <w:tr w:rsidR="004D0ADC" w:rsidTr="00A31191">
        <w:tc>
          <w:tcPr>
            <w:tcW w:w="676" w:type="dxa"/>
            <w:shd w:val="clear" w:color="auto" w:fill="auto"/>
            <w:tcMar>
              <w:left w:w="108" w:type="dxa"/>
            </w:tcMar>
          </w:tcPr>
          <w:p w:rsidR="004D0ADC" w:rsidRPr="00F1289F" w:rsidRDefault="00865523" w:rsidP="00A31191">
            <w:pPr>
              <w:jc w:val="center"/>
              <w:rPr>
                <w:rFonts w:ascii="Arial" w:hAnsi="Arial" w:cs="Arial"/>
                <w:b/>
                <w:sz w:val="22"/>
                <w:szCs w:val="22"/>
              </w:rPr>
            </w:pPr>
            <w:r>
              <w:rPr>
                <w:rFonts w:ascii="Arial" w:hAnsi="Arial" w:cs="Arial"/>
                <w:b/>
                <w:sz w:val="22"/>
                <w:szCs w:val="22"/>
              </w:rPr>
              <w:t>3</w:t>
            </w:r>
          </w:p>
        </w:tc>
        <w:tc>
          <w:tcPr>
            <w:tcW w:w="9025" w:type="dxa"/>
            <w:shd w:val="clear" w:color="auto" w:fill="auto"/>
            <w:tcMar>
              <w:left w:w="108" w:type="dxa"/>
            </w:tcMar>
          </w:tcPr>
          <w:p w:rsidR="00865523" w:rsidRPr="00865523" w:rsidRDefault="00865523" w:rsidP="00865523">
            <w:pPr>
              <w:rPr>
                <w:rFonts w:ascii="Arial" w:hAnsi="Arial" w:cs="Arial"/>
                <w:b/>
                <w:sz w:val="22"/>
                <w:szCs w:val="22"/>
              </w:rPr>
            </w:pPr>
            <w:r w:rsidRPr="00865523">
              <w:rPr>
                <w:rFonts w:ascii="Arial" w:hAnsi="Arial" w:cs="Arial"/>
                <w:b/>
                <w:sz w:val="22"/>
                <w:szCs w:val="22"/>
              </w:rPr>
              <w:t>NNGN web-site and the Boxall Childhood Portrait</w:t>
            </w:r>
          </w:p>
          <w:p w:rsidR="00076639" w:rsidRDefault="00DE5CDD" w:rsidP="00865523">
            <w:pPr>
              <w:pStyle w:val="ListParagraph"/>
              <w:numPr>
                <w:ilvl w:val="0"/>
                <w:numId w:val="39"/>
              </w:numPr>
              <w:rPr>
                <w:rFonts w:ascii="Arial" w:hAnsi="Arial" w:cs="Arial"/>
                <w:sz w:val="22"/>
                <w:szCs w:val="22"/>
              </w:rPr>
            </w:pPr>
            <w:r w:rsidRPr="00746C4B">
              <w:rPr>
                <w:rStyle w:val="Emphasis"/>
                <w:rFonts w:ascii="Arial" w:hAnsi="Arial" w:cs="Arial"/>
                <w:sz w:val="22"/>
                <w:szCs w:val="22"/>
              </w:rPr>
              <w:t xml:space="preserve">The Nurture Group Network, London </w:t>
            </w:r>
            <w:proofErr w:type="gramStart"/>
            <w:r w:rsidRPr="00746C4B">
              <w:rPr>
                <w:rStyle w:val="Emphasis"/>
                <w:rFonts w:ascii="Arial" w:hAnsi="Arial" w:cs="Arial"/>
                <w:sz w:val="22"/>
                <w:szCs w:val="22"/>
              </w:rPr>
              <w:t>have</w:t>
            </w:r>
            <w:proofErr w:type="gramEnd"/>
            <w:r w:rsidRPr="00746C4B">
              <w:rPr>
                <w:rStyle w:val="Emphasis"/>
                <w:rFonts w:ascii="Arial" w:hAnsi="Arial" w:cs="Arial"/>
                <w:sz w:val="22"/>
                <w:szCs w:val="22"/>
              </w:rPr>
              <w:t xml:space="preserve"> changed their name to </w:t>
            </w:r>
            <w:r w:rsidRPr="00746C4B">
              <w:rPr>
                <w:rFonts w:ascii="Arial" w:hAnsi="Arial" w:cs="Arial"/>
                <w:sz w:val="22"/>
                <w:szCs w:val="22"/>
              </w:rPr>
              <w:t xml:space="preserve">nurtureuk. They have also </w:t>
            </w:r>
            <w:proofErr w:type="gramStart"/>
            <w:r w:rsidRPr="00746C4B">
              <w:rPr>
                <w:rFonts w:ascii="Arial" w:hAnsi="Arial" w:cs="Arial"/>
                <w:sz w:val="22"/>
                <w:szCs w:val="22"/>
              </w:rPr>
              <w:t>change</w:t>
            </w:r>
            <w:proofErr w:type="gramEnd"/>
            <w:r w:rsidRPr="00746C4B">
              <w:rPr>
                <w:rFonts w:ascii="Arial" w:hAnsi="Arial" w:cs="Arial"/>
                <w:sz w:val="22"/>
                <w:szCs w:val="22"/>
              </w:rPr>
              <w:t xml:space="preserve"> their logo (which we have changed at the top of these minutes).</w:t>
            </w:r>
          </w:p>
          <w:p w:rsidR="00076639" w:rsidRDefault="00076639" w:rsidP="00076639">
            <w:pPr>
              <w:pStyle w:val="ListParagraph"/>
              <w:rPr>
                <w:rFonts w:ascii="Arial" w:hAnsi="Arial" w:cs="Arial"/>
                <w:sz w:val="22"/>
                <w:szCs w:val="22"/>
              </w:rPr>
            </w:pPr>
          </w:p>
          <w:p w:rsidR="00076639" w:rsidRDefault="009F3F5F" w:rsidP="00076639">
            <w:pPr>
              <w:ind w:left="360"/>
              <w:rPr>
                <w:rStyle w:val="Emphasis"/>
                <w:rFonts w:ascii="Arial" w:hAnsi="Arial" w:cs="Arial"/>
                <w:sz w:val="22"/>
                <w:szCs w:val="22"/>
              </w:rPr>
            </w:pPr>
            <w:hyperlink r:id="rId10" w:history="1">
              <w:r w:rsidR="00076639" w:rsidRPr="00253155">
                <w:rPr>
                  <w:rStyle w:val="Hyperlink"/>
                  <w:rFonts w:ascii="Arial" w:hAnsi="Arial" w:cs="Arial"/>
                  <w:sz w:val="22"/>
                  <w:szCs w:val="22"/>
                </w:rPr>
                <w:t>https://www.nurtureuk.org/research-evidence/boxall-childhood-project</w:t>
              </w:r>
            </w:hyperlink>
          </w:p>
          <w:p w:rsidR="00E85F42" w:rsidRPr="00076639" w:rsidRDefault="00DE5CDD" w:rsidP="00076639">
            <w:pPr>
              <w:ind w:left="360"/>
              <w:rPr>
                <w:rFonts w:ascii="Arial" w:hAnsi="Arial" w:cs="Arial"/>
                <w:sz w:val="22"/>
                <w:szCs w:val="22"/>
              </w:rPr>
            </w:pPr>
            <w:r w:rsidRPr="00076639">
              <w:rPr>
                <w:rStyle w:val="Emphasis"/>
                <w:rFonts w:ascii="Arial" w:hAnsi="Arial" w:cs="Arial"/>
                <w:sz w:val="22"/>
                <w:szCs w:val="22"/>
              </w:rPr>
              <w:t xml:space="preserve"> </w:t>
            </w:r>
          </w:p>
          <w:p w:rsidR="00393AC3" w:rsidRDefault="00393AC3" w:rsidP="00076639">
            <w:pPr>
              <w:pStyle w:val="NoSpacing"/>
              <w:rPr>
                <w:sz w:val="22"/>
                <w:szCs w:val="22"/>
                <w:lang w:val="en"/>
              </w:rPr>
            </w:pPr>
          </w:p>
          <w:p w:rsidR="00076639" w:rsidRPr="00076639" w:rsidRDefault="00076639" w:rsidP="00393AC3">
            <w:pPr>
              <w:pStyle w:val="NoSpacing"/>
              <w:numPr>
                <w:ilvl w:val="0"/>
                <w:numId w:val="39"/>
              </w:numPr>
              <w:rPr>
                <w:sz w:val="22"/>
                <w:szCs w:val="22"/>
                <w:lang w:val="en"/>
              </w:rPr>
            </w:pPr>
            <w:r w:rsidRPr="00076639">
              <w:rPr>
                <w:sz w:val="22"/>
                <w:szCs w:val="22"/>
                <w:lang w:val="en"/>
              </w:rPr>
              <w:t xml:space="preserve">Boxall Childhood Project </w:t>
            </w:r>
          </w:p>
          <w:p w:rsidR="00076639" w:rsidRPr="00076639" w:rsidRDefault="00076639" w:rsidP="00076639">
            <w:pPr>
              <w:pStyle w:val="NormalWeb"/>
              <w:spacing w:line="285" w:lineRule="atLeast"/>
              <w:rPr>
                <w:rFonts w:ascii="calibriregular" w:hAnsi="calibriregular"/>
                <w:color w:val="54585A"/>
                <w:sz w:val="22"/>
                <w:szCs w:val="22"/>
                <w:lang w:val="en"/>
              </w:rPr>
            </w:pPr>
            <w:proofErr w:type="gramStart"/>
            <w:r w:rsidRPr="00076639">
              <w:rPr>
                <w:rFonts w:ascii="calibriregular" w:hAnsi="calibriregular"/>
                <w:color w:val="54585A"/>
                <w:sz w:val="22"/>
                <w:szCs w:val="22"/>
                <w:lang w:val="en"/>
              </w:rPr>
              <w:t>nurture</w:t>
            </w:r>
            <w:r w:rsidRPr="00076639">
              <w:rPr>
                <w:rStyle w:val="Strong"/>
                <w:color w:val="54585A"/>
                <w:sz w:val="22"/>
                <w:szCs w:val="22"/>
                <w:lang w:val="en"/>
              </w:rPr>
              <w:t>uk</w:t>
            </w:r>
            <w:proofErr w:type="gramEnd"/>
            <w:r w:rsidRPr="00076639">
              <w:rPr>
                <w:rFonts w:ascii="calibriregular" w:hAnsi="calibriregular"/>
                <w:color w:val="54585A"/>
                <w:sz w:val="22"/>
                <w:szCs w:val="22"/>
                <w:lang w:val="en"/>
              </w:rPr>
              <w:t xml:space="preserve"> has recognised for a long time the important role schools and teachers play in identifying the social emotional and mental health (SEMH) needs of children and young people. At nurture</w:t>
            </w:r>
            <w:r w:rsidRPr="00076639">
              <w:rPr>
                <w:rStyle w:val="Strong"/>
                <w:color w:val="54585A"/>
                <w:sz w:val="22"/>
                <w:szCs w:val="22"/>
                <w:lang w:val="en"/>
              </w:rPr>
              <w:t>uk </w:t>
            </w:r>
            <w:r w:rsidRPr="00076639">
              <w:rPr>
                <w:rFonts w:ascii="calibriregular" w:hAnsi="calibriregular"/>
                <w:color w:val="54585A"/>
                <w:sz w:val="22"/>
                <w:szCs w:val="22"/>
                <w:lang w:val="en"/>
              </w:rPr>
              <w:t xml:space="preserve">we believe that an early identification of needs is crucial to prevent the development of more serious mental health difficulties during adolescence and schools are </w:t>
            </w:r>
            <w:proofErr w:type="gramStart"/>
            <w:r w:rsidRPr="00076639">
              <w:rPr>
                <w:rFonts w:ascii="calibriregular" w:hAnsi="calibriregular"/>
                <w:color w:val="54585A"/>
                <w:sz w:val="22"/>
                <w:szCs w:val="22"/>
                <w:lang w:val="en"/>
              </w:rPr>
              <w:t>key</w:t>
            </w:r>
            <w:proofErr w:type="gramEnd"/>
            <w:r w:rsidRPr="00076639">
              <w:rPr>
                <w:rFonts w:ascii="calibriregular" w:hAnsi="calibriregular"/>
                <w:color w:val="54585A"/>
                <w:sz w:val="22"/>
                <w:szCs w:val="22"/>
                <w:lang w:val="en"/>
              </w:rPr>
              <w:t xml:space="preserve"> in offering cost-effective interventions to support children. </w:t>
            </w:r>
          </w:p>
          <w:p w:rsidR="00076639" w:rsidRPr="00076639" w:rsidRDefault="00076639" w:rsidP="00076639">
            <w:pPr>
              <w:pStyle w:val="NormalWeb"/>
              <w:spacing w:line="285" w:lineRule="atLeast"/>
              <w:rPr>
                <w:rFonts w:ascii="calibriregular" w:hAnsi="calibriregular"/>
                <w:color w:val="54585A"/>
                <w:sz w:val="22"/>
                <w:szCs w:val="22"/>
                <w:lang w:val="en"/>
              </w:rPr>
            </w:pPr>
            <w:r w:rsidRPr="00076639">
              <w:rPr>
                <w:rFonts w:ascii="calibriregular" w:hAnsi="calibriregular"/>
                <w:color w:val="54585A"/>
                <w:sz w:val="22"/>
                <w:szCs w:val="22"/>
                <w:lang w:val="en"/>
              </w:rPr>
              <w:t xml:space="preserve">Schools taking part in the National Nurturing Schools Programme are already encouraged to measure the SEMH of all their pupils using the Boxall Profile. But in spring 2017, we decided to go a step further and launched the </w:t>
            </w:r>
            <w:r w:rsidRPr="00076639">
              <w:rPr>
                <w:rStyle w:val="Strong"/>
                <w:i/>
                <w:iCs/>
                <w:color w:val="54585A"/>
                <w:sz w:val="22"/>
                <w:szCs w:val="22"/>
                <w:lang w:val="en"/>
              </w:rPr>
              <w:t>Boxall Childhood Project</w:t>
            </w:r>
            <w:r w:rsidRPr="00076639">
              <w:rPr>
                <w:rFonts w:ascii="calibriregular" w:hAnsi="calibriregular"/>
                <w:color w:val="54585A"/>
                <w:sz w:val="22"/>
                <w:szCs w:val="22"/>
                <w:lang w:val="en"/>
              </w:rPr>
              <w:t>, a 2-year project that will allow nurture</w:t>
            </w:r>
            <w:r w:rsidRPr="00076639">
              <w:rPr>
                <w:rStyle w:val="Strong"/>
                <w:color w:val="54585A"/>
                <w:sz w:val="22"/>
                <w:szCs w:val="22"/>
                <w:lang w:val="en"/>
              </w:rPr>
              <w:t>uk </w:t>
            </w:r>
            <w:r w:rsidRPr="00076639">
              <w:rPr>
                <w:rFonts w:ascii="calibriregular" w:hAnsi="calibriregular"/>
                <w:color w:val="54585A"/>
                <w:sz w:val="22"/>
                <w:szCs w:val="22"/>
                <w:lang w:val="en"/>
              </w:rPr>
              <w:t xml:space="preserve">to gather evidence about the importance and the impact </w:t>
            </w:r>
            <w:r w:rsidRPr="00076639">
              <w:rPr>
                <w:rStyle w:val="Strong"/>
                <w:color w:val="54585A"/>
                <w:sz w:val="22"/>
                <w:szCs w:val="22"/>
                <w:lang w:val="en"/>
              </w:rPr>
              <w:t>measuring all pupils’ SEMH</w:t>
            </w:r>
            <w:r w:rsidRPr="00076639">
              <w:rPr>
                <w:rFonts w:ascii="calibriregular" w:hAnsi="calibriregular"/>
                <w:color w:val="54585A"/>
                <w:sz w:val="22"/>
                <w:szCs w:val="22"/>
                <w:lang w:val="en"/>
              </w:rPr>
              <w:t> can have.</w:t>
            </w:r>
          </w:p>
          <w:p w:rsidR="00076639" w:rsidRPr="00076639" w:rsidRDefault="00076639" w:rsidP="00076639">
            <w:pPr>
              <w:pStyle w:val="NormalWeb"/>
              <w:spacing w:line="285" w:lineRule="atLeast"/>
              <w:rPr>
                <w:rFonts w:ascii="calibriregular" w:hAnsi="calibriregular"/>
                <w:color w:val="54585A"/>
                <w:sz w:val="22"/>
                <w:szCs w:val="22"/>
                <w:lang w:val="en"/>
              </w:rPr>
            </w:pPr>
            <w:r w:rsidRPr="00076639">
              <w:rPr>
                <w:rFonts w:ascii="calibriregular" w:hAnsi="calibriregular"/>
                <w:color w:val="54585A"/>
                <w:sz w:val="22"/>
                <w:szCs w:val="22"/>
                <w:lang w:val="en"/>
              </w:rPr>
              <w:t xml:space="preserve">Forty schools and educational settings in North West England and Greater London are currently part of the Boxall Childhood Project. These schools will be assessing all their pupils once a term during the academic year 2017/18. In summer 2017, schools collected their first set of Boxalls - read the preliminary findings </w:t>
            </w:r>
            <w:hyperlink r:id="rId11" w:history="1">
              <w:r w:rsidRPr="00076639">
                <w:rPr>
                  <w:rStyle w:val="Hyperlink"/>
                  <w:rFonts w:ascii="calibriregular" w:hAnsi="calibriregular"/>
                  <w:sz w:val="22"/>
                  <w:szCs w:val="22"/>
                  <w:lang w:val="en"/>
                </w:rPr>
                <w:t>here</w:t>
              </w:r>
            </w:hyperlink>
            <w:r w:rsidRPr="00076639">
              <w:rPr>
                <w:rFonts w:ascii="calibriregular" w:hAnsi="calibriregular"/>
                <w:color w:val="54585A"/>
                <w:sz w:val="22"/>
                <w:szCs w:val="22"/>
                <w:lang w:val="en"/>
              </w:rPr>
              <w:t>!</w:t>
            </w:r>
          </w:p>
          <w:p w:rsidR="00076639" w:rsidRDefault="00076639" w:rsidP="008615C0">
            <w:pPr>
              <w:pStyle w:val="NormalWeb"/>
              <w:spacing w:line="285" w:lineRule="atLeast"/>
              <w:rPr>
                <w:rStyle w:val="Emphasis"/>
                <w:rFonts w:ascii="calibriregular" w:hAnsi="calibriregular"/>
                <w:color w:val="54585A"/>
                <w:sz w:val="22"/>
                <w:szCs w:val="22"/>
                <w:lang w:val="en"/>
              </w:rPr>
            </w:pPr>
            <w:r w:rsidRPr="00076639">
              <w:rPr>
                <w:rFonts w:ascii="calibriregular" w:hAnsi="calibriregular"/>
                <w:color w:val="54585A"/>
                <w:sz w:val="22"/>
                <w:szCs w:val="22"/>
                <w:lang w:val="en"/>
              </w:rPr>
              <w:t>The aims of the Boxall Childhood Project are three-fold</w:t>
            </w:r>
            <w:proofErr w:type="gramStart"/>
            <w:r w:rsidRPr="00076639">
              <w:rPr>
                <w:rFonts w:ascii="calibriregular" w:hAnsi="calibriregular"/>
                <w:color w:val="54585A"/>
                <w:sz w:val="22"/>
                <w:szCs w:val="22"/>
                <w:lang w:val="en"/>
              </w:rPr>
              <w:t>:</w:t>
            </w:r>
            <w:proofErr w:type="gramEnd"/>
            <w:r w:rsidRPr="00076639">
              <w:rPr>
                <w:rFonts w:ascii="calibriregular" w:hAnsi="calibriregular"/>
                <w:color w:val="54585A"/>
                <w:sz w:val="22"/>
                <w:szCs w:val="22"/>
                <w:lang w:val="en"/>
              </w:rPr>
              <w:br/>
            </w:r>
            <w:r w:rsidRPr="00076639">
              <w:rPr>
                <w:rStyle w:val="Emphasis"/>
                <w:rFonts w:ascii="calibriregular" w:hAnsi="calibriregular"/>
                <w:color w:val="54585A"/>
                <w:sz w:val="22"/>
                <w:szCs w:val="22"/>
                <w:lang w:val="en"/>
              </w:rPr>
              <w:t>1) Evaluate the feasibility and effectiveness of measuring the SEMH of all pupils. </w:t>
            </w:r>
            <w:r w:rsidRPr="00076639">
              <w:rPr>
                <w:rFonts w:ascii="calibriregular" w:hAnsi="calibriregular"/>
                <w:color w:val="54585A"/>
                <w:sz w:val="22"/>
                <w:szCs w:val="22"/>
                <w:lang w:val="en"/>
              </w:rPr>
              <w:br/>
              <w:t>Does it lead to improvements of children’s SEMH? Are schools actually able to assess so many children? Is it cost-effective for schools to measure all their pupils?</w:t>
            </w:r>
            <w:r w:rsidRPr="00076639">
              <w:rPr>
                <w:rFonts w:ascii="calibriregular" w:hAnsi="calibriregular"/>
                <w:color w:val="54585A"/>
                <w:sz w:val="22"/>
                <w:szCs w:val="22"/>
                <w:lang w:val="en"/>
              </w:rPr>
              <w:br/>
            </w:r>
            <w:r w:rsidRPr="00076639">
              <w:rPr>
                <w:rStyle w:val="Emphasis"/>
                <w:rFonts w:ascii="calibriregular" w:hAnsi="calibriregular"/>
                <w:color w:val="54585A"/>
                <w:sz w:val="22"/>
                <w:szCs w:val="22"/>
                <w:lang w:val="en"/>
              </w:rPr>
              <w:t>2) Gather data related to SEMH</w:t>
            </w:r>
            <w:r w:rsidRPr="00076639">
              <w:rPr>
                <w:rFonts w:ascii="calibriregular" w:hAnsi="calibriregular"/>
                <w:color w:val="54585A"/>
                <w:sz w:val="22"/>
                <w:szCs w:val="22"/>
                <w:lang w:val="en"/>
              </w:rPr>
              <w:br/>
              <w:t>What are the SEMH needs of pupils across the UK? What are the risk factors linked with SEMH? What are the consequences of SEMH on pupils and schools?</w:t>
            </w:r>
            <w:r w:rsidRPr="00076639">
              <w:rPr>
                <w:rFonts w:ascii="calibriregular" w:hAnsi="calibriregular"/>
                <w:color w:val="54585A"/>
                <w:sz w:val="22"/>
                <w:szCs w:val="22"/>
                <w:lang w:val="en"/>
              </w:rPr>
              <w:br/>
            </w:r>
            <w:r w:rsidRPr="00076639">
              <w:rPr>
                <w:rStyle w:val="Emphasis"/>
                <w:rFonts w:ascii="calibriregular" w:hAnsi="calibriregular"/>
                <w:color w:val="54585A"/>
                <w:sz w:val="22"/>
                <w:szCs w:val="22"/>
                <w:lang w:val="en"/>
              </w:rPr>
              <w:t>3) Raise awareness about children and young people’s SEMH and how nurture can help answer those needs</w:t>
            </w:r>
          </w:p>
          <w:p w:rsidR="008615C0" w:rsidRPr="008615C0" w:rsidRDefault="008615C0" w:rsidP="008615C0">
            <w:pPr>
              <w:pStyle w:val="NormalWeb"/>
              <w:spacing w:line="285" w:lineRule="atLeast"/>
              <w:rPr>
                <w:rFonts w:ascii="calibriregular" w:hAnsi="calibriregular"/>
                <w:color w:val="54585A"/>
                <w:sz w:val="22"/>
                <w:szCs w:val="22"/>
                <w:lang w:val="en"/>
              </w:rPr>
            </w:pPr>
          </w:p>
          <w:p w:rsidR="00865523" w:rsidRDefault="00865523" w:rsidP="00865523">
            <w:pPr>
              <w:rPr>
                <w:rFonts w:ascii="Arial" w:hAnsi="Arial" w:cs="Arial"/>
                <w:b/>
                <w:sz w:val="22"/>
                <w:szCs w:val="22"/>
              </w:rPr>
            </w:pPr>
            <w:r w:rsidRPr="00865523">
              <w:rPr>
                <w:rFonts w:ascii="Arial" w:hAnsi="Arial" w:cs="Arial"/>
                <w:b/>
                <w:sz w:val="22"/>
                <w:szCs w:val="22"/>
              </w:rPr>
              <w:t>Making our video</w:t>
            </w:r>
          </w:p>
          <w:p w:rsidR="00865523" w:rsidRDefault="00DE5CDD" w:rsidP="00865523">
            <w:pPr>
              <w:pStyle w:val="ListParagraph"/>
              <w:numPr>
                <w:ilvl w:val="0"/>
                <w:numId w:val="39"/>
              </w:numPr>
              <w:rPr>
                <w:rFonts w:ascii="Arial" w:hAnsi="Arial" w:cs="Arial"/>
                <w:sz w:val="22"/>
                <w:szCs w:val="22"/>
              </w:rPr>
            </w:pPr>
            <w:r w:rsidRPr="00DE5CDD">
              <w:rPr>
                <w:rFonts w:ascii="Arial" w:hAnsi="Arial" w:cs="Arial"/>
                <w:sz w:val="22"/>
                <w:szCs w:val="22"/>
              </w:rPr>
              <w:t>We are linking up with Adam from Nurture UK who has kindly offered to make the video for us for free.</w:t>
            </w:r>
          </w:p>
          <w:p w:rsidR="00DE5CDD" w:rsidRPr="00DE5CDD" w:rsidRDefault="00DE5CDD" w:rsidP="00DE5CDD">
            <w:pPr>
              <w:pStyle w:val="ListParagraph"/>
              <w:numPr>
                <w:ilvl w:val="1"/>
                <w:numId w:val="39"/>
              </w:numPr>
              <w:rPr>
                <w:rFonts w:ascii="Arial" w:hAnsi="Arial" w:cs="Arial"/>
                <w:sz w:val="22"/>
                <w:szCs w:val="22"/>
              </w:rPr>
            </w:pPr>
            <w:r>
              <w:rPr>
                <w:rFonts w:ascii="Arial" w:hAnsi="Arial" w:cs="Arial"/>
                <w:sz w:val="22"/>
                <w:szCs w:val="22"/>
              </w:rPr>
              <w:t>We will pass on the details of schools interested in taking part.</w:t>
            </w:r>
          </w:p>
          <w:p w:rsidR="00DD586D" w:rsidRPr="00F1289F" w:rsidRDefault="00DD586D" w:rsidP="00A31191">
            <w:pPr>
              <w:rPr>
                <w:rFonts w:ascii="Arial" w:hAnsi="Arial" w:cs="Arial"/>
                <w:sz w:val="22"/>
                <w:szCs w:val="22"/>
              </w:rPr>
            </w:pPr>
          </w:p>
        </w:tc>
      </w:tr>
      <w:tr w:rsidR="004D0ADC" w:rsidTr="00A31191">
        <w:tc>
          <w:tcPr>
            <w:tcW w:w="676" w:type="dxa"/>
            <w:shd w:val="clear" w:color="auto" w:fill="auto"/>
            <w:tcMar>
              <w:left w:w="108" w:type="dxa"/>
            </w:tcMar>
          </w:tcPr>
          <w:p w:rsidR="004D0ADC" w:rsidRPr="00F1289F" w:rsidRDefault="004D0ADC" w:rsidP="00A31191">
            <w:pPr>
              <w:jc w:val="center"/>
              <w:rPr>
                <w:rFonts w:ascii="Arial" w:hAnsi="Arial" w:cs="Arial"/>
                <w:b/>
                <w:sz w:val="22"/>
                <w:szCs w:val="22"/>
              </w:rPr>
            </w:pPr>
            <w:r w:rsidRPr="00F1289F">
              <w:rPr>
                <w:rFonts w:ascii="Arial" w:hAnsi="Arial" w:cs="Arial"/>
                <w:b/>
                <w:sz w:val="22"/>
                <w:szCs w:val="22"/>
              </w:rPr>
              <w:lastRenderedPageBreak/>
              <w:t>4</w:t>
            </w:r>
          </w:p>
          <w:p w:rsidR="004D0ADC" w:rsidRPr="00F1289F" w:rsidRDefault="004D0ADC" w:rsidP="00A31191">
            <w:pPr>
              <w:jc w:val="center"/>
              <w:rPr>
                <w:rFonts w:ascii="Arial" w:hAnsi="Arial" w:cs="Arial"/>
                <w:b/>
                <w:sz w:val="22"/>
                <w:szCs w:val="22"/>
              </w:rPr>
            </w:pPr>
          </w:p>
        </w:tc>
        <w:tc>
          <w:tcPr>
            <w:tcW w:w="9025" w:type="dxa"/>
            <w:shd w:val="clear" w:color="auto" w:fill="auto"/>
            <w:tcMar>
              <w:left w:w="108" w:type="dxa"/>
            </w:tcMar>
          </w:tcPr>
          <w:p w:rsidR="004D0ADC" w:rsidRPr="00F1289F" w:rsidRDefault="004D0ADC" w:rsidP="00A31191">
            <w:pPr>
              <w:rPr>
                <w:rFonts w:ascii="Arial" w:hAnsi="Arial" w:cs="Arial"/>
                <w:b/>
                <w:sz w:val="22"/>
                <w:szCs w:val="22"/>
              </w:rPr>
            </w:pPr>
            <w:r w:rsidRPr="00F1289F">
              <w:rPr>
                <w:rFonts w:ascii="Arial" w:hAnsi="Arial" w:cs="Arial"/>
                <w:b/>
                <w:sz w:val="22"/>
                <w:szCs w:val="22"/>
              </w:rPr>
              <w:t>Good Practice- sharing ideas / Good news / New ideas</w:t>
            </w:r>
          </w:p>
          <w:p w:rsidR="00263429" w:rsidRPr="00746C4B" w:rsidRDefault="004D0ADC" w:rsidP="00263429">
            <w:pPr>
              <w:pStyle w:val="ListParagraph"/>
              <w:numPr>
                <w:ilvl w:val="0"/>
                <w:numId w:val="37"/>
              </w:numPr>
              <w:suppressAutoHyphens/>
              <w:contextualSpacing/>
              <w:rPr>
                <w:rFonts w:ascii="Arial" w:hAnsi="Arial" w:cs="Arial"/>
                <w:sz w:val="22"/>
                <w:szCs w:val="22"/>
              </w:rPr>
            </w:pPr>
            <w:r w:rsidRPr="00746C4B">
              <w:rPr>
                <w:rFonts w:ascii="Arial" w:hAnsi="Arial" w:cs="Arial"/>
                <w:sz w:val="22"/>
                <w:szCs w:val="22"/>
              </w:rPr>
              <w:t xml:space="preserve"> </w:t>
            </w:r>
            <w:r w:rsidR="00263429" w:rsidRPr="00746C4B">
              <w:rPr>
                <w:rFonts w:ascii="Arial" w:hAnsi="Arial" w:cs="Arial"/>
                <w:sz w:val="22"/>
                <w:szCs w:val="22"/>
              </w:rPr>
              <w:t xml:space="preserve"> Phasing pupils </w:t>
            </w:r>
            <w:r w:rsidR="00393AC3">
              <w:rPr>
                <w:rFonts w:ascii="Arial" w:hAnsi="Arial" w:cs="Arial"/>
                <w:sz w:val="22"/>
                <w:szCs w:val="22"/>
              </w:rPr>
              <w:t>back into class</w:t>
            </w:r>
          </w:p>
          <w:p w:rsidR="00263429" w:rsidRPr="00746C4B" w:rsidRDefault="00263429" w:rsidP="00263429">
            <w:pPr>
              <w:pStyle w:val="ListParagraph"/>
              <w:numPr>
                <w:ilvl w:val="1"/>
                <w:numId w:val="37"/>
              </w:numPr>
              <w:suppressAutoHyphens/>
              <w:contextualSpacing/>
              <w:rPr>
                <w:rFonts w:ascii="Arial" w:hAnsi="Arial" w:cs="Arial"/>
                <w:sz w:val="22"/>
                <w:szCs w:val="22"/>
              </w:rPr>
            </w:pPr>
            <w:r w:rsidRPr="00746C4B">
              <w:rPr>
                <w:rFonts w:ascii="Arial" w:hAnsi="Arial" w:cs="Arial"/>
                <w:sz w:val="22"/>
                <w:szCs w:val="22"/>
              </w:rPr>
              <w:t>Led by Boxall assessments and conversation with class teachers.</w:t>
            </w:r>
          </w:p>
          <w:p w:rsidR="00263429" w:rsidRPr="00746C4B" w:rsidRDefault="00263429" w:rsidP="00263429">
            <w:pPr>
              <w:pStyle w:val="ListParagraph"/>
              <w:numPr>
                <w:ilvl w:val="1"/>
                <w:numId w:val="37"/>
              </w:numPr>
              <w:suppressAutoHyphens/>
              <w:contextualSpacing/>
              <w:rPr>
                <w:rFonts w:ascii="Arial" w:hAnsi="Arial" w:cs="Arial"/>
                <w:sz w:val="22"/>
                <w:szCs w:val="22"/>
              </w:rPr>
            </w:pPr>
            <w:r w:rsidRPr="00746C4B">
              <w:rPr>
                <w:rFonts w:ascii="Arial" w:hAnsi="Arial" w:cs="Arial"/>
                <w:sz w:val="22"/>
                <w:szCs w:val="22"/>
              </w:rPr>
              <w:t>Do some reintegration now and finish in Sept.</w:t>
            </w:r>
          </w:p>
          <w:p w:rsidR="00263429" w:rsidRPr="00746C4B" w:rsidRDefault="00263429" w:rsidP="00263429">
            <w:pPr>
              <w:pStyle w:val="ListParagraph"/>
              <w:numPr>
                <w:ilvl w:val="1"/>
                <w:numId w:val="37"/>
              </w:numPr>
              <w:suppressAutoHyphens/>
              <w:contextualSpacing/>
              <w:rPr>
                <w:rFonts w:ascii="Arial" w:hAnsi="Arial" w:cs="Arial"/>
                <w:sz w:val="22"/>
                <w:szCs w:val="22"/>
              </w:rPr>
            </w:pPr>
            <w:r w:rsidRPr="00746C4B">
              <w:rPr>
                <w:rFonts w:ascii="Arial" w:hAnsi="Arial" w:cs="Arial"/>
                <w:sz w:val="22"/>
                <w:szCs w:val="22"/>
              </w:rPr>
              <w:t>Scaffold back in</w:t>
            </w:r>
          </w:p>
          <w:p w:rsidR="00263429" w:rsidRPr="00746C4B" w:rsidRDefault="00393AC3" w:rsidP="00263429">
            <w:pPr>
              <w:pStyle w:val="ListParagraph"/>
              <w:numPr>
                <w:ilvl w:val="0"/>
                <w:numId w:val="37"/>
              </w:numPr>
              <w:suppressAutoHyphens/>
              <w:contextualSpacing/>
              <w:rPr>
                <w:rFonts w:ascii="Arial" w:hAnsi="Arial" w:cs="Arial"/>
                <w:sz w:val="22"/>
                <w:szCs w:val="22"/>
              </w:rPr>
            </w:pPr>
            <w:r>
              <w:rPr>
                <w:rFonts w:ascii="Arial" w:hAnsi="Arial" w:cs="Arial"/>
                <w:sz w:val="22"/>
                <w:szCs w:val="22"/>
              </w:rPr>
              <w:t>Need to support a child in n</w:t>
            </w:r>
            <w:r w:rsidR="00263429" w:rsidRPr="00746C4B">
              <w:rPr>
                <w:rFonts w:ascii="Arial" w:hAnsi="Arial" w:cs="Arial"/>
                <w:sz w:val="22"/>
                <w:szCs w:val="22"/>
              </w:rPr>
              <w:t>urture group in school and not to send to a</w:t>
            </w:r>
            <w:r>
              <w:rPr>
                <w:rFonts w:ascii="Arial" w:hAnsi="Arial" w:cs="Arial"/>
                <w:sz w:val="22"/>
                <w:szCs w:val="22"/>
              </w:rPr>
              <w:t>n off-site</w:t>
            </w:r>
            <w:r w:rsidR="00263429" w:rsidRPr="00746C4B">
              <w:rPr>
                <w:rFonts w:ascii="Arial" w:hAnsi="Arial" w:cs="Arial"/>
                <w:sz w:val="22"/>
                <w:szCs w:val="22"/>
              </w:rPr>
              <w:t xml:space="preserve"> centre where a pupil has attachment difficulties etc otherwise the pupil will be made worse.</w:t>
            </w:r>
          </w:p>
          <w:p w:rsidR="00143436" w:rsidRPr="00746C4B" w:rsidRDefault="00393AC3" w:rsidP="00E75BB0">
            <w:pPr>
              <w:pStyle w:val="ListParagraph"/>
              <w:numPr>
                <w:ilvl w:val="0"/>
                <w:numId w:val="37"/>
              </w:numPr>
              <w:suppressAutoHyphens/>
              <w:contextualSpacing/>
              <w:rPr>
                <w:rFonts w:ascii="Arial" w:hAnsi="Arial" w:cs="Arial"/>
                <w:sz w:val="22"/>
                <w:szCs w:val="22"/>
              </w:rPr>
            </w:pPr>
            <w:r>
              <w:rPr>
                <w:rFonts w:ascii="Arial" w:hAnsi="Arial" w:cs="Arial"/>
                <w:sz w:val="22"/>
                <w:szCs w:val="22"/>
              </w:rPr>
              <w:t>Social C</w:t>
            </w:r>
            <w:r w:rsidR="00263429" w:rsidRPr="00746C4B">
              <w:rPr>
                <w:rFonts w:ascii="Arial" w:hAnsi="Arial" w:cs="Arial"/>
                <w:sz w:val="22"/>
                <w:szCs w:val="22"/>
              </w:rPr>
              <w:t xml:space="preserve">are threshold too high doesn’t meet needs </w:t>
            </w:r>
            <w:r w:rsidR="00746C4B" w:rsidRPr="00746C4B">
              <w:rPr>
                <w:rFonts w:ascii="Arial" w:hAnsi="Arial" w:cs="Arial"/>
                <w:sz w:val="22"/>
                <w:szCs w:val="22"/>
              </w:rPr>
              <w:t>– concerns.</w:t>
            </w:r>
          </w:p>
          <w:p w:rsidR="00746C4B" w:rsidRPr="00746C4B" w:rsidRDefault="00746C4B" w:rsidP="00746C4B">
            <w:pPr>
              <w:pStyle w:val="ListParagraph"/>
              <w:numPr>
                <w:ilvl w:val="0"/>
                <w:numId w:val="37"/>
              </w:numPr>
              <w:suppressAutoHyphens/>
              <w:contextualSpacing/>
              <w:rPr>
                <w:rFonts w:ascii="Arial" w:hAnsi="Arial" w:cs="Arial"/>
                <w:sz w:val="22"/>
                <w:szCs w:val="22"/>
              </w:rPr>
            </w:pPr>
            <w:r w:rsidRPr="00746C4B">
              <w:rPr>
                <w:rFonts w:ascii="Arial" w:hAnsi="Arial" w:cs="Arial"/>
                <w:sz w:val="22"/>
                <w:szCs w:val="22"/>
              </w:rPr>
              <w:lastRenderedPageBreak/>
              <w:t>Last year –safeguarding log  issue</w:t>
            </w:r>
          </w:p>
          <w:p w:rsidR="00746C4B" w:rsidRPr="00746C4B" w:rsidRDefault="00746C4B" w:rsidP="00746C4B">
            <w:pPr>
              <w:pStyle w:val="ListParagraph"/>
              <w:numPr>
                <w:ilvl w:val="1"/>
                <w:numId w:val="37"/>
              </w:numPr>
              <w:suppressAutoHyphens/>
              <w:contextualSpacing/>
              <w:rPr>
                <w:rFonts w:ascii="Arial" w:hAnsi="Arial" w:cs="Arial"/>
                <w:sz w:val="22"/>
                <w:szCs w:val="22"/>
              </w:rPr>
            </w:pPr>
            <w:r w:rsidRPr="00746C4B">
              <w:rPr>
                <w:rFonts w:ascii="Arial" w:hAnsi="Arial" w:cs="Arial"/>
                <w:sz w:val="22"/>
                <w:szCs w:val="22"/>
              </w:rPr>
              <w:t>Head logged on system and a case went to court</w:t>
            </w:r>
          </w:p>
          <w:p w:rsidR="00746C4B" w:rsidRPr="00746C4B" w:rsidRDefault="00746C4B" w:rsidP="00746C4B">
            <w:pPr>
              <w:pStyle w:val="ListParagraph"/>
              <w:numPr>
                <w:ilvl w:val="1"/>
                <w:numId w:val="37"/>
              </w:numPr>
              <w:suppressAutoHyphens/>
              <w:contextualSpacing/>
              <w:rPr>
                <w:rFonts w:ascii="Arial" w:hAnsi="Arial" w:cs="Arial"/>
                <w:sz w:val="22"/>
                <w:szCs w:val="22"/>
              </w:rPr>
            </w:pPr>
            <w:r w:rsidRPr="00746C4B">
              <w:rPr>
                <w:rFonts w:ascii="Arial" w:hAnsi="Arial" w:cs="Arial"/>
                <w:sz w:val="22"/>
                <w:szCs w:val="22"/>
              </w:rPr>
              <w:t>They picked up on punctuation so the advice today is be careful have someone read it back and interpret what you have written.</w:t>
            </w:r>
          </w:p>
          <w:p w:rsidR="00746C4B" w:rsidRPr="00F1289F" w:rsidRDefault="00746C4B" w:rsidP="00746C4B">
            <w:pPr>
              <w:pStyle w:val="ListParagraph"/>
              <w:numPr>
                <w:ilvl w:val="1"/>
                <w:numId w:val="37"/>
              </w:numPr>
              <w:suppressAutoHyphens/>
              <w:contextualSpacing/>
              <w:rPr>
                <w:sz w:val="22"/>
                <w:szCs w:val="22"/>
              </w:rPr>
            </w:pPr>
            <w:r w:rsidRPr="00746C4B">
              <w:rPr>
                <w:rFonts w:ascii="Arial" w:hAnsi="Arial" w:cs="Arial"/>
                <w:sz w:val="22"/>
                <w:szCs w:val="22"/>
              </w:rPr>
              <w:t>Keep everything, even the scrappy note you made before you did the real log.</w:t>
            </w:r>
          </w:p>
        </w:tc>
      </w:tr>
      <w:tr w:rsidR="004D0ADC" w:rsidTr="00A31191">
        <w:tc>
          <w:tcPr>
            <w:tcW w:w="676" w:type="dxa"/>
            <w:shd w:val="clear" w:color="auto" w:fill="auto"/>
            <w:tcMar>
              <w:left w:w="108" w:type="dxa"/>
            </w:tcMar>
          </w:tcPr>
          <w:p w:rsidR="004D0ADC" w:rsidRPr="00F1289F" w:rsidRDefault="004D0ADC" w:rsidP="00A31191">
            <w:pPr>
              <w:jc w:val="center"/>
              <w:rPr>
                <w:sz w:val="22"/>
                <w:szCs w:val="22"/>
              </w:rPr>
            </w:pPr>
            <w:r w:rsidRPr="00F1289F">
              <w:rPr>
                <w:rFonts w:ascii="Arial" w:hAnsi="Arial" w:cs="Arial"/>
                <w:b/>
                <w:sz w:val="22"/>
                <w:szCs w:val="22"/>
              </w:rPr>
              <w:lastRenderedPageBreak/>
              <w:t>5</w:t>
            </w:r>
          </w:p>
        </w:tc>
        <w:tc>
          <w:tcPr>
            <w:tcW w:w="9025" w:type="dxa"/>
            <w:shd w:val="clear" w:color="auto" w:fill="auto"/>
            <w:tcMar>
              <w:left w:w="108" w:type="dxa"/>
            </w:tcMar>
          </w:tcPr>
          <w:p w:rsidR="004D0ADC" w:rsidRPr="00F1289F" w:rsidRDefault="004D0ADC" w:rsidP="00A31191">
            <w:pPr>
              <w:rPr>
                <w:rFonts w:ascii="Arial" w:hAnsi="Arial" w:cs="Arial"/>
                <w:b/>
                <w:sz w:val="22"/>
                <w:szCs w:val="22"/>
              </w:rPr>
            </w:pPr>
            <w:r w:rsidRPr="00F1289F">
              <w:rPr>
                <w:rFonts w:ascii="Arial" w:hAnsi="Arial" w:cs="Arial"/>
                <w:b/>
                <w:sz w:val="22"/>
                <w:szCs w:val="22"/>
              </w:rPr>
              <w:t>AOB</w:t>
            </w:r>
          </w:p>
          <w:p w:rsidR="004D0ADC" w:rsidRPr="00F1289F" w:rsidRDefault="004D0ADC" w:rsidP="004D0ADC">
            <w:pPr>
              <w:pStyle w:val="ListParagraph"/>
              <w:numPr>
                <w:ilvl w:val="0"/>
                <w:numId w:val="36"/>
              </w:numPr>
              <w:suppressAutoHyphens/>
              <w:contextualSpacing/>
              <w:rPr>
                <w:rFonts w:ascii="Arial" w:hAnsi="Arial" w:cs="Arial"/>
                <w:sz w:val="22"/>
                <w:szCs w:val="22"/>
              </w:rPr>
            </w:pPr>
          </w:p>
        </w:tc>
      </w:tr>
      <w:tr w:rsidR="00F1289F" w:rsidTr="00A81BD0">
        <w:trPr>
          <w:trHeight w:val="3320"/>
        </w:trPr>
        <w:tc>
          <w:tcPr>
            <w:tcW w:w="676" w:type="dxa"/>
            <w:shd w:val="clear" w:color="auto" w:fill="auto"/>
            <w:tcMar>
              <w:left w:w="108" w:type="dxa"/>
            </w:tcMar>
          </w:tcPr>
          <w:p w:rsidR="00F1289F" w:rsidRDefault="00F1289F" w:rsidP="00A81BD0">
            <w:pPr>
              <w:jc w:val="center"/>
              <w:rPr>
                <w:rFonts w:ascii="Arial" w:hAnsi="Arial" w:cs="Arial"/>
                <w:b/>
                <w:sz w:val="22"/>
                <w:szCs w:val="22"/>
              </w:rPr>
            </w:pPr>
            <w:r>
              <w:rPr>
                <w:rFonts w:ascii="Arial" w:hAnsi="Arial" w:cs="Arial"/>
                <w:b/>
                <w:sz w:val="22"/>
                <w:szCs w:val="22"/>
              </w:rPr>
              <w:t>6</w:t>
            </w:r>
          </w:p>
        </w:tc>
        <w:tc>
          <w:tcPr>
            <w:tcW w:w="9025" w:type="dxa"/>
            <w:shd w:val="clear" w:color="auto" w:fill="auto"/>
            <w:tcMar>
              <w:left w:w="108" w:type="dxa"/>
            </w:tcMar>
          </w:tcPr>
          <w:p w:rsidR="00F1289F" w:rsidRPr="00B76CB4" w:rsidRDefault="00F1289F" w:rsidP="00A81BD0">
            <w:r w:rsidRPr="00B76CB4">
              <w:rPr>
                <w:rFonts w:ascii="Arial" w:hAnsi="Arial" w:cs="Arial"/>
                <w:sz w:val="22"/>
                <w:szCs w:val="22"/>
              </w:rPr>
              <w:t xml:space="preserve">Volunteer schools for future venues please email </w:t>
            </w:r>
            <w:hyperlink r:id="rId12">
              <w:r w:rsidRPr="00B76CB4">
                <w:rPr>
                  <w:rStyle w:val="InternetLink"/>
                  <w:rFonts w:ascii="Arial" w:hAnsi="Arial" w:cs="Arial"/>
                  <w:sz w:val="22"/>
                  <w:szCs w:val="22"/>
                </w:rPr>
                <w:t>lynda.hitchen@bradford.gov.uk</w:t>
              </w:r>
            </w:hyperlink>
          </w:p>
          <w:p w:rsidR="00F1289F" w:rsidRDefault="00F1289F" w:rsidP="00A81BD0">
            <w:pPr>
              <w:rPr>
                <w:rFonts w:ascii="Arial" w:hAnsi="Arial" w:cs="Arial"/>
                <w:b/>
                <w:sz w:val="22"/>
                <w:szCs w:val="22"/>
              </w:rPr>
            </w:pPr>
          </w:p>
          <w:p w:rsidR="00F1289F" w:rsidRDefault="00F1289F" w:rsidP="00A81BD0">
            <w:pPr>
              <w:rPr>
                <w:rFonts w:ascii="Arial" w:hAnsi="Arial" w:cs="Arial"/>
                <w:b/>
                <w:sz w:val="22"/>
                <w:szCs w:val="22"/>
              </w:rPr>
            </w:pPr>
            <w:r>
              <w:rPr>
                <w:rFonts w:ascii="Arial" w:hAnsi="Arial" w:cs="Arial"/>
                <w:b/>
                <w:sz w:val="22"/>
                <w:szCs w:val="22"/>
              </w:rPr>
              <w:t>Date and venue - Time will always be 09.30 -11.00am</w:t>
            </w:r>
          </w:p>
          <w:p w:rsidR="00802B1E" w:rsidRDefault="00802B1E" w:rsidP="00865523">
            <w:pPr>
              <w:pStyle w:val="ListParagraph"/>
              <w:numPr>
                <w:ilvl w:val="1"/>
                <w:numId w:val="20"/>
              </w:numPr>
            </w:pPr>
            <w:r>
              <w:rPr>
                <w:rFonts w:ascii="Arial" w:hAnsi="Arial" w:cs="Arial"/>
                <w:sz w:val="22"/>
                <w:szCs w:val="22"/>
                <w:lang w:eastAsia="en-GB"/>
              </w:rPr>
              <w:t>06 Jul 2018 – Venue – Beckfoot Oakbank School</w:t>
            </w:r>
          </w:p>
          <w:p w:rsidR="00802B1E" w:rsidRDefault="00802B1E" w:rsidP="00802B1E">
            <w:pPr>
              <w:pStyle w:val="ListParagraph"/>
              <w:numPr>
                <w:ilvl w:val="0"/>
                <w:numId w:val="20"/>
              </w:numPr>
            </w:pPr>
            <w:r>
              <w:rPr>
                <w:rFonts w:ascii="Arial" w:hAnsi="Arial" w:cs="Arial"/>
                <w:sz w:val="32"/>
                <w:szCs w:val="32"/>
              </w:rPr>
              <w:t>18/19</w:t>
            </w:r>
            <w:r w:rsidRPr="00297E5E">
              <w:rPr>
                <w:rFonts w:ascii="Arial" w:hAnsi="Arial" w:cs="Arial"/>
                <w:sz w:val="32"/>
                <w:szCs w:val="32"/>
              </w:rPr>
              <w:t xml:space="preserve"> meeting</w:t>
            </w:r>
            <w:r>
              <w:rPr>
                <w:rFonts w:ascii="Arial" w:hAnsi="Arial" w:cs="Arial"/>
                <w:sz w:val="32"/>
                <w:szCs w:val="32"/>
              </w:rPr>
              <w:t>s:</w:t>
            </w:r>
          </w:p>
          <w:p w:rsidR="00802B1E" w:rsidRDefault="00802B1E" w:rsidP="00802B1E">
            <w:pPr>
              <w:pStyle w:val="ListParagraph"/>
              <w:numPr>
                <w:ilvl w:val="1"/>
                <w:numId w:val="20"/>
              </w:numPr>
              <w:autoSpaceDE w:val="0"/>
              <w:autoSpaceDN w:val="0"/>
              <w:adjustRightInd w:val="0"/>
              <w:spacing w:before="100" w:after="100" w:line="276" w:lineRule="auto"/>
              <w:jc w:val="both"/>
              <w:rPr>
                <w:rFonts w:ascii="Arial" w:hAnsi="Arial" w:cs="Arial"/>
                <w:sz w:val="22"/>
                <w:szCs w:val="22"/>
                <w:lang w:eastAsia="en-GB"/>
              </w:rPr>
            </w:pPr>
            <w:r>
              <w:rPr>
                <w:rFonts w:ascii="Arial" w:hAnsi="Arial" w:cs="Arial"/>
                <w:sz w:val="22"/>
                <w:szCs w:val="22"/>
                <w:lang w:eastAsia="en-GB"/>
              </w:rPr>
              <w:t xml:space="preserve">12 Oct 2018 – Venue – Hollingwood Primary </w:t>
            </w:r>
          </w:p>
          <w:p w:rsidR="00802B1E" w:rsidRPr="00D56CD5" w:rsidRDefault="00802B1E" w:rsidP="00802B1E">
            <w:pPr>
              <w:pStyle w:val="ListParagraph"/>
              <w:numPr>
                <w:ilvl w:val="1"/>
                <w:numId w:val="20"/>
              </w:numPr>
              <w:autoSpaceDE w:val="0"/>
              <w:autoSpaceDN w:val="0"/>
              <w:adjustRightInd w:val="0"/>
              <w:spacing w:before="100" w:after="100" w:line="276" w:lineRule="auto"/>
              <w:jc w:val="both"/>
              <w:rPr>
                <w:rFonts w:ascii="Arial" w:hAnsi="Arial" w:cs="Arial"/>
                <w:sz w:val="22"/>
                <w:szCs w:val="22"/>
                <w:lang w:eastAsia="en-GB"/>
              </w:rPr>
            </w:pPr>
            <w:r>
              <w:rPr>
                <w:rFonts w:ascii="Arial" w:hAnsi="Arial" w:cs="Arial"/>
                <w:sz w:val="22"/>
                <w:szCs w:val="22"/>
                <w:lang w:eastAsia="en-GB"/>
              </w:rPr>
              <w:t>07</w:t>
            </w:r>
            <w:r w:rsidRPr="000D1F40">
              <w:rPr>
                <w:rFonts w:ascii="Arial" w:hAnsi="Arial" w:cs="Arial"/>
                <w:sz w:val="22"/>
                <w:szCs w:val="22"/>
                <w:lang w:eastAsia="en-GB"/>
              </w:rPr>
              <w:t xml:space="preserve"> Dec </w:t>
            </w:r>
            <w:r>
              <w:rPr>
                <w:rFonts w:ascii="Arial" w:hAnsi="Arial" w:cs="Arial"/>
                <w:sz w:val="22"/>
                <w:szCs w:val="22"/>
                <w:lang w:eastAsia="en-GB"/>
              </w:rPr>
              <w:t>2018</w:t>
            </w:r>
            <w:r w:rsidR="00865523">
              <w:rPr>
                <w:rFonts w:ascii="Arial" w:hAnsi="Arial" w:cs="Arial"/>
                <w:sz w:val="22"/>
                <w:szCs w:val="22"/>
                <w:lang w:eastAsia="en-GB"/>
              </w:rPr>
              <w:t xml:space="preserve"> – Venue - </w:t>
            </w:r>
            <w:r w:rsidR="00865523" w:rsidRPr="00CE7B32">
              <w:rPr>
                <w:rFonts w:ascii="Arial" w:hAnsi="Arial" w:cs="Arial"/>
                <w:sz w:val="18"/>
                <w:szCs w:val="18"/>
                <w:lang w:eastAsia="en-GB"/>
              </w:rPr>
              <w:t>All Saints Primary - Bradford</w:t>
            </w:r>
          </w:p>
          <w:p w:rsidR="00802B1E" w:rsidRPr="000D1F40" w:rsidRDefault="00802B1E" w:rsidP="00802B1E">
            <w:pPr>
              <w:pStyle w:val="ListParagraph"/>
              <w:numPr>
                <w:ilvl w:val="1"/>
                <w:numId w:val="20"/>
              </w:numPr>
              <w:autoSpaceDE w:val="0"/>
              <w:autoSpaceDN w:val="0"/>
              <w:adjustRightInd w:val="0"/>
              <w:spacing w:before="100" w:after="100" w:line="276" w:lineRule="auto"/>
              <w:jc w:val="both"/>
              <w:rPr>
                <w:rFonts w:ascii="Arial" w:hAnsi="Arial" w:cs="Arial"/>
                <w:sz w:val="22"/>
                <w:szCs w:val="22"/>
                <w:lang w:eastAsia="en-GB"/>
              </w:rPr>
            </w:pPr>
            <w:r>
              <w:rPr>
                <w:rFonts w:ascii="Arial" w:hAnsi="Arial" w:cs="Arial"/>
                <w:sz w:val="22"/>
                <w:szCs w:val="22"/>
                <w:lang w:eastAsia="en-GB"/>
              </w:rPr>
              <w:t>01</w:t>
            </w:r>
            <w:r w:rsidRPr="000D1F40">
              <w:rPr>
                <w:rFonts w:ascii="Arial" w:hAnsi="Arial" w:cs="Arial"/>
                <w:sz w:val="22"/>
                <w:szCs w:val="22"/>
                <w:lang w:eastAsia="en-GB"/>
              </w:rPr>
              <w:t xml:space="preserve"> Feb </w:t>
            </w:r>
            <w:r>
              <w:rPr>
                <w:rFonts w:ascii="Arial" w:hAnsi="Arial" w:cs="Arial"/>
                <w:sz w:val="22"/>
                <w:szCs w:val="22"/>
                <w:lang w:eastAsia="en-GB"/>
              </w:rPr>
              <w:t>2019</w:t>
            </w:r>
            <w:r w:rsidR="00865523">
              <w:rPr>
                <w:rFonts w:ascii="Arial" w:hAnsi="Arial" w:cs="Arial"/>
                <w:sz w:val="22"/>
                <w:szCs w:val="22"/>
                <w:lang w:eastAsia="en-GB"/>
              </w:rPr>
              <w:t xml:space="preserve"> – Venue - </w:t>
            </w:r>
            <w:r w:rsidR="00865523">
              <w:rPr>
                <w:rFonts w:ascii="Arial" w:hAnsi="Arial" w:cs="Arial"/>
                <w:sz w:val="18"/>
                <w:szCs w:val="18"/>
                <w:lang w:eastAsia="en-GB"/>
              </w:rPr>
              <w:t>Dixons Marchbank</w:t>
            </w:r>
          </w:p>
          <w:p w:rsidR="00802B1E" w:rsidRPr="000D1F40" w:rsidRDefault="00802B1E" w:rsidP="00802B1E">
            <w:pPr>
              <w:pStyle w:val="ListParagraph"/>
              <w:numPr>
                <w:ilvl w:val="1"/>
                <w:numId w:val="20"/>
              </w:numPr>
              <w:autoSpaceDE w:val="0"/>
              <w:autoSpaceDN w:val="0"/>
              <w:adjustRightInd w:val="0"/>
              <w:spacing w:before="100" w:after="100" w:line="276" w:lineRule="auto"/>
              <w:jc w:val="both"/>
              <w:rPr>
                <w:rFonts w:ascii="Arial" w:hAnsi="Arial" w:cs="Arial"/>
                <w:sz w:val="22"/>
                <w:szCs w:val="22"/>
                <w:lang w:eastAsia="en-GB"/>
              </w:rPr>
            </w:pPr>
            <w:r>
              <w:rPr>
                <w:rFonts w:ascii="Arial" w:hAnsi="Arial" w:cs="Arial"/>
                <w:sz w:val="22"/>
                <w:szCs w:val="22"/>
                <w:lang w:eastAsia="en-GB"/>
              </w:rPr>
              <w:t>29</w:t>
            </w:r>
            <w:r w:rsidRPr="000D1F40">
              <w:rPr>
                <w:rFonts w:ascii="Arial" w:hAnsi="Arial" w:cs="Arial"/>
                <w:sz w:val="22"/>
                <w:szCs w:val="22"/>
                <w:lang w:eastAsia="en-GB"/>
              </w:rPr>
              <w:t xml:space="preserve"> </w:t>
            </w:r>
            <w:r>
              <w:rPr>
                <w:rFonts w:ascii="Arial" w:hAnsi="Arial" w:cs="Arial"/>
                <w:sz w:val="22"/>
                <w:szCs w:val="22"/>
                <w:lang w:eastAsia="en-GB"/>
              </w:rPr>
              <w:t xml:space="preserve">Mar 2019 </w:t>
            </w:r>
          </w:p>
          <w:p w:rsidR="00802B1E" w:rsidRPr="000D1F40" w:rsidRDefault="00802B1E" w:rsidP="00802B1E">
            <w:pPr>
              <w:pStyle w:val="ListParagraph"/>
              <w:numPr>
                <w:ilvl w:val="1"/>
                <w:numId w:val="20"/>
              </w:numPr>
              <w:autoSpaceDE w:val="0"/>
              <w:autoSpaceDN w:val="0"/>
              <w:adjustRightInd w:val="0"/>
              <w:spacing w:before="100" w:after="100" w:line="276" w:lineRule="auto"/>
              <w:jc w:val="both"/>
              <w:rPr>
                <w:rFonts w:ascii="Arial" w:hAnsi="Arial" w:cs="Arial"/>
                <w:i/>
                <w:iCs/>
                <w:sz w:val="22"/>
                <w:szCs w:val="22"/>
                <w:lang w:eastAsia="en-GB"/>
              </w:rPr>
            </w:pPr>
            <w:r>
              <w:rPr>
                <w:rFonts w:ascii="Arial" w:hAnsi="Arial" w:cs="Arial"/>
                <w:sz w:val="22"/>
                <w:szCs w:val="22"/>
                <w:lang w:eastAsia="en-GB"/>
              </w:rPr>
              <w:t>24</w:t>
            </w:r>
            <w:r w:rsidRPr="000D1F40">
              <w:rPr>
                <w:rFonts w:ascii="Arial" w:hAnsi="Arial" w:cs="Arial"/>
                <w:sz w:val="22"/>
                <w:szCs w:val="22"/>
                <w:lang w:eastAsia="en-GB"/>
              </w:rPr>
              <w:t xml:space="preserve"> May </w:t>
            </w:r>
            <w:r>
              <w:rPr>
                <w:rFonts w:ascii="Arial" w:hAnsi="Arial" w:cs="Arial"/>
                <w:sz w:val="22"/>
                <w:szCs w:val="22"/>
                <w:lang w:eastAsia="en-GB"/>
              </w:rPr>
              <w:t>2019</w:t>
            </w:r>
          </w:p>
          <w:p w:rsidR="00802B1E" w:rsidRPr="00802B1E" w:rsidRDefault="00802B1E" w:rsidP="00802B1E">
            <w:pPr>
              <w:pStyle w:val="ListParagraph"/>
              <w:numPr>
                <w:ilvl w:val="1"/>
                <w:numId w:val="20"/>
              </w:numPr>
              <w:rPr>
                <w:sz w:val="22"/>
                <w:szCs w:val="22"/>
              </w:rPr>
            </w:pPr>
            <w:r>
              <w:rPr>
                <w:rFonts w:ascii="Arial" w:hAnsi="Arial" w:cs="Arial"/>
                <w:sz w:val="22"/>
                <w:szCs w:val="22"/>
                <w:lang w:eastAsia="en-GB"/>
              </w:rPr>
              <w:t>05 Jul 2019</w:t>
            </w:r>
          </w:p>
        </w:tc>
      </w:tr>
      <w:tr w:rsidR="004D0ADC" w:rsidTr="00A31191">
        <w:tc>
          <w:tcPr>
            <w:tcW w:w="9701" w:type="dxa"/>
            <w:gridSpan w:val="2"/>
            <w:shd w:val="clear" w:color="auto" w:fill="auto"/>
            <w:tcMar>
              <w:left w:w="108" w:type="dxa"/>
            </w:tcMar>
          </w:tcPr>
          <w:p w:rsidR="004D0ADC" w:rsidRDefault="004D0ADC" w:rsidP="00A31191">
            <w:pPr>
              <w:rPr>
                <w:rFonts w:ascii="Arial" w:hAnsi="Arial" w:cs="Arial"/>
                <w:sz w:val="22"/>
                <w:szCs w:val="22"/>
              </w:rPr>
            </w:pPr>
            <w:r>
              <w:rPr>
                <w:rFonts w:ascii="Arial" w:hAnsi="Arial" w:cs="Arial"/>
                <w:sz w:val="22"/>
                <w:szCs w:val="22"/>
              </w:rPr>
              <w:t>There was the usual opportunity to stay on after the end of the meeting to network with colleagues/ask questions/consider assignments, etc.</w:t>
            </w:r>
          </w:p>
          <w:p w:rsidR="004D0ADC" w:rsidRDefault="004D0ADC" w:rsidP="00A31191">
            <w:pPr>
              <w:rPr>
                <w:rFonts w:ascii="Arial" w:hAnsi="Arial" w:cs="Arial"/>
                <w:b/>
                <w:sz w:val="22"/>
                <w:szCs w:val="22"/>
              </w:rPr>
            </w:pPr>
          </w:p>
        </w:tc>
      </w:tr>
    </w:tbl>
    <w:p w:rsidR="004D0ADC" w:rsidRDefault="004D0ADC" w:rsidP="004D0ADC">
      <w:pPr>
        <w:rPr>
          <w:rFonts w:ascii="Arial" w:hAnsi="Arial" w:cs="Arial"/>
          <w:sz w:val="22"/>
          <w:szCs w:val="22"/>
        </w:rPr>
      </w:pPr>
    </w:p>
    <w:p w:rsidR="004D0ADC" w:rsidRDefault="004D0ADC" w:rsidP="004D0ADC">
      <w:pPr>
        <w:outlineLvl w:val="0"/>
        <w:rPr>
          <w:rFonts w:ascii="Arial" w:hAnsi="Arial" w:cs="Arial"/>
          <w:sz w:val="22"/>
          <w:szCs w:val="22"/>
        </w:rPr>
      </w:pPr>
      <w:r>
        <w:rPr>
          <w:rFonts w:ascii="Arial" w:hAnsi="Arial" w:cs="Arial"/>
          <w:sz w:val="22"/>
          <w:szCs w:val="22"/>
        </w:rPr>
        <w:t xml:space="preserve">Bradford Nurture Group Contacts: </w:t>
      </w:r>
    </w:p>
    <w:p w:rsidR="004D0ADC" w:rsidRDefault="004D0ADC" w:rsidP="004D0ADC">
      <w:pPr>
        <w:outlineLvl w:val="0"/>
        <w:rPr>
          <w:rFonts w:ascii="Arial" w:hAnsi="Arial" w:cs="Arial"/>
          <w:sz w:val="22"/>
          <w:szCs w:val="22"/>
        </w:rPr>
      </w:pPr>
      <w:r>
        <w:rPr>
          <w:rFonts w:ascii="Arial" w:hAnsi="Arial" w:cs="Arial"/>
          <w:sz w:val="22"/>
          <w:szCs w:val="22"/>
        </w:rPr>
        <w:t xml:space="preserve">Alison Smith – Mobile: 07582 103051   Email: </w:t>
      </w:r>
      <w:hyperlink r:id="rId13" w:history="1">
        <w:r w:rsidRPr="00590419">
          <w:rPr>
            <w:rStyle w:val="Hyperlink"/>
            <w:rFonts w:ascii="Arial" w:hAnsi="Arial" w:cs="Arial"/>
            <w:sz w:val="22"/>
            <w:szCs w:val="22"/>
          </w:rPr>
          <w:t>alison.smith2@bradford.gov.uk</w:t>
        </w:r>
      </w:hyperlink>
    </w:p>
    <w:p w:rsidR="004D0ADC" w:rsidRDefault="004D0ADC" w:rsidP="004D0ADC">
      <w:pPr>
        <w:outlineLvl w:val="0"/>
        <w:rPr>
          <w:rFonts w:ascii="Arial" w:hAnsi="Arial" w:cs="Arial"/>
          <w:sz w:val="22"/>
          <w:szCs w:val="22"/>
        </w:rPr>
      </w:pPr>
      <w:r>
        <w:rPr>
          <w:rFonts w:ascii="Arial" w:hAnsi="Arial" w:cs="Arial"/>
          <w:sz w:val="22"/>
          <w:szCs w:val="22"/>
        </w:rPr>
        <w:t xml:space="preserve">Lynda Hitchen – 01274 </w:t>
      </w:r>
      <w:proofErr w:type="gramStart"/>
      <w:r>
        <w:rPr>
          <w:rFonts w:ascii="Arial" w:hAnsi="Arial" w:cs="Arial"/>
          <w:sz w:val="22"/>
          <w:szCs w:val="22"/>
        </w:rPr>
        <w:t>439335  Email</w:t>
      </w:r>
      <w:proofErr w:type="gramEnd"/>
      <w:r w:rsidRPr="004D0ADC">
        <w:rPr>
          <w:rFonts w:ascii="Arial" w:hAnsi="Arial" w:cs="Arial"/>
          <w:sz w:val="22"/>
          <w:szCs w:val="22"/>
        </w:rPr>
        <w:t xml:space="preserve">: </w:t>
      </w:r>
      <w:hyperlink r:id="rId14">
        <w:r w:rsidRPr="004D0ADC">
          <w:rPr>
            <w:rStyle w:val="InternetLink"/>
            <w:rFonts w:ascii="Arial" w:hAnsi="Arial" w:cs="Arial"/>
            <w:sz w:val="22"/>
            <w:szCs w:val="22"/>
          </w:rPr>
          <w:t>lynda.hitchen@bradford.gov.uk</w:t>
        </w:r>
      </w:hyperlink>
    </w:p>
    <w:p w:rsidR="00A87E48" w:rsidRDefault="00A87E48">
      <w:pPr>
        <w:rPr>
          <w:rFonts w:ascii="Arial" w:hAnsi="Arial" w:cs="Arial"/>
          <w:b/>
          <w:sz w:val="32"/>
          <w:szCs w:val="32"/>
        </w:rPr>
      </w:pPr>
    </w:p>
    <w:p w:rsidR="004D0ADC" w:rsidRDefault="004D0ADC">
      <w:pPr>
        <w:rPr>
          <w:rFonts w:ascii="Arial" w:hAnsi="Arial" w:cs="Arial"/>
          <w:b/>
          <w:sz w:val="32"/>
          <w:szCs w:val="32"/>
        </w:rPr>
      </w:pPr>
    </w:p>
    <w:p w:rsidR="004D0ADC" w:rsidRDefault="004D0ADC">
      <w:pPr>
        <w:rPr>
          <w:rFonts w:ascii="Arial" w:hAnsi="Arial" w:cs="Arial"/>
          <w:b/>
          <w:sz w:val="32"/>
          <w:szCs w:val="32"/>
        </w:rPr>
      </w:pPr>
    </w:p>
    <w:sectPr w:rsidR="004D0ADC">
      <w:headerReference w:type="default" r:id="rId15"/>
      <w:footerReference w:type="default" r:id="rId16"/>
      <w:pgSz w:w="11907" w:h="16840"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BC" w:rsidRDefault="002300BC">
      <w:r>
        <w:separator/>
      </w:r>
    </w:p>
  </w:endnote>
  <w:endnote w:type="continuationSeparator" w:id="0">
    <w:p w:rsidR="002300BC" w:rsidRDefault="0023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_slab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regular">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A3" w:rsidRPr="000F2FD1" w:rsidRDefault="00271CA3" w:rsidP="00271CA3">
    <w:pPr>
      <w:tabs>
        <w:tab w:val="left" w:pos="540"/>
        <w:tab w:val="right" w:pos="8306"/>
      </w:tabs>
      <w:rPr>
        <w:rFonts w:ascii="Arial" w:hAnsi="Arial" w:cs="Arial"/>
        <w:sz w:val="22"/>
        <w:szCs w:val="22"/>
      </w:rPr>
    </w:pPr>
    <w:r w:rsidRPr="000F2FD1">
      <w:rPr>
        <w:rFonts w:ascii="Arial" w:hAnsi="Arial" w:cs="Arial"/>
        <w:sz w:val="22"/>
        <w:szCs w:val="22"/>
      </w:rPr>
      <w:t xml:space="preserve">Group organised </w:t>
    </w:r>
    <w:r>
      <w:rPr>
        <w:rFonts w:ascii="Arial" w:hAnsi="Arial" w:cs="Arial"/>
        <w:sz w:val="22"/>
        <w:szCs w:val="22"/>
      </w:rPr>
      <w:t xml:space="preserve">by the </w:t>
    </w:r>
    <w:r w:rsidRPr="000F2FD1">
      <w:rPr>
        <w:rFonts w:ascii="Arial" w:hAnsi="Arial" w:cs="Arial"/>
        <w:sz w:val="22"/>
        <w:szCs w:val="22"/>
      </w:rPr>
      <w:t>Behaviour Specialist Teaching Team</w:t>
    </w:r>
  </w:p>
  <w:p w:rsidR="00271CA3" w:rsidRDefault="00271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BC" w:rsidRDefault="002300BC">
      <w:r>
        <w:separator/>
      </w:r>
    </w:p>
  </w:footnote>
  <w:footnote w:type="continuationSeparator" w:id="0">
    <w:p w:rsidR="002300BC" w:rsidRDefault="00230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91" w:rsidRDefault="00DE5CDD">
    <w:pPr>
      <w:pStyle w:val="Header"/>
    </w:pPr>
    <w:r>
      <w:rPr>
        <w:noProof/>
        <w:lang w:eastAsia="en-GB"/>
      </w:rPr>
      <w:drawing>
        <wp:inline distT="0" distB="0" distL="0" distR="0" wp14:anchorId="61D3BDED" wp14:editId="132A1E78">
          <wp:extent cx="2263103" cy="834620"/>
          <wp:effectExtent l="0" t="0" r="4445" b="3810"/>
          <wp:docPr id="3" name="Picture 3" descr="https://gallery.mailchimp.com/5e8adb727d2d4d13cba9d9dc2/images/75b7f6d6-c82b-417d-937d-b502eb05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e8adb727d2d4d13cba9d9dc2/images/75b7f6d6-c82b-417d-937d-b502eb0548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03" cy="834620"/>
                  </a:xfrm>
                  <a:prstGeom prst="rect">
                    <a:avLst/>
                  </a:prstGeom>
                  <a:noFill/>
                  <a:ln>
                    <a:noFill/>
                  </a:ln>
                </pic:spPr>
              </pic:pic>
            </a:graphicData>
          </a:graphic>
        </wp:inline>
      </w:drawing>
    </w:r>
    <w:r w:rsidR="008A0823">
      <w:t xml:space="preserve">                             </w:t>
    </w:r>
    <w:r w:rsidR="00A31191">
      <w:t xml:space="preserve"> </w:t>
    </w:r>
    <w:r w:rsidR="008A0823">
      <w:rPr>
        <w:noProof/>
        <w:lang w:eastAsia="en-GB"/>
      </w:rPr>
      <w:drawing>
        <wp:inline distT="0" distB="0" distL="0" distR="0" wp14:anchorId="51DF8E40" wp14:editId="086110FC">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A31191" w:rsidRPr="009B379B" w:rsidRDefault="00A31191" w:rsidP="004D0ADC">
    <w:pPr>
      <w:jc w:val="cente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B379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w:t>
    </w: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radford Nurture Group </w:t>
    </w:r>
    <w:r w:rsidRPr="009B379B">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Pr>
        <w:rFonts w:ascii="Arial Black" w:hAnsi="Arial Black"/>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etwork</w:t>
    </w:r>
  </w:p>
  <w:p w:rsidR="00A31191" w:rsidRDefault="00A3119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7E095C"/>
    <w:multiLevelType w:val="multilevel"/>
    <w:tmpl w:val="5CB62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0A86BB2"/>
    <w:multiLevelType w:val="hybridMultilevel"/>
    <w:tmpl w:val="D42A1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864FDF"/>
    <w:multiLevelType w:val="hybridMultilevel"/>
    <w:tmpl w:val="ED9E7268"/>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BB54CE"/>
    <w:multiLevelType w:val="multilevel"/>
    <w:tmpl w:val="5CB62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3415C7E"/>
    <w:multiLevelType w:val="multilevel"/>
    <w:tmpl w:val="4CA4A8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C9233CA"/>
    <w:multiLevelType w:val="multilevel"/>
    <w:tmpl w:val="FC7260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854F5F"/>
    <w:multiLevelType w:val="hybridMultilevel"/>
    <w:tmpl w:val="8360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AD43A9"/>
    <w:multiLevelType w:val="hybridMultilevel"/>
    <w:tmpl w:val="EAA8E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C666EB"/>
    <w:multiLevelType w:val="hybridMultilevel"/>
    <w:tmpl w:val="FC72609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C05CAA"/>
    <w:multiLevelType w:val="hybridMultilevel"/>
    <w:tmpl w:val="745E9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70E776C"/>
    <w:multiLevelType w:val="multilevel"/>
    <w:tmpl w:val="875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27645D"/>
    <w:multiLevelType w:val="hybridMultilevel"/>
    <w:tmpl w:val="074EA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2C5955"/>
    <w:multiLevelType w:val="hybridMultilevel"/>
    <w:tmpl w:val="41ACF2D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6441E7"/>
    <w:multiLevelType w:val="hybridMultilevel"/>
    <w:tmpl w:val="67F23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464D9"/>
    <w:multiLevelType w:val="hybridMultilevel"/>
    <w:tmpl w:val="4E74521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ADF3AEF"/>
    <w:multiLevelType w:val="hybridMultilevel"/>
    <w:tmpl w:val="278C7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4D349C"/>
    <w:multiLevelType w:val="hybridMultilevel"/>
    <w:tmpl w:val="26A4D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3F5465"/>
    <w:multiLevelType w:val="hybridMultilevel"/>
    <w:tmpl w:val="029C858A"/>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7B0AA4"/>
    <w:multiLevelType w:val="hybridMultilevel"/>
    <w:tmpl w:val="5DB6A404"/>
    <w:lvl w:ilvl="0" w:tplc="0809000B">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08B5259"/>
    <w:multiLevelType w:val="multilevel"/>
    <w:tmpl w:val="E408C4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45AB7AAE"/>
    <w:multiLevelType w:val="hybridMultilevel"/>
    <w:tmpl w:val="50AA01D2"/>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2B1E1C"/>
    <w:multiLevelType w:val="hybridMultilevel"/>
    <w:tmpl w:val="9BF0C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A84C89"/>
    <w:multiLevelType w:val="multilevel"/>
    <w:tmpl w:val="C264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6652A"/>
    <w:multiLevelType w:val="hybridMultilevel"/>
    <w:tmpl w:val="AB4CE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E23216"/>
    <w:multiLevelType w:val="hybridMultilevel"/>
    <w:tmpl w:val="7E946052"/>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351D0C"/>
    <w:multiLevelType w:val="hybridMultilevel"/>
    <w:tmpl w:val="27CAE2A4"/>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386B92"/>
    <w:multiLevelType w:val="multilevel"/>
    <w:tmpl w:val="FC9C8B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A8B5482"/>
    <w:multiLevelType w:val="hybridMultilevel"/>
    <w:tmpl w:val="90A2165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D5E2803"/>
    <w:multiLevelType w:val="hybridMultilevel"/>
    <w:tmpl w:val="49F0E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5A5FC7"/>
    <w:multiLevelType w:val="hybridMultilevel"/>
    <w:tmpl w:val="2A0A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E11E70"/>
    <w:multiLevelType w:val="hybridMultilevel"/>
    <w:tmpl w:val="AC90A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F2580D"/>
    <w:multiLevelType w:val="hybridMultilevel"/>
    <w:tmpl w:val="583C65A4"/>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FA6632"/>
    <w:multiLevelType w:val="hybridMultilevel"/>
    <w:tmpl w:val="8EF01644"/>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9AC4A51"/>
    <w:multiLevelType w:val="hybridMultilevel"/>
    <w:tmpl w:val="B4AC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D34F5E"/>
    <w:multiLevelType w:val="hybridMultilevel"/>
    <w:tmpl w:val="FC9C8B1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1D41575"/>
    <w:multiLevelType w:val="hybridMultilevel"/>
    <w:tmpl w:val="A782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28A7735"/>
    <w:multiLevelType w:val="hybridMultilevel"/>
    <w:tmpl w:val="F0C415B2"/>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570897"/>
    <w:multiLevelType w:val="hybridMultilevel"/>
    <w:tmpl w:val="6AC46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AA44C7"/>
    <w:multiLevelType w:val="hybridMultilevel"/>
    <w:tmpl w:val="B60EEB30"/>
    <w:lvl w:ilvl="0" w:tplc="F936279A">
      <w:start w:val="1"/>
      <w:numFmt w:val="bullet"/>
      <w:lvlText w:val=""/>
      <w:lvlJc w:val="left"/>
      <w:pPr>
        <w:tabs>
          <w:tab w:val="num" w:pos="1758"/>
        </w:tabs>
        <w:ind w:left="1758" w:hanging="1758"/>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D8D5BA6"/>
    <w:multiLevelType w:val="hybridMultilevel"/>
    <w:tmpl w:val="BB646302"/>
    <w:lvl w:ilvl="0" w:tplc="08090009">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7F495BF9"/>
    <w:multiLevelType w:val="hybridMultilevel"/>
    <w:tmpl w:val="5644E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15"/>
  </w:num>
  <w:num w:numId="4">
    <w:abstractNumId w:val="35"/>
  </w:num>
  <w:num w:numId="5">
    <w:abstractNumId w:val="1"/>
  </w:num>
  <w:num w:numId="6">
    <w:abstractNumId w:val="21"/>
  </w:num>
  <w:num w:numId="7">
    <w:abstractNumId w:val="9"/>
  </w:num>
  <w:num w:numId="8">
    <w:abstractNumId w:val="23"/>
  </w:num>
  <w:num w:numId="9">
    <w:abstractNumId w:val="11"/>
  </w:num>
  <w:num w:numId="10">
    <w:abstractNumId w:val="16"/>
  </w:num>
  <w:num w:numId="11">
    <w:abstractNumId w:val="31"/>
  </w:num>
  <w:num w:numId="12">
    <w:abstractNumId w:val="17"/>
  </w:num>
  <w:num w:numId="13">
    <w:abstractNumId w:val="38"/>
  </w:num>
  <w:num w:numId="14">
    <w:abstractNumId w:val="20"/>
  </w:num>
  <w:num w:numId="15">
    <w:abstractNumId w:val="24"/>
  </w:num>
  <w:num w:numId="16">
    <w:abstractNumId w:val="36"/>
  </w:num>
  <w:num w:numId="17">
    <w:abstractNumId w:val="25"/>
  </w:num>
  <w:num w:numId="18">
    <w:abstractNumId w:val="2"/>
  </w:num>
  <w:num w:numId="19">
    <w:abstractNumId w:val="10"/>
  </w:num>
  <w:num w:numId="20">
    <w:abstractNumId w:val="12"/>
  </w:num>
  <w:num w:numId="21">
    <w:abstractNumId w:val="8"/>
  </w:num>
  <w:num w:numId="22">
    <w:abstractNumId w:val="5"/>
  </w:num>
  <w:num w:numId="23">
    <w:abstractNumId w:val="40"/>
  </w:num>
  <w:num w:numId="24">
    <w:abstractNumId w:val="39"/>
  </w:num>
  <w:num w:numId="25">
    <w:abstractNumId w:val="32"/>
  </w:num>
  <w:num w:numId="26">
    <w:abstractNumId w:val="37"/>
  </w:num>
  <w:num w:numId="27">
    <w:abstractNumId w:val="34"/>
  </w:num>
  <w:num w:numId="28">
    <w:abstractNumId w:val="26"/>
  </w:num>
  <w:num w:numId="29">
    <w:abstractNumId w:val="6"/>
  </w:num>
  <w:num w:numId="30">
    <w:abstractNumId w:val="18"/>
  </w:num>
  <w:num w:numId="31">
    <w:abstractNumId w:val="30"/>
  </w:num>
  <w:num w:numId="32">
    <w:abstractNumId w:val="14"/>
  </w:num>
  <w:num w:numId="33">
    <w:abstractNumId w:val="27"/>
  </w:num>
  <w:num w:numId="34">
    <w:abstractNumId w:val="22"/>
  </w:num>
  <w:num w:numId="35">
    <w:abstractNumId w:val="19"/>
  </w:num>
  <w:num w:numId="36">
    <w:abstractNumId w:val="3"/>
  </w:num>
  <w:num w:numId="37">
    <w:abstractNumId w:val="4"/>
  </w:num>
  <w:num w:numId="38">
    <w:abstractNumId w:val="29"/>
  </w:num>
  <w:num w:numId="39">
    <w:abstractNumId w:val="13"/>
  </w:num>
  <w:num w:numId="40">
    <w:abstractNumId w:val="3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75"/>
    <w:rsid w:val="00030CE0"/>
    <w:rsid w:val="00053C93"/>
    <w:rsid w:val="00076639"/>
    <w:rsid w:val="00087308"/>
    <w:rsid w:val="000A35AC"/>
    <w:rsid w:val="000C2B1B"/>
    <w:rsid w:val="000C57F0"/>
    <w:rsid w:val="00112909"/>
    <w:rsid w:val="00115386"/>
    <w:rsid w:val="00117D57"/>
    <w:rsid w:val="00130AFD"/>
    <w:rsid w:val="001312CB"/>
    <w:rsid w:val="00133DFF"/>
    <w:rsid w:val="001428CC"/>
    <w:rsid w:val="00143436"/>
    <w:rsid w:val="00151612"/>
    <w:rsid w:val="00174075"/>
    <w:rsid w:val="0018319D"/>
    <w:rsid w:val="001C5630"/>
    <w:rsid w:val="001D07B6"/>
    <w:rsid w:val="001E0E07"/>
    <w:rsid w:val="002300BC"/>
    <w:rsid w:val="00231B6C"/>
    <w:rsid w:val="00255003"/>
    <w:rsid w:val="002551D9"/>
    <w:rsid w:val="00263429"/>
    <w:rsid w:val="002643B7"/>
    <w:rsid w:val="002646AF"/>
    <w:rsid w:val="00271CA3"/>
    <w:rsid w:val="0029645B"/>
    <w:rsid w:val="002B7145"/>
    <w:rsid w:val="002C2A39"/>
    <w:rsid w:val="002E0B6C"/>
    <w:rsid w:val="0034081D"/>
    <w:rsid w:val="00347AEE"/>
    <w:rsid w:val="0035370F"/>
    <w:rsid w:val="003561AF"/>
    <w:rsid w:val="0038114B"/>
    <w:rsid w:val="00393AC3"/>
    <w:rsid w:val="003A1E0F"/>
    <w:rsid w:val="003D4FEF"/>
    <w:rsid w:val="003E2D2B"/>
    <w:rsid w:val="00422A33"/>
    <w:rsid w:val="00432587"/>
    <w:rsid w:val="0044124F"/>
    <w:rsid w:val="00442205"/>
    <w:rsid w:val="00467CD6"/>
    <w:rsid w:val="004B17A6"/>
    <w:rsid w:val="004B1D75"/>
    <w:rsid w:val="004D0ADC"/>
    <w:rsid w:val="004D6C97"/>
    <w:rsid w:val="0057256B"/>
    <w:rsid w:val="005D68CD"/>
    <w:rsid w:val="005E66DB"/>
    <w:rsid w:val="005E786E"/>
    <w:rsid w:val="006242A7"/>
    <w:rsid w:val="00640213"/>
    <w:rsid w:val="00672189"/>
    <w:rsid w:val="00674534"/>
    <w:rsid w:val="006959B6"/>
    <w:rsid w:val="006C0928"/>
    <w:rsid w:val="006E133D"/>
    <w:rsid w:val="006F3CFE"/>
    <w:rsid w:val="006F47D6"/>
    <w:rsid w:val="00725EA0"/>
    <w:rsid w:val="00746C4B"/>
    <w:rsid w:val="007529C8"/>
    <w:rsid w:val="00796883"/>
    <w:rsid w:val="007C16B8"/>
    <w:rsid w:val="007E16B8"/>
    <w:rsid w:val="00802B1E"/>
    <w:rsid w:val="008340AC"/>
    <w:rsid w:val="00840D90"/>
    <w:rsid w:val="008615C0"/>
    <w:rsid w:val="00865523"/>
    <w:rsid w:val="00893435"/>
    <w:rsid w:val="008A0823"/>
    <w:rsid w:val="008C1DF8"/>
    <w:rsid w:val="008D5397"/>
    <w:rsid w:val="009255F8"/>
    <w:rsid w:val="0097316D"/>
    <w:rsid w:val="0097645F"/>
    <w:rsid w:val="009B379B"/>
    <w:rsid w:val="009D7348"/>
    <w:rsid w:val="009E1E1B"/>
    <w:rsid w:val="009F3F5F"/>
    <w:rsid w:val="00A144D9"/>
    <w:rsid w:val="00A31191"/>
    <w:rsid w:val="00A31ED6"/>
    <w:rsid w:val="00A3522B"/>
    <w:rsid w:val="00A44BE8"/>
    <w:rsid w:val="00A56781"/>
    <w:rsid w:val="00A62198"/>
    <w:rsid w:val="00A702F9"/>
    <w:rsid w:val="00A7241E"/>
    <w:rsid w:val="00A87E48"/>
    <w:rsid w:val="00AC4980"/>
    <w:rsid w:val="00AF4ED0"/>
    <w:rsid w:val="00AF53DC"/>
    <w:rsid w:val="00B0313C"/>
    <w:rsid w:val="00B23570"/>
    <w:rsid w:val="00B676CF"/>
    <w:rsid w:val="00BB0E99"/>
    <w:rsid w:val="00BB32B0"/>
    <w:rsid w:val="00BC055C"/>
    <w:rsid w:val="00BD30E1"/>
    <w:rsid w:val="00BD731B"/>
    <w:rsid w:val="00C06FC9"/>
    <w:rsid w:val="00C12E80"/>
    <w:rsid w:val="00C151B8"/>
    <w:rsid w:val="00DC4F61"/>
    <w:rsid w:val="00DD586D"/>
    <w:rsid w:val="00DE50A1"/>
    <w:rsid w:val="00DE5CDD"/>
    <w:rsid w:val="00E0603E"/>
    <w:rsid w:val="00E44DCA"/>
    <w:rsid w:val="00E47B4D"/>
    <w:rsid w:val="00E75BB0"/>
    <w:rsid w:val="00E80C20"/>
    <w:rsid w:val="00E85F42"/>
    <w:rsid w:val="00F1289F"/>
    <w:rsid w:val="00FA0268"/>
    <w:rsid w:val="00FA2493"/>
    <w:rsid w:val="00FA7816"/>
    <w:rsid w:val="00FB7FAC"/>
    <w:rsid w:val="00FD2110"/>
    <w:rsid w:val="00FE3A67"/>
    <w:rsid w:val="00FF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76639"/>
    <w:pPr>
      <w:spacing w:before="510" w:after="195" w:line="315" w:lineRule="atLeast"/>
      <w:outlineLvl w:val="0"/>
    </w:pPr>
    <w:rPr>
      <w:rFonts w:ascii="museo_slab300" w:hAnsi="museo_slab300"/>
      <w:color w:val="8D1E3C"/>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2B7145"/>
    <w:pPr>
      <w:shd w:val="clear" w:color="auto" w:fill="000080"/>
    </w:pPr>
    <w:rPr>
      <w:rFonts w:ascii="Tahoma" w:hAnsi="Tahoma" w:cs="Tahoma"/>
      <w:sz w:val="20"/>
      <w:szCs w:val="20"/>
    </w:rPr>
  </w:style>
  <w:style w:type="paragraph" w:styleId="ListParagraph">
    <w:name w:val="List Paragraph"/>
    <w:basedOn w:val="Normal"/>
    <w:uiPriority w:val="34"/>
    <w:qFormat/>
    <w:rsid w:val="00130AFD"/>
    <w:pPr>
      <w:ind w:left="720"/>
    </w:pPr>
  </w:style>
  <w:style w:type="character" w:customStyle="1" w:styleId="InternetLink">
    <w:name w:val="Internet Link"/>
    <w:basedOn w:val="DefaultParagraphFont"/>
    <w:rsid w:val="004D0ADC"/>
    <w:rPr>
      <w:color w:val="0000FF"/>
      <w:u w:val="single"/>
    </w:rPr>
  </w:style>
  <w:style w:type="character" w:styleId="Hyperlink">
    <w:name w:val="Hyperlink"/>
    <w:basedOn w:val="DefaultParagraphFont"/>
    <w:rsid w:val="004D0ADC"/>
    <w:rPr>
      <w:color w:val="0000FF" w:themeColor="hyperlink"/>
      <w:u w:val="single"/>
    </w:rPr>
  </w:style>
  <w:style w:type="character" w:styleId="Emphasis">
    <w:name w:val="Emphasis"/>
    <w:basedOn w:val="DefaultParagraphFont"/>
    <w:uiPriority w:val="20"/>
    <w:qFormat/>
    <w:rsid w:val="00DE5CDD"/>
    <w:rPr>
      <w:i/>
      <w:iCs/>
    </w:rPr>
  </w:style>
  <w:style w:type="character" w:customStyle="1" w:styleId="Heading1Char">
    <w:name w:val="Heading 1 Char"/>
    <w:basedOn w:val="DefaultParagraphFont"/>
    <w:link w:val="Heading1"/>
    <w:uiPriority w:val="9"/>
    <w:rsid w:val="00076639"/>
    <w:rPr>
      <w:rFonts w:ascii="museo_slab300" w:hAnsi="museo_slab300"/>
      <w:color w:val="8D1E3C"/>
      <w:kern w:val="36"/>
      <w:sz w:val="24"/>
      <w:szCs w:val="24"/>
    </w:rPr>
  </w:style>
  <w:style w:type="character" w:styleId="Strong">
    <w:name w:val="Strong"/>
    <w:basedOn w:val="DefaultParagraphFont"/>
    <w:uiPriority w:val="22"/>
    <w:qFormat/>
    <w:rsid w:val="00076639"/>
    <w:rPr>
      <w:rFonts w:ascii="calibribold" w:hAnsi="calibribold" w:hint="default"/>
      <w:b w:val="0"/>
      <w:bCs w:val="0"/>
    </w:rPr>
  </w:style>
  <w:style w:type="paragraph" w:styleId="NormalWeb">
    <w:name w:val="Normal (Web)"/>
    <w:basedOn w:val="Normal"/>
    <w:uiPriority w:val="99"/>
    <w:unhideWhenUsed/>
    <w:rsid w:val="00076639"/>
    <w:pPr>
      <w:spacing w:before="150" w:after="150"/>
    </w:pPr>
    <w:rPr>
      <w:lang w:eastAsia="en-GB"/>
    </w:rPr>
  </w:style>
  <w:style w:type="paragraph" w:styleId="NoSpacing">
    <w:name w:val="No Spacing"/>
    <w:uiPriority w:val="1"/>
    <w:qFormat/>
    <w:rsid w:val="00076639"/>
    <w:rPr>
      <w:sz w:val="24"/>
      <w:szCs w:val="24"/>
      <w:lang w:eastAsia="en-US"/>
    </w:rPr>
  </w:style>
  <w:style w:type="character" w:styleId="FollowedHyperlink">
    <w:name w:val="FollowedHyperlink"/>
    <w:basedOn w:val="DefaultParagraphFont"/>
    <w:rsid w:val="00BB0E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76639"/>
    <w:pPr>
      <w:spacing w:before="510" w:after="195" w:line="315" w:lineRule="atLeast"/>
      <w:outlineLvl w:val="0"/>
    </w:pPr>
    <w:rPr>
      <w:rFonts w:ascii="museo_slab300" w:hAnsi="museo_slab300"/>
      <w:color w:val="8D1E3C"/>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rsid w:val="002B7145"/>
    <w:pPr>
      <w:shd w:val="clear" w:color="auto" w:fill="000080"/>
    </w:pPr>
    <w:rPr>
      <w:rFonts w:ascii="Tahoma" w:hAnsi="Tahoma" w:cs="Tahoma"/>
      <w:sz w:val="20"/>
      <w:szCs w:val="20"/>
    </w:rPr>
  </w:style>
  <w:style w:type="paragraph" w:styleId="ListParagraph">
    <w:name w:val="List Paragraph"/>
    <w:basedOn w:val="Normal"/>
    <w:uiPriority w:val="34"/>
    <w:qFormat/>
    <w:rsid w:val="00130AFD"/>
    <w:pPr>
      <w:ind w:left="720"/>
    </w:pPr>
  </w:style>
  <w:style w:type="character" w:customStyle="1" w:styleId="InternetLink">
    <w:name w:val="Internet Link"/>
    <w:basedOn w:val="DefaultParagraphFont"/>
    <w:rsid w:val="004D0ADC"/>
    <w:rPr>
      <w:color w:val="0000FF"/>
      <w:u w:val="single"/>
    </w:rPr>
  </w:style>
  <w:style w:type="character" w:styleId="Hyperlink">
    <w:name w:val="Hyperlink"/>
    <w:basedOn w:val="DefaultParagraphFont"/>
    <w:rsid w:val="004D0ADC"/>
    <w:rPr>
      <w:color w:val="0000FF" w:themeColor="hyperlink"/>
      <w:u w:val="single"/>
    </w:rPr>
  </w:style>
  <w:style w:type="character" w:styleId="Emphasis">
    <w:name w:val="Emphasis"/>
    <w:basedOn w:val="DefaultParagraphFont"/>
    <w:uiPriority w:val="20"/>
    <w:qFormat/>
    <w:rsid w:val="00DE5CDD"/>
    <w:rPr>
      <w:i/>
      <w:iCs/>
    </w:rPr>
  </w:style>
  <w:style w:type="character" w:customStyle="1" w:styleId="Heading1Char">
    <w:name w:val="Heading 1 Char"/>
    <w:basedOn w:val="DefaultParagraphFont"/>
    <w:link w:val="Heading1"/>
    <w:uiPriority w:val="9"/>
    <w:rsid w:val="00076639"/>
    <w:rPr>
      <w:rFonts w:ascii="museo_slab300" w:hAnsi="museo_slab300"/>
      <w:color w:val="8D1E3C"/>
      <w:kern w:val="36"/>
      <w:sz w:val="24"/>
      <w:szCs w:val="24"/>
    </w:rPr>
  </w:style>
  <w:style w:type="character" w:styleId="Strong">
    <w:name w:val="Strong"/>
    <w:basedOn w:val="DefaultParagraphFont"/>
    <w:uiPriority w:val="22"/>
    <w:qFormat/>
    <w:rsid w:val="00076639"/>
    <w:rPr>
      <w:rFonts w:ascii="calibribold" w:hAnsi="calibribold" w:hint="default"/>
      <w:b w:val="0"/>
      <w:bCs w:val="0"/>
    </w:rPr>
  </w:style>
  <w:style w:type="paragraph" w:styleId="NormalWeb">
    <w:name w:val="Normal (Web)"/>
    <w:basedOn w:val="Normal"/>
    <w:uiPriority w:val="99"/>
    <w:unhideWhenUsed/>
    <w:rsid w:val="00076639"/>
    <w:pPr>
      <w:spacing w:before="150" w:after="150"/>
    </w:pPr>
    <w:rPr>
      <w:lang w:eastAsia="en-GB"/>
    </w:rPr>
  </w:style>
  <w:style w:type="paragraph" w:styleId="NoSpacing">
    <w:name w:val="No Spacing"/>
    <w:uiPriority w:val="1"/>
    <w:qFormat/>
    <w:rsid w:val="00076639"/>
    <w:rPr>
      <w:sz w:val="24"/>
      <w:szCs w:val="24"/>
      <w:lang w:eastAsia="en-US"/>
    </w:rPr>
  </w:style>
  <w:style w:type="character" w:styleId="FollowedHyperlink">
    <w:name w:val="FollowedHyperlink"/>
    <w:basedOn w:val="DefaultParagraphFont"/>
    <w:rsid w:val="00BB0E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8969">
      <w:bodyDiv w:val="1"/>
      <w:marLeft w:val="0"/>
      <w:marRight w:val="0"/>
      <w:marTop w:val="0"/>
      <w:marBottom w:val="0"/>
      <w:divBdr>
        <w:top w:val="none" w:sz="0" w:space="0" w:color="auto"/>
        <w:left w:val="none" w:sz="0" w:space="0" w:color="auto"/>
        <w:bottom w:val="none" w:sz="0" w:space="0" w:color="auto"/>
        <w:right w:val="none" w:sz="0" w:space="0" w:color="auto"/>
      </w:divBdr>
      <w:divsChild>
        <w:div w:id="1773430475">
          <w:marLeft w:val="0"/>
          <w:marRight w:val="0"/>
          <w:marTop w:val="300"/>
          <w:marBottom w:val="0"/>
          <w:divBdr>
            <w:top w:val="none" w:sz="0" w:space="0" w:color="auto"/>
            <w:left w:val="none" w:sz="0" w:space="0" w:color="auto"/>
            <w:bottom w:val="none" w:sz="0" w:space="0" w:color="auto"/>
            <w:right w:val="none" w:sz="0" w:space="0" w:color="auto"/>
          </w:divBdr>
          <w:divsChild>
            <w:div w:id="270094031">
              <w:marLeft w:val="3300"/>
              <w:marRight w:val="300"/>
              <w:marTop w:val="0"/>
              <w:marBottom w:val="300"/>
              <w:divBdr>
                <w:top w:val="none" w:sz="0" w:space="0" w:color="auto"/>
                <w:left w:val="none" w:sz="0" w:space="0" w:color="auto"/>
                <w:bottom w:val="none" w:sz="0" w:space="0" w:color="auto"/>
                <w:right w:val="none" w:sz="0" w:space="0" w:color="auto"/>
              </w:divBdr>
              <w:divsChild>
                <w:div w:id="510799011">
                  <w:marLeft w:val="0"/>
                  <w:marRight w:val="0"/>
                  <w:marTop w:val="0"/>
                  <w:marBottom w:val="0"/>
                  <w:divBdr>
                    <w:top w:val="none" w:sz="0" w:space="0" w:color="auto"/>
                    <w:left w:val="none" w:sz="0" w:space="0" w:color="auto"/>
                    <w:bottom w:val="none" w:sz="0" w:space="0" w:color="auto"/>
                    <w:right w:val="none" w:sz="0" w:space="0" w:color="auto"/>
                  </w:divBdr>
                  <w:divsChild>
                    <w:div w:id="2042239178">
                      <w:marLeft w:val="0"/>
                      <w:marRight w:val="0"/>
                      <w:marTop w:val="0"/>
                      <w:marBottom w:val="0"/>
                      <w:divBdr>
                        <w:top w:val="none" w:sz="0" w:space="0" w:color="auto"/>
                        <w:left w:val="none" w:sz="0" w:space="0" w:color="auto"/>
                        <w:bottom w:val="none" w:sz="0" w:space="0" w:color="auto"/>
                        <w:right w:val="none" w:sz="0" w:space="0" w:color="auto"/>
                      </w:divBdr>
                      <w:divsChild>
                        <w:div w:id="131363434">
                          <w:marLeft w:val="0"/>
                          <w:marRight w:val="0"/>
                          <w:marTop w:val="0"/>
                          <w:marBottom w:val="0"/>
                          <w:divBdr>
                            <w:top w:val="none" w:sz="0" w:space="0" w:color="auto"/>
                            <w:left w:val="none" w:sz="0" w:space="0" w:color="auto"/>
                            <w:bottom w:val="none" w:sz="0" w:space="0" w:color="auto"/>
                            <w:right w:val="none" w:sz="0" w:space="0" w:color="auto"/>
                          </w:divBdr>
                          <w:divsChild>
                            <w:div w:id="1709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92234">
      <w:bodyDiv w:val="1"/>
      <w:marLeft w:val="0"/>
      <w:marRight w:val="0"/>
      <w:marTop w:val="0"/>
      <w:marBottom w:val="0"/>
      <w:divBdr>
        <w:top w:val="none" w:sz="0" w:space="0" w:color="auto"/>
        <w:left w:val="none" w:sz="0" w:space="0" w:color="auto"/>
        <w:bottom w:val="none" w:sz="0" w:space="0" w:color="auto"/>
        <w:right w:val="none" w:sz="0" w:space="0" w:color="auto"/>
      </w:divBdr>
      <w:divsChild>
        <w:div w:id="15347353">
          <w:marLeft w:val="0"/>
          <w:marRight w:val="0"/>
          <w:marTop w:val="0"/>
          <w:marBottom w:val="0"/>
          <w:divBdr>
            <w:top w:val="none" w:sz="0" w:space="0" w:color="auto"/>
            <w:left w:val="none" w:sz="0" w:space="0" w:color="auto"/>
            <w:bottom w:val="none" w:sz="0" w:space="0" w:color="auto"/>
            <w:right w:val="none" w:sz="0" w:space="0" w:color="auto"/>
          </w:divBdr>
          <w:divsChild>
            <w:div w:id="1909149658">
              <w:marLeft w:val="0"/>
              <w:marRight w:val="0"/>
              <w:marTop w:val="0"/>
              <w:marBottom w:val="0"/>
              <w:divBdr>
                <w:top w:val="none" w:sz="0" w:space="0" w:color="auto"/>
                <w:left w:val="none" w:sz="0" w:space="0" w:color="auto"/>
                <w:bottom w:val="none" w:sz="0" w:space="0" w:color="auto"/>
                <w:right w:val="none" w:sz="0" w:space="0" w:color="auto"/>
              </w:divBdr>
              <w:divsChild>
                <w:div w:id="328676045">
                  <w:marLeft w:val="0"/>
                  <w:marRight w:val="0"/>
                  <w:marTop w:val="0"/>
                  <w:marBottom w:val="0"/>
                  <w:divBdr>
                    <w:top w:val="none" w:sz="0" w:space="0" w:color="auto"/>
                    <w:left w:val="none" w:sz="0" w:space="0" w:color="auto"/>
                    <w:bottom w:val="none" w:sz="0" w:space="0" w:color="auto"/>
                    <w:right w:val="none" w:sz="0" w:space="0" w:color="auto"/>
                  </w:divBdr>
                  <w:divsChild>
                    <w:div w:id="1915318060">
                      <w:marLeft w:val="0"/>
                      <w:marRight w:val="0"/>
                      <w:marTop w:val="0"/>
                      <w:marBottom w:val="0"/>
                      <w:divBdr>
                        <w:top w:val="none" w:sz="0" w:space="0" w:color="auto"/>
                        <w:left w:val="none" w:sz="0" w:space="0" w:color="auto"/>
                        <w:bottom w:val="none" w:sz="0" w:space="0" w:color="auto"/>
                        <w:right w:val="none" w:sz="0" w:space="0" w:color="auto"/>
                      </w:divBdr>
                      <w:divsChild>
                        <w:div w:id="5134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01576">
      <w:bodyDiv w:val="1"/>
      <w:marLeft w:val="0"/>
      <w:marRight w:val="0"/>
      <w:marTop w:val="0"/>
      <w:marBottom w:val="0"/>
      <w:divBdr>
        <w:top w:val="none" w:sz="0" w:space="0" w:color="auto"/>
        <w:left w:val="none" w:sz="0" w:space="0" w:color="auto"/>
        <w:bottom w:val="none" w:sz="0" w:space="0" w:color="auto"/>
        <w:right w:val="none" w:sz="0" w:space="0" w:color="auto"/>
      </w:divBdr>
    </w:div>
    <w:div w:id="16425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lison.smith2@bradford.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ynda.hitchen@bradfor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urtureuk.org/evidence/boxall-childhood-project/bcp-summer-2017-findi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urtureuk.org/research-evidence/boxall-childhood-project" TargetMode="External"/><Relationship Id="rId4" Type="http://schemas.openxmlformats.org/officeDocument/2006/relationships/settings" Target="settings.xml"/><Relationship Id="rId9" Type="http://schemas.openxmlformats.org/officeDocument/2006/relationships/hyperlink" Target="https://www.youtube.com/watch?v=JdSdaJzdgGY" TargetMode="External"/><Relationship Id="rId14" Type="http://schemas.openxmlformats.org/officeDocument/2006/relationships/hyperlink" Target="mailto:lynda.hitchen@bradfor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5534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Alternative Provision – Managers Meeting</vt:lpstr>
    </vt:vector>
  </TitlesOfParts>
  <Company>Education Bradford</Company>
  <LinksUpToDate>false</LinksUpToDate>
  <CharactersWithSpaces>6525</CharactersWithSpaces>
  <SharedDoc>false</SharedDoc>
  <HLinks>
    <vt:vector size="6" baseType="variant">
      <vt:variant>
        <vt:i4>6094864</vt:i4>
      </vt:variant>
      <vt:variant>
        <vt:i4>-1</vt:i4>
      </vt:variant>
      <vt:variant>
        <vt:i4>1033</vt:i4>
      </vt:variant>
      <vt:variant>
        <vt:i4>1</vt:i4>
      </vt:variant>
      <vt:variant>
        <vt:lpwstr>http://edunet/Userfiles/uploads/Paul.Parker/CBMDC%20Logo%20-%20RGBcol.jpg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Provision – Managers Meeting</dc:title>
  <dc:creator>C-ICT</dc:creator>
  <cp:lastModifiedBy>Lynda Hitchen</cp:lastModifiedBy>
  <cp:revision>4</cp:revision>
  <cp:lastPrinted>2016-02-05T08:01:00Z</cp:lastPrinted>
  <dcterms:created xsi:type="dcterms:W3CDTF">2018-06-07T09:07:00Z</dcterms:created>
  <dcterms:modified xsi:type="dcterms:W3CDTF">2018-06-14T07:38:00Z</dcterms:modified>
</cp:coreProperties>
</file>