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95"/>
        <w:tblW w:w="15828" w:type="dxa"/>
        <w:tblLook w:val="04A0" w:firstRow="1" w:lastRow="0" w:firstColumn="1" w:lastColumn="0" w:noHBand="0" w:noVBand="1"/>
      </w:tblPr>
      <w:tblGrid>
        <w:gridCol w:w="2972"/>
        <w:gridCol w:w="5032"/>
        <w:gridCol w:w="4891"/>
        <w:gridCol w:w="2933"/>
      </w:tblGrid>
      <w:tr w:rsidR="00BC4A5C" w:rsidTr="004160D4">
        <w:trPr>
          <w:trHeight w:val="483"/>
        </w:trPr>
        <w:tc>
          <w:tcPr>
            <w:tcW w:w="2972" w:type="dxa"/>
          </w:tcPr>
          <w:p w:rsidR="00BC4A5C" w:rsidRPr="00706646" w:rsidRDefault="00BC4A5C" w:rsidP="0070664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6646">
              <w:rPr>
                <w:rFonts w:ascii="Comic Sans MS" w:hAnsi="Comic Sans MS"/>
                <w:b/>
                <w:color w:val="FF0000"/>
                <w:sz w:val="24"/>
                <w:szCs w:val="28"/>
              </w:rPr>
              <w:t>Properties of materials</w:t>
            </w:r>
          </w:p>
        </w:tc>
        <w:tc>
          <w:tcPr>
            <w:tcW w:w="9923" w:type="dxa"/>
            <w:gridSpan w:val="2"/>
            <w:vMerge w:val="restart"/>
          </w:tcPr>
          <w:p w:rsidR="00BC4A5C" w:rsidRPr="00A07832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7A1584" wp14:editId="109832E9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45085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4A5C" w:rsidRPr="004160D4" w:rsidRDefault="00BC4A5C" w:rsidP="00BC4A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160D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Cushion Making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7A15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9.8pt;margin-top:3.5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" filled="f" stroked="f">
                      <v:fill o:detectmouseclick="t"/>
                      <v:textbox style="mso-fit-shape-to-text:t">
                        <w:txbxContent>
                          <w:p w:rsidR="00BC4A5C" w:rsidRPr="004160D4" w:rsidRDefault="00BC4A5C" w:rsidP="00BC4A5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60D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Cushion Making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 </w:t>
            </w:r>
          </w:p>
          <w:p w:rsidR="00BC4A5C" w:rsidRPr="00A07832" w:rsidRDefault="00BC4A5C" w:rsidP="00C6110A">
            <w:pPr>
              <w:rPr>
                <w:rFonts w:ascii="Letter-join Plus 40" w:hAnsi="Letter-join Plus 40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3EDF961" wp14:editId="1B84E92A">
                  <wp:simplePos x="0" y="0"/>
                  <wp:positionH relativeFrom="column">
                    <wp:posOffset>1971675</wp:posOffset>
                  </wp:positionH>
                  <wp:positionV relativeFrom="paragraph">
                    <wp:posOffset>892175</wp:posOffset>
                  </wp:positionV>
                  <wp:extent cx="2647950" cy="2647950"/>
                  <wp:effectExtent l="0" t="0" r="0" b="0"/>
                  <wp:wrapNone/>
                  <wp:docPr id="1" name="Picture 1" descr="Image result for tie dye cush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e dye cush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664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Key vocabulary</w:t>
            </w:r>
          </w:p>
        </w:tc>
      </w:tr>
      <w:tr w:rsidR="00BC4A5C" w:rsidTr="004160D4">
        <w:trPr>
          <w:trHeight w:val="483"/>
        </w:trPr>
        <w:tc>
          <w:tcPr>
            <w:tcW w:w="2972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 w:rsidRPr="00706646">
              <w:rPr>
                <w:rFonts w:ascii="Comic Sans MS" w:hAnsi="Comic Sans MS"/>
                <w:sz w:val="24"/>
                <w:szCs w:val="24"/>
              </w:rPr>
              <w:t>soft</w:t>
            </w:r>
          </w:p>
        </w:tc>
        <w:tc>
          <w:tcPr>
            <w:tcW w:w="9923" w:type="dxa"/>
            <w:gridSpan w:val="2"/>
            <w:vMerge/>
          </w:tcPr>
          <w:p w:rsidR="00BC4A5C" w:rsidRPr="00A07832" w:rsidRDefault="00BC4A5C" w:rsidP="00BB289C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706646">
              <w:rPr>
                <w:rFonts w:ascii="Comic Sans MS" w:hAnsi="Comic Sans MS"/>
                <w:sz w:val="24"/>
                <w:szCs w:val="24"/>
              </w:rPr>
              <w:t>titching</w:t>
            </w:r>
          </w:p>
        </w:tc>
      </w:tr>
      <w:tr w:rsidR="00BC4A5C" w:rsidTr="004160D4">
        <w:trPr>
          <w:trHeight w:val="483"/>
        </w:trPr>
        <w:tc>
          <w:tcPr>
            <w:tcW w:w="2972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 w:rsidRPr="00706646">
              <w:rPr>
                <w:rFonts w:ascii="Comic Sans MS" w:hAnsi="Comic Sans MS"/>
                <w:sz w:val="24"/>
                <w:szCs w:val="24"/>
              </w:rPr>
              <w:t>rough</w:t>
            </w:r>
          </w:p>
        </w:tc>
        <w:tc>
          <w:tcPr>
            <w:tcW w:w="9923" w:type="dxa"/>
            <w:gridSpan w:val="2"/>
            <w:vMerge/>
          </w:tcPr>
          <w:p w:rsidR="00BC4A5C" w:rsidRPr="00A07832" w:rsidRDefault="00BC4A5C" w:rsidP="00BB289C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Pr="00706646">
              <w:rPr>
                <w:rFonts w:ascii="Comic Sans MS" w:hAnsi="Comic Sans MS"/>
                <w:sz w:val="24"/>
                <w:szCs w:val="24"/>
              </w:rPr>
              <w:t xml:space="preserve">attern </w:t>
            </w:r>
          </w:p>
        </w:tc>
      </w:tr>
      <w:tr w:rsidR="00BC4A5C" w:rsidTr="004160D4">
        <w:trPr>
          <w:trHeight w:val="483"/>
        </w:trPr>
        <w:tc>
          <w:tcPr>
            <w:tcW w:w="2972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Pr="00706646">
              <w:rPr>
                <w:rFonts w:ascii="Comic Sans MS" w:hAnsi="Comic Sans MS"/>
                <w:sz w:val="24"/>
                <w:szCs w:val="24"/>
              </w:rPr>
              <w:t>igid (doesn’t bend)</w:t>
            </w:r>
          </w:p>
        </w:tc>
        <w:tc>
          <w:tcPr>
            <w:tcW w:w="9923" w:type="dxa"/>
            <w:gridSpan w:val="2"/>
            <w:vMerge/>
          </w:tcPr>
          <w:p w:rsidR="00BC4A5C" w:rsidRPr="00A07832" w:rsidRDefault="00BC4A5C" w:rsidP="00BB289C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Pr="00706646">
              <w:rPr>
                <w:rFonts w:ascii="Comic Sans MS" w:hAnsi="Comic Sans MS"/>
                <w:sz w:val="24"/>
                <w:szCs w:val="24"/>
              </w:rPr>
              <w:t>uttons</w:t>
            </w:r>
          </w:p>
        </w:tc>
      </w:tr>
      <w:tr w:rsidR="00BC4A5C" w:rsidTr="004160D4">
        <w:trPr>
          <w:trHeight w:val="483"/>
        </w:trPr>
        <w:tc>
          <w:tcPr>
            <w:tcW w:w="2972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Pr="00706646">
              <w:rPr>
                <w:rFonts w:ascii="Comic Sans MS" w:hAnsi="Comic Sans MS"/>
                <w:sz w:val="24"/>
                <w:szCs w:val="24"/>
              </w:rPr>
              <w:t>luffy</w:t>
            </w:r>
          </w:p>
        </w:tc>
        <w:tc>
          <w:tcPr>
            <w:tcW w:w="9923" w:type="dxa"/>
            <w:gridSpan w:val="2"/>
            <w:vMerge/>
          </w:tcPr>
          <w:p w:rsidR="00BC4A5C" w:rsidRPr="00A07832" w:rsidRDefault="00BC4A5C" w:rsidP="00BB289C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Pr="00706646">
              <w:rPr>
                <w:rFonts w:ascii="Comic Sans MS" w:hAnsi="Comic Sans MS"/>
                <w:sz w:val="24"/>
                <w:szCs w:val="24"/>
              </w:rPr>
              <w:t>astening</w:t>
            </w:r>
          </w:p>
        </w:tc>
      </w:tr>
      <w:tr w:rsidR="00BC4A5C" w:rsidTr="004160D4">
        <w:trPr>
          <w:trHeight w:val="483"/>
        </w:trPr>
        <w:tc>
          <w:tcPr>
            <w:tcW w:w="2972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706646">
              <w:rPr>
                <w:rFonts w:ascii="Comic Sans MS" w:hAnsi="Comic Sans MS"/>
                <w:sz w:val="24"/>
                <w:szCs w:val="24"/>
              </w:rPr>
              <w:t>mooth</w:t>
            </w:r>
          </w:p>
        </w:tc>
        <w:tc>
          <w:tcPr>
            <w:tcW w:w="9923" w:type="dxa"/>
            <w:gridSpan w:val="2"/>
            <w:vMerge/>
          </w:tcPr>
          <w:p w:rsidR="00BC4A5C" w:rsidRPr="00A07832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706646">
              <w:rPr>
                <w:rFonts w:ascii="Comic Sans MS" w:hAnsi="Comic Sans MS"/>
                <w:sz w:val="24"/>
                <w:szCs w:val="24"/>
              </w:rPr>
              <w:t>eedle</w:t>
            </w:r>
          </w:p>
        </w:tc>
      </w:tr>
      <w:tr w:rsidR="00BC4A5C" w:rsidTr="004160D4">
        <w:trPr>
          <w:trHeight w:val="359"/>
        </w:trPr>
        <w:tc>
          <w:tcPr>
            <w:tcW w:w="2972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706646">
              <w:rPr>
                <w:rFonts w:ascii="Comic Sans MS" w:hAnsi="Comic Sans MS"/>
                <w:sz w:val="24"/>
                <w:szCs w:val="24"/>
              </w:rPr>
              <w:t>ilky</w:t>
            </w:r>
          </w:p>
        </w:tc>
        <w:tc>
          <w:tcPr>
            <w:tcW w:w="9923" w:type="dxa"/>
            <w:gridSpan w:val="2"/>
            <w:vMerge/>
          </w:tcPr>
          <w:p w:rsidR="00BC4A5C" w:rsidRPr="00A07832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706646">
              <w:rPr>
                <w:rFonts w:ascii="Comic Sans MS" w:hAnsi="Comic Sans MS"/>
                <w:sz w:val="24"/>
                <w:szCs w:val="24"/>
              </w:rPr>
              <w:t>hread</w:t>
            </w:r>
          </w:p>
        </w:tc>
      </w:tr>
      <w:tr w:rsidR="00BC4A5C" w:rsidTr="004160D4">
        <w:trPr>
          <w:trHeight w:val="362"/>
        </w:trPr>
        <w:tc>
          <w:tcPr>
            <w:tcW w:w="2972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Pr="00706646">
              <w:rPr>
                <w:rFonts w:ascii="Comic Sans MS" w:hAnsi="Comic Sans MS"/>
                <w:sz w:val="24"/>
                <w:szCs w:val="24"/>
              </w:rPr>
              <w:t>umpy</w:t>
            </w:r>
          </w:p>
        </w:tc>
        <w:tc>
          <w:tcPr>
            <w:tcW w:w="9923" w:type="dxa"/>
            <w:gridSpan w:val="2"/>
            <w:vMerge/>
          </w:tcPr>
          <w:p w:rsidR="00BC4A5C" w:rsidRPr="00A07832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706646">
              <w:rPr>
                <w:rFonts w:ascii="Comic Sans MS" w:hAnsi="Comic Sans MS"/>
                <w:sz w:val="24"/>
                <w:szCs w:val="24"/>
              </w:rPr>
              <w:t>ie dye</w:t>
            </w:r>
          </w:p>
        </w:tc>
      </w:tr>
      <w:tr w:rsidR="00BC4A5C" w:rsidTr="004160D4">
        <w:trPr>
          <w:trHeight w:val="362"/>
        </w:trPr>
        <w:tc>
          <w:tcPr>
            <w:tcW w:w="2972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706646">
              <w:rPr>
                <w:rFonts w:ascii="Comic Sans MS" w:hAnsi="Comic Sans MS"/>
                <w:sz w:val="24"/>
                <w:szCs w:val="24"/>
              </w:rPr>
              <w:t xml:space="preserve">quashy  </w:t>
            </w:r>
          </w:p>
        </w:tc>
        <w:tc>
          <w:tcPr>
            <w:tcW w:w="9923" w:type="dxa"/>
            <w:gridSpan w:val="2"/>
            <w:vMerge/>
          </w:tcPr>
          <w:p w:rsidR="00BC4A5C" w:rsidRPr="00A07832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Pr="00706646">
              <w:rPr>
                <w:rFonts w:ascii="Comic Sans MS" w:hAnsi="Comic Sans MS"/>
                <w:sz w:val="24"/>
                <w:szCs w:val="24"/>
              </w:rPr>
              <w:t>abric</w:t>
            </w:r>
          </w:p>
        </w:tc>
      </w:tr>
      <w:tr w:rsidR="00BC4A5C" w:rsidTr="004160D4">
        <w:trPr>
          <w:trHeight w:val="362"/>
        </w:trPr>
        <w:tc>
          <w:tcPr>
            <w:tcW w:w="2972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 w:rsidRPr="00706646">
              <w:rPr>
                <w:rFonts w:ascii="Comic Sans MS" w:hAnsi="Comic Sans MS"/>
                <w:sz w:val="24"/>
                <w:szCs w:val="24"/>
              </w:rPr>
              <w:t>firm</w:t>
            </w:r>
          </w:p>
        </w:tc>
        <w:tc>
          <w:tcPr>
            <w:tcW w:w="9923" w:type="dxa"/>
            <w:gridSpan w:val="2"/>
            <w:vMerge/>
          </w:tcPr>
          <w:p w:rsidR="00BC4A5C" w:rsidRPr="00A07832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706646">
              <w:rPr>
                <w:rFonts w:ascii="Comic Sans MS" w:hAnsi="Comic Sans MS"/>
                <w:sz w:val="24"/>
                <w:szCs w:val="24"/>
              </w:rPr>
              <w:t>ushion filling</w:t>
            </w:r>
          </w:p>
        </w:tc>
      </w:tr>
      <w:tr w:rsidR="00BC4A5C" w:rsidTr="004160D4">
        <w:trPr>
          <w:trHeight w:val="362"/>
        </w:trPr>
        <w:tc>
          <w:tcPr>
            <w:tcW w:w="2972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 w:rsidRPr="00706646">
              <w:rPr>
                <w:rFonts w:ascii="Comic Sans MS" w:hAnsi="Comic Sans MS"/>
                <w:sz w:val="24"/>
                <w:szCs w:val="24"/>
              </w:rPr>
              <w:t>plump</w:t>
            </w:r>
          </w:p>
        </w:tc>
        <w:tc>
          <w:tcPr>
            <w:tcW w:w="9923" w:type="dxa"/>
            <w:gridSpan w:val="2"/>
            <w:vMerge/>
          </w:tcPr>
          <w:p w:rsidR="00BC4A5C" w:rsidRPr="00A07832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706646">
              <w:rPr>
                <w:rFonts w:ascii="Comic Sans MS" w:hAnsi="Comic Sans MS"/>
                <w:sz w:val="24"/>
                <w:szCs w:val="24"/>
              </w:rPr>
              <w:t>verstitch</w:t>
            </w:r>
          </w:p>
        </w:tc>
      </w:tr>
      <w:tr w:rsidR="00BC4A5C" w:rsidTr="004160D4">
        <w:trPr>
          <w:trHeight w:val="362"/>
        </w:trPr>
        <w:tc>
          <w:tcPr>
            <w:tcW w:w="2972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 w:rsidRPr="00706646">
              <w:rPr>
                <w:rFonts w:ascii="Comic Sans MS" w:hAnsi="Comic Sans MS"/>
                <w:sz w:val="24"/>
                <w:szCs w:val="24"/>
              </w:rPr>
              <w:t>flat</w:t>
            </w:r>
          </w:p>
        </w:tc>
        <w:tc>
          <w:tcPr>
            <w:tcW w:w="9923" w:type="dxa"/>
            <w:gridSpan w:val="2"/>
            <w:vMerge/>
          </w:tcPr>
          <w:p w:rsidR="00BC4A5C" w:rsidRPr="00A07832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Pr="00706646">
              <w:rPr>
                <w:rFonts w:ascii="Comic Sans MS" w:hAnsi="Comic Sans MS"/>
                <w:sz w:val="24"/>
                <w:szCs w:val="24"/>
              </w:rPr>
              <w:t xml:space="preserve">unning stitch </w:t>
            </w:r>
          </w:p>
        </w:tc>
      </w:tr>
      <w:tr w:rsidR="00BC4A5C" w:rsidTr="004160D4">
        <w:trPr>
          <w:trHeight w:val="414"/>
        </w:trPr>
        <w:tc>
          <w:tcPr>
            <w:tcW w:w="2972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706646">
              <w:rPr>
                <w:rFonts w:ascii="Comic Sans MS" w:hAnsi="Comic Sans MS"/>
                <w:sz w:val="24"/>
                <w:szCs w:val="24"/>
              </w:rPr>
              <w:t>ecorated</w:t>
            </w:r>
          </w:p>
        </w:tc>
        <w:tc>
          <w:tcPr>
            <w:tcW w:w="9923" w:type="dxa"/>
            <w:gridSpan w:val="2"/>
            <w:vMerge/>
          </w:tcPr>
          <w:p w:rsidR="00BC4A5C" w:rsidRPr="00A07832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 w:rsidRPr="00706646">
              <w:rPr>
                <w:rFonts w:ascii="Comic Sans MS" w:hAnsi="Comic Sans MS"/>
                <w:sz w:val="24"/>
                <w:szCs w:val="24"/>
              </w:rPr>
              <w:t>stitches</w:t>
            </w:r>
          </w:p>
        </w:tc>
      </w:tr>
      <w:tr w:rsidR="00BC4A5C" w:rsidTr="004160D4">
        <w:trPr>
          <w:trHeight w:val="362"/>
        </w:trPr>
        <w:tc>
          <w:tcPr>
            <w:tcW w:w="2972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706646">
              <w:rPr>
                <w:rFonts w:ascii="Comic Sans MS" w:hAnsi="Comic Sans MS"/>
                <w:sz w:val="24"/>
                <w:szCs w:val="24"/>
              </w:rPr>
              <w:t>etailed</w:t>
            </w:r>
          </w:p>
        </w:tc>
        <w:tc>
          <w:tcPr>
            <w:tcW w:w="9923" w:type="dxa"/>
            <w:gridSpan w:val="2"/>
            <w:vMerge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Pr="00706646">
              <w:rPr>
                <w:rFonts w:ascii="Comic Sans MS" w:hAnsi="Comic Sans MS"/>
                <w:sz w:val="24"/>
                <w:szCs w:val="24"/>
              </w:rPr>
              <w:t>utton</w:t>
            </w:r>
          </w:p>
        </w:tc>
      </w:tr>
      <w:tr w:rsidR="00BC4A5C" w:rsidTr="004160D4">
        <w:trPr>
          <w:trHeight w:val="362"/>
        </w:trPr>
        <w:tc>
          <w:tcPr>
            <w:tcW w:w="2972" w:type="dxa"/>
          </w:tcPr>
          <w:p w:rsidR="00BC4A5C" w:rsidRPr="00706646" w:rsidRDefault="00BC4A5C" w:rsidP="00706646">
            <w:pPr>
              <w:tabs>
                <w:tab w:val="left" w:pos="168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706646">
              <w:rPr>
                <w:rFonts w:ascii="Comic Sans MS" w:hAnsi="Comic Sans MS"/>
                <w:sz w:val="24"/>
                <w:szCs w:val="24"/>
              </w:rPr>
              <w:t>imple</w:t>
            </w:r>
          </w:p>
        </w:tc>
        <w:tc>
          <w:tcPr>
            <w:tcW w:w="9923" w:type="dxa"/>
            <w:gridSpan w:val="2"/>
            <w:vMerge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706646">
              <w:rPr>
                <w:rFonts w:ascii="Comic Sans MS" w:hAnsi="Comic Sans MS"/>
                <w:sz w:val="24"/>
                <w:szCs w:val="24"/>
              </w:rPr>
              <w:t>onnect fabric</w:t>
            </w:r>
          </w:p>
        </w:tc>
      </w:tr>
      <w:tr w:rsidR="00BC4A5C" w:rsidTr="004160D4">
        <w:trPr>
          <w:trHeight w:val="362"/>
        </w:trPr>
        <w:tc>
          <w:tcPr>
            <w:tcW w:w="2972" w:type="dxa"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vMerge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Pr="00706646">
              <w:rPr>
                <w:rFonts w:ascii="Comic Sans MS" w:hAnsi="Comic Sans MS"/>
                <w:sz w:val="24"/>
                <w:szCs w:val="24"/>
              </w:rPr>
              <w:t>rototype</w:t>
            </w:r>
          </w:p>
        </w:tc>
      </w:tr>
      <w:tr w:rsidR="00BC4A5C" w:rsidTr="004160D4">
        <w:trPr>
          <w:trHeight w:val="362"/>
        </w:trPr>
        <w:tc>
          <w:tcPr>
            <w:tcW w:w="2972" w:type="dxa"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5032" w:type="dxa"/>
          </w:tcPr>
          <w:p w:rsidR="00BC4A5C" w:rsidRPr="00BC4A5C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 w:rsidRPr="00BC4A5C">
              <w:rPr>
                <w:rFonts w:ascii="Comic Sans MS" w:hAnsi="Comic Sans MS"/>
                <w:sz w:val="24"/>
                <w:szCs w:val="24"/>
              </w:rPr>
              <w:t>Conjunctions</w:t>
            </w:r>
          </w:p>
        </w:tc>
        <w:tc>
          <w:tcPr>
            <w:tcW w:w="4891" w:type="dxa"/>
          </w:tcPr>
          <w:p w:rsidR="00BC4A5C" w:rsidRPr="00BC4A5C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 w:rsidRPr="00BC4A5C">
              <w:rPr>
                <w:rFonts w:ascii="Comic Sans MS" w:hAnsi="Comic Sans MS"/>
                <w:sz w:val="24"/>
                <w:szCs w:val="24"/>
              </w:rPr>
              <w:t>Sentence support</w:t>
            </w: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706646">
              <w:rPr>
                <w:rFonts w:ascii="Comic Sans MS" w:hAnsi="Comic Sans MS"/>
                <w:sz w:val="24"/>
                <w:szCs w:val="24"/>
              </w:rPr>
              <w:t>esign brief</w:t>
            </w:r>
          </w:p>
        </w:tc>
      </w:tr>
      <w:tr w:rsidR="00BC4A5C" w:rsidTr="004160D4">
        <w:trPr>
          <w:trHeight w:val="362"/>
        </w:trPr>
        <w:tc>
          <w:tcPr>
            <w:tcW w:w="2972" w:type="dxa"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5032" w:type="dxa"/>
            <w:vMerge w:val="restart"/>
          </w:tcPr>
          <w:p w:rsidR="00BC4A5C" w:rsidRDefault="00BC4A5C" w:rsidP="00706646">
            <w:pPr>
              <w:rPr>
                <w:rFonts w:ascii="Comic Sans MS" w:hAnsi="Comic Sans MS"/>
                <w:sz w:val="24"/>
              </w:rPr>
            </w:pPr>
            <w:r w:rsidRPr="00706646">
              <w:rPr>
                <w:rFonts w:ascii="Comic Sans MS" w:hAnsi="Comic Sans MS"/>
                <w:sz w:val="24"/>
              </w:rPr>
              <w:t xml:space="preserve">First </w:t>
            </w:r>
          </w:p>
          <w:p w:rsidR="00BC4A5C" w:rsidRDefault="00BC4A5C" w:rsidP="0070664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</w:t>
            </w:r>
            <w:r w:rsidRPr="00706646">
              <w:rPr>
                <w:rFonts w:ascii="Comic Sans MS" w:hAnsi="Comic Sans MS"/>
                <w:sz w:val="24"/>
              </w:rPr>
              <w:t>ext</w:t>
            </w:r>
          </w:p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</w:rPr>
              <w:t>After that,</w:t>
            </w:r>
            <w:r w:rsidRPr="00706646">
              <w:rPr>
                <w:rFonts w:ascii="Comic Sans MS" w:hAnsi="Comic Sans MS"/>
                <w:sz w:val="24"/>
              </w:rPr>
              <w:tab/>
            </w:r>
          </w:p>
        </w:tc>
        <w:tc>
          <w:tcPr>
            <w:tcW w:w="4891" w:type="dxa"/>
            <w:vMerge w:val="restart"/>
          </w:tcPr>
          <w:p w:rsidR="00BC4A5C" w:rsidRDefault="00BC4A5C" w:rsidP="0070664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When the material is dry…</w:t>
            </w:r>
          </w:p>
          <w:p w:rsidR="00BC4A5C" w:rsidRDefault="00BC4A5C" w:rsidP="00BC4A5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However, i</w:t>
            </w:r>
            <w:r>
              <w:rPr>
                <w:rFonts w:ascii="Comic Sans MS" w:hAnsi="Comic Sans MS"/>
                <w:sz w:val="24"/>
              </w:rPr>
              <w:t>f I was to do it again….</w:t>
            </w:r>
          </w:p>
          <w:p w:rsidR="00BC4A5C" w:rsidRPr="00706646" w:rsidRDefault="00BC4A5C" w:rsidP="00BC4A5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</w:t>
            </w:r>
            <w:r w:rsidRPr="00706646">
              <w:rPr>
                <w:rFonts w:ascii="Comic Sans MS" w:hAnsi="Comic Sans MS"/>
                <w:sz w:val="24"/>
              </w:rPr>
              <w:t>fit for purpose</w:t>
            </w:r>
          </w:p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706646">
              <w:rPr>
                <w:rFonts w:ascii="Comic Sans MS" w:hAnsi="Comic Sans MS"/>
                <w:sz w:val="24"/>
                <w:szCs w:val="24"/>
              </w:rPr>
              <w:t xml:space="preserve">esign specification </w:t>
            </w:r>
          </w:p>
        </w:tc>
      </w:tr>
      <w:tr w:rsidR="00BC4A5C" w:rsidTr="004160D4">
        <w:trPr>
          <w:trHeight w:val="362"/>
        </w:trPr>
        <w:tc>
          <w:tcPr>
            <w:tcW w:w="2972" w:type="dxa"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5032" w:type="dxa"/>
            <w:vMerge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 w:rsidRPr="00706646">
              <w:rPr>
                <w:rFonts w:ascii="Comic Sans MS" w:hAnsi="Comic Sans MS"/>
                <w:sz w:val="24"/>
                <w:szCs w:val="24"/>
              </w:rPr>
              <w:t>material</w:t>
            </w:r>
          </w:p>
        </w:tc>
      </w:tr>
      <w:tr w:rsidR="00BC4A5C" w:rsidTr="004160D4">
        <w:trPr>
          <w:trHeight w:val="362"/>
        </w:trPr>
        <w:tc>
          <w:tcPr>
            <w:tcW w:w="2972" w:type="dxa"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5032" w:type="dxa"/>
            <w:vMerge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 w:rsidRPr="00706646">
              <w:rPr>
                <w:rFonts w:ascii="Comic Sans MS" w:hAnsi="Comic Sans MS"/>
                <w:sz w:val="24"/>
                <w:szCs w:val="24"/>
              </w:rPr>
              <w:t>cotton</w:t>
            </w:r>
          </w:p>
        </w:tc>
      </w:tr>
      <w:tr w:rsidR="00BC4A5C" w:rsidTr="004160D4">
        <w:trPr>
          <w:trHeight w:val="362"/>
        </w:trPr>
        <w:tc>
          <w:tcPr>
            <w:tcW w:w="2972" w:type="dxa"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5032" w:type="dxa"/>
            <w:vMerge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tabs>
                <w:tab w:val="center" w:pos="1217"/>
              </w:tabs>
              <w:rPr>
                <w:rFonts w:ascii="Comic Sans MS" w:hAnsi="Comic Sans MS"/>
                <w:sz w:val="24"/>
                <w:szCs w:val="24"/>
              </w:rPr>
            </w:pPr>
            <w:r w:rsidRPr="00706646">
              <w:rPr>
                <w:rFonts w:ascii="Comic Sans MS" w:hAnsi="Comic Sans MS"/>
                <w:sz w:val="24"/>
                <w:szCs w:val="24"/>
              </w:rPr>
              <w:t>attach</w:t>
            </w:r>
          </w:p>
        </w:tc>
      </w:tr>
      <w:tr w:rsidR="00BC4A5C" w:rsidTr="004160D4">
        <w:trPr>
          <w:trHeight w:val="362"/>
        </w:trPr>
        <w:tc>
          <w:tcPr>
            <w:tcW w:w="2972" w:type="dxa"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5032" w:type="dxa"/>
            <w:vMerge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 w:rsidRPr="00706646">
              <w:rPr>
                <w:rFonts w:ascii="Comic Sans MS" w:hAnsi="Comic Sans MS"/>
                <w:sz w:val="24"/>
                <w:szCs w:val="24"/>
              </w:rPr>
              <w:t>secure</w:t>
            </w:r>
          </w:p>
        </w:tc>
      </w:tr>
      <w:tr w:rsidR="00BC4A5C" w:rsidTr="004160D4">
        <w:trPr>
          <w:trHeight w:val="362"/>
        </w:trPr>
        <w:tc>
          <w:tcPr>
            <w:tcW w:w="2972" w:type="dxa"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5032" w:type="dxa"/>
            <w:vMerge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4891" w:type="dxa"/>
            <w:vMerge/>
          </w:tcPr>
          <w:p w:rsidR="00BC4A5C" w:rsidRDefault="00BC4A5C" w:rsidP="00706646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933" w:type="dxa"/>
          </w:tcPr>
          <w:p w:rsidR="00BC4A5C" w:rsidRPr="00706646" w:rsidRDefault="00BC4A5C" w:rsidP="00706646">
            <w:pPr>
              <w:rPr>
                <w:rFonts w:ascii="Comic Sans MS" w:hAnsi="Comic Sans MS"/>
                <w:sz w:val="24"/>
                <w:szCs w:val="24"/>
              </w:rPr>
            </w:pPr>
            <w:r w:rsidRPr="00706646">
              <w:rPr>
                <w:rFonts w:ascii="Comic Sans MS" w:hAnsi="Comic Sans MS"/>
                <w:sz w:val="24"/>
                <w:szCs w:val="24"/>
              </w:rPr>
              <w:t>consumer</w:t>
            </w:r>
          </w:p>
        </w:tc>
      </w:tr>
    </w:tbl>
    <w:p w:rsidR="00DD3404" w:rsidRDefault="00DD3404" w:rsidP="004160D4">
      <w:bookmarkStart w:id="0" w:name="_GoBack"/>
      <w:bookmarkEnd w:id="0"/>
    </w:p>
    <w:sectPr w:rsidR="00DD3404" w:rsidSect="00A078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40">
    <w:altName w:val="Letter-join Plus 48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32"/>
    <w:rsid w:val="000350B5"/>
    <w:rsid w:val="0014410D"/>
    <w:rsid w:val="00215C3A"/>
    <w:rsid w:val="0027247A"/>
    <w:rsid w:val="002B7D69"/>
    <w:rsid w:val="00387F21"/>
    <w:rsid w:val="003E37AC"/>
    <w:rsid w:val="004160D4"/>
    <w:rsid w:val="00420CF4"/>
    <w:rsid w:val="00677506"/>
    <w:rsid w:val="00706646"/>
    <w:rsid w:val="00811692"/>
    <w:rsid w:val="008345E8"/>
    <w:rsid w:val="00A07832"/>
    <w:rsid w:val="00A67BC4"/>
    <w:rsid w:val="00A90D2A"/>
    <w:rsid w:val="00AF6412"/>
    <w:rsid w:val="00BC4A5C"/>
    <w:rsid w:val="00CD2A20"/>
    <w:rsid w:val="00DD3404"/>
    <w:rsid w:val="00EE4C9D"/>
    <w:rsid w:val="00F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CF33"/>
  <w15:chartTrackingRefBased/>
  <w15:docId w15:val="{4BE3AA00-090B-4FD5-BDFB-3BC85EFE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Woodside Academy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Heightley</dc:creator>
  <cp:keywords/>
  <dc:description/>
  <cp:lastModifiedBy>Fiona Whitaker</cp:lastModifiedBy>
  <cp:revision>4</cp:revision>
  <cp:lastPrinted>2019-10-17T07:45:00Z</cp:lastPrinted>
  <dcterms:created xsi:type="dcterms:W3CDTF">2021-02-04T08:45:00Z</dcterms:created>
  <dcterms:modified xsi:type="dcterms:W3CDTF">2021-03-05T12:17:00Z</dcterms:modified>
</cp:coreProperties>
</file>