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62" w:tblpY="23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1907"/>
      </w:tblGrid>
      <w:tr w:rsidR="00606BA2" w:rsidRPr="00381879" w:rsidTr="00606BA2">
        <w:trPr>
          <w:trHeight w:val="278"/>
        </w:trPr>
        <w:tc>
          <w:tcPr>
            <w:tcW w:w="3510" w:type="dxa"/>
            <w:tcBorders>
              <w:bottom w:val="single" w:sz="4" w:space="0" w:color="auto"/>
            </w:tcBorders>
            <w:shd w:val="clear" w:color="auto" w:fill="F2F2F2" w:themeFill="background1" w:themeFillShade="F2"/>
          </w:tcPr>
          <w:p w:rsidR="00606BA2" w:rsidRPr="00381879" w:rsidRDefault="00606BA2" w:rsidP="00606BA2">
            <w:pPr>
              <w:rPr>
                <w:rFonts w:asciiTheme="minorHAnsi" w:hAnsiTheme="minorHAnsi" w:cs="Arial"/>
                <w:sz w:val="22"/>
                <w:szCs w:val="22"/>
              </w:rPr>
            </w:pPr>
            <w:r w:rsidRPr="00381879">
              <w:rPr>
                <w:rFonts w:asciiTheme="minorHAnsi" w:hAnsiTheme="minorHAnsi" w:cs="Arial"/>
                <w:sz w:val="22"/>
                <w:szCs w:val="22"/>
              </w:rPr>
              <w:t>Name of Pupil</w:t>
            </w:r>
          </w:p>
        </w:tc>
        <w:tc>
          <w:tcPr>
            <w:tcW w:w="11907" w:type="dxa"/>
            <w:tcBorders>
              <w:bottom w:val="single" w:sz="4" w:space="0" w:color="auto"/>
            </w:tcBorders>
            <w:shd w:val="clear" w:color="auto" w:fill="F2F2F2" w:themeFill="background1" w:themeFillShade="F2"/>
          </w:tcPr>
          <w:p w:rsidR="00606BA2" w:rsidRPr="00381879" w:rsidRDefault="00606BA2" w:rsidP="00606BA2">
            <w:pPr>
              <w:rPr>
                <w:rFonts w:asciiTheme="minorHAnsi" w:hAnsiTheme="minorHAnsi" w:cs="Arial"/>
                <w:b/>
                <w:sz w:val="22"/>
                <w:szCs w:val="22"/>
                <w:u w:val="single"/>
              </w:rPr>
            </w:pPr>
          </w:p>
        </w:tc>
      </w:tr>
      <w:tr w:rsidR="00606BA2" w:rsidRPr="00381879" w:rsidTr="00606BA2">
        <w:trPr>
          <w:trHeight w:val="224"/>
        </w:trPr>
        <w:tc>
          <w:tcPr>
            <w:tcW w:w="3510" w:type="dxa"/>
            <w:shd w:val="clear" w:color="auto" w:fill="F2F2F2" w:themeFill="background1" w:themeFillShade="F2"/>
            <w:vAlign w:val="center"/>
          </w:tcPr>
          <w:p w:rsidR="00606BA2" w:rsidRPr="00381879" w:rsidRDefault="00606BA2" w:rsidP="00606BA2">
            <w:pPr>
              <w:rPr>
                <w:rFonts w:asciiTheme="minorHAnsi" w:hAnsiTheme="minorHAnsi" w:cs="Arial"/>
                <w:sz w:val="22"/>
                <w:szCs w:val="22"/>
              </w:rPr>
            </w:pPr>
            <w:r w:rsidRPr="00381879">
              <w:rPr>
                <w:rFonts w:asciiTheme="minorHAnsi" w:hAnsiTheme="minorHAnsi" w:cs="Arial"/>
                <w:sz w:val="22"/>
                <w:szCs w:val="22"/>
              </w:rPr>
              <w:t>Is th</w:t>
            </w:r>
            <w:r w:rsidR="00104C57">
              <w:rPr>
                <w:rFonts w:asciiTheme="minorHAnsi" w:hAnsiTheme="minorHAnsi" w:cs="Arial"/>
                <w:sz w:val="22"/>
                <w:szCs w:val="22"/>
              </w:rPr>
              <w:t>ere a family history of literacy difficulties</w:t>
            </w:r>
            <w:r w:rsidRPr="00381879">
              <w:rPr>
                <w:rFonts w:asciiTheme="minorHAnsi" w:hAnsiTheme="minorHAnsi" w:cs="Arial"/>
                <w:sz w:val="22"/>
                <w:szCs w:val="22"/>
              </w:rPr>
              <w:t>?</w:t>
            </w:r>
          </w:p>
        </w:tc>
        <w:tc>
          <w:tcPr>
            <w:tcW w:w="11907" w:type="dxa"/>
            <w:shd w:val="clear" w:color="auto" w:fill="F2F2F2" w:themeFill="background1" w:themeFillShade="F2"/>
            <w:vAlign w:val="center"/>
          </w:tcPr>
          <w:p w:rsidR="00606BA2" w:rsidRPr="00381879" w:rsidRDefault="00606BA2" w:rsidP="00606BA2">
            <w:pPr>
              <w:rPr>
                <w:rFonts w:asciiTheme="minorHAnsi" w:hAnsiTheme="minorHAnsi" w:cs="Arial"/>
                <w:b/>
                <w:sz w:val="22"/>
                <w:szCs w:val="22"/>
                <w:u w:val="single"/>
              </w:rPr>
            </w:pPr>
          </w:p>
        </w:tc>
      </w:tr>
      <w:tr w:rsidR="00606BA2" w:rsidRPr="00381879" w:rsidTr="00606BA2">
        <w:trPr>
          <w:trHeight w:val="296"/>
        </w:trPr>
        <w:tc>
          <w:tcPr>
            <w:tcW w:w="3510" w:type="dxa"/>
            <w:shd w:val="clear" w:color="auto" w:fill="F2F2F2" w:themeFill="background1" w:themeFillShade="F2"/>
            <w:vAlign w:val="center"/>
          </w:tcPr>
          <w:p w:rsidR="00606BA2" w:rsidRPr="00381879" w:rsidRDefault="00606BA2" w:rsidP="00606BA2">
            <w:pPr>
              <w:rPr>
                <w:rFonts w:asciiTheme="minorHAnsi" w:hAnsiTheme="minorHAnsi" w:cs="Arial"/>
                <w:b/>
                <w:sz w:val="22"/>
                <w:szCs w:val="22"/>
                <w:u w:val="single"/>
              </w:rPr>
            </w:pPr>
            <w:r>
              <w:rPr>
                <w:rFonts w:asciiTheme="minorHAnsi" w:hAnsiTheme="minorHAnsi" w:cs="Arial"/>
                <w:sz w:val="22"/>
                <w:szCs w:val="22"/>
              </w:rPr>
              <w:t>Recent hearing/sight check?</w:t>
            </w:r>
          </w:p>
        </w:tc>
        <w:tc>
          <w:tcPr>
            <w:tcW w:w="11907" w:type="dxa"/>
            <w:shd w:val="clear" w:color="auto" w:fill="F2F2F2" w:themeFill="background1" w:themeFillShade="F2"/>
            <w:vAlign w:val="center"/>
          </w:tcPr>
          <w:p w:rsidR="00606BA2" w:rsidRPr="00381879" w:rsidRDefault="00606BA2" w:rsidP="00606BA2">
            <w:pPr>
              <w:rPr>
                <w:rFonts w:asciiTheme="minorHAnsi" w:hAnsiTheme="minorHAnsi" w:cs="Arial"/>
                <w:b/>
                <w:sz w:val="22"/>
                <w:szCs w:val="22"/>
                <w:u w:val="single"/>
              </w:rPr>
            </w:pPr>
          </w:p>
        </w:tc>
      </w:tr>
    </w:tbl>
    <w:p w:rsidR="00EE1A4B" w:rsidRPr="00381879" w:rsidRDefault="00D10E12" w:rsidP="00EE1A4B">
      <w:pPr>
        <w:rPr>
          <w:rFonts w:asciiTheme="minorHAnsi" w:hAnsiTheme="minorHAnsi" w:cs="Arial"/>
          <w:b/>
          <w:sz w:val="22"/>
          <w:szCs w:val="22"/>
        </w:rPr>
      </w:pPr>
      <w:r w:rsidRPr="00381879">
        <w:rPr>
          <w:rFonts w:asciiTheme="minorHAnsi" w:hAnsiTheme="minorHAnsi" w:cs="Arial"/>
          <w:b/>
          <w:noProof/>
          <w:sz w:val="22"/>
          <w:szCs w:val="22"/>
          <w:lang w:eastAsia="en-GB"/>
        </w:rPr>
        <w:drawing>
          <wp:anchor distT="0" distB="0" distL="114300" distR="114300" simplePos="0" relativeHeight="251658240" behindDoc="0" locked="0" layoutInCell="1" allowOverlap="1" wp14:anchorId="6A269960" wp14:editId="65D6E9D7">
            <wp:simplePos x="0" y="0"/>
            <wp:positionH relativeFrom="column">
              <wp:posOffset>6964680</wp:posOffset>
            </wp:positionH>
            <wp:positionV relativeFrom="paragraph">
              <wp:posOffset>-565150</wp:posOffset>
            </wp:positionV>
            <wp:extent cx="2026920" cy="5670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A4B" w:rsidRPr="00381879" w:rsidRDefault="00EE1A4B" w:rsidP="00EE1A4B">
      <w:pPr>
        <w:rPr>
          <w:rFonts w:asciiTheme="minorHAnsi" w:hAnsiTheme="minorHAnsi"/>
          <w:sz w:val="22"/>
          <w:szCs w:val="22"/>
        </w:rPr>
      </w:pPr>
    </w:p>
    <w:tbl>
      <w:tblPr>
        <w:tblStyle w:val="TableGrid"/>
        <w:tblW w:w="15452" w:type="dxa"/>
        <w:tblInd w:w="-743" w:type="dxa"/>
        <w:tblLayout w:type="fixed"/>
        <w:tblLook w:val="04A0" w:firstRow="1" w:lastRow="0" w:firstColumn="1" w:lastColumn="0" w:noHBand="0" w:noVBand="1"/>
      </w:tblPr>
      <w:tblGrid>
        <w:gridCol w:w="1560"/>
        <w:gridCol w:w="5528"/>
        <w:gridCol w:w="709"/>
        <w:gridCol w:w="7655"/>
      </w:tblGrid>
      <w:tr w:rsidR="00E118A2" w:rsidRPr="00381879" w:rsidTr="008F10E3">
        <w:trPr>
          <w:tblHeader/>
        </w:trPr>
        <w:tc>
          <w:tcPr>
            <w:tcW w:w="1560"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tcPr>
          <w:p w:rsidR="00E118A2" w:rsidRPr="00381879" w:rsidRDefault="00E118A2" w:rsidP="00D10E12">
            <w:pPr>
              <w:rPr>
                <w:rFonts w:asciiTheme="minorHAnsi" w:hAnsiTheme="minorHAnsi" w:cs="Arial"/>
                <w:b/>
                <w:color w:val="000000" w:themeColor="text1"/>
                <w:sz w:val="22"/>
                <w:szCs w:val="22"/>
              </w:rPr>
            </w:pPr>
            <w:r w:rsidRPr="00381879">
              <w:rPr>
                <w:rFonts w:asciiTheme="minorHAnsi" w:hAnsiTheme="minorHAnsi" w:cs="Arial"/>
                <w:b/>
                <w:color w:val="000000" w:themeColor="text1"/>
                <w:sz w:val="22"/>
                <w:szCs w:val="22"/>
              </w:rPr>
              <w:t>Focus</w:t>
            </w:r>
          </w:p>
        </w:tc>
        <w:tc>
          <w:tcPr>
            <w:tcW w:w="5528" w:type="dxa"/>
            <w:tcBorders>
              <w:top w:val="single" w:sz="12" w:space="0" w:color="auto"/>
              <w:left w:val="single" w:sz="12" w:space="0" w:color="auto"/>
              <w:bottom w:val="single" w:sz="18" w:space="0" w:color="auto"/>
            </w:tcBorders>
            <w:shd w:val="clear" w:color="auto" w:fill="F2F2F2" w:themeFill="background1" w:themeFillShade="F2"/>
          </w:tcPr>
          <w:p w:rsidR="00E118A2" w:rsidRPr="00381879" w:rsidRDefault="00E118A2" w:rsidP="00D10E12">
            <w:pPr>
              <w:rPr>
                <w:rFonts w:asciiTheme="minorHAnsi" w:hAnsiTheme="minorHAnsi" w:cs="Arial"/>
                <w:b/>
                <w:color w:val="000000" w:themeColor="text1"/>
                <w:sz w:val="22"/>
                <w:szCs w:val="22"/>
              </w:rPr>
            </w:pPr>
            <w:r w:rsidRPr="00381879">
              <w:rPr>
                <w:rFonts w:asciiTheme="minorHAnsi" w:hAnsiTheme="minorHAnsi" w:cs="Arial"/>
                <w:b/>
                <w:color w:val="000000" w:themeColor="text1"/>
                <w:sz w:val="22"/>
                <w:szCs w:val="22"/>
              </w:rPr>
              <w:t>Some of the typical signs or behaviou</w:t>
            </w:r>
            <w:r w:rsidR="00104C57">
              <w:rPr>
                <w:rFonts w:asciiTheme="minorHAnsi" w:hAnsiTheme="minorHAnsi" w:cs="Arial"/>
                <w:b/>
                <w:color w:val="000000" w:themeColor="text1"/>
                <w:sz w:val="22"/>
                <w:szCs w:val="22"/>
              </w:rPr>
              <w:t>rs in pupils with literacy difficulties</w:t>
            </w:r>
            <w:bookmarkStart w:id="0" w:name="_GoBack"/>
            <w:bookmarkEnd w:id="0"/>
          </w:p>
        </w:tc>
        <w:tc>
          <w:tcPr>
            <w:tcW w:w="709" w:type="dxa"/>
            <w:tcBorders>
              <w:top w:val="single" w:sz="12" w:space="0" w:color="auto"/>
              <w:bottom w:val="single" w:sz="18" w:space="0" w:color="auto"/>
            </w:tcBorders>
            <w:shd w:val="clear" w:color="auto" w:fill="F2F2F2" w:themeFill="background1" w:themeFillShade="F2"/>
            <w:tcMar>
              <w:left w:w="0" w:type="dxa"/>
              <w:right w:w="0" w:type="dxa"/>
            </w:tcMar>
          </w:tcPr>
          <w:p w:rsidR="00E118A2" w:rsidRPr="00381879" w:rsidRDefault="002E7EAB" w:rsidP="002E7EAB">
            <w:pPr>
              <w:jc w:val="center"/>
              <w:rPr>
                <w:rFonts w:asciiTheme="minorHAnsi" w:hAnsiTheme="minorHAnsi" w:cs="Arial"/>
                <w:b/>
                <w:color w:val="000000" w:themeColor="text1"/>
                <w:sz w:val="22"/>
                <w:szCs w:val="22"/>
              </w:rPr>
            </w:pPr>
            <w:r w:rsidRPr="00381879">
              <w:rPr>
                <w:rFonts w:asciiTheme="minorHAnsi" w:hAnsiTheme="minorHAnsi" w:cs="Arial"/>
                <w:b/>
                <w:color w:val="000000" w:themeColor="text1"/>
                <w:sz w:val="22"/>
                <w:szCs w:val="22"/>
              </w:rPr>
              <w:sym w:font="Symbol" w:char="F0D6"/>
            </w:r>
            <w:r w:rsidRPr="00381879">
              <w:rPr>
                <w:rFonts w:asciiTheme="minorHAnsi" w:hAnsiTheme="minorHAnsi" w:cs="Arial"/>
                <w:b/>
                <w:color w:val="000000" w:themeColor="text1"/>
                <w:sz w:val="22"/>
                <w:szCs w:val="22"/>
              </w:rPr>
              <w:t xml:space="preserve"> or x</w:t>
            </w:r>
          </w:p>
        </w:tc>
        <w:tc>
          <w:tcPr>
            <w:tcW w:w="7655" w:type="dxa"/>
            <w:tcBorders>
              <w:top w:val="single" w:sz="12" w:space="0" w:color="auto"/>
              <w:bottom w:val="single" w:sz="18" w:space="0" w:color="auto"/>
              <w:right w:val="single" w:sz="12" w:space="0" w:color="auto"/>
            </w:tcBorders>
            <w:shd w:val="clear" w:color="auto" w:fill="F2F2F2" w:themeFill="background1" w:themeFillShade="F2"/>
          </w:tcPr>
          <w:p w:rsidR="00E118A2" w:rsidRPr="00381879" w:rsidRDefault="005F6790" w:rsidP="00E118A2">
            <w:pPr>
              <w:rPr>
                <w:rFonts w:asciiTheme="minorHAnsi" w:hAnsiTheme="minorHAnsi" w:cs="Arial"/>
                <w:b/>
                <w:color w:val="000000" w:themeColor="text1"/>
                <w:sz w:val="22"/>
                <w:szCs w:val="22"/>
              </w:rPr>
            </w:pPr>
            <w:r w:rsidRPr="00381879">
              <w:rPr>
                <w:rFonts w:asciiTheme="minorHAnsi" w:hAnsiTheme="minorHAnsi" w:cs="Arial"/>
                <w:b/>
                <w:color w:val="000000" w:themeColor="text1"/>
                <w:sz w:val="22"/>
                <w:szCs w:val="22"/>
              </w:rPr>
              <w:t>Suggestions to try</w:t>
            </w:r>
          </w:p>
        </w:tc>
      </w:tr>
      <w:tr w:rsidR="00C34B15" w:rsidRPr="00381879" w:rsidTr="004E16AB">
        <w:tc>
          <w:tcPr>
            <w:tcW w:w="1560" w:type="dxa"/>
            <w:vMerge w:val="restart"/>
            <w:tcBorders>
              <w:top w:val="single" w:sz="18" w:space="0" w:color="auto"/>
              <w:left w:val="single" w:sz="12" w:space="0" w:color="auto"/>
              <w:bottom w:val="single" w:sz="12" w:space="0" w:color="auto"/>
              <w:right w:val="single" w:sz="12" w:space="0" w:color="auto"/>
            </w:tcBorders>
            <w:shd w:val="clear" w:color="auto" w:fill="C2D69B" w:themeFill="accent3" w:themeFillTint="99"/>
          </w:tcPr>
          <w:p w:rsidR="00C34B15" w:rsidRPr="00381879" w:rsidRDefault="00C34B15" w:rsidP="00D10E12">
            <w:pPr>
              <w:rPr>
                <w:rFonts w:asciiTheme="minorHAnsi" w:hAnsiTheme="minorHAnsi" w:cs="Arial"/>
                <w:b/>
                <w:sz w:val="22"/>
                <w:szCs w:val="22"/>
              </w:rPr>
            </w:pPr>
            <w:r w:rsidRPr="00381879">
              <w:rPr>
                <w:rFonts w:asciiTheme="minorHAnsi" w:hAnsiTheme="minorHAnsi" w:cs="Arial"/>
                <w:b/>
                <w:sz w:val="22"/>
                <w:szCs w:val="22"/>
              </w:rPr>
              <w:t>Reading</w:t>
            </w:r>
          </w:p>
          <w:p w:rsidR="00C34B15" w:rsidRPr="00381879" w:rsidRDefault="00C34B1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A17305" w:rsidRPr="00381879" w:rsidRDefault="00A17305" w:rsidP="00D10E12">
            <w:pPr>
              <w:rPr>
                <w:rFonts w:asciiTheme="minorHAnsi" w:hAnsiTheme="minorHAnsi" w:cs="Arial"/>
                <w:b/>
                <w:sz w:val="22"/>
                <w:szCs w:val="22"/>
              </w:rPr>
            </w:pPr>
          </w:p>
          <w:p w:rsidR="00381879" w:rsidRDefault="00381879" w:rsidP="00D10E12">
            <w:pPr>
              <w:rPr>
                <w:rFonts w:asciiTheme="minorHAnsi" w:hAnsiTheme="minorHAnsi" w:cs="Arial"/>
                <w:b/>
                <w:sz w:val="22"/>
                <w:szCs w:val="22"/>
              </w:rPr>
            </w:pPr>
          </w:p>
          <w:p w:rsidR="00381879" w:rsidRDefault="00381879" w:rsidP="00D10E12">
            <w:pPr>
              <w:rPr>
                <w:rFonts w:asciiTheme="minorHAnsi" w:hAnsiTheme="minorHAnsi" w:cs="Arial"/>
                <w:b/>
                <w:sz w:val="22"/>
                <w:szCs w:val="22"/>
              </w:rPr>
            </w:pPr>
          </w:p>
          <w:p w:rsidR="00C34B15" w:rsidRPr="00381879" w:rsidRDefault="00A17305" w:rsidP="00D10E12">
            <w:pPr>
              <w:rPr>
                <w:rFonts w:asciiTheme="minorHAnsi" w:hAnsiTheme="minorHAnsi" w:cs="Arial"/>
                <w:b/>
                <w:sz w:val="22"/>
                <w:szCs w:val="22"/>
              </w:rPr>
            </w:pPr>
            <w:r w:rsidRPr="00381879">
              <w:rPr>
                <w:rFonts w:asciiTheme="minorHAnsi" w:hAnsiTheme="minorHAnsi" w:cs="Arial"/>
                <w:b/>
                <w:sz w:val="22"/>
                <w:szCs w:val="22"/>
              </w:rPr>
              <w:t>Reading cont.</w:t>
            </w:r>
          </w:p>
        </w:tc>
        <w:tc>
          <w:tcPr>
            <w:tcW w:w="5528" w:type="dxa"/>
            <w:tcBorders>
              <w:top w:val="single" w:sz="18" w:space="0" w:color="auto"/>
              <w:left w:val="single" w:sz="12" w:space="0" w:color="auto"/>
            </w:tcBorders>
            <w:shd w:val="clear" w:color="auto" w:fill="C2D69B" w:themeFill="accent3" w:themeFillTint="99"/>
          </w:tcPr>
          <w:p w:rsidR="00C34B15" w:rsidRPr="00381879" w:rsidRDefault="00C34B15" w:rsidP="00A445EE">
            <w:pPr>
              <w:rPr>
                <w:rFonts w:asciiTheme="minorHAnsi" w:hAnsiTheme="minorHAnsi" w:cs="Arial"/>
                <w:b/>
                <w:sz w:val="22"/>
                <w:szCs w:val="22"/>
              </w:rPr>
            </w:pPr>
            <w:r w:rsidRPr="00381879">
              <w:rPr>
                <w:rFonts w:asciiTheme="minorHAnsi" w:hAnsiTheme="minorHAnsi" w:cs="Arial"/>
                <w:b/>
                <w:sz w:val="22"/>
                <w:szCs w:val="22"/>
              </w:rPr>
              <w:lastRenderedPageBreak/>
              <w:t>Reading Behaviours:</w:t>
            </w:r>
          </w:p>
        </w:tc>
        <w:tc>
          <w:tcPr>
            <w:tcW w:w="709" w:type="dxa"/>
            <w:tcBorders>
              <w:top w:val="single" w:sz="18" w:space="0" w:color="auto"/>
            </w:tcBorders>
            <w:shd w:val="clear" w:color="auto" w:fill="C2D69B" w:themeFill="accent3" w:themeFillTint="99"/>
          </w:tcPr>
          <w:p w:rsidR="00C34B15" w:rsidRPr="00381879" w:rsidRDefault="00C34B15" w:rsidP="000E2FA3">
            <w:pPr>
              <w:rPr>
                <w:rFonts w:asciiTheme="minorHAnsi" w:hAnsiTheme="minorHAnsi" w:cs="Arial"/>
                <w:b/>
                <w:sz w:val="22"/>
                <w:szCs w:val="22"/>
                <w:u w:val="single"/>
              </w:rPr>
            </w:pPr>
          </w:p>
        </w:tc>
        <w:tc>
          <w:tcPr>
            <w:tcW w:w="7655" w:type="dxa"/>
            <w:tcBorders>
              <w:top w:val="single" w:sz="18" w:space="0" w:color="auto"/>
              <w:right w:val="single" w:sz="12" w:space="0" w:color="auto"/>
            </w:tcBorders>
            <w:shd w:val="clear" w:color="auto" w:fill="C2D69B" w:themeFill="accent3" w:themeFillTint="99"/>
          </w:tcPr>
          <w:p w:rsidR="00C34B15" w:rsidRPr="00381879" w:rsidRDefault="00C34B15" w:rsidP="000E2FA3">
            <w:pPr>
              <w:rPr>
                <w:rFonts w:asciiTheme="minorHAnsi" w:hAnsiTheme="minorHAnsi" w:cs="Arial"/>
                <w:sz w:val="22"/>
                <w:szCs w:val="22"/>
              </w:rPr>
            </w:pPr>
          </w:p>
        </w:tc>
      </w:tr>
      <w:tr w:rsidR="00C34B15" w:rsidRPr="00381879" w:rsidTr="004E16AB">
        <w:trPr>
          <w:trHeight w:val="563"/>
        </w:trPr>
        <w:tc>
          <w:tcPr>
            <w:tcW w:w="1560" w:type="dxa"/>
            <w:vMerge/>
            <w:tcBorders>
              <w:left w:val="single" w:sz="12" w:space="0" w:color="auto"/>
              <w:bottom w:val="single" w:sz="12" w:space="0" w:color="auto"/>
              <w:right w:val="single" w:sz="12" w:space="0" w:color="auto"/>
            </w:tcBorders>
            <w:shd w:val="clear" w:color="auto" w:fill="C2D69B" w:themeFill="accent3" w:themeFillTint="99"/>
          </w:tcPr>
          <w:p w:rsidR="00C34B15" w:rsidRPr="00381879" w:rsidRDefault="00C34B15" w:rsidP="00D10E12">
            <w:pPr>
              <w:rPr>
                <w:rFonts w:asciiTheme="minorHAnsi" w:hAnsiTheme="minorHAnsi" w:cs="Arial"/>
                <w:b/>
                <w:sz w:val="22"/>
                <w:szCs w:val="22"/>
              </w:rPr>
            </w:pPr>
          </w:p>
        </w:tc>
        <w:tc>
          <w:tcPr>
            <w:tcW w:w="5528" w:type="dxa"/>
            <w:tcBorders>
              <w:top w:val="single" w:sz="12" w:space="0" w:color="auto"/>
              <w:left w:val="single" w:sz="12" w:space="0" w:color="auto"/>
              <w:bottom w:val="single" w:sz="2" w:space="0" w:color="auto"/>
            </w:tcBorders>
            <w:shd w:val="clear" w:color="auto" w:fill="EAF1DD" w:themeFill="accent3" w:themeFillTint="33"/>
          </w:tcPr>
          <w:p w:rsidR="00C34B15" w:rsidRPr="00381879" w:rsidRDefault="00C34B15" w:rsidP="007C038F">
            <w:pPr>
              <w:pStyle w:val="ListParagraph"/>
              <w:numPr>
                <w:ilvl w:val="0"/>
                <w:numId w:val="3"/>
              </w:numPr>
              <w:ind w:left="205" w:hanging="182"/>
              <w:rPr>
                <w:rFonts w:asciiTheme="minorHAnsi" w:hAnsiTheme="minorHAnsi" w:cs="Arial"/>
                <w:sz w:val="22"/>
                <w:szCs w:val="22"/>
              </w:rPr>
            </w:pPr>
            <w:r w:rsidRPr="00381879">
              <w:rPr>
                <w:rFonts w:asciiTheme="minorHAnsi" w:hAnsiTheme="minorHAnsi" w:cs="Arial"/>
                <w:sz w:val="22"/>
                <w:szCs w:val="22"/>
              </w:rPr>
              <w:t>Rubbing eyes (watery or d</w:t>
            </w:r>
            <w:r w:rsidR="00A17305" w:rsidRPr="00381879">
              <w:rPr>
                <w:rFonts w:asciiTheme="minorHAnsi" w:hAnsiTheme="minorHAnsi" w:cs="Arial"/>
                <w:sz w:val="22"/>
                <w:szCs w:val="22"/>
              </w:rPr>
              <w:t>ry eyes), fidgety when reading,</w:t>
            </w:r>
            <w:r w:rsidRPr="00381879">
              <w:rPr>
                <w:rFonts w:asciiTheme="minorHAnsi" w:hAnsiTheme="minorHAnsi" w:cs="Arial"/>
                <w:sz w:val="22"/>
                <w:szCs w:val="22"/>
              </w:rPr>
              <w:t xml:space="preserve"> sensitivity t</w:t>
            </w:r>
            <w:r w:rsidR="00A17305" w:rsidRPr="00381879">
              <w:rPr>
                <w:rFonts w:asciiTheme="minorHAnsi" w:hAnsiTheme="minorHAnsi" w:cs="Arial"/>
                <w:sz w:val="22"/>
                <w:szCs w:val="22"/>
              </w:rPr>
              <w:t>o light, complains of headaches.</w:t>
            </w:r>
          </w:p>
        </w:tc>
        <w:tc>
          <w:tcPr>
            <w:tcW w:w="709" w:type="dxa"/>
            <w:tcBorders>
              <w:top w:val="single" w:sz="12" w:space="0" w:color="auto"/>
              <w:bottom w:val="single" w:sz="2" w:space="0" w:color="auto"/>
            </w:tcBorders>
            <w:shd w:val="clear" w:color="auto" w:fill="EAF1DD" w:themeFill="accent3" w:themeFillTint="33"/>
          </w:tcPr>
          <w:p w:rsidR="00C34B15" w:rsidRPr="00381879" w:rsidRDefault="00C34B15" w:rsidP="000E2FA3">
            <w:pPr>
              <w:rPr>
                <w:rFonts w:asciiTheme="minorHAnsi" w:hAnsiTheme="minorHAnsi" w:cs="Arial"/>
                <w:b/>
                <w:sz w:val="22"/>
                <w:szCs w:val="22"/>
                <w:u w:val="single"/>
              </w:rPr>
            </w:pPr>
          </w:p>
        </w:tc>
        <w:tc>
          <w:tcPr>
            <w:tcW w:w="7655" w:type="dxa"/>
            <w:tcBorders>
              <w:top w:val="single" w:sz="12" w:space="0" w:color="auto"/>
              <w:bottom w:val="single" w:sz="2" w:space="0" w:color="auto"/>
              <w:right w:val="single" w:sz="12" w:space="0" w:color="auto"/>
            </w:tcBorders>
            <w:shd w:val="clear" w:color="auto" w:fill="EAF1DD" w:themeFill="accent3" w:themeFillTint="33"/>
          </w:tcPr>
          <w:p w:rsidR="00C34B15" w:rsidRPr="00381879" w:rsidRDefault="00C34B15" w:rsidP="000E2FA3">
            <w:pPr>
              <w:rPr>
                <w:rFonts w:asciiTheme="minorHAnsi" w:hAnsiTheme="minorHAnsi" w:cs="Arial"/>
                <w:sz w:val="22"/>
                <w:szCs w:val="22"/>
              </w:rPr>
            </w:pPr>
            <w:r w:rsidRPr="00381879">
              <w:rPr>
                <w:rFonts w:asciiTheme="minorHAnsi" w:hAnsiTheme="minorHAnsi" w:cs="Arial"/>
                <w:sz w:val="22"/>
                <w:szCs w:val="22"/>
              </w:rPr>
              <w:t xml:space="preserve">Has the </w:t>
            </w:r>
            <w:r w:rsidR="00D10F4C">
              <w:rPr>
                <w:rFonts w:asciiTheme="minorHAnsi" w:hAnsiTheme="minorHAnsi" w:cs="Arial"/>
                <w:sz w:val="22"/>
                <w:szCs w:val="22"/>
              </w:rPr>
              <w:t>pupil</w:t>
            </w:r>
            <w:r w:rsidRPr="00381879">
              <w:rPr>
                <w:rFonts w:asciiTheme="minorHAnsi" w:hAnsiTheme="minorHAnsi" w:cs="Arial"/>
                <w:sz w:val="22"/>
                <w:szCs w:val="22"/>
              </w:rPr>
              <w:t xml:space="preserve"> had a recent eye test?</w:t>
            </w:r>
          </w:p>
          <w:p w:rsidR="00C34B15" w:rsidRPr="00381879" w:rsidRDefault="00C34B15" w:rsidP="00A17305">
            <w:pPr>
              <w:rPr>
                <w:rFonts w:asciiTheme="minorHAnsi" w:hAnsiTheme="minorHAnsi" w:cs="Arial"/>
                <w:color w:val="00B050"/>
                <w:sz w:val="22"/>
                <w:szCs w:val="22"/>
              </w:rPr>
            </w:pPr>
            <w:r w:rsidRPr="00381879">
              <w:rPr>
                <w:rFonts w:asciiTheme="minorHAnsi" w:hAnsiTheme="minorHAnsi" w:cs="Arial"/>
                <w:sz w:val="22"/>
                <w:szCs w:val="22"/>
              </w:rPr>
              <w:t>Could they need a coloured overlay or Irlen’s assessment?</w:t>
            </w:r>
          </w:p>
        </w:tc>
      </w:tr>
      <w:tr w:rsidR="00C34B15" w:rsidRPr="00381879" w:rsidTr="004E16AB">
        <w:tc>
          <w:tcPr>
            <w:tcW w:w="1560" w:type="dxa"/>
            <w:vMerge/>
            <w:tcBorders>
              <w:left w:val="single" w:sz="12" w:space="0" w:color="auto"/>
              <w:bottom w:val="single" w:sz="12" w:space="0" w:color="auto"/>
              <w:right w:val="single" w:sz="12" w:space="0" w:color="auto"/>
            </w:tcBorders>
            <w:shd w:val="clear" w:color="auto" w:fill="C2D69B" w:themeFill="accent3" w:themeFillTint="99"/>
          </w:tcPr>
          <w:p w:rsidR="00C34B15" w:rsidRPr="00381879" w:rsidRDefault="00C34B15" w:rsidP="00D10E12">
            <w:pPr>
              <w:rPr>
                <w:rFonts w:asciiTheme="minorHAnsi" w:hAnsiTheme="minorHAnsi" w:cs="Arial"/>
                <w:b/>
                <w:sz w:val="22"/>
                <w:szCs w:val="22"/>
              </w:rPr>
            </w:pPr>
          </w:p>
        </w:tc>
        <w:tc>
          <w:tcPr>
            <w:tcW w:w="5528" w:type="dxa"/>
            <w:tcBorders>
              <w:top w:val="single" w:sz="2" w:space="0" w:color="auto"/>
              <w:left w:val="single" w:sz="12" w:space="0" w:color="auto"/>
              <w:bottom w:val="single" w:sz="2" w:space="0" w:color="auto"/>
            </w:tcBorders>
            <w:shd w:val="clear" w:color="auto" w:fill="EAF1DD" w:themeFill="accent3" w:themeFillTint="33"/>
          </w:tcPr>
          <w:p w:rsidR="00C34B15" w:rsidRPr="00381879" w:rsidRDefault="00C34B15" w:rsidP="007C038F">
            <w:pPr>
              <w:pStyle w:val="ListParagraph"/>
              <w:numPr>
                <w:ilvl w:val="0"/>
                <w:numId w:val="3"/>
              </w:numPr>
              <w:ind w:left="205" w:hanging="182"/>
              <w:rPr>
                <w:rFonts w:asciiTheme="minorHAnsi" w:hAnsiTheme="minorHAnsi" w:cs="Arial"/>
                <w:b/>
                <w:sz w:val="22"/>
                <w:szCs w:val="22"/>
                <w:u w:val="single"/>
              </w:rPr>
            </w:pPr>
            <w:r w:rsidRPr="00381879">
              <w:rPr>
                <w:rFonts w:asciiTheme="minorHAnsi" w:hAnsiTheme="minorHAnsi" w:cs="Arial"/>
                <w:sz w:val="22"/>
                <w:szCs w:val="22"/>
              </w:rPr>
              <w:t>Problems choosing a book at a suitable reading level</w:t>
            </w:r>
            <w:r w:rsidR="00227C91" w:rsidRPr="00381879">
              <w:rPr>
                <w:rFonts w:asciiTheme="minorHAnsi" w:hAnsiTheme="minorHAnsi" w:cs="Arial"/>
                <w:sz w:val="22"/>
                <w:szCs w:val="22"/>
              </w:rPr>
              <w:t>.</w:t>
            </w:r>
          </w:p>
        </w:tc>
        <w:tc>
          <w:tcPr>
            <w:tcW w:w="709" w:type="dxa"/>
            <w:tcBorders>
              <w:top w:val="single" w:sz="2" w:space="0" w:color="auto"/>
              <w:bottom w:val="single" w:sz="2" w:space="0" w:color="auto"/>
            </w:tcBorders>
            <w:shd w:val="clear" w:color="auto" w:fill="EAF1DD" w:themeFill="accent3" w:themeFillTint="33"/>
          </w:tcPr>
          <w:p w:rsidR="00C34B15" w:rsidRPr="00381879" w:rsidRDefault="00C34B15" w:rsidP="000E2FA3">
            <w:pPr>
              <w:rPr>
                <w:rFonts w:asciiTheme="minorHAnsi" w:hAnsiTheme="minorHAnsi" w:cs="Arial"/>
                <w:b/>
                <w:sz w:val="22"/>
                <w:szCs w:val="22"/>
                <w:u w:val="single"/>
              </w:rPr>
            </w:pPr>
          </w:p>
        </w:tc>
        <w:tc>
          <w:tcPr>
            <w:tcW w:w="7655" w:type="dxa"/>
            <w:tcBorders>
              <w:top w:val="single" w:sz="2" w:space="0" w:color="auto"/>
              <w:bottom w:val="single" w:sz="2" w:space="0" w:color="auto"/>
              <w:right w:val="single" w:sz="12" w:space="0" w:color="auto"/>
            </w:tcBorders>
            <w:shd w:val="clear" w:color="auto" w:fill="EAF1DD" w:themeFill="accent3" w:themeFillTint="33"/>
          </w:tcPr>
          <w:p w:rsidR="00C34B15" w:rsidRPr="00381879" w:rsidRDefault="00C34B15" w:rsidP="000E2FA3">
            <w:pPr>
              <w:rPr>
                <w:rFonts w:asciiTheme="minorHAnsi" w:hAnsiTheme="minorHAnsi" w:cs="Arial"/>
                <w:color w:val="00B050"/>
                <w:sz w:val="22"/>
                <w:szCs w:val="22"/>
              </w:rPr>
            </w:pPr>
            <w:r w:rsidRPr="00381879">
              <w:rPr>
                <w:rFonts w:asciiTheme="minorHAnsi" w:hAnsiTheme="minorHAnsi" w:cs="Arial"/>
                <w:sz w:val="22"/>
                <w:szCs w:val="22"/>
              </w:rPr>
              <w:t>Adult support to help getting books at the correct level.  Barrington Stokes or similar books with a low reading age and higher interest level.</w:t>
            </w:r>
          </w:p>
        </w:tc>
      </w:tr>
      <w:tr w:rsidR="00C34B15" w:rsidRPr="00381879" w:rsidTr="004E16AB">
        <w:tc>
          <w:tcPr>
            <w:tcW w:w="1560" w:type="dxa"/>
            <w:vMerge/>
            <w:tcBorders>
              <w:left w:val="single" w:sz="12" w:space="0" w:color="auto"/>
              <w:bottom w:val="single" w:sz="12" w:space="0" w:color="auto"/>
              <w:right w:val="single" w:sz="12" w:space="0" w:color="auto"/>
            </w:tcBorders>
            <w:shd w:val="clear" w:color="auto" w:fill="C2D69B" w:themeFill="accent3" w:themeFillTint="99"/>
          </w:tcPr>
          <w:p w:rsidR="00C34B15" w:rsidRPr="00381879" w:rsidRDefault="00C34B15" w:rsidP="00D10E12">
            <w:pPr>
              <w:rPr>
                <w:rFonts w:asciiTheme="minorHAnsi" w:hAnsiTheme="minorHAnsi" w:cs="Arial"/>
                <w:b/>
                <w:sz w:val="22"/>
                <w:szCs w:val="22"/>
              </w:rPr>
            </w:pPr>
          </w:p>
        </w:tc>
        <w:tc>
          <w:tcPr>
            <w:tcW w:w="5528" w:type="dxa"/>
            <w:tcBorders>
              <w:top w:val="single" w:sz="2" w:space="0" w:color="auto"/>
              <w:left w:val="single" w:sz="12" w:space="0" w:color="auto"/>
              <w:bottom w:val="single" w:sz="2" w:space="0" w:color="auto"/>
            </w:tcBorders>
            <w:shd w:val="clear" w:color="auto" w:fill="EAF1DD" w:themeFill="accent3" w:themeFillTint="33"/>
          </w:tcPr>
          <w:p w:rsidR="00C34B15" w:rsidRPr="00381879" w:rsidRDefault="00C34B15" w:rsidP="007C038F">
            <w:pPr>
              <w:pStyle w:val="ListParagraph"/>
              <w:numPr>
                <w:ilvl w:val="0"/>
                <w:numId w:val="3"/>
              </w:numPr>
              <w:ind w:left="205" w:hanging="182"/>
              <w:rPr>
                <w:rFonts w:asciiTheme="minorHAnsi" w:hAnsiTheme="minorHAnsi" w:cs="Arial"/>
                <w:sz w:val="22"/>
                <w:szCs w:val="22"/>
              </w:rPr>
            </w:pPr>
            <w:r w:rsidRPr="00381879">
              <w:rPr>
                <w:rFonts w:asciiTheme="minorHAnsi" w:hAnsiTheme="minorHAnsi" w:cs="Arial"/>
                <w:sz w:val="22"/>
                <w:szCs w:val="22"/>
              </w:rPr>
              <w:t>Does not read for pleasure</w:t>
            </w:r>
            <w:r w:rsidR="00227C91" w:rsidRPr="00381879">
              <w:rPr>
                <w:rFonts w:asciiTheme="minorHAnsi" w:hAnsiTheme="minorHAnsi" w:cs="Arial"/>
                <w:sz w:val="22"/>
                <w:szCs w:val="22"/>
              </w:rPr>
              <w:t>.</w:t>
            </w:r>
          </w:p>
        </w:tc>
        <w:tc>
          <w:tcPr>
            <w:tcW w:w="709" w:type="dxa"/>
            <w:tcBorders>
              <w:top w:val="single" w:sz="2" w:space="0" w:color="auto"/>
              <w:bottom w:val="single" w:sz="2" w:space="0" w:color="auto"/>
            </w:tcBorders>
            <w:shd w:val="clear" w:color="auto" w:fill="EAF1DD" w:themeFill="accent3" w:themeFillTint="33"/>
          </w:tcPr>
          <w:p w:rsidR="00C34B15" w:rsidRPr="00381879" w:rsidRDefault="00C34B15" w:rsidP="000E2FA3">
            <w:pPr>
              <w:rPr>
                <w:rFonts w:asciiTheme="minorHAnsi" w:hAnsiTheme="minorHAnsi" w:cs="Arial"/>
                <w:b/>
                <w:sz w:val="22"/>
                <w:szCs w:val="22"/>
                <w:u w:val="single"/>
              </w:rPr>
            </w:pPr>
          </w:p>
        </w:tc>
        <w:tc>
          <w:tcPr>
            <w:tcW w:w="7655" w:type="dxa"/>
            <w:tcBorders>
              <w:top w:val="single" w:sz="2" w:space="0" w:color="auto"/>
              <w:bottom w:val="single" w:sz="2" w:space="0" w:color="auto"/>
              <w:right w:val="single" w:sz="12" w:space="0" w:color="auto"/>
            </w:tcBorders>
            <w:shd w:val="clear" w:color="auto" w:fill="EAF1DD" w:themeFill="accent3" w:themeFillTint="33"/>
          </w:tcPr>
          <w:p w:rsidR="00C34B15" w:rsidRPr="00381879" w:rsidRDefault="00C34B15" w:rsidP="000E2FA3">
            <w:pPr>
              <w:rPr>
                <w:rFonts w:asciiTheme="minorHAnsi" w:hAnsiTheme="minorHAnsi" w:cs="Arial"/>
                <w:color w:val="00B050"/>
                <w:sz w:val="22"/>
                <w:szCs w:val="22"/>
              </w:rPr>
            </w:pPr>
            <w:r w:rsidRPr="00381879">
              <w:rPr>
                <w:rFonts w:asciiTheme="minorHAnsi" w:hAnsiTheme="minorHAnsi" w:cs="Arial"/>
                <w:sz w:val="22"/>
                <w:szCs w:val="22"/>
              </w:rPr>
              <w:t xml:space="preserve">Books with a low reading level and high interest level will support with this.  Encouraging reading of magazines, information from a website </w:t>
            </w:r>
            <w:r w:rsidR="001C62BA" w:rsidRPr="00381879">
              <w:rPr>
                <w:rFonts w:asciiTheme="minorHAnsi" w:hAnsiTheme="minorHAnsi" w:cs="Arial"/>
                <w:sz w:val="22"/>
                <w:szCs w:val="22"/>
              </w:rPr>
              <w:t>etc.</w:t>
            </w:r>
            <w:r w:rsidRPr="00381879">
              <w:rPr>
                <w:rFonts w:asciiTheme="minorHAnsi" w:hAnsiTheme="minorHAnsi" w:cs="Arial"/>
                <w:sz w:val="22"/>
                <w:szCs w:val="22"/>
              </w:rPr>
              <w:t xml:space="preserve"> </w:t>
            </w:r>
          </w:p>
        </w:tc>
      </w:tr>
      <w:tr w:rsidR="00C34B15" w:rsidRPr="00381879" w:rsidTr="004E16AB">
        <w:tc>
          <w:tcPr>
            <w:tcW w:w="1560" w:type="dxa"/>
            <w:vMerge/>
            <w:tcBorders>
              <w:left w:val="single" w:sz="12" w:space="0" w:color="auto"/>
              <w:bottom w:val="single" w:sz="12" w:space="0" w:color="auto"/>
              <w:right w:val="single" w:sz="12" w:space="0" w:color="auto"/>
            </w:tcBorders>
            <w:shd w:val="clear" w:color="auto" w:fill="C2D69B" w:themeFill="accent3" w:themeFillTint="99"/>
          </w:tcPr>
          <w:p w:rsidR="00C34B15" w:rsidRPr="00381879" w:rsidRDefault="00C34B15" w:rsidP="00D10E12">
            <w:pPr>
              <w:rPr>
                <w:rFonts w:asciiTheme="minorHAnsi" w:hAnsiTheme="minorHAnsi" w:cs="Arial"/>
                <w:b/>
                <w:sz w:val="22"/>
                <w:szCs w:val="22"/>
              </w:rPr>
            </w:pPr>
          </w:p>
        </w:tc>
        <w:tc>
          <w:tcPr>
            <w:tcW w:w="5528" w:type="dxa"/>
            <w:tcBorders>
              <w:top w:val="single" w:sz="2" w:space="0" w:color="auto"/>
              <w:left w:val="single" w:sz="12" w:space="0" w:color="auto"/>
              <w:bottom w:val="single" w:sz="2" w:space="0" w:color="auto"/>
            </w:tcBorders>
            <w:shd w:val="clear" w:color="auto" w:fill="EAF1DD" w:themeFill="accent3" w:themeFillTint="33"/>
          </w:tcPr>
          <w:p w:rsidR="00C34B15" w:rsidRPr="00381879" w:rsidRDefault="00C34B15" w:rsidP="007C038F">
            <w:pPr>
              <w:pStyle w:val="ListParagraph"/>
              <w:numPr>
                <w:ilvl w:val="0"/>
                <w:numId w:val="3"/>
              </w:numPr>
              <w:ind w:left="205" w:hanging="182"/>
              <w:rPr>
                <w:rFonts w:asciiTheme="minorHAnsi" w:hAnsiTheme="minorHAnsi" w:cs="Arial"/>
                <w:sz w:val="22"/>
                <w:szCs w:val="22"/>
              </w:rPr>
            </w:pPr>
            <w:r w:rsidRPr="00381879">
              <w:rPr>
                <w:rFonts w:asciiTheme="minorHAnsi" w:hAnsiTheme="minorHAnsi" w:cs="Arial"/>
                <w:sz w:val="22"/>
                <w:szCs w:val="22"/>
              </w:rPr>
              <w:t>Avoids any reading activity</w:t>
            </w:r>
            <w:r w:rsidR="00227C91" w:rsidRPr="00381879">
              <w:rPr>
                <w:rFonts w:asciiTheme="minorHAnsi" w:hAnsiTheme="minorHAnsi" w:cs="Arial"/>
                <w:sz w:val="22"/>
                <w:szCs w:val="22"/>
              </w:rPr>
              <w:t>.</w:t>
            </w:r>
          </w:p>
        </w:tc>
        <w:tc>
          <w:tcPr>
            <w:tcW w:w="709" w:type="dxa"/>
            <w:tcBorders>
              <w:top w:val="single" w:sz="2" w:space="0" w:color="auto"/>
              <w:bottom w:val="single" w:sz="2" w:space="0" w:color="auto"/>
            </w:tcBorders>
            <w:shd w:val="clear" w:color="auto" w:fill="EAF1DD" w:themeFill="accent3" w:themeFillTint="33"/>
          </w:tcPr>
          <w:p w:rsidR="00C34B15" w:rsidRPr="00381879" w:rsidRDefault="00C34B15" w:rsidP="000E2FA3">
            <w:pPr>
              <w:rPr>
                <w:rFonts w:asciiTheme="minorHAnsi" w:hAnsiTheme="minorHAnsi" w:cs="Arial"/>
                <w:b/>
                <w:sz w:val="22"/>
                <w:szCs w:val="22"/>
                <w:u w:val="single"/>
              </w:rPr>
            </w:pPr>
          </w:p>
        </w:tc>
        <w:tc>
          <w:tcPr>
            <w:tcW w:w="7655" w:type="dxa"/>
            <w:tcBorders>
              <w:top w:val="single" w:sz="2" w:space="0" w:color="auto"/>
              <w:bottom w:val="single" w:sz="2" w:space="0" w:color="auto"/>
              <w:right w:val="single" w:sz="12" w:space="0" w:color="auto"/>
            </w:tcBorders>
            <w:shd w:val="clear" w:color="auto" w:fill="EAF1DD" w:themeFill="accent3" w:themeFillTint="33"/>
          </w:tcPr>
          <w:p w:rsidR="00C34B15" w:rsidRPr="00381879" w:rsidRDefault="00C34B15" w:rsidP="000E2FA3">
            <w:pPr>
              <w:rPr>
                <w:rFonts w:asciiTheme="minorHAnsi" w:hAnsiTheme="minorHAnsi" w:cs="Arial"/>
                <w:color w:val="00B050"/>
                <w:sz w:val="22"/>
                <w:szCs w:val="22"/>
              </w:rPr>
            </w:pPr>
            <w:r w:rsidRPr="00381879">
              <w:rPr>
                <w:rFonts w:asciiTheme="minorHAnsi" w:hAnsiTheme="minorHAnsi" w:cs="Arial"/>
                <w:sz w:val="22"/>
                <w:szCs w:val="22"/>
              </w:rPr>
              <w:t>A reading intervention such as 20 20 reading to develop reading skills and comprehension</w:t>
            </w:r>
            <w:r w:rsidR="00227C91" w:rsidRPr="00381879">
              <w:rPr>
                <w:rFonts w:asciiTheme="minorHAnsi" w:hAnsiTheme="minorHAnsi" w:cs="Arial"/>
                <w:sz w:val="22"/>
                <w:szCs w:val="22"/>
              </w:rPr>
              <w:t>.</w:t>
            </w:r>
          </w:p>
        </w:tc>
      </w:tr>
      <w:tr w:rsidR="00C34B15" w:rsidRPr="00381879" w:rsidTr="004E16AB">
        <w:tc>
          <w:tcPr>
            <w:tcW w:w="1560" w:type="dxa"/>
            <w:vMerge/>
            <w:tcBorders>
              <w:left w:val="single" w:sz="12" w:space="0" w:color="auto"/>
              <w:bottom w:val="single" w:sz="12" w:space="0" w:color="auto"/>
              <w:right w:val="single" w:sz="12" w:space="0" w:color="auto"/>
            </w:tcBorders>
            <w:shd w:val="clear" w:color="auto" w:fill="C2D69B" w:themeFill="accent3" w:themeFillTint="99"/>
          </w:tcPr>
          <w:p w:rsidR="00C34B15" w:rsidRPr="00381879" w:rsidRDefault="00C34B15" w:rsidP="00D10E12">
            <w:pPr>
              <w:rPr>
                <w:rFonts w:asciiTheme="minorHAnsi" w:hAnsiTheme="minorHAnsi" w:cs="Arial"/>
                <w:b/>
                <w:sz w:val="22"/>
                <w:szCs w:val="22"/>
              </w:rPr>
            </w:pPr>
          </w:p>
        </w:tc>
        <w:tc>
          <w:tcPr>
            <w:tcW w:w="5528" w:type="dxa"/>
            <w:tcBorders>
              <w:top w:val="single" w:sz="2" w:space="0" w:color="auto"/>
              <w:left w:val="single" w:sz="12" w:space="0" w:color="auto"/>
              <w:bottom w:val="single" w:sz="12" w:space="0" w:color="auto"/>
            </w:tcBorders>
            <w:shd w:val="clear" w:color="auto" w:fill="EAF1DD" w:themeFill="accent3" w:themeFillTint="33"/>
          </w:tcPr>
          <w:p w:rsidR="00C34B15" w:rsidRPr="00381879" w:rsidRDefault="00C34B15" w:rsidP="007C038F">
            <w:pPr>
              <w:pStyle w:val="ListParagraph"/>
              <w:numPr>
                <w:ilvl w:val="0"/>
                <w:numId w:val="3"/>
              </w:numPr>
              <w:ind w:left="205" w:hanging="182"/>
              <w:rPr>
                <w:rFonts w:asciiTheme="minorHAnsi" w:hAnsiTheme="minorHAnsi" w:cs="Arial"/>
                <w:sz w:val="22"/>
                <w:szCs w:val="22"/>
              </w:rPr>
            </w:pPr>
            <w:r w:rsidRPr="00381879">
              <w:rPr>
                <w:rFonts w:asciiTheme="minorHAnsi" w:hAnsiTheme="minorHAnsi" w:cs="Arial"/>
                <w:sz w:val="22"/>
                <w:szCs w:val="22"/>
              </w:rPr>
              <w:t>Reluctant to read out loud</w:t>
            </w:r>
            <w:r w:rsidR="00227C91" w:rsidRPr="00381879">
              <w:rPr>
                <w:rFonts w:asciiTheme="minorHAnsi" w:hAnsiTheme="minorHAnsi" w:cs="Arial"/>
                <w:sz w:val="22"/>
                <w:szCs w:val="22"/>
              </w:rPr>
              <w:t>.</w:t>
            </w:r>
          </w:p>
        </w:tc>
        <w:tc>
          <w:tcPr>
            <w:tcW w:w="709" w:type="dxa"/>
            <w:tcBorders>
              <w:top w:val="single" w:sz="2" w:space="0" w:color="auto"/>
              <w:bottom w:val="single" w:sz="12" w:space="0" w:color="auto"/>
            </w:tcBorders>
            <w:shd w:val="clear" w:color="auto" w:fill="EAF1DD" w:themeFill="accent3" w:themeFillTint="33"/>
          </w:tcPr>
          <w:p w:rsidR="00C34B15" w:rsidRPr="00381879" w:rsidRDefault="00C34B15" w:rsidP="000E2FA3">
            <w:pPr>
              <w:rPr>
                <w:rFonts w:asciiTheme="minorHAnsi" w:hAnsiTheme="minorHAnsi" w:cs="Arial"/>
                <w:b/>
                <w:sz w:val="22"/>
                <w:szCs w:val="22"/>
                <w:u w:val="single"/>
              </w:rPr>
            </w:pPr>
          </w:p>
        </w:tc>
        <w:tc>
          <w:tcPr>
            <w:tcW w:w="7655" w:type="dxa"/>
            <w:tcBorders>
              <w:top w:val="single" w:sz="2" w:space="0" w:color="auto"/>
              <w:bottom w:val="single" w:sz="12" w:space="0" w:color="auto"/>
              <w:right w:val="single" w:sz="12" w:space="0" w:color="auto"/>
            </w:tcBorders>
            <w:shd w:val="clear" w:color="auto" w:fill="EAF1DD" w:themeFill="accent3" w:themeFillTint="33"/>
          </w:tcPr>
          <w:p w:rsidR="00C34B15" w:rsidRPr="00381879" w:rsidRDefault="00A5289C" w:rsidP="000E2FA3">
            <w:pPr>
              <w:rPr>
                <w:rFonts w:asciiTheme="minorHAnsi" w:hAnsiTheme="minorHAnsi" w:cs="Arial"/>
                <w:color w:val="00B050"/>
                <w:sz w:val="22"/>
                <w:szCs w:val="22"/>
              </w:rPr>
            </w:pPr>
            <w:r>
              <w:rPr>
                <w:rFonts w:asciiTheme="minorHAnsi" w:hAnsiTheme="minorHAnsi" w:cs="Arial"/>
                <w:sz w:val="22"/>
                <w:szCs w:val="22"/>
              </w:rPr>
              <w:t>20-</w:t>
            </w:r>
            <w:r w:rsidR="00C34B15" w:rsidRPr="00381879">
              <w:rPr>
                <w:rFonts w:asciiTheme="minorHAnsi" w:hAnsiTheme="minorHAnsi" w:cs="Arial"/>
                <w:sz w:val="22"/>
                <w:szCs w:val="22"/>
              </w:rPr>
              <w:t>20 reading, daily reading with a partner</w:t>
            </w:r>
            <w:r w:rsidR="00227C91" w:rsidRPr="00381879">
              <w:rPr>
                <w:rFonts w:asciiTheme="minorHAnsi" w:hAnsiTheme="minorHAnsi" w:cs="Arial"/>
                <w:sz w:val="22"/>
                <w:szCs w:val="22"/>
              </w:rPr>
              <w:t>.</w:t>
            </w:r>
          </w:p>
        </w:tc>
      </w:tr>
      <w:tr w:rsidR="00C34B15" w:rsidRPr="00381879" w:rsidTr="004E16AB">
        <w:tc>
          <w:tcPr>
            <w:tcW w:w="1560" w:type="dxa"/>
            <w:vMerge/>
            <w:tcBorders>
              <w:left w:val="single" w:sz="12" w:space="0" w:color="auto"/>
              <w:bottom w:val="single" w:sz="12" w:space="0" w:color="auto"/>
              <w:right w:val="single" w:sz="12" w:space="0" w:color="auto"/>
            </w:tcBorders>
            <w:shd w:val="clear" w:color="auto" w:fill="C2D69B" w:themeFill="accent3" w:themeFillTint="99"/>
          </w:tcPr>
          <w:p w:rsidR="00C34B15" w:rsidRPr="00381879" w:rsidRDefault="00C34B15" w:rsidP="00D10E12">
            <w:pPr>
              <w:rPr>
                <w:rFonts w:asciiTheme="minorHAnsi" w:hAnsiTheme="minorHAnsi" w:cs="Arial"/>
                <w:b/>
                <w:sz w:val="22"/>
                <w:szCs w:val="22"/>
              </w:rPr>
            </w:pPr>
          </w:p>
        </w:tc>
        <w:tc>
          <w:tcPr>
            <w:tcW w:w="5528" w:type="dxa"/>
            <w:tcBorders>
              <w:top w:val="single" w:sz="12" w:space="0" w:color="auto"/>
              <w:left w:val="single" w:sz="12" w:space="0" w:color="auto"/>
              <w:bottom w:val="single" w:sz="12" w:space="0" w:color="auto"/>
            </w:tcBorders>
            <w:shd w:val="clear" w:color="auto" w:fill="C2D69B" w:themeFill="accent3" w:themeFillTint="99"/>
          </w:tcPr>
          <w:p w:rsidR="00C34B15" w:rsidRPr="00381879" w:rsidRDefault="00C34B15" w:rsidP="000E2FA3">
            <w:pPr>
              <w:rPr>
                <w:rFonts w:asciiTheme="minorHAnsi" w:hAnsiTheme="minorHAnsi" w:cs="Arial"/>
                <w:sz w:val="22"/>
                <w:szCs w:val="22"/>
              </w:rPr>
            </w:pPr>
            <w:r w:rsidRPr="00381879">
              <w:rPr>
                <w:rFonts w:asciiTheme="minorHAnsi" w:hAnsiTheme="minorHAnsi" w:cs="Arial"/>
                <w:b/>
                <w:sz w:val="22"/>
                <w:szCs w:val="22"/>
              </w:rPr>
              <w:t>Inaccurate reading:</w:t>
            </w:r>
          </w:p>
        </w:tc>
        <w:tc>
          <w:tcPr>
            <w:tcW w:w="709" w:type="dxa"/>
            <w:tcBorders>
              <w:top w:val="single" w:sz="12" w:space="0" w:color="auto"/>
              <w:bottom w:val="single" w:sz="12" w:space="0" w:color="auto"/>
            </w:tcBorders>
            <w:shd w:val="clear" w:color="auto" w:fill="C2D69B" w:themeFill="accent3" w:themeFillTint="99"/>
          </w:tcPr>
          <w:p w:rsidR="00C34B15" w:rsidRPr="00381879" w:rsidRDefault="00C34B15" w:rsidP="000E2FA3">
            <w:pPr>
              <w:rPr>
                <w:rFonts w:asciiTheme="minorHAnsi" w:hAnsiTheme="minorHAnsi" w:cs="Arial"/>
                <w:b/>
                <w:sz w:val="22"/>
                <w:szCs w:val="22"/>
                <w:u w:val="single"/>
              </w:rPr>
            </w:pPr>
          </w:p>
        </w:tc>
        <w:tc>
          <w:tcPr>
            <w:tcW w:w="7655" w:type="dxa"/>
            <w:tcBorders>
              <w:top w:val="single" w:sz="12" w:space="0" w:color="auto"/>
              <w:bottom w:val="single" w:sz="12" w:space="0" w:color="auto"/>
              <w:right w:val="single" w:sz="12" w:space="0" w:color="auto"/>
            </w:tcBorders>
            <w:shd w:val="clear" w:color="auto" w:fill="C2D69B" w:themeFill="accent3" w:themeFillTint="99"/>
          </w:tcPr>
          <w:p w:rsidR="00C34B15" w:rsidRPr="00381879" w:rsidRDefault="00C34B15" w:rsidP="000E2FA3">
            <w:pPr>
              <w:rPr>
                <w:rFonts w:asciiTheme="minorHAnsi" w:hAnsiTheme="minorHAnsi" w:cs="Arial"/>
                <w:color w:val="00B050"/>
                <w:sz w:val="22"/>
                <w:szCs w:val="22"/>
              </w:rPr>
            </w:pPr>
          </w:p>
        </w:tc>
      </w:tr>
      <w:tr w:rsidR="00C34B15" w:rsidRPr="00381879" w:rsidTr="004E16AB">
        <w:tc>
          <w:tcPr>
            <w:tcW w:w="1560" w:type="dxa"/>
            <w:vMerge/>
            <w:tcBorders>
              <w:left w:val="single" w:sz="12" w:space="0" w:color="auto"/>
              <w:bottom w:val="single" w:sz="12" w:space="0" w:color="auto"/>
              <w:right w:val="single" w:sz="12" w:space="0" w:color="auto"/>
            </w:tcBorders>
            <w:shd w:val="clear" w:color="auto" w:fill="C2D69B" w:themeFill="accent3" w:themeFillTint="99"/>
          </w:tcPr>
          <w:p w:rsidR="00C34B15" w:rsidRPr="00381879" w:rsidRDefault="00C34B15" w:rsidP="00D10E12">
            <w:pPr>
              <w:rPr>
                <w:rFonts w:asciiTheme="minorHAnsi" w:hAnsiTheme="minorHAnsi" w:cs="Arial"/>
                <w:b/>
                <w:sz w:val="22"/>
                <w:szCs w:val="22"/>
              </w:rPr>
            </w:pPr>
          </w:p>
        </w:tc>
        <w:tc>
          <w:tcPr>
            <w:tcW w:w="5528" w:type="dxa"/>
            <w:tcBorders>
              <w:top w:val="single" w:sz="12" w:space="0" w:color="auto"/>
              <w:left w:val="single" w:sz="12" w:space="0" w:color="auto"/>
            </w:tcBorders>
            <w:shd w:val="clear" w:color="auto" w:fill="EAF1DD" w:themeFill="accent3" w:themeFillTint="33"/>
          </w:tcPr>
          <w:p w:rsidR="00C34B15" w:rsidRPr="00381879" w:rsidRDefault="00C34B15" w:rsidP="007C038F">
            <w:pPr>
              <w:pStyle w:val="Style1"/>
              <w:ind w:left="177" w:hanging="177"/>
              <w:rPr>
                <w:rFonts w:asciiTheme="minorHAnsi" w:hAnsiTheme="minorHAnsi" w:cs="Arial"/>
                <w:sz w:val="22"/>
                <w:szCs w:val="22"/>
              </w:rPr>
            </w:pPr>
            <w:r w:rsidRPr="00381879">
              <w:rPr>
                <w:rFonts w:asciiTheme="minorHAnsi" w:hAnsiTheme="minorHAnsi" w:cs="Arial"/>
                <w:sz w:val="22"/>
                <w:szCs w:val="22"/>
              </w:rPr>
              <w:t>Unable to read high frequency words as well as peers</w:t>
            </w:r>
            <w:r w:rsidR="00227C91" w:rsidRPr="00381879">
              <w:rPr>
                <w:rFonts w:asciiTheme="minorHAnsi" w:hAnsiTheme="minorHAnsi" w:cs="Arial"/>
                <w:sz w:val="22"/>
                <w:szCs w:val="22"/>
              </w:rPr>
              <w:t>.</w:t>
            </w:r>
          </w:p>
        </w:tc>
        <w:tc>
          <w:tcPr>
            <w:tcW w:w="709" w:type="dxa"/>
            <w:tcBorders>
              <w:top w:val="single" w:sz="12" w:space="0" w:color="auto"/>
            </w:tcBorders>
            <w:shd w:val="clear" w:color="auto" w:fill="EAF1DD" w:themeFill="accent3" w:themeFillTint="33"/>
          </w:tcPr>
          <w:p w:rsidR="00C34B15" w:rsidRPr="00381879" w:rsidRDefault="00C34B15" w:rsidP="000E2FA3">
            <w:pPr>
              <w:rPr>
                <w:rFonts w:asciiTheme="minorHAnsi" w:hAnsiTheme="minorHAnsi" w:cs="Arial"/>
                <w:b/>
                <w:sz w:val="22"/>
                <w:szCs w:val="22"/>
                <w:u w:val="single"/>
              </w:rPr>
            </w:pPr>
          </w:p>
        </w:tc>
        <w:tc>
          <w:tcPr>
            <w:tcW w:w="7655" w:type="dxa"/>
            <w:tcBorders>
              <w:top w:val="single" w:sz="12" w:space="0" w:color="auto"/>
              <w:right w:val="single" w:sz="12" w:space="0" w:color="auto"/>
            </w:tcBorders>
            <w:shd w:val="clear" w:color="auto" w:fill="EAF1DD" w:themeFill="accent3" w:themeFillTint="33"/>
          </w:tcPr>
          <w:p w:rsidR="00C34B15" w:rsidRPr="00381879" w:rsidRDefault="00227C91" w:rsidP="00A5289C">
            <w:pPr>
              <w:rPr>
                <w:rFonts w:asciiTheme="minorHAnsi" w:hAnsiTheme="minorHAnsi" w:cs="Arial"/>
                <w:sz w:val="22"/>
                <w:szCs w:val="22"/>
              </w:rPr>
            </w:pPr>
            <w:r w:rsidRPr="00381879">
              <w:rPr>
                <w:rFonts w:asciiTheme="minorHAnsi" w:hAnsiTheme="minorHAnsi" w:cs="Arial"/>
                <w:sz w:val="22"/>
                <w:szCs w:val="22"/>
              </w:rPr>
              <w:t xml:space="preserve">The use of </w:t>
            </w:r>
            <w:r w:rsidR="00A5289C">
              <w:rPr>
                <w:rFonts w:asciiTheme="minorHAnsi" w:hAnsiTheme="minorHAnsi" w:cs="Arial"/>
                <w:sz w:val="22"/>
                <w:szCs w:val="22"/>
              </w:rPr>
              <w:t xml:space="preserve">precision teaching </w:t>
            </w:r>
            <w:r w:rsidR="00C34B15" w:rsidRPr="00381879">
              <w:rPr>
                <w:rFonts w:asciiTheme="minorHAnsi" w:hAnsiTheme="minorHAnsi" w:cs="Arial"/>
                <w:sz w:val="22"/>
                <w:szCs w:val="22"/>
              </w:rPr>
              <w:t xml:space="preserve">strategies to teach high frequency words, play spelling games on </w:t>
            </w:r>
            <w:r w:rsidRPr="00381879">
              <w:rPr>
                <w:rFonts w:asciiTheme="minorHAnsi" w:hAnsiTheme="minorHAnsi" w:cs="Arial"/>
                <w:sz w:val="22"/>
                <w:szCs w:val="22"/>
              </w:rPr>
              <w:t>a</w:t>
            </w:r>
            <w:r w:rsidR="00C34B15" w:rsidRPr="00381879">
              <w:rPr>
                <w:rFonts w:asciiTheme="minorHAnsi" w:hAnsiTheme="minorHAnsi" w:cs="Arial"/>
                <w:sz w:val="22"/>
                <w:szCs w:val="22"/>
              </w:rPr>
              <w:t xml:space="preserve">pps or computer.  </w:t>
            </w:r>
          </w:p>
        </w:tc>
      </w:tr>
      <w:tr w:rsidR="00C34B15" w:rsidRPr="00381879" w:rsidTr="004E16AB">
        <w:tc>
          <w:tcPr>
            <w:tcW w:w="1560" w:type="dxa"/>
            <w:vMerge/>
            <w:tcBorders>
              <w:left w:val="single" w:sz="12" w:space="0" w:color="auto"/>
              <w:bottom w:val="single" w:sz="12" w:space="0" w:color="auto"/>
              <w:right w:val="single" w:sz="12" w:space="0" w:color="auto"/>
            </w:tcBorders>
            <w:shd w:val="clear" w:color="auto" w:fill="C2D69B" w:themeFill="accent3" w:themeFillTint="99"/>
          </w:tcPr>
          <w:p w:rsidR="00C34B15" w:rsidRPr="00381879" w:rsidRDefault="00C34B15" w:rsidP="00D10E12">
            <w:pPr>
              <w:rPr>
                <w:rFonts w:asciiTheme="minorHAnsi" w:hAnsiTheme="minorHAnsi" w:cs="Arial"/>
                <w:b/>
                <w:sz w:val="22"/>
                <w:szCs w:val="22"/>
              </w:rPr>
            </w:pPr>
          </w:p>
        </w:tc>
        <w:tc>
          <w:tcPr>
            <w:tcW w:w="5528" w:type="dxa"/>
            <w:tcBorders>
              <w:left w:val="single" w:sz="12" w:space="0" w:color="auto"/>
            </w:tcBorders>
            <w:shd w:val="clear" w:color="auto" w:fill="EAF1DD" w:themeFill="accent3" w:themeFillTint="33"/>
          </w:tcPr>
          <w:p w:rsidR="00C34B15" w:rsidRPr="00381879" w:rsidRDefault="00C34B15" w:rsidP="007C038F">
            <w:pPr>
              <w:pStyle w:val="Style1"/>
              <w:ind w:left="177" w:hanging="177"/>
              <w:rPr>
                <w:rFonts w:asciiTheme="minorHAnsi" w:hAnsiTheme="minorHAnsi" w:cs="Arial"/>
                <w:b/>
                <w:sz w:val="22"/>
                <w:szCs w:val="22"/>
              </w:rPr>
            </w:pPr>
            <w:r w:rsidRPr="00381879">
              <w:rPr>
                <w:rFonts w:asciiTheme="minorHAnsi" w:hAnsiTheme="minorHAnsi" w:cs="Arial"/>
                <w:sz w:val="22"/>
                <w:szCs w:val="22"/>
              </w:rPr>
              <w:t>Confuses words that are visually similar (e.g. was/saw)</w:t>
            </w:r>
            <w:r w:rsidR="00E26432" w:rsidRPr="00381879">
              <w:rPr>
                <w:rFonts w:asciiTheme="minorHAnsi" w:hAnsiTheme="minorHAnsi" w:cs="Arial"/>
                <w:sz w:val="22"/>
                <w:szCs w:val="22"/>
              </w:rPr>
              <w:t xml:space="preserve">.  </w:t>
            </w:r>
          </w:p>
        </w:tc>
        <w:tc>
          <w:tcPr>
            <w:tcW w:w="709" w:type="dxa"/>
            <w:shd w:val="clear" w:color="auto" w:fill="EAF1DD" w:themeFill="accent3" w:themeFillTint="33"/>
          </w:tcPr>
          <w:p w:rsidR="00C34B15" w:rsidRPr="00381879" w:rsidRDefault="00C34B15" w:rsidP="000E2FA3">
            <w:pPr>
              <w:rPr>
                <w:rFonts w:asciiTheme="minorHAnsi" w:hAnsiTheme="minorHAnsi" w:cs="Arial"/>
                <w:b/>
                <w:sz w:val="22"/>
                <w:szCs w:val="22"/>
                <w:u w:val="single"/>
              </w:rPr>
            </w:pPr>
          </w:p>
        </w:tc>
        <w:tc>
          <w:tcPr>
            <w:tcW w:w="7655" w:type="dxa"/>
            <w:tcBorders>
              <w:right w:val="single" w:sz="12" w:space="0" w:color="auto"/>
            </w:tcBorders>
            <w:shd w:val="clear" w:color="auto" w:fill="EAF1DD" w:themeFill="accent3" w:themeFillTint="33"/>
          </w:tcPr>
          <w:p w:rsidR="00C34B15" w:rsidRPr="00381879" w:rsidRDefault="00C34B15" w:rsidP="000E2FA3">
            <w:pPr>
              <w:rPr>
                <w:rFonts w:asciiTheme="minorHAnsi" w:hAnsiTheme="minorHAnsi" w:cs="Arial"/>
                <w:sz w:val="22"/>
                <w:szCs w:val="22"/>
              </w:rPr>
            </w:pPr>
            <w:r w:rsidRPr="00381879">
              <w:rPr>
                <w:rFonts w:asciiTheme="minorHAnsi" w:hAnsiTheme="minorHAnsi" w:cs="Arial"/>
                <w:sz w:val="22"/>
                <w:szCs w:val="22"/>
              </w:rPr>
              <w:t>Multi-sensory teaching on a regular basis.</w:t>
            </w:r>
            <w:r w:rsidR="00E26432" w:rsidRPr="00381879">
              <w:rPr>
                <w:rFonts w:asciiTheme="minorHAnsi" w:hAnsiTheme="minorHAnsi" w:cs="Arial"/>
                <w:sz w:val="22"/>
                <w:szCs w:val="22"/>
              </w:rPr>
              <w:t xml:space="preserve"> </w:t>
            </w:r>
          </w:p>
        </w:tc>
      </w:tr>
      <w:tr w:rsidR="00E26432" w:rsidRPr="00381879" w:rsidTr="004E16AB">
        <w:tc>
          <w:tcPr>
            <w:tcW w:w="1560" w:type="dxa"/>
            <w:vMerge/>
            <w:tcBorders>
              <w:left w:val="single" w:sz="12" w:space="0" w:color="auto"/>
              <w:bottom w:val="single" w:sz="12" w:space="0" w:color="auto"/>
              <w:right w:val="single" w:sz="12" w:space="0" w:color="auto"/>
            </w:tcBorders>
            <w:shd w:val="clear" w:color="auto" w:fill="C2D69B" w:themeFill="accent3" w:themeFillTint="99"/>
          </w:tcPr>
          <w:p w:rsidR="00E26432" w:rsidRPr="00381879" w:rsidRDefault="00E26432" w:rsidP="00D10E12">
            <w:pPr>
              <w:rPr>
                <w:rFonts w:asciiTheme="minorHAnsi" w:hAnsiTheme="minorHAnsi" w:cs="Arial"/>
                <w:b/>
                <w:sz w:val="22"/>
                <w:szCs w:val="22"/>
              </w:rPr>
            </w:pPr>
          </w:p>
        </w:tc>
        <w:tc>
          <w:tcPr>
            <w:tcW w:w="5528" w:type="dxa"/>
            <w:tcBorders>
              <w:left w:val="single" w:sz="12" w:space="0" w:color="auto"/>
            </w:tcBorders>
            <w:shd w:val="clear" w:color="auto" w:fill="EAF1DD" w:themeFill="accent3" w:themeFillTint="33"/>
          </w:tcPr>
          <w:p w:rsidR="00E26432" w:rsidRPr="00381879" w:rsidRDefault="00E26432" w:rsidP="007C038F">
            <w:pPr>
              <w:pStyle w:val="Style1"/>
              <w:ind w:left="177" w:hanging="177"/>
              <w:rPr>
                <w:rFonts w:asciiTheme="minorHAnsi" w:hAnsiTheme="minorHAnsi" w:cs="Arial"/>
                <w:sz w:val="22"/>
                <w:szCs w:val="22"/>
              </w:rPr>
            </w:pPr>
            <w:r w:rsidRPr="00381879">
              <w:rPr>
                <w:rFonts w:asciiTheme="minorHAnsi" w:hAnsiTheme="minorHAnsi" w:cs="Arial"/>
                <w:sz w:val="22"/>
                <w:szCs w:val="22"/>
              </w:rPr>
              <w:t>Struggles the blend sounds in order- muddles sounds in words</w:t>
            </w:r>
            <w:r w:rsidR="00227C91" w:rsidRPr="00381879">
              <w:rPr>
                <w:rFonts w:asciiTheme="minorHAnsi" w:hAnsiTheme="minorHAnsi" w:cs="Arial"/>
                <w:sz w:val="22"/>
                <w:szCs w:val="22"/>
              </w:rPr>
              <w:t>.</w:t>
            </w:r>
          </w:p>
        </w:tc>
        <w:tc>
          <w:tcPr>
            <w:tcW w:w="709" w:type="dxa"/>
            <w:shd w:val="clear" w:color="auto" w:fill="EAF1DD" w:themeFill="accent3" w:themeFillTint="33"/>
          </w:tcPr>
          <w:p w:rsidR="00E26432" w:rsidRPr="00381879" w:rsidRDefault="00E26432" w:rsidP="000E2FA3">
            <w:pPr>
              <w:rPr>
                <w:rFonts w:asciiTheme="minorHAnsi" w:hAnsiTheme="minorHAnsi" w:cs="Arial"/>
                <w:b/>
                <w:sz w:val="22"/>
                <w:szCs w:val="22"/>
                <w:u w:val="single"/>
              </w:rPr>
            </w:pPr>
          </w:p>
        </w:tc>
        <w:tc>
          <w:tcPr>
            <w:tcW w:w="7655" w:type="dxa"/>
            <w:tcBorders>
              <w:right w:val="single" w:sz="12" w:space="0" w:color="auto"/>
            </w:tcBorders>
            <w:shd w:val="clear" w:color="auto" w:fill="EAF1DD" w:themeFill="accent3" w:themeFillTint="33"/>
          </w:tcPr>
          <w:p w:rsidR="00E26432" w:rsidRPr="00381879" w:rsidRDefault="00E26432" w:rsidP="000E2FA3">
            <w:pPr>
              <w:rPr>
                <w:rFonts w:asciiTheme="minorHAnsi" w:hAnsiTheme="minorHAnsi" w:cs="Arial"/>
                <w:sz w:val="22"/>
                <w:szCs w:val="22"/>
              </w:rPr>
            </w:pPr>
            <w:r w:rsidRPr="00381879">
              <w:rPr>
                <w:rFonts w:asciiTheme="minorHAnsi" w:hAnsiTheme="minorHAnsi" w:cs="Arial"/>
                <w:sz w:val="22"/>
                <w:szCs w:val="22"/>
              </w:rPr>
              <w:t>Multi-sensory teaching on a regular basis. Syllabification, pho</w:t>
            </w:r>
            <w:r w:rsidR="00FB1B55" w:rsidRPr="00381879">
              <w:rPr>
                <w:rFonts w:asciiTheme="minorHAnsi" w:hAnsiTheme="minorHAnsi" w:cs="Arial"/>
                <w:sz w:val="22"/>
                <w:szCs w:val="22"/>
              </w:rPr>
              <w:t xml:space="preserve">neme frames, sound button, </w:t>
            </w:r>
            <w:r w:rsidRPr="00381879">
              <w:rPr>
                <w:rFonts w:asciiTheme="minorHAnsi" w:hAnsiTheme="minorHAnsi" w:cs="Arial"/>
                <w:sz w:val="22"/>
                <w:szCs w:val="22"/>
              </w:rPr>
              <w:t>tracking tools – chop stick or a pencil so they are actually tracking words</w:t>
            </w:r>
            <w:r w:rsidR="00227C91" w:rsidRPr="00381879">
              <w:rPr>
                <w:rFonts w:asciiTheme="minorHAnsi" w:hAnsiTheme="minorHAnsi" w:cs="Arial"/>
                <w:sz w:val="22"/>
                <w:szCs w:val="22"/>
              </w:rPr>
              <w:t>.</w:t>
            </w:r>
          </w:p>
        </w:tc>
      </w:tr>
      <w:tr w:rsidR="00C34B15" w:rsidRPr="00381879" w:rsidTr="004E16AB">
        <w:tc>
          <w:tcPr>
            <w:tcW w:w="1560" w:type="dxa"/>
            <w:vMerge/>
            <w:tcBorders>
              <w:left w:val="single" w:sz="12" w:space="0" w:color="auto"/>
              <w:bottom w:val="single" w:sz="12" w:space="0" w:color="auto"/>
              <w:right w:val="single" w:sz="12" w:space="0" w:color="auto"/>
            </w:tcBorders>
            <w:shd w:val="clear" w:color="auto" w:fill="C2D69B" w:themeFill="accent3" w:themeFillTint="99"/>
          </w:tcPr>
          <w:p w:rsidR="00C34B15" w:rsidRPr="00381879" w:rsidRDefault="00C34B15" w:rsidP="00D10E12">
            <w:pPr>
              <w:rPr>
                <w:rFonts w:asciiTheme="minorHAnsi" w:hAnsiTheme="minorHAnsi" w:cs="Arial"/>
                <w:b/>
                <w:sz w:val="22"/>
                <w:szCs w:val="22"/>
              </w:rPr>
            </w:pPr>
          </w:p>
        </w:tc>
        <w:tc>
          <w:tcPr>
            <w:tcW w:w="5528" w:type="dxa"/>
            <w:tcBorders>
              <w:left w:val="single" w:sz="12" w:space="0" w:color="auto"/>
              <w:bottom w:val="single" w:sz="12" w:space="0" w:color="auto"/>
            </w:tcBorders>
            <w:shd w:val="clear" w:color="auto" w:fill="EAF1DD" w:themeFill="accent3" w:themeFillTint="33"/>
          </w:tcPr>
          <w:p w:rsidR="00C34B15" w:rsidRPr="00381879" w:rsidRDefault="00C34B15" w:rsidP="007C038F">
            <w:pPr>
              <w:pStyle w:val="Style1"/>
              <w:ind w:left="177" w:hanging="177"/>
              <w:rPr>
                <w:rFonts w:asciiTheme="minorHAnsi" w:hAnsiTheme="minorHAnsi" w:cs="Arial"/>
                <w:sz w:val="22"/>
                <w:szCs w:val="22"/>
              </w:rPr>
            </w:pPr>
            <w:r w:rsidRPr="00381879">
              <w:rPr>
                <w:rFonts w:asciiTheme="minorHAnsi" w:hAnsiTheme="minorHAnsi" w:cs="Arial"/>
                <w:sz w:val="22"/>
                <w:szCs w:val="22"/>
              </w:rPr>
              <w:t>Om</w:t>
            </w:r>
            <w:r w:rsidR="00227C91" w:rsidRPr="00381879">
              <w:rPr>
                <w:rFonts w:asciiTheme="minorHAnsi" w:hAnsiTheme="minorHAnsi" w:cs="Arial"/>
                <w:sz w:val="22"/>
                <w:szCs w:val="22"/>
              </w:rPr>
              <w:t>its words/lines when reading/d</w:t>
            </w:r>
            <w:r w:rsidRPr="00381879">
              <w:rPr>
                <w:rFonts w:asciiTheme="minorHAnsi" w:hAnsiTheme="minorHAnsi" w:cs="Arial"/>
                <w:sz w:val="22"/>
                <w:szCs w:val="22"/>
              </w:rPr>
              <w:t>ifficulties tracking along lines</w:t>
            </w:r>
            <w:r w:rsidR="00227C91" w:rsidRPr="00381879">
              <w:rPr>
                <w:rFonts w:asciiTheme="minorHAnsi" w:hAnsiTheme="minorHAnsi" w:cs="Arial"/>
                <w:sz w:val="22"/>
                <w:szCs w:val="22"/>
              </w:rPr>
              <w:t>.</w:t>
            </w:r>
          </w:p>
        </w:tc>
        <w:tc>
          <w:tcPr>
            <w:tcW w:w="709" w:type="dxa"/>
            <w:tcBorders>
              <w:bottom w:val="single" w:sz="12" w:space="0" w:color="auto"/>
            </w:tcBorders>
            <w:shd w:val="clear" w:color="auto" w:fill="EAF1DD" w:themeFill="accent3" w:themeFillTint="33"/>
          </w:tcPr>
          <w:p w:rsidR="00C34B15" w:rsidRPr="00381879" w:rsidRDefault="00C34B15" w:rsidP="000E2FA3">
            <w:pPr>
              <w:rPr>
                <w:rFonts w:asciiTheme="minorHAnsi" w:hAnsiTheme="minorHAnsi" w:cs="Arial"/>
                <w:b/>
                <w:sz w:val="22"/>
                <w:szCs w:val="22"/>
                <w:u w:val="single"/>
              </w:rPr>
            </w:pPr>
          </w:p>
        </w:tc>
        <w:tc>
          <w:tcPr>
            <w:tcW w:w="7655" w:type="dxa"/>
            <w:tcBorders>
              <w:bottom w:val="single" w:sz="12" w:space="0" w:color="auto"/>
              <w:right w:val="single" w:sz="12" w:space="0" w:color="auto"/>
            </w:tcBorders>
            <w:shd w:val="clear" w:color="auto" w:fill="EAF1DD" w:themeFill="accent3" w:themeFillTint="33"/>
          </w:tcPr>
          <w:p w:rsidR="00C34B15" w:rsidRPr="00381879" w:rsidRDefault="00C34B15" w:rsidP="000E2FA3">
            <w:pPr>
              <w:rPr>
                <w:rFonts w:asciiTheme="minorHAnsi" w:hAnsiTheme="minorHAnsi" w:cs="Arial"/>
                <w:sz w:val="22"/>
                <w:szCs w:val="22"/>
              </w:rPr>
            </w:pPr>
            <w:r w:rsidRPr="00381879">
              <w:rPr>
                <w:rFonts w:asciiTheme="minorHAnsi" w:hAnsiTheme="minorHAnsi" w:cs="Arial"/>
                <w:sz w:val="22"/>
                <w:szCs w:val="22"/>
              </w:rPr>
              <w:t xml:space="preserve">Encourage the use of a reading ruler </w:t>
            </w:r>
            <w:r w:rsidR="00227C91" w:rsidRPr="00381879">
              <w:rPr>
                <w:rFonts w:asciiTheme="minorHAnsi" w:hAnsiTheme="minorHAnsi" w:cs="Arial"/>
                <w:sz w:val="22"/>
                <w:szCs w:val="22"/>
              </w:rPr>
              <w:t>to help with tracking the words/</w:t>
            </w:r>
            <w:r w:rsidRPr="00381879">
              <w:rPr>
                <w:rFonts w:asciiTheme="minorHAnsi" w:hAnsiTheme="minorHAnsi" w:cs="Arial"/>
                <w:sz w:val="22"/>
                <w:szCs w:val="22"/>
              </w:rPr>
              <w:t>lines.</w:t>
            </w:r>
          </w:p>
          <w:p w:rsidR="00227C91" w:rsidRPr="00381879" w:rsidRDefault="00227C91" w:rsidP="000E2FA3">
            <w:pPr>
              <w:rPr>
                <w:rFonts w:asciiTheme="minorHAnsi" w:hAnsiTheme="minorHAnsi" w:cs="Arial"/>
                <w:sz w:val="22"/>
                <w:szCs w:val="22"/>
              </w:rPr>
            </w:pPr>
            <w:r w:rsidRPr="00381879">
              <w:rPr>
                <w:rFonts w:asciiTheme="minorHAnsi" w:hAnsiTheme="minorHAnsi" w:cs="Arial"/>
                <w:sz w:val="22"/>
                <w:szCs w:val="22"/>
              </w:rPr>
              <w:t>Encourage reading for meaning, does it make sense? Visual processing games.</w:t>
            </w:r>
          </w:p>
        </w:tc>
      </w:tr>
      <w:tr w:rsidR="00C34B15" w:rsidRPr="00381879" w:rsidTr="004E16AB">
        <w:trPr>
          <w:trHeight w:val="86"/>
        </w:trPr>
        <w:tc>
          <w:tcPr>
            <w:tcW w:w="1560" w:type="dxa"/>
            <w:vMerge/>
            <w:tcBorders>
              <w:left w:val="single" w:sz="12" w:space="0" w:color="auto"/>
              <w:bottom w:val="single" w:sz="12" w:space="0" w:color="auto"/>
              <w:right w:val="single" w:sz="12" w:space="0" w:color="auto"/>
            </w:tcBorders>
            <w:shd w:val="clear" w:color="auto" w:fill="C2D69B" w:themeFill="accent3" w:themeFillTint="99"/>
          </w:tcPr>
          <w:p w:rsidR="00C34B15" w:rsidRPr="00381879" w:rsidRDefault="00C34B15" w:rsidP="00D10E12">
            <w:pPr>
              <w:rPr>
                <w:rFonts w:asciiTheme="minorHAnsi" w:hAnsiTheme="minorHAnsi" w:cs="Arial"/>
                <w:b/>
                <w:sz w:val="22"/>
                <w:szCs w:val="22"/>
              </w:rPr>
            </w:pPr>
          </w:p>
        </w:tc>
        <w:tc>
          <w:tcPr>
            <w:tcW w:w="5528" w:type="dxa"/>
            <w:tcBorders>
              <w:top w:val="single" w:sz="12" w:space="0" w:color="auto"/>
              <w:left w:val="single" w:sz="12" w:space="0" w:color="auto"/>
              <w:bottom w:val="single" w:sz="12" w:space="0" w:color="auto"/>
            </w:tcBorders>
            <w:shd w:val="clear" w:color="auto" w:fill="C2D69B" w:themeFill="accent3" w:themeFillTint="99"/>
          </w:tcPr>
          <w:p w:rsidR="00C34B15" w:rsidRPr="00381879" w:rsidRDefault="00C34B15" w:rsidP="000E2FA3">
            <w:pPr>
              <w:rPr>
                <w:rFonts w:asciiTheme="minorHAnsi" w:hAnsiTheme="minorHAnsi" w:cs="Arial"/>
                <w:sz w:val="22"/>
                <w:szCs w:val="22"/>
              </w:rPr>
            </w:pPr>
            <w:r w:rsidRPr="00381879">
              <w:rPr>
                <w:rFonts w:asciiTheme="minorHAnsi" w:hAnsiTheme="minorHAnsi" w:cs="Arial"/>
                <w:b/>
                <w:sz w:val="22"/>
                <w:szCs w:val="22"/>
              </w:rPr>
              <w:t>Lack of reading fluency:</w:t>
            </w:r>
          </w:p>
        </w:tc>
        <w:tc>
          <w:tcPr>
            <w:tcW w:w="709" w:type="dxa"/>
            <w:tcBorders>
              <w:top w:val="single" w:sz="12" w:space="0" w:color="auto"/>
              <w:bottom w:val="single" w:sz="12" w:space="0" w:color="auto"/>
            </w:tcBorders>
            <w:shd w:val="clear" w:color="auto" w:fill="C2D69B" w:themeFill="accent3" w:themeFillTint="99"/>
          </w:tcPr>
          <w:p w:rsidR="00C34B15" w:rsidRPr="00381879" w:rsidRDefault="00C34B15" w:rsidP="000E2FA3">
            <w:pPr>
              <w:rPr>
                <w:rFonts w:asciiTheme="minorHAnsi" w:hAnsiTheme="minorHAnsi" w:cs="Arial"/>
                <w:b/>
                <w:sz w:val="22"/>
                <w:szCs w:val="22"/>
                <w:u w:val="single"/>
              </w:rPr>
            </w:pPr>
          </w:p>
        </w:tc>
        <w:tc>
          <w:tcPr>
            <w:tcW w:w="7655" w:type="dxa"/>
            <w:tcBorders>
              <w:top w:val="single" w:sz="12" w:space="0" w:color="auto"/>
              <w:bottom w:val="single" w:sz="12" w:space="0" w:color="auto"/>
              <w:right w:val="single" w:sz="12" w:space="0" w:color="auto"/>
            </w:tcBorders>
            <w:shd w:val="clear" w:color="auto" w:fill="C2D69B" w:themeFill="accent3" w:themeFillTint="99"/>
          </w:tcPr>
          <w:p w:rsidR="00C34B15" w:rsidRPr="00381879" w:rsidRDefault="00C34B15" w:rsidP="000E2FA3">
            <w:pPr>
              <w:rPr>
                <w:rFonts w:asciiTheme="minorHAnsi" w:hAnsiTheme="minorHAnsi" w:cs="Arial"/>
                <w:color w:val="00B050"/>
                <w:sz w:val="22"/>
                <w:szCs w:val="22"/>
              </w:rPr>
            </w:pPr>
          </w:p>
        </w:tc>
      </w:tr>
      <w:tr w:rsidR="00C34B15" w:rsidRPr="00381879" w:rsidTr="004E16AB">
        <w:tc>
          <w:tcPr>
            <w:tcW w:w="1560" w:type="dxa"/>
            <w:vMerge/>
            <w:tcBorders>
              <w:left w:val="single" w:sz="12" w:space="0" w:color="auto"/>
              <w:bottom w:val="single" w:sz="12" w:space="0" w:color="auto"/>
              <w:right w:val="single" w:sz="12" w:space="0" w:color="auto"/>
            </w:tcBorders>
            <w:shd w:val="clear" w:color="auto" w:fill="C2D69B" w:themeFill="accent3" w:themeFillTint="99"/>
          </w:tcPr>
          <w:p w:rsidR="00C34B15" w:rsidRPr="00381879" w:rsidRDefault="00C34B15" w:rsidP="00D10E12">
            <w:pPr>
              <w:rPr>
                <w:rFonts w:asciiTheme="minorHAnsi" w:hAnsiTheme="minorHAnsi" w:cs="Arial"/>
                <w:b/>
                <w:sz w:val="22"/>
                <w:szCs w:val="22"/>
              </w:rPr>
            </w:pPr>
          </w:p>
        </w:tc>
        <w:tc>
          <w:tcPr>
            <w:tcW w:w="5528" w:type="dxa"/>
            <w:tcBorders>
              <w:top w:val="single" w:sz="12" w:space="0" w:color="auto"/>
              <w:left w:val="single" w:sz="12" w:space="0" w:color="auto"/>
            </w:tcBorders>
            <w:shd w:val="clear" w:color="auto" w:fill="EAF1DD" w:themeFill="accent3" w:themeFillTint="33"/>
          </w:tcPr>
          <w:p w:rsidR="00C34B15" w:rsidRPr="00381879" w:rsidRDefault="00C34B15" w:rsidP="00381879">
            <w:pPr>
              <w:pStyle w:val="Style1"/>
              <w:ind w:left="176" w:hanging="179"/>
              <w:rPr>
                <w:rFonts w:asciiTheme="minorHAnsi" w:hAnsiTheme="minorHAnsi" w:cs="Arial"/>
                <w:b/>
                <w:sz w:val="22"/>
                <w:szCs w:val="22"/>
              </w:rPr>
            </w:pPr>
            <w:r w:rsidRPr="00381879">
              <w:rPr>
                <w:rFonts w:asciiTheme="minorHAnsi" w:hAnsiTheme="minorHAnsi" w:cs="Arial"/>
                <w:sz w:val="22"/>
                <w:szCs w:val="22"/>
              </w:rPr>
              <w:t>Sounding out each word</w:t>
            </w:r>
            <w:r w:rsidR="00227C91" w:rsidRPr="00381879">
              <w:rPr>
                <w:rFonts w:asciiTheme="minorHAnsi" w:hAnsiTheme="minorHAnsi" w:cs="Arial"/>
                <w:sz w:val="22"/>
                <w:szCs w:val="22"/>
              </w:rPr>
              <w:t>.</w:t>
            </w:r>
          </w:p>
        </w:tc>
        <w:tc>
          <w:tcPr>
            <w:tcW w:w="709" w:type="dxa"/>
            <w:tcBorders>
              <w:top w:val="single" w:sz="12" w:space="0" w:color="auto"/>
            </w:tcBorders>
            <w:shd w:val="clear" w:color="auto" w:fill="EAF1DD" w:themeFill="accent3" w:themeFillTint="33"/>
          </w:tcPr>
          <w:p w:rsidR="00C34B15" w:rsidRPr="00381879" w:rsidRDefault="00C34B15" w:rsidP="000E2FA3">
            <w:pPr>
              <w:rPr>
                <w:rFonts w:asciiTheme="minorHAnsi" w:hAnsiTheme="minorHAnsi" w:cs="Arial"/>
                <w:b/>
                <w:sz w:val="22"/>
                <w:szCs w:val="22"/>
                <w:u w:val="single"/>
              </w:rPr>
            </w:pPr>
          </w:p>
        </w:tc>
        <w:tc>
          <w:tcPr>
            <w:tcW w:w="7655" w:type="dxa"/>
            <w:tcBorders>
              <w:top w:val="single" w:sz="12" w:space="0" w:color="auto"/>
              <w:right w:val="single" w:sz="12" w:space="0" w:color="auto"/>
            </w:tcBorders>
            <w:shd w:val="clear" w:color="auto" w:fill="EAF1DD" w:themeFill="accent3" w:themeFillTint="33"/>
          </w:tcPr>
          <w:p w:rsidR="00C34B15" w:rsidRPr="00381879" w:rsidRDefault="00C34B15" w:rsidP="000E2FA3">
            <w:pPr>
              <w:rPr>
                <w:rFonts w:asciiTheme="minorHAnsi" w:hAnsiTheme="minorHAnsi" w:cs="Arial"/>
                <w:color w:val="00B050"/>
                <w:sz w:val="22"/>
                <w:szCs w:val="22"/>
              </w:rPr>
            </w:pPr>
            <w:r w:rsidRPr="00381879">
              <w:rPr>
                <w:rFonts w:asciiTheme="minorHAnsi" w:hAnsiTheme="minorHAnsi" w:cs="Arial"/>
                <w:sz w:val="22"/>
                <w:szCs w:val="22"/>
              </w:rPr>
              <w:t>Alphabet Arc activities – making and blending sounds to make CVC, CCVC, CVCC words.  Encourage to sound out in their heads.  Encourage the use of other strategies such as meaning, picture clue. See phonological awareness section</w:t>
            </w:r>
            <w:r w:rsidR="00A5289C">
              <w:rPr>
                <w:rFonts w:asciiTheme="minorHAnsi" w:hAnsiTheme="minorHAnsi" w:cs="Arial"/>
                <w:sz w:val="22"/>
                <w:szCs w:val="22"/>
              </w:rPr>
              <w:t>.</w:t>
            </w:r>
          </w:p>
        </w:tc>
      </w:tr>
      <w:tr w:rsidR="00C34B15" w:rsidRPr="00381879" w:rsidTr="004E16AB">
        <w:tc>
          <w:tcPr>
            <w:tcW w:w="1560" w:type="dxa"/>
            <w:vMerge/>
            <w:tcBorders>
              <w:left w:val="single" w:sz="12" w:space="0" w:color="auto"/>
              <w:bottom w:val="single" w:sz="12" w:space="0" w:color="auto"/>
              <w:right w:val="single" w:sz="12" w:space="0" w:color="auto"/>
            </w:tcBorders>
            <w:shd w:val="clear" w:color="auto" w:fill="C2D69B" w:themeFill="accent3" w:themeFillTint="99"/>
          </w:tcPr>
          <w:p w:rsidR="00C34B15" w:rsidRPr="00381879" w:rsidRDefault="00C34B15" w:rsidP="00D10E12">
            <w:pPr>
              <w:rPr>
                <w:rFonts w:asciiTheme="minorHAnsi" w:hAnsiTheme="minorHAnsi" w:cs="Arial"/>
                <w:b/>
                <w:sz w:val="22"/>
                <w:szCs w:val="22"/>
              </w:rPr>
            </w:pPr>
          </w:p>
        </w:tc>
        <w:tc>
          <w:tcPr>
            <w:tcW w:w="5528" w:type="dxa"/>
            <w:tcBorders>
              <w:left w:val="single" w:sz="12" w:space="0" w:color="auto"/>
              <w:bottom w:val="single" w:sz="4" w:space="0" w:color="auto"/>
            </w:tcBorders>
            <w:shd w:val="clear" w:color="auto" w:fill="EAF1DD" w:themeFill="accent3" w:themeFillTint="33"/>
          </w:tcPr>
          <w:p w:rsidR="00C34B15" w:rsidRPr="00381879" w:rsidRDefault="00C34B15" w:rsidP="007C038F">
            <w:pPr>
              <w:pStyle w:val="Style1"/>
              <w:ind w:left="177" w:hanging="168"/>
              <w:rPr>
                <w:rFonts w:asciiTheme="minorHAnsi" w:hAnsiTheme="minorHAnsi" w:cs="Arial"/>
                <w:sz w:val="22"/>
                <w:szCs w:val="22"/>
              </w:rPr>
            </w:pPr>
            <w:r w:rsidRPr="00381879">
              <w:rPr>
                <w:rFonts w:asciiTheme="minorHAnsi" w:hAnsiTheme="minorHAnsi" w:cs="Arial"/>
                <w:sz w:val="22"/>
                <w:szCs w:val="22"/>
              </w:rPr>
              <w:t>Needs time to process information</w:t>
            </w:r>
            <w:r w:rsidR="00227C91" w:rsidRPr="00381879">
              <w:rPr>
                <w:rFonts w:asciiTheme="minorHAnsi" w:hAnsiTheme="minorHAnsi" w:cs="Arial"/>
                <w:sz w:val="22"/>
                <w:szCs w:val="22"/>
              </w:rPr>
              <w:t>.</w:t>
            </w:r>
          </w:p>
        </w:tc>
        <w:tc>
          <w:tcPr>
            <w:tcW w:w="709" w:type="dxa"/>
            <w:tcBorders>
              <w:bottom w:val="single" w:sz="4" w:space="0" w:color="auto"/>
            </w:tcBorders>
            <w:shd w:val="clear" w:color="auto" w:fill="EAF1DD" w:themeFill="accent3" w:themeFillTint="33"/>
          </w:tcPr>
          <w:p w:rsidR="00C34B15" w:rsidRPr="00381879" w:rsidRDefault="00C34B15" w:rsidP="000E2FA3">
            <w:pPr>
              <w:rPr>
                <w:rFonts w:asciiTheme="minorHAnsi" w:hAnsiTheme="minorHAnsi" w:cs="Arial"/>
                <w:b/>
                <w:sz w:val="22"/>
                <w:szCs w:val="22"/>
                <w:u w:val="single"/>
              </w:rPr>
            </w:pPr>
          </w:p>
        </w:tc>
        <w:tc>
          <w:tcPr>
            <w:tcW w:w="7655" w:type="dxa"/>
            <w:tcBorders>
              <w:bottom w:val="single" w:sz="4" w:space="0" w:color="auto"/>
              <w:right w:val="single" w:sz="12" w:space="0" w:color="auto"/>
            </w:tcBorders>
            <w:shd w:val="clear" w:color="auto" w:fill="EAF1DD" w:themeFill="accent3" w:themeFillTint="33"/>
          </w:tcPr>
          <w:p w:rsidR="00C34B15" w:rsidRPr="00381879" w:rsidRDefault="00C34B15" w:rsidP="000E2FA3">
            <w:pPr>
              <w:rPr>
                <w:rFonts w:asciiTheme="minorHAnsi" w:hAnsiTheme="minorHAnsi" w:cs="Arial"/>
                <w:color w:val="00B050"/>
                <w:sz w:val="22"/>
                <w:szCs w:val="22"/>
              </w:rPr>
            </w:pPr>
            <w:r w:rsidRPr="00381879">
              <w:rPr>
                <w:rFonts w:asciiTheme="minorHAnsi" w:hAnsiTheme="minorHAnsi" w:cs="Arial"/>
                <w:sz w:val="22"/>
                <w:szCs w:val="22"/>
              </w:rPr>
              <w:t xml:space="preserve">Allow the </w:t>
            </w:r>
            <w:r w:rsidR="00D10F4C">
              <w:rPr>
                <w:rFonts w:asciiTheme="minorHAnsi" w:hAnsiTheme="minorHAnsi" w:cs="Arial"/>
                <w:sz w:val="22"/>
                <w:szCs w:val="22"/>
              </w:rPr>
              <w:t>pupil</w:t>
            </w:r>
            <w:r w:rsidRPr="00381879">
              <w:rPr>
                <w:rFonts w:asciiTheme="minorHAnsi" w:hAnsiTheme="minorHAnsi" w:cs="Arial"/>
                <w:sz w:val="22"/>
                <w:szCs w:val="22"/>
              </w:rPr>
              <w:t xml:space="preserve"> time to look through the book before asking them to read. Allow processing time.</w:t>
            </w:r>
          </w:p>
        </w:tc>
      </w:tr>
      <w:tr w:rsidR="00C34B15" w:rsidRPr="00381879" w:rsidTr="004E16AB">
        <w:trPr>
          <w:trHeight w:val="547"/>
        </w:trPr>
        <w:tc>
          <w:tcPr>
            <w:tcW w:w="1560" w:type="dxa"/>
            <w:vMerge/>
            <w:tcBorders>
              <w:left w:val="single" w:sz="12" w:space="0" w:color="auto"/>
              <w:bottom w:val="single" w:sz="12" w:space="0" w:color="auto"/>
              <w:right w:val="single" w:sz="12" w:space="0" w:color="auto"/>
            </w:tcBorders>
            <w:shd w:val="clear" w:color="auto" w:fill="C2D69B" w:themeFill="accent3" w:themeFillTint="99"/>
          </w:tcPr>
          <w:p w:rsidR="00C34B15" w:rsidRPr="00381879" w:rsidRDefault="00C34B15" w:rsidP="00D10E12">
            <w:pPr>
              <w:rPr>
                <w:rFonts w:asciiTheme="minorHAnsi" w:hAnsiTheme="minorHAnsi" w:cs="Arial"/>
                <w:b/>
                <w:sz w:val="22"/>
                <w:szCs w:val="22"/>
              </w:rPr>
            </w:pPr>
          </w:p>
        </w:tc>
        <w:tc>
          <w:tcPr>
            <w:tcW w:w="5528" w:type="dxa"/>
            <w:tcBorders>
              <w:left w:val="single" w:sz="12" w:space="0" w:color="auto"/>
              <w:bottom w:val="single" w:sz="12" w:space="0" w:color="auto"/>
            </w:tcBorders>
            <w:shd w:val="clear" w:color="auto" w:fill="EAF1DD" w:themeFill="accent3" w:themeFillTint="33"/>
          </w:tcPr>
          <w:p w:rsidR="00C34B15" w:rsidRPr="00381879" w:rsidRDefault="00C34B15" w:rsidP="007C038F">
            <w:pPr>
              <w:pStyle w:val="Style1"/>
              <w:ind w:left="177" w:hanging="168"/>
              <w:rPr>
                <w:rFonts w:asciiTheme="minorHAnsi" w:hAnsiTheme="minorHAnsi" w:cs="Arial"/>
                <w:sz w:val="22"/>
                <w:szCs w:val="22"/>
              </w:rPr>
            </w:pPr>
            <w:r w:rsidRPr="00381879">
              <w:rPr>
                <w:rFonts w:asciiTheme="minorHAnsi" w:hAnsiTheme="minorHAnsi" w:cs="Arial"/>
                <w:sz w:val="22"/>
                <w:szCs w:val="22"/>
              </w:rPr>
              <w:t>Slow reading speed</w:t>
            </w:r>
            <w:r w:rsidR="00227C91" w:rsidRPr="00381879">
              <w:rPr>
                <w:rFonts w:asciiTheme="minorHAnsi" w:hAnsiTheme="minorHAnsi" w:cs="Arial"/>
                <w:sz w:val="22"/>
                <w:szCs w:val="22"/>
              </w:rPr>
              <w:t>.</w:t>
            </w:r>
          </w:p>
        </w:tc>
        <w:tc>
          <w:tcPr>
            <w:tcW w:w="709" w:type="dxa"/>
            <w:tcBorders>
              <w:bottom w:val="single" w:sz="12" w:space="0" w:color="auto"/>
            </w:tcBorders>
            <w:shd w:val="clear" w:color="auto" w:fill="EAF1DD" w:themeFill="accent3" w:themeFillTint="33"/>
          </w:tcPr>
          <w:p w:rsidR="00C34B15" w:rsidRPr="00381879" w:rsidRDefault="00C34B15" w:rsidP="000E2FA3">
            <w:pPr>
              <w:rPr>
                <w:rFonts w:asciiTheme="minorHAnsi" w:hAnsiTheme="minorHAnsi" w:cs="Arial"/>
                <w:b/>
                <w:sz w:val="22"/>
                <w:szCs w:val="22"/>
                <w:u w:val="single"/>
              </w:rPr>
            </w:pPr>
          </w:p>
        </w:tc>
        <w:tc>
          <w:tcPr>
            <w:tcW w:w="7655" w:type="dxa"/>
            <w:tcBorders>
              <w:bottom w:val="single" w:sz="12" w:space="0" w:color="auto"/>
              <w:right w:val="single" w:sz="12" w:space="0" w:color="auto"/>
            </w:tcBorders>
            <w:shd w:val="clear" w:color="auto" w:fill="EAF1DD" w:themeFill="accent3" w:themeFillTint="33"/>
          </w:tcPr>
          <w:p w:rsidR="00C34B15" w:rsidRPr="00381879" w:rsidRDefault="00C34B15" w:rsidP="00A5289C">
            <w:pPr>
              <w:rPr>
                <w:rFonts w:asciiTheme="minorHAnsi" w:hAnsiTheme="minorHAnsi" w:cs="Arial"/>
                <w:color w:val="00B050"/>
                <w:sz w:val="22"/>
                <w:szCs w:val="22"/>
              </w:rPr>
            </w:pPr>
            <w:r w:rsidRPr="00381879">
              <w:rPr>
                <w:rFonts w:asciiTheme="minorHAnsi" w:hAnsiTheme="minorHAnsi" w:cs="Arial"/>
                <w:sz w:val="22"/>
                <w:szCs w:val="22"/>
              </w:rPr>
              <w:t>Track the text with a finger or ruler, re-read to practi</w:t>
            </w:r>
            <w:r w:rsidR="00A5289C">
              <w:rPr>
                <w:rFonts w:asciiTheme="minorHAnsi" w:hAnsiTheme="minorHAnsi" w:cs="Arial"/>
                <w:sz w:val="22"/>
                <w:szCs w:val="22"/>
              </w:rPr>
              <w:t>s</w:t>
            </w:r>
            <w:r w:rsidRPr="00381879">
              <w:rPr>
                <w:rFonts w:asciiTheme="minorHAnsi" w:hAnsiTheme="minorHAnsi" w:cs="Arial"/>
                <w:sz w:val="22"/>
                <w:szCs w:val="22"/>
              </w:rPr>
              <w:t xml:space="preserve">e </w:t>
            </w:r>
            <w:r w:rsidR="00A5289C">
              <w:rPr>
                <w:rFonts w:asciiTheme="minorHAnsi" w:hAnsiTheme="minorHAnsi" w:cs="Arial"/>
                <w:sz w:val="22"/>
                <w:szCs w:val="22"/>
              </w:rPr>
              <w:t>speeding up reading. Precision t</w:t>
            </w:r>
            <w:r w:rsidRPr="00381879">
              <w:rPr>
                <w:rFonts w:asciiTheme="minorHAnsi" w:hAnsiTheme="minorHAnsi" w:cs="Arial"/>
                <w:sz w:val="22"/>
                <w:szCs w:val="22"/>
              </w:rPr>
              <w:t>eaching for high frequency words</w:t>
            </w:r>
            <w:r w:rsidR="00227C91" w:rsidRPr="00381879">
              <w:rPr>
                <w:rFonts w:asciiTheme="minorHAnsi" w:hAnsiTheme="minorHAnsi" w:cs="Arial"/>
                <w:sz w:val="22"/>
                <w:szCs w:val="22"/>
              </w:rPr>
              <w:t>.</w:t>
            </w:r>
          </w:p>
        </w:tc>
      </w:tr>
      <w:tr w:rsidR="00C34B15" w:rsidRPr="00381879" w:rsidTr="004E16AB">
        <w:tc>
          <w:tcPr>
            <w:tcW w:w="1560" w:type="dxa"/>
            <w:vMerge/>
            <w:tcBorders>
              <w:left w:val="single" w:sz="12" w:space="0" w:color="auto"/>
              <w:bottom w:val="single" w:sz="12" w:space="0" w:color="auto"/>
              <w:right w:val="single" w:sz="12" w:space="0" w:color="auto"/>
            </w:tcBorders>
            <w:shd w:val="clear" w:color="auto" w:fill="C2D69B" w:themeFill="accent3" w:themeFillTint="99"/>
          </w:tcPr>
          <w:p w:rsidR="00C34B15" w:rsidRPr="00381879" w:rsidRDefault="00C34B15" w:rsidP="00D10E12">
            <w:pPr>
              <w:rPr>
                <w:rFonts w:asciiTheme="minorHAnsi" w:hAnsiTheme="minorHAnsi" w:cs="Arial"/>
                <w:b/>
                <w:sz w:val="22"/>
                <w:szCs w:val="22"/>
              </w:rPr>
            </w:pPr>
          </w:p>
        </w:tc>
        <w:tc>
          <w:tcPr>
            <w:tcW w:w="5528" w:type="dxa"/>
            <w:tcBorders>
              <w:top w:val="single" w:sz="12" w:space="0" w:color="auto"/>
              <w:left w:val="single" w:sz="12" w:space="0" w:color="auto"/>
              <w:bottom w:val="single" w:sz="12" w:space="0" w:color="auto"/>
            </w:tcBorders>
            <w:shd w:val="clear" w:color="auto" w:fill="C2D69B" w:themeFill="accent3" w:themeFillTint="99"/>
          </w:tcPr>
          <w:p w:rsidR="00C34B15" w:rsidRPr="00381879" w:rsidRDefault="00C34B15" w:rsidP="000E2FA3">
            <w:pPr>
              <w:rPr>
                <w:rFonts w:asciiTheme="minorHAnsi" w:hAnsiTheme="minorHAnsi" w:cs="Arial"/>
                <w:sz w:val="22"/>
                <w:szCs w:val="22"/>
              </w:rPr>
            </w:pPr>
            <w:r w:rsidRPr="00381879">
              <w:rPr>
                <w:rFonts w:asciiTheme="minorHAnsi" w:hAnsiTheme="minorHAnsi" w:cs="Arial"/>
                <w:b/>
                <w:sz w:val="22"/>
                <w:szCs w:val="22"/>
              </w:rPr>
              <w:t>Does not understand what is being read:</w:t>
            </w:r>
          </w:p>
        </w:tc>
        <w:tc>
          <w:tcPr>
            <w:tcW w:w="709" w:type="dxa"/>
            <w:tcBorders>
              <w:top w:val="single" w:sz="12" w:space="0" w:color="auto"/>
              <w:bottom w:val="single" w:sz="12" w:space="0" w:color="auto"/>
            </w:tcBorders>
            <w:shd w:val="clear" w:color="auto" w:fill="C2D69B" w:themeFill="accent3" w:themeFillTint="99"/>
          </w:tcPr>
          <w:p w:rsidR="00C34B15" w:rsidRPr="00381879" w:rsidRDefault="00C34B15" w:rsidP="000E2FA3">
            <w:pPr>
              <w:rPr>
                <w:rFonts w:asciiTheme="minorHAnsi" w:hAnsiTheme="minorHAnsi" w:cs="Arial"/>
                <w:b/>
                <w:sz w:val="22"/>
                <w:szCs w:val="22"/>
                <w:u w:val="single"/>
              </w:rPr>
            </w:pPr>
          </w:p>
        </w:tc>
        <w:tc>
          <w:tcPr>
            <w:tcW w:w="7655" w:type="dxa"/>
            <w:tcBorders>
              <w:top w:val="single" w:sz="12" w:space="0" w:color="auto"/>
              <w:bottom w:val="single" w:sz="12" w:space="0" w:color="auto"/>
              <w:right w:val="single" w:sz="12" w:space="0" w:color="auto"/>
            </w:tcBorders>
            <w:shd w:val="clear" w:color="auto" w:fill="C2D69B" w:themeFill="accent3" w:themeFillTint="99"/>
          </w:tcPr>
          <w:p w:rsidR="00C34B15" w:rsidRPr="00381879" w:rsidRDefault="00C34B15" w:rsidP="000E2FA3">
            <w:pPr>
              <w:rPr>
                <w:rFonts w:asciiTheme="minorHAnsi" w:hAnsiTheme="minorHAnsi" w:cs="Arial"/>
                <w:color w:val="00B050"/>
                <w:sz w:val="22"/>
                <w:szCs w:val="22"/>
              </w:rPr>
            </w:pPr>
          </w:p>
        </w:tc>
      </w:tr>
      <w:tr w:rsidR="00C34B15" w:rsidRPr="00381879" w:rsidTr="004E16AB">
        <w:tc>
          <w:tcPr>
            <w:tcW w:w="1560" w:type="dxa"/>
            <w:vMerge/>
            <w:tcBorders>
              <w:left w:val="single" w:sz="12" w:space="0" w:color="auto"/>
              <w:bottom w:val="single" w:sz="12" w:space="0" w:color="auto"/>
              <w:right w:val="single" w:sz="12" w:space="0" w:color="auto"/>
            </w:tcBorders>
            <w:shd w:val="clear" w:color="auto" w:fill="C2D69B" w:themeFill="accent3" w:themeFillTint="99"/>
          </w:tcPr>
          <w:p w:rsidR="00C34B15" w:rsidRPr="00381879" w:rsidRDefault="00C34B15" w:rsidP="00D10E12">
            <w:pPr>
              <w:rPr>
                <w:rFonts w:asciiTheme="minorHAnsi" w:hAnsiTheme="minorHAnsi" w:cs="Arial"/>
                <w:b/>
                <w:sz w:val="22"/>
                <w:szCs w:val="22"/>
              </w:rPr>
            </w:pPr>
          </w:p>
        </w:tc>
        <w:tc>
          <w:tcPr>
            <w:tcW w:w="5528" w:type="dxa"/>
            <w:tcBorders>
              <w:top w:val="single" w:sz="12" w:space="0" w:color="auto"/>
              <w:left w:val="single" w:sz="12" w:space="0" w:color="auto"/>
            </w:tcBorders>
            <w:shd w:val="clear" w:color="auto" w:fill="EAF1DD" w:themeFill="accent3" w:themeFillTint="33"/>
          </w:tcPr>
          <w:p w:rsidR="00C34B15" w:rsidRPr="00381879" w:rsidRDefault="00227C91" w:rsidP="007136FC">
            <w:pPr>
              <w:pStyle w:val="Style1"/>
              <w:spacing w:before="20" w:after="20"/>
              <w:ind w:left="205" w:hanging="208"/>
              <w:rPr>
                <w:rFonts w:asciiTheme="minorHAnsi" w:hAnsiTheme="minorHAnsi" w:cs="Arial"/>
                <w:sz w:val="22"/>
                <w:szCs w:val="22"/>
              </w:rPr>
            </w:pPr>
            <w:r w:rsidRPr="00381879">
              <w:rPr>
                <w:rFonts w:asciiTheme="minorHAnsi" w:hAnsiTheme="minorHAnsi" w:cs="Arial"/>
                <w:sz w:val="22"/>
                <w:szCs w:val="22"/>
              </w:rPr>
              <w:t>Doesn’t read</w:t>
            </w:r>
            <w:r w:rsidR="00C34B15" w:rsidRPr="00381879">
              <w:rPr>
                <w:rFonts w:asciiTheme="minorHAnsi" w:hAnsiTheme="minorHAnsi" w:cs="Arial"/>
                <w:sz w:val="22"/>
                <w:szCs w:val="22"/>
              </w:rPr>
              <w:t xml:space="preserve"> for meaning </w:t>
            </w:r>
            <w:r w:rsidRPr="00381879">
              <w:rPr>
                <w:rFonts w:asciiTheme="minorHAnsi" w:hAnsiTheme="minorHAnsi" w:cs="Arial"/>
                <w:sz w:val="22"/>
                <w:szCs w:val="22"/>
              </w:rPr>
              <w:t>or use</w:t>
            </w:r>
            <w:r w:rsidR="00C34B15" w:rsidRPr="00381879">
              <w:rPr>
                <w:rFonts w:asciiTheme="minorHAnsi" w:hAnsiTheme="minorHAnsi" w:cs="Arial"/>
                <w:sz w:val="22"/>
                <w:szCs w:val="22"/>
              </w:rPr>
              <w:t xml:space="preserve"> context as a strategy</w:t>
            </w:r>
            <w:r w:rsidRPr="00381879">
              <w:rPr>
                <w:rFonts w:asciiTheme="minorHAnsi" w:hAnsiTheme="minorHAnsi" w:cs="Arial"/>
                <w:sz w:val="22"/>
                <w:szCs w:val="22"/>
              </w:rPr>
              <w:t>.</w:t>
            </w:r>
          </w:p>
        </w:tc>
        <w:tc>
          <w:tcPr>
            <w:tcW w:w="709" w:type="dxa"/>
            <w:tcBorders>
              <w:top w:val="single" w:sz="12" w:space="0" w:color="auto"/>
            </w:tcBorders>
            <w:shd w:val="clear" w:color="auto" w:fill="EAF1DD" w:themeFill="accent3" w:themeFillTint="33"/>
          </w:tcPr>
          <w:p w:rsidR="00C34B15" w:rsidRPr="00381879" w:rsidRDefault="00C34B15" w:rsidP="007136FC">
            <w:pPr>
              <w:spacing w:before="20" w:after="20"/>
              <w:rPr>
                <w:rFonts w:asciiTheme="minorHAnsi" w:hAnsiTheme="minorHAnsi" w:cs="Arial"/>
                <w:b/>
                <w:sz w:val="22"/>
                <w:szCs w:val="22"/>
                <w:u w:val="single"/>
              </w:rPr>
            </w:pPr>
          </w:p>
        </w:tc>
        <w:tc>
          <w:tcPr>
            <w:tcW w:w="7655" w:type="dxa"/>
            <w:vMerge w:val="restart"/>
            <w:tcBorders>
              <w:top w:val="single" w:sz="12" w:space="0" w:color="auto"/>
              <w:right w:val="single" w:sz="12" w:space="0" w:color="auto"/>
            </w:tcBorders>
            <w:shd w:val="clear" w:color="auto" w:fill="EAF1DD" w:themeFill="accent3" w:themeFillTint="33"/>
          </w:tcPr>
          <w:p w:rsidR="00C34B15" w:rsidRDefault="00A5289C" w:rsidP="007136FC">
            <w:pPr>
              <w:spacing w:before="20" w:after="20"/>
              <w:rPr>
                <w:rFonts w:asciiTheme="minorHAnsi" w:hAnsiTheme="minorHAnsi" w:cs="Arial"/>
                <w:sz w:val="22"/>
                <w:szCs w:val="22"/>
              </w:rPr>
            </w:pPr>
            <w:r>
              <w:rPr>
                <w:rFonts w:asciiTheme="minorHAnsi" w:hAnsiTheme="minorHAnsi" w:cs="Arial"/>
                <w:sz w:val="22"/>
                <w:szCs w:val="22"/>
              </w:rPr>
              <w:t>20-</w:t>
            </w:r>
            <w:r w:rsidR="00C34B15" w:rsidRPr="00381879">
              <w:rPr>
                <w:rFonts w:asciiTheme="minorHAnsi" w:hAnsiTheme="minorHAnsi" w:cs="Arial"/>
                <w:sz w:val="22"/>
                <w:szCs w:val="22"/>
              </w:rPr>
              <w:t>20 reading, one to one reading sessions focussi</w:t>
            </w:r>
            <w:r w:rsidR="00227C91" w:rsidRPr="00381879">
              <w:rPr>
                <w:rFonts w:asciiTheme="minorHAnsi" w:hAnsiTheme="minorHAnsi" w:cs="Arial"/>
                <w:sz w:val="22"/>
                <w:szCs w:val="22"/>
              </w:rPr>
              <w:t xml:space="preserve">ng on developing comprehension. </w:t>
            </w:r>
            <w:r w:rsidR="00C34B15" w:rsidRPr="00381879">
              <w:rPr>
                <w:rFonts w:asciiTheme="minorHAnsi" w:hAnsiTheme="minorHAnsi" w:cs="Arial"/>
                <w:sz w:val="22"/>
                <w:szCs w:val="22"/>
              </w:rPr>
              <w:t xml:space="preserve"> Elklan strategies for understanding vocabulary</w:t>
            </w:r>
            <w:r w:rsidR="00227C91" w:rsidRPr="00381879">
              <w:rPr>
                <w:rFonts w:asciiTheme="minorHAnsi" w:hAnsiTheme="minorHAnsi" w:cs="Arial"/>
                <w:sz w:val="22"/>
                <w:szCs w:val="22"/>
              </w:rPr>
              <w:t xml:space="preserve"> (e.g. Word Wise Whizz)</w:t>
            </w:r>
            <w:r w:rsidR="00C34B15" w:rsidRPr="00381879">
              <w:rPr>
                <w:rFonts w:asciiTheme="minorHAnsi" w:hAnsiTheme="minorHAnsi" w:cs="Arial"/>
                <w:sz w:val="22"/>
                <w:szCs w:val="22"/>
              </w:rPr>
              <w:t xml:space="preserve"> and understanding of questions</w:t>
            </w:r>
            <w:r w:rsidR="00227C91" w:rsidRPr="00381879">
              <w:rPr>
                <w:rFonts w:asciiTheme="minorHAnsi" w:hAnsiTheme="minorHAnsi" w:cs="Arial"/>
                <w:sz w:val="22"/>
                <w:szCs w:val="22"/>
              </w:rPr>
              <w:t xml:space="preserve"> (Blank levels</w:t>
            </w:r>
            <w:r w:rsidR="00C34B15" w:rsidRPr="00381879">
              <w:rPr>
                <w:rFonts w:asciiTheme="minorHAnsi" w:hAnsiTheme="minorHAnsi" w:cs="Arial"/>
                <w:sz w:val="22"/>
                <w:szCs w:val="22"/>
              </w:rPr>
              <w:t xml:space="preserve">), allow opportunities to re-read a book and focus on understanding and developing comprehension skills. </w:t>
            </w:r>
          </w:p>
          <w:p w:rsidR="005B410A" w:rsidRPr="00381879" w:rsidRDefault="005B410A" w:rsidP="007136FC">
            <w:pPr>
              <w:spacing w:before="20" w:after="20"/>
              <w:rPr>
                <w:rFonts w:asciiTheme="minorHAnsi" w:hAnsiTheme="minorHAnsi" w:cs="Arial"/>
                <w:color w:val="00B050"/>
                <w:sz w:val="22"/>
                <w:szCs w:val="22"/>
              </w:rPr>
            </w:pPr>
            <w:r>
              <w:rPr>
                <w:rFonts w:asciiTheme="minorHAnsi" w:hAnsiTheme="minorHAnsi" w:cs="Arial"/>
                <w:sz w:val="22"/>
                <w:szCs w:val="22"/>
              </w:rPr>
              <w:t>Use of assistive technology – text  to speech. Enable on Word, Clicker 7, Read Write Gold.</w:t>
            </w:r>
          </w:p>
        </w:tc>
      </w:tr>
      <w:tr w:rsidR="00C34B15" w:rsidRPr="00381879" w:rsidTr="004E16AB">
        <w:tc>
          <w:tcPr>
            <w:tcW w:w="1560" w:type="dxa"/>
            <w:vMerge/>
            <w:tcBorders>
              <w:left w:val="single" w:sz="12" w:space="0" w:color="auto"/>
              <w:bottom w:val="single" w:sz="12" w:space="0" w:color="auto"/>
              <w:right w:val="single" w:sz="12" w:space="0" w:color="auto"/>
            </w:tcBorders>
            <w:shd w:val="clear" w:color="auto" w:fill="C2D69B" w:themeFill="accent3" w:themeFillTint="99"/>
          </w:tcPr>
          <w:p w:rsidR="00C34B15" w:rsidRPr="00381879" w:rsidRDefault="00C34B15" w:rsidP="00D10E12">
            <w:pPr>
              <w:rPr>
                <w:rFonts w:asciiTheme="minorHAnsi" w:hAnsiTheme="minorHAnsi" w:cs="Arial"/>
                <w:b/>
                <w:sz w:val="22"/>
                <w:szCs w:val="22"/>
              </w:rPr>
            </w:pPr>
          </w:p>
        </w:tc>
        <w:tc>
          <w:tcPr>
            <w:tcW w:w="5528" w:type="dxa"/>
            <w:tcBorders>
              <w:left w:val="single" w:sz="12" w:space="0" w:color="auto"/>
              <w:bottom w:val="single" w:sz="12" w:space="0" w:color="auto"/>
            </w:tcBorders>
            <w:shd w:val="clear" w:color="auto" w:fill="EAF1DD" w:themeFill="accent3" w:themeFillTint="33"/>
          </w:tcPr>
          <w:p w:rsidR="00C34B15" w:rsidRPr="00381879" w:rsidRDefault="00C34B15" w:rsidP="00381879">
            <w:pPr>
              <w:pStyle w:val="Style1"/>
              <w:ind w:left="205" w:hanging="208"/>
              <w:rPr>
                <w:rFonts w:asciiTheme="minorHAnsi" w:hAnsiTheme="minorHAnsi" w:cs="Arial"/>
                <w:sz w:val="22"/>
                <w:szCs w:val="22"/>
              </w:rPr>
            </w:pPr>
            <w:r w:rsidRPr="00381879">
              <w:rPr>
                <w:rFonts w:asciiTheme="minorHAnsi" w:hAnsiTheme="minorHAnsi" w:cs="Arial"/>
                <w:sz w:val="22"/>
                <w:szCs w:val="22"/>
              </w:rPr>
              <w:t>Needs to read several times to understand meaning</w:t>
            </w:r>
            <w:r w:rsidR="00227C91" w:rsidRPr="00381879">
              <w:rPr>
                <w:rFonts w:asciiTheme="minorHAnsi" w:hAnsiTheme="minorHAnsi" w:cs="Arial"/>
                <w:sz w:val="22"/>
                <w:szCs w:val="22"/>
              </w:rPr>
              <w:t>.</w:t>
            </w:r>
          </w:p>
        </w:tc>
        <w:tc>
          <w:tcPr>
            <w:tcW w:w="709" w:type="dxa"/>
            <w:tcBorders>
              <w:bottom w:val="single" w:sz="12" w:space="0" w:color="auto"/>
            </w:tcBorders>
            <w:shd w:val="clear" w:color="auto" w:fill="EAF1DD" w:themeFill="accent3" w:themeFillTint="33"/>
          </w:tcPr>
          <w:p w:rsidR="00C34B15" w:rsidRPr="00381879" w:rsidRDefault="00C34B15" w:rsidP="00D10E12">
            <w:pPr>
              <w:rPr>
                <w:rFonts w:asciiTheme="minorHAnsi" w:hAnsiTheme="minorHAnsi" w:cs="Arial"/>
                <w:b/>
                <w:sz w:val="22"/>
                <w:szCs w:val="22"/>
                <w:u w:val="single"/>
              </w:rPr>
            </w:pPr>
          </w:p>
        </w:tc>
        <w:tc>
          <w:tcPr>
            <w:tcW w:w="7655" w:type="dxa"/>
            <w:vMerge/>
            <w:tcBorders>
              <w:bottom w:val="single" w:sz="12" w:space="0" w:color="auto"/>
              <w:right w:val="single" w:sz="12" w:space="0" w:color="auto"/>
            </w:tcBorders>
            <w:shd w:val="clear" w:color="auto" w:fill="EAF1DD" w:themeFill="accent3" w:themeFillTint="33"/>
          </w:tcPr>
          <w:p w:rsidR="00C34B15" w:rsidRPr="00381879" w:rsidRDefault="00C34B15" w:rsidP="00D10E12">
            <w:pPr>
              <w:rPr>
                <w:rFonts w:asciiTheme="minorHAnsi" w:hAnsiTheme="minorHAnsi" w:cs="Arial"/>
                <w:b/>
                <w:sz w:val="22"/>
                <w:szCs w:val="22"/>
                <w:u w:val="single"/>
              </w:rPr>
            </w:pPr>
          </w:p>
        </w:tc>
      </w:tr>
      <w:tr w:rsidR="00B85CEC" w:rsidRPr="00381879" w:rsidTr="007C038F">
        <w:tc>
          <w:tcPr>
            <w:tcW w:w="1560" w:type="dxa"/>
            <w:vMerge w:val="restart"/>
            <w:tcBorders>
              <w:top w:val="single" w:sz="12" w:space="0" w:color="auto"/>
              <w:left w:val="single" w:sz="12" w:space="0" w:color="auto"/>
              <w:right w:val="single" w:sz="12" w:space="0" w:color="auto"/>
            </w:tcBorders>
            <w:shd w:val="clear" w:color="auto" w:fill="B8CCE4" w:themeFill="accent1" w:themeFillTint="66"/>
          </w:tcPr>
          <w:p w:rsidR="00B85CEC" w:rsidRPr="00381879" w:rsidRDefault="00B85CEC" w:rsidP="00D10E12">
            <w:pPr>
              <w:rPr>
                <w:rFonts w:asciiTheme="minorHAnsi" w:hAnsiTheme="minorHAnsi" w:cs="Arial"/>
                <w:b/>
                <w:sz w:val="22"/>
                <w:szCs w:val="22"/>
              </w:rPr>
            </w:pPr>
            <w:r w:rsidRPr="00381879">
              <w:rPr>
                <w:rFonts w:asciiTheme="minorHAnsi" w:hAnsiTheme="minorHAnsi" w:cs="Arial"/>
                <w:b/>
                <w:sz w:val="22"/>
                <w:szCs w:val="22"/>
              </w:rPr>
              <w:t>Spelling</w:t>
            </w:r>
          </w:p>
        </w:tc>
        <w:tc>
          <w:tcPr>
            <w:tcW w:w="5528" w:type="dxa"/>
            <w:tcBorders>
              <w:left w:val="single" w:sz="12" w:space="0" w:color="auto"/>
              <w:bottom w:val="single" w:sz="12" w:space="0" w:color="auto"/>
            </w:tcBorders>
            <w:shd w:val="clear" w:color="auto" w:fill="B8CCE4" w:themeFill="accent1" w:themeFillTint="66"/>
          </w:tcPr>
          <w:p w:rsidR="00B85CEC" w:rsidRPr="00381879" w:rsidRDefault="007C038F" w:rsidP="007C038F">
            <w:pPr>
              <w:ind w:left="317" w:hanging="317"/>
              <w:rPr>
                <w:rFonts w:asciiTheme="minorHAnsi" w:hAnsiTheme="minorHAnsi" w:cs="Arial"/>
                <w:b/>
                <w:sz w:val="22"/>
                <w:szCs w:val="22"/>
              </w:rPr>
            </w:pPr>
            <w:r>
              <w:rPr>
                <w:rFonts w:asciiTheme="minorHAnsi" w:hAnsiTheme="minorHAnsi" w:cs="Arial"/>
                <w:b/>
                <w:sz w:val="22"/>
                <w:szCs w:val="22"/>
              </w:rPr>
              <w:t>Inaccurate spelling:</w:t>
            </w:r>
          </w:p>
        </w:tc>
        <w:tc>
          <w:tcPr>
            <w:tcW w:w="709" w:type="dxa"/>
            <w:tcBorders>
              <w:bottom w:val="single" w:sz="12" w:space="0" w:color="auto"/>
            </w:tcBorders>
            <w:shd w:val="clear" w:color="auto" w:fill="B8CCE4" w:themeFill="accent1" w:themeFillTint="66"/>
          </w:tcPr>
          <w:p w:rsidR="00B85CEC" w:rsidRPr="00381879" w:rsidRDefault="00B85CEC" w:rsidP="007D2D27">
            <w:pPr>
              <w:rPr>
                <w:rFonts w:asciiTheme="minorHAnsi" w:hAnsiTheme="minorHAnsi" w:cs="Arial"/>
                <w:b/>
                <w:sz w:val="22"/>
                <w:szCs w:val="22"/>
                <w:u w:val="single"/>
              </w:rPr>
            </w:pPr>
          </w:p>
        </w:tc>
        <w:tc>
          <w:tcPr>
            <w:tcW w:w="7655" w:type="dxa"/>
            <w:tcBorders>
              <w:bottom w:val="single" w:sz="12" w:space="0" w:color="auto"/>
              <w:right w:val="single" w:sz="12" w:space="0" w:color="auto"/>
            </w:tcBorders>
            <w:shd w:val="clear" w:color="auto" w:fill="B8CCE4" w:themeFill="accent1" w:themeFillTint="66"/>
          </w:tcPr>
          <w:p w:rsidR="00B85CEC" w:rsidRPr="00381879" w:rsidRDefault="00B85CEC" w:rsidP="007D2D27">
            <w:pPr>
              <w:rPr>
                <w:rFonts w:asciiTheme="minorHAnsi" w:hAnsiTheme="minorHAnsi" w:cs="Arial"/>
                <w:sz w:val="22"/>
                <w:szCs w:val="22"/>
              </w:rPr>
            </w:pPr>
          </w:p>
        </w:tc>
      </w:tr>
      <w:tr w:rsidR="00B85CEC" w:rsidRPr="00381879" w:rsidTr="00381879">
        <w:tc>
          <w:tcPr>
            <w:tcW w:w="1560" w:type="dxa"/>
            <w:vMerge/>
            <w:tcBorders>
              <w:left w:val="single" w:sz="12" w:space="0" w:color="auto"/>
              <w:right w:val="single" w:sz="12" w:space="0" w:color="auto"/>
            </w:tcBorders>
            <w:shd w:val="clear" w:color="auto" w:fill="B8CCE4" w:themeFill="accent1" w:themeFillTint="66"/>
          </w:tcPr>
          <w:p w:rsidR="00B85CEC" w:rsidRPr="00381879" w:rsidRDefault="00B85CEC" w:rsidP="00D10E12">
            <w:pPr>
              <w:rPr>
                <w:rFonts w:asciiTheme="minorHAnsi" w:hAnsiTheme="minorHAnsi" w:cs="Arial"/>
                <w:b/>
                <w:sz w:val="22"/>
                <w:szCs w:val="22"/>
              </w:rPr>
            </w:pPr>
          </w:p>
        </w:tc>
        <w:tc>
          <w:tcPr>
            <w:tcW w:w="5528" w:type="dxa"/>
            <w:tcBorders>
              <w:left w:val="single" w:sz="12" w:space="0" w:color="auto"/>
              <w:bottom w:val="single" w:sz="2" w:space="0" w:color="auto"/>
            </w:tcBorders>
            <w:shd w:val="clear" w:color="auto" w:fill="EEF3F8"/>
          </w:tcPr>
          <w:p w:rsidR="00B85CEC" w:rsidRPr="00381879" w:rsidRDefault="00B85CEC" w:rsidP="007136FC">
            <w:pPr>
              <w:pStyle w:val="Style1"/>
              <w:spacing w:before="20" w:after="20"/>
              <w:ind w:left="205" w:hanging="182"/>
              <w:rPr>
                <w:rFonts w:asciiTheme="minorHAnsi" w:hAnsiTheme="minorHAnsi" w:cs="Arial"/>
                <w:sz w:val="22"/>
                <w:szCs w:val="22"/>
              </w:rPr>
            </w:pPr>
            <w:r w:rsidRPr="00381879">
              <w:rPr>
                <w:rFonts w:asciiTheme="minorHAnsi" w:hAnsiTheme="minorHAnsi" w:cs="Arial"/>
                <w:sz w:val="22"/>
                <w:szCs w:val="22"/>
              </w:rPr>
              <w:t>Omits letters within words</w:t>
            </w:r>
            <w:r w:rsidR="00082F09" w:rsidRPr="00381879">
              <w:rPr>
                <w:rFonts w:asciiTheme="minorHAnsi" w:hAnsiTheme="minorHAnsi" w:cs="Arial"/>
                <w:sz w:val="22"/>
                <w:szCs w:val="22"/>
              </w:rPr>
              <w:t>.</w:t>
            </w:r>
          </w:p>
        </w:tc>
        <w:tc>
          <w:tcPr>
            <w:tcW w:w="709" w:type="dxa"/>
            <w:tcBorders>
              <w:bottom w:val="single" w:sz="2" w:space="0" w:color="auto"/>
            </w:tcBorders>
            <w:shd w:val="clear" w:color="auto" w:fill="EEF3F8"/>
          </w:tcPr>
          <w:p w:rsidR="00B85CEC" w:rsidRPr="00381879" w:rsidRDefault="00B85CEC" w:rsidP="007136FC">
            <w:pPr>
              <w:spacing w:before="20" w:after="20"/>
              <w:rPr>
                <w:rFonts w:asciiTheme="minorHAnsi" w:hAnsiTheme="minorHAnsi" w:cs="Arial"/>
                <w:b/>
                <w:sz w:val="22"/>
                <w:szCs w:val="22"/>
                <w:u w:val="single"/>
              </w:rPr>
            </w:pPr>
          </w:p>
        </w:tc>
        <w:tc>
          <w:tcPr>
            <w:tcW w:w="7655" w:type="dxa"/>
            <w:vMerge w:val="restart"/>
            <w:tcBorders>
              <w:right w:val="single" w:sz="12" w:space="0" w:color="auto"/>
            </w:tcBorders>
            <w:shd w:val="clear" w:color="auto" w:fill="EEF3F8"/>
          </w:tcPr>
          <w:p w:rsidR="00B85CEC" w:rsidRPr="00381879" w:rsidRDefault="00B85CEC" w:rsidP="007136FC">
            <w:pPr>
              <w:numPr>
                <w:ilvl w:val="0"/>
                <w:numId w:val="7"/>
              </w:numPr>
              <w:spacing w:before="20" w:after="20"/>
              <w:ind w:left="267" w:hanging="266"/>
              <w:rPr>
                <w:rFonts w:asciiTheme="minorHAnsi" w:eastAsiaTheme="minorHAnsi" w:hAnsiTheme="minorHAnsi" w:cs="Arial"/>
                <w:sz w:val="22"/>
                <w:szCs w:val="22"/>
              </w:rPr>
            </w:pPr>
            <w:r w:rsidRPr="00381879">
              <w:rPr>
                <w:rFonts w:asciiTheme="minorHAnsi" w:eastAsiaTheme="minorHAnsi" w:hAnsiTheme="minorHAnsi" w:cs="Arial"/>
                <w:sz w:val="22"/>
                <w:szCs w:val="22"/>
              </w:rPr>
              <w:t>Alphabet Arc activities and mu</w:t>
            </w:r>
            <w:r w:rsidR="00A5289C">
              <w:rPr>
                <w:rFonts w:asciiTheme="minorHAnsi" w:eastAsiaTheme="minorHAnsi" w:hAnsiTheme="minorHAnsi" w:cs="Arial"/>
                <w:sz w:val="22"/>
                <w:szCs w:val="22"/>
              </w:rPr>
              <w:t>lti-sensory approach to learn</w:t>
            </w:r>
            <w:r w:rsidRPr="00381879">
              <w:rPr>
                <w:rFonts w:asciiTheme="minorHAnsi" w:eastAsiaTheme="minorHAnsi" w:hAnsiTheme="minorHAnsi" w:cs="Arial"/>
                <w:sz w:val="22"/>
                <w:szCs w:val="22"/>
              </w:rPr>
              <w:t xml:space="preserve"> how to write/spell letters and words, using a range of strategies, such as finger writing in sand/salt/glitter/paint, chalks or coloured pens.  </w:t>
            </w:r>
          </w:p>
          <w:p w:rsidR="00B85CEC" w:rsidRPr="00381879" w:rsidRDefault="00D10F4C" w:rsidP="007136FC">
            <w:pPr>
              <w:numPr>
                <w:ilvl w:val="0"/>
                <w:numId w:val="7"/>
              </w:numPr>
              <w:spacing w:before="20" w:after="20"/>
              <w:ind w:left="267" w:hanging="266"/>
              <w:rPr>
                <w:rFonts w:asciiTheme="minorHAnsi" w:eastAsiaTheme="minorHAnsi" w:hAnsiTheme="minorHAnsi" w:cs="Arial"/>
                <w:sz w:val="22"/>
                <w:szCs w:val="22"/>
              </w:rPr>
            </w:pPr>
            <w:r>
              <w:rPr>
                <w:rFonts w:asciiTheme="minorHAnsi" w:eastAsiaTheme="minorHAnsi" w:hAnsiTheme="minorHAnsi" w:cs="Arial"/>
                <w:sz w:val="22"/>
                <w:szCs w:val="22"/>
              </w:rPr>
              <w:t>Ensure the pupil</w:t>
            </w:r>
            <w:r w:rsidR="00B85CEC" w:rsidRPr="00381879">
              <w:rPr>
                <w:rFonts w:asciiTheme="minorHAnsi" w:eastAsiaTheme="minorHAnsi" w:hAnsiTheme="minorHAnsi" w:cs="Arial"/>
                <w:sz w:val="22"/>
                <w:szCs w:val="22"/>
              </w:rPr>
              <w:t xml:space="preserve"> says out loud the names/words simultaneously as he/she practices writing.  Emphasis on the visual and physical to play to his/her strengths.  </w:t>
            </w:r>
            <w:r w:rsidR="00381879" w:rsidRPr="00381879">
              <w:rPr>
                <w:rFonts w:asciiTheme="minorHAnsi" w:eastAsiaTheme="minorHAnsi" w:hAnsiTheme="minorHAnsi" w:cs="Arial"/>
                <w:sz w:val="22"/>
                <w:szCs w:val="22"/>
              </w:rPr>
              <w:t>Consider cursive handwriting script.</w:t>
            </w:r>
          </w:p>
          <w:p w:rsidR="00B85CEC" w:rsidRPr="00381879" w:rsidRDefault="00B85CEC" w:rsidP="007136FC">
            <w:pPr>
              <w:pStyle w:val="ListParagraph"/>
              <w:numPr>
                <w:ilvl w:val="0"/>
                <w:numId w:val="7"/>
              </w:numPr>
              <w:spacing w:before="20" w:after="20"/>
              <w:ind w:left="267" w:hanging="266"/>
              <w:rPr>
                <w:rFonts w:asciiTheme="minorHAnsi" w:eastAsiaTheme="minorHAnsi" w:hAnsiTheme="minorHAnsi" w:cs="Arial"/>
                <w:sz w:val="22"/>
                <w:szCs w:val="22"/>
              </w:rPr>
            </w:pPr>
            <w:r w:rsidRPr="00381879">
              <w:rPr>
                <w:rFonts w:asciiTheme="minorHAnsi" w:eastAsiaTheme="minorHAnsi" w:hAnsiTheme="minorHAnsi" w:cs="Arial"/>
                <w:sz w:val="22"/>
                <w:szCs w:val="22"/>
              </w:rPr>
              <w:t>Use a range of strategies to learn spellings, for example mnemonics, simultaneous oral spelling technique, ‘take a picture’, alphabet strips</w:t>
            </w:r>
            <w:r w:rsidR="00A5289C">
              <w:rPr>
                <w:rFonts w:asciiTheme="minorHAnsi" w:eastAsiaTheme="minorHAnsi" w:hAnsiTheme="minorHAnsi" w:cs="Arial"/>
                <w:sz w:val="22"/>
                <w:szCs w:val="22"/>
              </w:rPr>
              <w:t>.</w:t>
            </w:r>
          </w:p>
          <w:p w:rsidR="00B85CEC" w:rsidRPr="00381879" w:rsidRDefault="00082F09" w:rsidP="007136FC">
            <w:pPr>
              <w:numPr>
                <w:ilvl w:val="0"/>
                <w:numId w:val="7"/>
              </w:numPr>
              <w:spacing w:before="20" w:after="20"/>
              <w:ind w:left="267" w:hanging="266"/>
              <w:rPr>
                <w:rFonts w:asciiTheme="minorHAnsi" w:eastAsiaTheme="minorHAnsi" w:hAnsiTheme="minorHAnsi" w:cs="Arial"/>
                <w:sz w:val="22"/>
                <w:szCs w:val="22"/>
              </w:rPr>
            </w:pPr>
            <w:r w:rsidRPr="00381879">
              <w:rPr>
                <w:rFonts w:asciiTheme="minorHAnsi" w:eastAsiaTheme="minorHAnsi" w:hAnsiTheme="minorHAnsi" w:cs="Arial"/>
                <w:sz w:val="22"/>
                <w:szCs w:val="22"/>
              </w:rPr>
              <w:t>W</w:t>
            </w:r>
            <w:r w:rsidR="00B85CEC" w:rsidRPr="00381879">
              <w:rPr>
                <w:rFonts w:asciiTheme="minorHAnsi" w:eastAsiaTheme="minorHAnsi" w:hAnsiTheme="minorHAnsi" w:cs="Arial"/>
                <w:sz w:val="22"/>
                <w:szCs w:val="22"/>
              </w:rPr>
              <w:t xml:space="preserve">ord </w:t>
            </w:r>
            <w:r w:rsidRPr="00381879">
              <w:rPr>
                <w:rFonts w:asciiTheme="minorHAnsi" w:eastAsiaTheme="minorHAnsi" w:hAnsiTheme="minorHAnsi" w:cs="Arial"/>
                <w:sz w:val="22"/>
                <w:szCs w:val="22"/>
              </w:rPr>
              <w:t>m</w:t>
            </w:r>
            <w:r w:rsidR="00B85CEC" w:rsidRPr="00381879">
              <w:rPr>
                <w:rFonts w:asciiTheme="minorHAnsi" w:eastAsiaTheme="minorHAnsi" w:hAnsiTheme="minorHAnsi" w:cs="Arial"/>
                <w:sz w:val="22"/>
                <w:szCs w:val="22"/>
              </w:rPr>
              <w:t>aps</w:t>
            </w:r>
            <w:r w:rsidRPr="00381879">
              <w:rPr>
                <w:rFonts w:asciiTheme="minorHAnsi" w:eastAsiaTheme="minorHAnsi" w:hAnsiTheme="minorHAnsi" w:cs="Arial"/>
                <w:sz w:val="22"/>
                <w:szCs w:val="22"/>
              </w:rPr>
              <w:t xml:space="preserve"> (Elklan)</w:t>
            </w:r>
            <w:r w:rsidR="00B85CEC" w:rsidRPr="00381879">
              <w:rPr>
                <w:rFonts w:asciiTheme="minorHAnsi" w:eastAsiaTheme="minorHAnsi" w:hAnsiTheme="minorHAnsi" w:cs="Arial"/>
                <w:sz w:val="22"/>
                <w:szCs w:val="22"/>
              </w:rPr>
              <w:t xml:space="preserve"> to explicitly teach new vocabulary and support spelling</w:t>
            </w:r>
            <w:r w:rsidRPr="00381879">
              <w:rPr>
                <w:rFonts w:asciiTheme="minorHAnsi" w:eastAsiaTheme="minorHAnsi" w:hAnsiTheme="minorHAnsi" w:cs="Arial"/>
                <w:sz w:val="22"/>
                <w:szCs w:val="22"/>
              </w:rPr>
              <w:t>.</w:t>
            </w:r>
          </w:p>
          <w:p w:rsidR="00B85CEC" w:rsidRPr="00381879" w:rsidRDefault="00B85CEC" w:rsidP="007136FC">
            <w:pPr>
              <w:numPr>
                <w:ilvl w:val="0"/>
                <w:numId w:val="7"/>
              </w:numPr>
              <w:spacing w:before="20" w:after="20"/>
              <w:ind w:left="267" w:hanging="266"/>
              <w:rPr>
                <w:rFonts w:asciiTheme="minorHAnsi" w:hAnsiTheme="minorHAnsi" w:cs="Arial"/>
                <w:b/>
                <w:sz w:val="22"/>
                <w:szCs w:val="22"/>
                <w:u w:val="single"/>
              </w:rPr>
            </w:pPr>
            <w:r w:rsidRPr="00381879">
              <w:rPr>
                <w:rFonts w:asciiTheme="minorHAnsi" w:eastAsiaTheme="minorHAnsi" w:hAnsiTheme="minorHAnsi" w:cs="Arial"/>
                <w:sz w:val="22"/>
                <w:szCs w:val="22"/>
              </w:rPr>
              <w:t>Various games and activities, use of ‘Beginning, Middle and End’ board or LED lights to indicate where he/she can hear sounds in words.</w:t>
            </w:r>
          </w:p>
          <w:p w:rsidR="00B85CEC" w:rsidRPr="00381879" w:rsidRDefault="00B85CEC" w:rsidP="007136FC">
            <w:pPr>
              <w:numPr>
                <w:ilvl w:val="0"/>
                <w:numId w:val="7"/>
              </w:numPr>
              <w:spacing w:before="20" w:after="20"/>
              <w:ind w:left="267" w:hanging="266"/>
              <w:rPr>
                <w:rFonts w:asciiTheme="minorHAnsi" w:hAnsiTheme="minorHAnsi" w:cs="Arial"/>
                <w:b/>
                <w:sz w:val="22"/>
                <w:szCs w:val="22"/>
                <w:u w:val="single"/>
              </w:rPr>
            </w:pPr>
            <w:r w:rsidRPr="00381879">
              <w:rPr>
                <w:rFonts w:asciiTheme="minorHAnsi" w:eastAsiaTheme="minorHAnsi" w:hAnsiTheme="minorHAnsi" w:cs="Arial"/>
                <w:sz w:val="22"/>
                <w:szCs w:val="22"/>
              </w:rPr>
              <w:t>Teaching spelling rules – SEN Spelling Rule book is a good resource.</w:t>
            </w:r>
          </w:p>
          <w:p w:rsidR="00B85CEC" w:rsidRPr="00381879" w:rsidRDefault="00B85CEC" w:rsidP="007136FC">
            <w:pPr>
              <w:pStyle w:val="ListParagraph"/>
              <w:numPr>
                <w:ilvl w:val="0"/>
                <w:numId w:val="7"/>
              </w:numPr>
              <w:spacing w:before="20" w:after="20"/>
              <w:ind w:left="267" w:hanging="266"/>
              <w:rPr>
                <w:rFonts w:asciiTheme="minorHAnsi" w:hAnsiTheme="minorHAnsi" w:cs="Arial"/>
                <w:sz w:val="22"/>
                <w:szCs w:val="22"/>
              </w:rPr>
            </w:pPr>
            <w:r w:rsidRPr="00381879">
              <w:rPr>
                <w:rFonts w:asciiTheme="minorHAnsi" w:eastAsiaTheme="minorHAnsi" w:hAnsiTheme="minorHAnsi" w:cs="Arial"/>
                <w:sz w:val="22"/>
                <w:szCs w:val="22"/>
              </w:rPr>
              <w:t>Teach spelling patterns: e.g. Spelling Made Easy by Violet Brand</w:t>
            </w:r>
            <w:r w:rsidR="00A5289C">
              <w:rPr>
                <w:rFonts w:asciiTheme="minorHAnsi" w:eastAsiaTheme="minorHAnsi" w:hAnsiTheme="minorHAnsi" w:cs="Arial"/>
                <w:sz w:val="22"/>
                <w:szCs w:val="22"/>
              </w:rPr>
              <w:t>.</w:t>
            </w:r>
          </w:p>
          <w:p w:rsidR="00B85CEC" w:rsidRPr="00381879" w:rsidRDefault="00082F09" w:rsidP="007136FC">
            <w:pPr>
              <w:pStyle w:val="ListParagraph"/>
              <w:numPr>
                <w:ilvl w:val="0"/>
                <w:numId w:val="7"/>
              </w:numPr>
              <w:spacing w:before="20" w:after="20"/>
              <w:ind w:left="267" w:hanging="266"/>
              <w:rPr>
                <w:rFonts w:asciiTheme="minorHAnsi" w:hAnsiTheme="minorHAnsi" w:cs="Arial"/>
                <w:sz w:val="22"/>
                <w:szCs w:val="22"/>
              </w:rPr>
            </w:pPr>
            <w:r w:rsidRPr="00381879">
              <w:rPr>
                <w:rFonts w:asciiTheme="minorHAnsi" w:eastAsiaTheme="minorHAnsi" w:hAnsiTheme="minorHAnsi" w:cs="Arial"/>
                <w:sz w:val="22"/>
                <w:szCs w:val="22"/>
              </w:rPr>
              <w:t>Use a word mat/</w:t>
            </w:r>
            <w:r w:rsidR="00B85CEC" w:rsidRPr="00381879">
              <w:rPr>
                <w:rFonts w:asciiTheme="minorHAnsi" w:eastAsiaTheme="minorHAnsi" w:hAnsiTheme="minorHAnsi" w:cs="Arial"/>
                <w:sz w:val="22"/>
                <w:szCs w:val="22"/>
              </w:rPr>
              <w:t>personalised spelling books</w:t>
            </w:r>
            <w:r w:rsidR="00381879">
              <w:rPr>
                <w:rFonts w:asciiTheme="minorHAnsi" w:eastAsiaTheme="minorHAnsi" w:hAnsiTheme="minorHAnsi" w:cs="Arial"/>
                <w:sz w:val="22"/>
                <w:szCs w:val="22"/>
              </w:rPr>
              <w:t xml:space="preserve"> </w:t>
            </w:r>
            <w:r w:rsidR="00B85CEC" w:rsidRPr="00381879">
              <w:rPr>
                <w:rFonts w:asciiTheme="minorHAnsi" w:eastAsiaTheme="minorHAnsi" w:hAnsiTheme="minorHAnsi" w:cs="Arial"/>
                <w:sz w:val="22"/>
                <w:szCs w:val="22"/>
              </w:rPr>
              <w:t>whic</w:t>
            </w:r>
            <w:r w:rsidRPr="00381879">
              <w:rPr>
                <w:rFonts w:asciiTheme="minorHAnsi" w:eastAsiaTheme="minorHAnsi" w:hAnsiTheme="minorHAnsi" w:cs="Arial"/>
                <w:sz w:val="22"/>
                <w:szCs w:val="22"/>
              </w:rPr>
              <w:t>h is visually supported, teach</w:t>
            </w:r>
            <w:r w:rsidR="00B85CEC" w:rsidRPr="00381879">
              <w:rPr>
                <w:rFonts w:asciiTheme="minorHAnsi" w:eastAsiaTheme="minorHAnsi" w:hAnsiTheme="minorHAnsi" w:cs="Arial"/>
                <w:sz w:val="22"/>
                <w:szCs w:val="22"/>
              </w:rPr>
              <w:t xml:space="preserve"> rules for use of certain graphemes, e.g. when to use a soft ‘c’.</w:t>
            </w:r>
          </w:p>
          <w:p w:rsidR="004610DA" w:rsidRPr="00381879" w:rsidRDefault="00B85CEC" w:rsidP="00A5289C">
            <w:pPr>
              <w:pStyle w:val="ListParagraph"/>
              <w:numPr>
                <w:ilvl w:val="0"/>
                <w:numId w:val="7"/>
              </w:numPr>
              <w:spacing w:before="20" w:after="20"/>
              <w:ind w:left="267" w:hanging="266"/>
              <w:rPr>
                <w:rFonts w:asciiTheme="minorHAnsi" w:eastAsiaTheme="minorHAnsi" w:hAnsiTheme="minorHAnsi" w:cs="Arial"/>
                <w:sz w:val="22"/>
                <w:szCs w:val="22"/>
              </w:rPr>
            </w:pPr>
            <w:r w:rsidRPr="00381879">
              <w:rPr>
                <w:rFonts w:asciiTheme="minorHAnsi" w:eastAsiaTheme="minorHAnsi" w:hAnsiTheme="minorHAnsi" w:cs="Arial"/>
                <w:sz w:val="22"/>
                <w:szCs w:val="22"/>
              </w:rPr>
              <w:t xml:space="preserve">Teach spellings using onset and rime. </w:t>
            </w:r>
            <w:r w:rsidR="00381879" w:rsidRPr="00381879">
              <w:rPr>
                <w:rFonts w:asciiTheme="minorHAnsi" w:eastAsiaTheme="minorHAnsi" w:hAnsiTheme="minorHAnsi" w:cs="Arial"/>
                <w:sz w:val="22"/>
                <w:szCs w:val="22"/>
              </w:rPr>
              <w:t xml:space="preserve">Let </w:t>
            </w:r>
            <w:r w:rsidR="00A5289C">
              <w:rPr>
                <w:rFonts w:asciiTheme="minorHAnsi" w:eastAsiaTheme="minorHAnsi" w:hAnsiTheme="minorHAnsi" w:cs="Arial"/>
                <w:sz w:val="22"/>
                <w:szCs w:val="22"/>
              </w:rPr>
              <w:t>pupil</w:t>
            </w:r>
            <w:r w:rsidR="00381879" w:rsidRPr="00381879">
              <w:rPr>
                <w:rFonts w:asciiTheme="minorHAnsi" w:eastAsiaTheme="minorHAnsi" w:hAnsiTheme="minorHAnsi" w:cs="Arial"/>
                <w:sz w:val="22"/>
                <w:szCs w:val="22"/>
              </w:rPr>
              <w:t xml:space="preserve"> choose </w:t>
            </w:r>
            <w:r w:rsidR="00A5289C">
              <w:rPr>
                <w:rFonts w:asciiTheme="minorHAnsi" w:eastAsiaTheme="minorHAnsi" w:hAnsiTheme="minorHAnsi" w:cs="Arial"/>
                <w:sz w:val="22"/>
                <w:szCs w:val="22"/>
              </w:rPr>
              <w:t>their</w:t>
            </w:r>
            <w:r w:rsidR="00381879" w:rsidRPr="00381879">
              <w:rPr>
                <w:rFonts w:asciiTheme="minorHAnsi" w:eastAsiaTheme="minorHAnsi" w:hAnsiTheme="minorHAnsi" w:cs="Arial"/>
                <w:sz w:val="22"/>
                <w:szCs w:val="22"/>
              </w:rPr>
              <w:t xml:space="preserve"> </w:t>
            </w:r>
            <w:r w:rsidR="00A5289C">
              <w:rPr>
                <w:rFonts w:asciiTheme="minorHAnsi" w:eastAsiaTheme="minorHAnsi" w:hAnsiTheme="minorHAnsi" w:cs="Arial"/>
                <w:sz w:val="22"/>
                <w:szCs w:val="22"/>
              </w:rPr>
              <w:t xml:space="preserve">own </w:t>
            </w:r>
            <w:r w:rsidR="00381879" w:rsidRPr="00381879">
              <w:rPr>
                <w:rFonts w:asciiTheme="minorHAnsi" w:eastAsiaTheme="minorHAnsi" w:hAnsiTheme="minorHAnsi" w:cs="Arial"/>
                <w:sz w:val="22"/>
                <w:szCs w:val="22"/>
              </w:rPr>
              <w:t xml:space="preserve">preferred strategies.  </w:t>
            </w:r>
          </w:p>
        </w:tc>
      </w:tr>
      <w:tr w:rsidR="00B85CEC" w:rsidRPr="00381879" w:rsidTr="00381879">
        <w:tc>
          <w:tcPr>
            <w:tcW w:w="1560" w:type="dxa"/>
            <w:vMerge/>
            <w:tcBorders>
              <w:left w:val="single" w:sz="12" w:space="0" w:color="auto"/>
              <w:right w:val="single" w:sz="12" w:space="0" w:color="auto"/>
            </w:tcBorders>
            <w:shd w:val="clear" w:color="auto" w:fill="B8CCE4" w:themeFill="accent1" w:themeFillTint="66"/>
          </w:tcPr>
          <w:p w:rsidR="00B85CEC" w:rsidRPr="00381879" w:rsidRDefault="00B85CEC" w:rsidP="00D10E12">
            <w:pPr>
              <w:rPr>
                <w:rFonts w:asciiTheme="minorHAnsi" w:hAnsiTheme="minorHAnsi" w:cs="Arial"/>
                <w:b/>
                <w:sz w:val="22"/>
                <w:szCs w:val="22"/>
              </w:rPr>
            </w:pPr>
          </w:p>
        </w:tc>
        <w:tc>
          <w:tcPr>
            <w:tcW w:w="5528" w:type="dxa"/>
            <w:tcBorders>
              <w:top w:val="single" w:sz="2" w:space="0" w:color="auto"/>
              <w:left w:val="single" w:sz="12" w:space="0" w:color="auto"/>
              <w:bottom w:val="single" w:sz="2" w:space="0" w:color="auto"/>
            </w:tcBorders>
            <w:shd w:val="clear" w:color="auto" w:fill="EEF3F8"/>
          </w:tcPr>
          <w:p w:rsidR="00B85CEC" w:rsidRPr="00381879" w:rsidRDefault="00B85CEC" w:rsidP="007136FC">
            <w:pPr>
              <w:pStyle w:val="Style1"/>
              <w:spacing w:before="20" w:after="20"/>
              <w:ind w:left="205" w:hanging="182"/>
              <w:rPr>
                <w:rFonts w:asciiTheme="minorHAnsi" w:hAnsiTheme="minorHAnsi" w:cs="Arial"/>
                <w:sz w:val="22"/>
                <w:szCs w:val="22"/>
              </w:rPr>
            </w:pPr>
            <w:r w:rsidRPr="00381879">
              <w:rPr>
                <w:rFonts w:asciiTheme="minorHAnsi" w:hAnsiTheme="minorHAnsi" w:cs="Arial"/>
                <w:sz w:val="22"/>
                <w:szCs w:val="22"/>
              </w:rPr>
              <w:t>Errors in discriminating individual sounds, e.g. middle sound</w:t>
            </w:r>
            <w:r w:rsidR="00082F09" w:rsidRPr="00381879">
              <w:rPr>
                <w:rFonts w:asciiTheme="minorHAnsi" w:hAnsiTheme="minorHAnsi" w:cs="Arial"/>
                <w:sz w:val="22"/>
                <w:szCs w:val="22"/>
              </w:rPr>
              <w:t>.</w:t>
            </w:r>
          </w:p>
        </w:tc>
        <w:tc>
          <w:tcPr>
            <w:tcW w:w="709" w:type="dxa"/>
            <w:tcBorders>
              <w:top w:val="single" w:sz="2" w:space="0" w:color="auto"/>
              <w:bottom w:val="single" w:sz="2" w:space="0" w:color="auto"/>
            </w:tcBorders>
            <w:shd w:val="clear" w:color="auto" w:fill="EEF3F8"/>
          </w:tcPr>
          <w:p w:rsidR="00B85CEC" w:rsidRPr="00381879" w:rsidRDefault="00B85CEC" w:rsidP="007136FC">
            <w:pPr>
              <w:spacing w:before="20" w:after="20"/>
              <w:rPr>
                <w:rFonts w:asciiTheme="minorHAnsi" w:hAnsiTheme="minorHAnsi" w:cs="Arial"/>
                <w:b/>
                <w:sz w:val="22"/>
                <w:szCs w:val="22"/>
                <w:u w:val="single"/>
              </w:rPr>
            </w:pPr>
          </w:p>
        </w:tc>
        <w:tc>
          <w:tcPr>
            <w:tcW w:w="7655" w:type="dxa"/>
            <w:vMerge/>
            <w:tcBorders>
              <w:right w:val="single" w:sz="12" w:space="0" w:color="auto"/>
            </w:tcBorders>
            <w:shd w:val="clear" w:color="auto" w:fill="EEF3F8"/>
          </w:tcPr>
          <w:p w:rsidR="00B85CEC" w:rsidRPr="00381879" w:rsidRDefault="00B85CEC" w:rsidP="007136FC">
            <w:pPr>
              <w:spacing w:before="20" w:after="20"/>
              <w:rPr>
                <w:rFonts w:asciiTheme="minorHAnsi" w:hAnsiTheme="minorHAnsi" w:cs="Arial"/>
                <w:sz w:val="22"/>
                <w:szCs w:val="22"/>
              </w:rPr>
            </w:pPr>
          </w:p>
        </w:tc>
      </w:tr>
      <w:tr w:rsidR="00B85CEC" w:rsidRPr="00381879" w:rsidTr="007C038F">
        <w:tc>
          <w:tcPr>
            <w:tcW w:w="1560" w:type="dxa"/>
            <w:vMerge/>
            <w:tcBorders>
              <w:left w:val="single" w:sz="12" w:space="0" w:color="auto"/>
              <w:right w:val="single" w:sz="12" w:space="0" w:color="auto"/>
            </w:tcBorders>
            <w:shd w:val="clear" w:color="auto" w:fill="B8CCE4" w:themeFill="accent1" w:themeFillTint="66"/>
          </w:tcPr>
          <w:p w:rsidR="00B85CEC" w:rsidRPr="00381879" w:rsidRDefault="00B85CEC" w:rsidP="00D10E12">
            <w:pPr>
              <w:rPr>
                <w:rFonts w:asciiTheme="minorHAnsi" w:hAnsiTheme="minorHAnsi" w:cs="Arial"/>
                <w:b/>
                <w:sz w:val="22"/>
                <w:szCs w:val="22"/>
              </w:rPr>
            </w:pPr>
          </w:p>
        </w:tc>
        <w:tc>
          <w:tcPr>
            <w:tcW w:w="5528" w:type="dxa"/>
            <w:tcBorders>
              <w:top w:val="single" w:sz="2" w:space="0" w:color="auto"/>
              <w:left w:val="single" w:sz="12" w:space="0" w:color="auto"/>
              <w:bottom w:val="single" w:sz="2" w:space="0" w:color="auto"/>
            </w:tcBorders>
            <w:shd w:val="clear" w:color="auto" w:fill="EEF3F8"/>
          </w:tcPr>
          <w:p w:rsidR="00B85CEC" w:rsidRPr="00381879" w:rsidRDefault="00B85CEC" w:rsidP="00381879">
            <w:pPr>
              <w:pStyle w:val="Style1"/>
              <w:ind w:left="205" w:hanging="182"/>
              <w:rPr>
                <w:rFonts w:asciiTheme="minorHAnsi" w:hAnsiTheme="minorHAnsi" w:cs="Arial"/>
                <w:sz w:val="22"/>
                <w:szCs w:val="22"/>
              </w:rPr>
            </w:pPr>
            <w:r w:rsidRPr="00381879">
              <w:rPr>
                <w:rFonts w:asciiTheme="minorHAnsi" w:hAnsiTheme="minorHAnsi" w:cs="Arial"/>
                <w:sz w:val="22"/>
                <w:szCs w:val="22"/>
              </w:rPr>
              <w:t>Letters in words in the wrong order</w:t>
            </w:r>
            <w:r w:rsidR="00082F09" w:rsidRPr="00381879">
              <w:rPr>
                <w:rFonts w:asciiTheme="minorHAnsi" w:hAnsiTheme="minorHAnsi" w:cs="Arial"/>
                <w:sz w:val="22"/>
                <w:szCs w:val="22"/>
              </w:rPr>
              <w:t>.</w:t>
            </w:r>
          </w:p>
        </w:tc>
        <w:tc>
          <w:tcPr>
            <w:tcW w:w="709" w:type="dxa"/>
            <w:tcBorders>
              <w:top w:val="single" w:sz="2" w:space="0" w:color="auto"/>
              <w:bottom w:val="single" w:sz="2" w:space="0" w:color="auto"/>
            </w:tcBorders>
            <w:shd w:val="clear" w:color="auto" w:fill="EEF3F8"/>
          </w:tcPr>
          <w:p w:rsidR="00B85CEC" w:rsidRPr="00381879" w:rsidRDefault="00B85CEC" w:rsidP="007D2D27">
            <w:pPr>
              <w:rPr>
                <w:rFonts w:asciiTheme="minorHAnsi" w:hAnsiTheme="minorHAnsi" w:cs="Arial"/>
                <w:b/>
                <w:sz w:val="22"/>
                <w:szCs w:val="22"/>
                <w:u w:val="single"/>
              </w:rPr>
            </w:pPr>
          </w:p>
        </w:tc>
        <w:tc>
          <w:tcPr>
            <w:tcW w:w="7655" w:type="dxa"/>
            <w:vMerge/>
            <w:tcBorders>
              <w:right w:val="single" w:sz="12" w:space="0" w:color="auto"/>
            </w:tcBorders>
            <w:shd w:val="clear" w:color="auto" w:fill="EEF3F8"/>
          </w:tcPr>
          <w:p w:rsidR="00B85CEC" w:rsidRPr="00381879" w:rsidRDefault="00B85CEC" w:rsidP="007D2D27">
            <w:pPr>
              <w:rPr>
                <w:rFonts w:asciiTheme="minorHAnsi" w:hAnsiTheme="minorHAnsi" w:cs="Arial"/>
                <w:sz w:val="22"/>
                <w:szCs w:val="22"/>
              </w:rPr>
            </w:pPr>
          </w:p>
        </w:tc>
      </w:tr>
      <w:tr w:rsidR="00B85CEC" w:rsidRPr="00381879" w:rsidTr="0065673D">
        <w:tc>
          <w:tcPr>
            <w:tcW w:w="1560" w:type="dxa"/>
            <w:vMerge/>
            <w:tcBorders>
              <w:left w:val="single" w:sz="12" w:space="0" w:color="auto"/>
              <w:right w:val="single" w:sz="12" w:space="0" w:color="auto"/>
            </w:tcBorders>
            <w:shd w:val="clear" w:color="auto" w:fill="B8CCE4" w:themeFill="accent1" w:themeFillTint="66"/>
          </w:tcPr>
          <w:p w:rsidR="00B85CEC" w:rsidRPr="00381879" w:rsidRDefault="00B85CEC" w:rsidP="00D10E12">
            <w:pPr>
              <w:rPr>
                <w:rFonts w:asciiTheme="minorHAnsi" w:hAnsiTheme="minorHAnsi" w:cs="Arial"/>
                <w:b/>
                <w:sz w:val="22"/>
                <w:szCs w:val="22"/>
              </w:rPr>
            </w:pPr>
          </w:p>
        </w:tc>
        <w:tc>
          <w:tcPr>
            <w:tcW w:w="5528" w:type="dxa"/>
            <w:tcBorders>
              <w:top w:val="single" w:sz="2" w:space="0" w:color="auto"/>
              <w:left w:val="single" w:sz="12" w:space="0" w:color="auto"/>
              <w:bottom w:val="single" w:sz="2" w:space="0" w:color="auto"/>
            </w:tcBorders>
            <w:shd w:val="clear" w:color="auto" w:fill="EEF3F8"/>
          </w:tcPr>
          <w:p w:rsidR="00B85CEC" w:rsidRPr="00381879" w:rsidRDefault="00B85CEC" w:rsidP="00381879">
            <w:pPr>
              <w:pStyle w:val="Style1"/>
              <w:ind w:left="205" w:hanging="182"/>
              <w:rPr>
                <w:rFonts w:asciiTheme="minorHAnsi" w:hAnsiTheme="minorHAnsi" w:cs="Arial"/>
                <w:sz w:val="22"/>
                <w:szCs w:val="22"/>
              </w:rPr>
            </w:pPr>
            <w:r w:rsidRPr="00381879">
              <w:rPr>
                <w:rFonts w:asciiTheme="minorHAnsi" w:hAnsiTheme="minorHAnsi" w:cs="Arial"/>
                <w:sz w:val="22"/>
                <w:szCs w:val="22"/>
              </w:rPr>
              <w:t>Bizarre spelling</w:t>
            </w:r>
            <w:r w:rsidR="00082F09" w:rsidRPr="00381879">
              <w:rPr>
                <w:rFonts w:asciiTheme="minorHAnsi" w:hAnsiTheme="minorHAnsi" w:cs="Arial"/>
                <w:sz w:val="22"/>
                <w:szCs w:val="22"/>
              </w:rPr>
              <w:t>.</w:t>
            </w:r>
          </w:p>
        </w:tc>
        <w:tc>
          <w:tcPr>
            <w:tcW w:w="709" w:type="dxa"/>
            <w:tcBorders>
              <w:top w:val="single" w:sz="2" w:space="0" w:color="auto"/>
              <w:bottom w:val="single" w:sz="2" w:space="0" w:color="auto"/>
            </w:tcBorders>
            <w:shd w:val="clear" w:color="auto" w:fill="EEF3F8"/>
          </w:tcPr>
          <w:p w:rsidR="00B85CEC" w:rsidRPr="00381879" w:rsidRDefault="00B85CEC" w:rsidP="007D2D27">
            <w:pPr>
              <w:rPr>
                <w:rFonts w:asciiTheme="minorHAnsi" w:hAnsiTheme="minorHAnsi" w:cs="Arial"/>
                <w:b/>
                <w:sz w:val="22"/>
                <w:szCs w:val="22"/>
                <w:u w:val="single"/>
              </w:rPr>
            </w:pPr>
          </w:p>
        </w:tc>
        <w:tc>
          <w:tcPr>
            <w:tcW w:w="7655" w:type="dxa"/>
            <w:vMerge/>
            <w:tcBorders>
              <w:right w:val="single" w:sz="12" w:space="0" w:color="auto"/>
            </w:tcBorders>
            <w:shd w:val="clear" w:color="auto" w:fill="EEF3F8"/>
          </w:tcPr>
          <w:p w:rsidR="00B85CEC" w:rsidRPr="00381879" w:rsidRDefault="00B85CEC" w:rsidP="007D2D27">
            <w:pPr>
              <w:rPr>
                <w:rFonts w:asciiTheme="minorHAnsi" w:hAnsiTheme="minorHAnsi" w:cs="Arial"/>
                <w:sz w:val="22"/>
                <w:szCs w:val="22"/>
              </w:rPr>
            </w:pPr>
          </w:p>
        </w:tc>
      </w:tr>
      <w:tr w:rsidR="00B85CEC" w:rsidRPr="00381879" w:rsidTr="0065673D">
        <w:trPr>
          <w:trHeight w:val="210"/>
        </w:trPr>
        <w:tc>
          <w:tcPr>
            <w:tcW w:w="1560" w:type="dxa"/>
            <w:vMerge/>
            <w:tcBorders>
              <w:left w:val="single" w:sz="12" w:space="0" w:color="auto"/>
              <w:right w:val="single" w:sz="12" w:space="0" w:color="auto"/>
            </w:tcBorders>
            <w:shd w:val="clear" w:color="auto" w:fill="B8CCE4" w:themeFill="accent1" w:themeFillTint="66"/>
          </w:tcPr>
          <w:p w:rsidR="00B85CEC" w:rsidRPr="00381879" w:rsidRDefault="00B85CEC" w:rsidP="00D10E12">
            <w:pPr>
              <w:rPr>
                <w:rFonts w:asciiTheme="minorHAnsi" w:hAnsiTheme="minorHAnsi" w:cs="Arial"/>
                <w:b/>
                <w:sz w:val="22"/>
                <w:szCs w:val="22"/>
              </w:rPr>
            </w:pPr>
          </w:p>
        </w:tc>
        <w:tc>
          <w:tcPr>
            <w:tcW w:w="5528" w:type="dxa"/>
            <w:tcBorders>
              <w:top w:val="single" w:sz="2" w:space="0" w:color="auto"/>
              <w:left w:val="single" w:sz="12" w:space="0" w:color="auto"/>
              <w:bottom w:val="single" w:sz="2" w:space="0" w:color="auto"/>
            </w:tcBorders>
            <w:shd w:val="clear" w:color="auto" w:fill="EEF3F8"/>
          </w:tcPr>
          <w:p w:rsidR="00B85CEC" w:rsidRPr="00381879" w:rsidRDefault="00B85CEC" w:rsidP="00381879">
            <w:pPr>
              <w:pStyle w:val="Style1"/>
              <w:ind w:left="205" w:hanging="182"/>
              <w:rPr>
                <w:rFonts w:asciiTheme="minorHAnsi" w:hAnsiTheme="minorHAnsi" w:cs="Arial"/>
                <w:sz w:val="22"/>
                <w:szCs w:val="22"/>
              </w:rPr>
            </w:pPr>
            <w:r w:rsidRPr="00381879">
              <w:rPr>
                <w:rFonts w:asciiTheme="minorHAnsi" w:hAnsiTheme="minorHAnsi" w:cs="Arial"/>
                <w:sz w:val="22"/>
                <w:szCs w:val="22"/>
              </w:rPr>
              <w:t>Cannot recognise spelling errors</w:t>
            </w:r>
            <w:r w:rsidR="00082F09" w:rsidRPr="00381879">
              <w:rPr>
                <w:rFonts w:asciiTheme="minorHAnsi" w:hAnsiTheme="minorHAnsi" w:cs="Arial"/>
                <w:sz w:val="22"/>
                <w:szCs w:val="22"/>
              </w:rPr>
              <w:t>.</w:t>
            </w:r>
          </w:p>
        </w:tc>
        <w:tc>
          <w:tcPr>
            <w:tcW w:w="709" w:type="dxa"/>
            <w:tcBorders>
              <w:top w:val="single" w:sz="2" w:space="0" w:color="auto"/>
              <w:bottom w:val="single" w:sz="4" w:space="0" w:color="auto"/>
            </w:tcBorders>
            <w:shd w:val="clear" w:color="auto" w:fill="EEF3F8"/>
          </w:tcPr>
          <w:p w:rsidR="00B85CEC" w:rsidRPr="00381879" w:rsidRDefault="00B85CEC" w:rsidP="007D2D27">
            <w:pPr>
              <w:rPr>
                <w:rFonts w:asciiTheme="minorHAnsi" w:hAnsiTheme="minorHAnsi" w:cs="Arial"/>
                <w:b/>
                <w:sz w:val="22"/>
                <w:szCs w:val="22"/>
                <w:u w:val="single"/>
              </w:rPr>
            </w:pPr>
          </w:p>
        </w:tc>
        <w:tc>
          <w:tcPr>
            <w:tcW w:w="7655" w:type="dxa"/>
            <w:vMerge/>
            <w:tcBorders>
              <w:right w:val="single" w:sz="12" w:space="0" w:color="auto"/>
            </w:tcBorders>
            <w:shd w:val="clear" w:color="auto" w:fill="EEF3F8"/>
          </w:tcPr>
          <w:p w:rsidR="00B85CEC" w:rsidRPr="00381879" w:rsidRDefault="00B85CEC" w:rsidP="007D2D27">
            <w:pPr>
              <w:rPr>
                <w:rFonts w:asciiTheme="minorHAnsi" w:hAnsiTheme="minorHAnsi" w:cs="Arial"/>
                <w:sz w:val="22"/>
                <w:szCs w:val="22"/>
              </w:rPr>
            </w:pPr>
          </w:p>
        </w:tc>
      </w:tr>
      <w:tr w:rsidR="00B85CEC" w:rsidRPr="00381879" w:rsidTr="0065673D">
        <w:trPr>
          <w:trHeight w:val="213"/>
        </w:trPr>
        <w:tc>
          <w:tcPr>
            <w:tcW w:w="1560" w:type="dxa"/>
            <w:vMerge/>
            <w:tcBorders>
              <w:left w:val="single" w:sz="12" w:space="0" w:color="auto"/>
              <w:right w:val="single" w:sz="12" w:space="0" w:color="auto"/>
            </w:tcBorders>
            <w:shd w:val="clear" w:color="auto" w:fill="B8CCE4" w:themeFill="accent1" w:themeFillTint="66"/>
          </w:tcPr>
          <w:p w:rsidR="00B85CEC" w:rsidRPr="00381879" w:rsidRDefault="00B85CEC" w:rsidP="00D10E12">
            <w:pPr>
              <w:rPr>
                <w:rFonts w:asciiTheme="minorHAnsi" w:hAnsiTheme="minorHAnsi" w:cs="Arial"/>
                <w:b/>
                <w:sz w:val="22"/>
                <w:szCs w:val="22"/>
              </w:rPr>
            </w:pPr>
          </w:p>
        </w:tc>
        <w:tc>
          <w:tcPr>
            <w:tcW w:w="5528" w:type="dxa"/>
            <w:tcBorders>
              <w:top w:val="single" w:sz="2" w:space="0" w:color="auto"/>
              <w:left w:val="single" w:sz="12" w:space="0" w:color="auto"/>
              <w:bottom w:val="nil"/>
            </w:tcBorders>
            <w:shd w:val="clear" w:color="auto" w:fill="EEF3F8"/>
          </w:tcPr>
          <w:p w:rsidR="00B85CEC" w:rsidRPr="00381879" w:rsidRDefault="00B85CEC" w:rsidP="00381879">
            <w:pPr>
              <w:pStyle w:val="Style1"/>
              <w:ind w:left="205" w:hanging="182"/>
              <w:rPr>
                <w:rFonts w:asciiTheme="minorHAnsi" w:hAnsiTheme="minorHAnsi" w:cs="Arial"/>
                <w:sz w:val="22"/>
                <w:szCs w:val="22"/>
              </w:rPr>
            </w:pPr>
            <w:r w:rsidRPr="00381879">
              <w:rPr>
                <w:rFonts w:asciiTheme="minorHAnsi" w:hAnsiTheme="minorHAnsi" w:cs="Arial"/>
                <w:sz w:val="22"/>
                <w:szCs w:val="22"/>
              </w:rPr>
              <w:t>Spells phonetically</w:t>
            </w:r>
            <w:r w:rsidR="00082F09" w:rsidRPr="00381879">
              <w:rPr>
                <w:rFonts w:asciiTheme="minorHAnsi" w:hAnsiTheme="minorHAnsi" w:cs="Arial"/>
                <w:sz w:val="22"/>
                <w:szCs w:val="22"/>
              </w:rPr>
              <w:t>.</w:t>
            </w:r>
          </w:p>
        </w:tc>
        <w:tc>
          <w:tcPr>
            <w:tcW w:w="709" w:type="dxa"/>
            <w:tcBorders>
              <w:bottom w:val="nil"/>
            </w:tcBorders>
            <w:shd w:val="clear" w:color="auto" w:fill="EEF3F8"/>
          </w:tcPr>
          <w:p w:rsidR="00B85CEC" w:rsidRPr="00381879" w:rsidRDefault="00B85CEC" w:rsidP="007D2D27">
            <w:pPr>
              <w:rPr>
                <w:rFonts w:asciiTheme="minorHAnsi" w:hAnsiTheme="minorHAnsi" w:cs="Arial"/>
                <w:b/>
                <w:sz w:val="22"/>
                <w:szCs w:val="22"/>
                <w:u w:val="single"/>
              </w:rPr>
            </w:pPr>
          </w:p>
        </w:tc>
        <w:tc>
          <w:tcPr>
            <w:tcW w:w="7655" w:type="dxa"/>
            <w:vMerge/>
            <w:tcBorders>
              <w:right w:val="single" w:sz="12" w:space="0" w:color="auto"/>
            </w:tcBorders>
            <w:shd w:val="clear" w:color="auto" w:fill="EEF3F8"/>
          </w:tcPr>
          <w:p w:rsidR="00B85CEC" w:rsidRPr="00381879" w:rsidRDefault="00B85CEC" w:rsidP="007D2D27">
            <w:pPr>
              <w:rPr>
                <w:rFonts w:asciiTheme="minorHAnsi" w:hAnsiTheme="minorHAnsi" w:cs="Arial"/>
                <w:sz w:val="22"/>
                <w:szCs w:val="22"/>
              </w:rPr>
            </w:pPr>
          </w:p>
        </w:tc>
      </w:tr>
      <w:tr w:rsidR="00B85CEC" w:rsidRPr="00381879" w:rsidTr="00D10F4C">
        <w:trPr>
          <w:trHeight w:val="960"/>
        </w:trPr>
        <w:tc>
          <w:tcPr>
            <w:tcW w:w="1560" w:type="dxa"/>
            <w:vMerge/>
            <w:tcBorders>
              <w:left w:val="single" w:sz="12" w:space="0" w:color="auto"/>
              <w:bottom w:val="single" w:sz="12" w:space="0" w:color="auto"/>
              <w:right w:val="single" w:sz="12" w:space="0" w:color="auto"/>
            </w:tcBorders>
            <w:shd w:val="clear" w:color="auto" w:fill="B8CCE4" w:themeFill="accent1" w:themeFillTint="66"/>
          </w:tcPr>
          <w:p w:rsidR="00B85CEC" w:rsidRPr="00381879" w:rsidRDefault="00B85CEC" w:rsidP="00D10E12">
            <w:pPr>
              <w:rPr>
                <w:rFonts w:asciiTheme="minorHAnsi" w:hAnsiTheme="minorHAnsi" w:cs="Arial"/>
                <w:b/>
                <w:sz w:val="22"/>
                <w:szCs w:val="22"/>
              </w:rPr>
            </w:pPr>
          </w:p>
        </w:tc>
        <w:tc>
          <w:tcPr>
            <w:tcW w:w="5528" w:type="dxa"/>
            <w:tcBorders>
              <w:top w:val="nil"/>
              <w:left w:val="single" w:sz="12" w:space="0" w:color="auto"/>
              <w:bottom w:val="single" w:sz="12" w:space="0" w:color="auto"/>
            </w:tcBorders>
            <w:shd w:val="clear" w:color="auto" w:fill="EEF3F8"/>
          </w:tcPr>
          <w:p w:rsidR="00B85CEC" w:rsidRPr="00381879" w:rsidRDefault="00B85CEC" w:rsidP="00227C91">
            <w:pPr>
              <w:pStyle w:val="Style1"/>
              <w:numPr>
                <w:ilvl w:val="0"/>
                <w:numId w:val="0"/>
              </w:numPr>
              <w:ind w:left="373"/>
              <w:rPr>
                <w:rFonts w:asciiTheme="minorHAnsi" w:hAnsiTheme="minorHAnsi" w:cs="Arial"/>
                <w:sz w:val="22"/>
                <w:szCs w:val="22"/>
              </w:rPr>
            </w:pPr>
          </w:p>
        </w:tc>
        <w:tc>
          <w:tcPr>
            <w:tcW w:w="709" w:type="dxa"/>
            <w:tcBorders>
              <w:top w:val="nil"/>
              <w:bottom w:val="single" w:sz="12" w:space="0" w:color="auto"/>
            </w:tcBorders>
            <w:shd w:val="clear" w:color="auto" w:fill="EEF3F8"/>
          </w:tcPr>
          <w:p w:rsidR="00B85CEC" w:rsidRPr="00381879" w:rsidRDefault="00B85CEC" w:rsidP="007D2D27">
            <w:pPr>
              <w:rPr>
                <w:rFonts w:asciiTheme="minorHAnsi" w:hAnsiTheme="minorHAnsi" w:cs="Arial"/>
                <w:b/>
                <w:sz w:val="22"/>
                <w:szCs w:val="22"/>
                <w:u w:val="single"/>
              </w:rPr>
            </w:pPr>
          </w:p>
        </w:tc>
        <w:tc>
          <w:tcPr>
            <w:tcW w:w="7655" w:type="dxa"/>
            <w:vMerge/>
            <w:tcBorders>
              <w:bottom w:val="single" w:sz="12" w:space="0" w:color="auto"/>
              <w:right w:val="single" w:sz="12" w:space="0" w:color="auto"/>
            </w:tcBorders>
            <w:shd w:val="clear" w:color="auto" w:fill="EEF3F8"/>
          </w:tcPr>
          <w:p w:rsidR="00B85CEC" w:rsidRPr="00381879" w:rsidRDefault="00B85CEC" w:rsidP="007D2D27">
            <w:pPr>
              <w:rPr>
                <w:rFonts w:asciiTheme="minorHAnsi" w:hAnsiTheme="minorHAnsi" w:cs="Arial"/>
                <w:sz w:val="22"/>
                <w:szCs w:val="22"/>
              </w:rPr>
            </w:pPr>
          </w:p>
        </w:tc>
      </w:tr>
      <w:tr w:rsidR="007C038F" w:rsidRPr="00381879" w:rsidTr="00D10F4C">
        <w:tc>
          <w:tcPr>
            <w:tcW w:w="1560" w:type="dxa"/>
            <w:vMerge w:val="restart"/>
            <w:tcBorders>
              <w:top w:val="single" w:sz="12" w:space="0" w:color="auto"/>
              <w:left w:val="single" w:sz="12" w:space="0" w:color="auto"/>
              <w:right w:val="single" w:sz="12" w:space="0" w:color="auto"/>
            </w:tcBorders>
            <w:shd w:val="clear" w:color="auto" w:fill="CCC0D9" w:themeFill="accent4" w:themeFillTint="66"/>
          </w:tcPr>
          <w:p w:rsidR="007C038F" w:rsidRPr="00381879" w:rsidRDefault="007C038F" w:rsidP="00D10E12">
            <w:pPr>
              <w:rPr>
                <w:rFonts w:asciiTheme="minorHAnsi" w:hAnsiTheme="minorHAnsi" w:cs="Arial"/>
                <w:b/>
                <w:sz w:val="22"/>
                <w:szCs w:val="22"/>
              </w:rPr>
            </w:pPr>
            <w:r w:rsidRPr="00381879">
              <w:rPr>
                <w:rFonts w:asciiTheme="minorHAnsi" w:hAnsiTheme="minorHAnsi" w:cs="Arial"/>
                <w:b/>
                <w:sz w:val="22"/>
                <w:szCs w:val="22"/>
              </w:rPr>
              <w:t>Writing</w:t>
            </w:r>
          </w:p>
          <w:p w:rsidR="007C038F" w:rsidRPr="00381879" w:rsidRDefault="007C038F" w:rsidP="00B227F4">
            <w:pPr>
              <w:rPr>
                <w:rFonts w:asciiTheme="minorHAnsi" w:hAnsiTheme="minorHAnsi" w:cs="Arial"/>
                <w:b/>
                <w:sz w:val="22"/>
                <w:szCs w:val="22"/>
              </w:rPr>
            </w:pPr>
          </w:p>
          <w:p w:rsidR="007C038F" w:rsidRPr="00381879" w:rsidRDefault="007C038F" w:rsidP="00B227F4">
            <w:pPr>
              <w:rPr>
                <w:rFonts w:asciiTheme="minorHAnsi" w:hAnsiTheme="minorHAnsi" w:cs="Arial"/>
                <w:b/>
                <w:sz w:val="22"/>
                <w:szCs w:val="22"/>
              </w:rPr>
            </w:pPr>
          </w:p>
          <w:p w:rsidR="007C038F" w:rsidRPr="00381879" w:rsidRDefault="007C038F" w:rsidP="00B227F4">
            <w:pPr>
              <w:rPr>
                <w:rFonts w:asciiTheme="minorHAnsi" w:hAnsiTheme="minorHAnsi" w:cs="Arial"/>
                <w:b/>
                <w:sz w:val="22"/>
                <w:szCs w:val="22"/>
              </w:rPr>
            </w:pPr>
          </w:p>
          <w:p w:rsidR="007C038F" w:rsidRPr="00381879" w:rsidRDefault="007C038F" w:rsidP="00B227F4">
            <w:pPr>
              <w:rPr>
                <w:rFonts w:asciiTheme="minorHAnsi" w:hAnsiTheme="minorHAnsi" w:cs="Arial"/>
                <w:b/>
                <w:sz w:val="22"/>
                <w:szCs w:val="22"/>
              </w:rPr>
            </w:pPr>
          </w:p>
          <w:p w:rsidR="007C038F" w:rsidRPr="00381879" w:rsidRDefault="007C038F" w:rsidP="00B227F4">
            <w:pPr>
              <w:rPr>
                <w:rFonts w:asciiTheme="minorHAnsi" w:hAnsiTheme="minorHAnsi" w:cs="Arial"/>
                <w:b/>
                <w:sz w:val="22"/>
                <w:szCs w:val="22"/>
              </w:rPr>
            </w:pPr>
          </w:p>
          <w:p w:rsidR="007C038F" w:rsidRPr="00381879" w:rsidRDefault="007C038F" w:rsidP="00B227F4">
            <w:pPr>
              <w:rPr>
                <w:rFonts w:asciiTheme="minorHAnsi" w:hAnsiTheme="minorHAnsi" w:cs="Arial"/>
                <w:b/>
                <w:sz w:val="22"/>
                <w:szCs w:val="22"/>
              </w:rPr>
            </w:pPr>
          </w:p>
          <w:p w:rsidR="007C038F" w:rsidRPr="00381879" w:rsidRDefault="007C038F" w:rsidP="00B227F4">
            <w:pPr>
              <w:rPr>
                <w:rFonts w:asciiTheme="minorHAnsi" w:hAnsiTheme="minorHAnsi" w:cs="Arial"/>
                <w:b/>
                <w:sz w:val="22"/>
                <w:szCs w:val="22"/>
              </w:rPr>
            </w:pPr>
          </w:p>
          <w:p w:rsidR="007C038F" w:rsidRPr="00381879" w:rsidRDefault="007C038F" w:rsidP="000E2FA3">
            <w:pPr>
              <w:rPr>
                <w:rFonts w:asciiTheme="minorHAnsi" w:hAnsiTheme="minorHAnsi" w:cs="Arial"/>
                <w:b/>
                <w:sz w:val="22"/>
                <w:szCs w:val="22"/>
              </w:rPr>
            </w:pPr>
          </w:p>
        </w:tc>
        <w:tc>
          <w:tcPr>
            <w:tcW w:w="5528" w:type="dxa"/>
            <w:tcBorders>
              <w:top w:val="single" w:sz="12" w:space="0" w:color="auto"/>
              <w:left w:val="single" w:sz="12" w:space="0" w:color="auto"/>
              <w:bottom w:val="single" w:sz="12" w:space="0" w:color="auto"/>
            </w:tcBorders>
            <w:shd w:val="clear" w:color="auto" w:fill="CCC0D9" w:themeFill="accent4" w:themeFillTint="66"/>
          </w:tcPr>
          <w:p w:rsidR="007C038F" w:rsidRPr="00381879" w:rsidRDefault="007C038F" w:rsidP="007D2D27">
            <w:pPr>
              <w:ind w:left="317" w:hanging="317"/>
              <w:rPr>
                <w:rFonts w:asciiTheme="minorHAnsi" w:hAnsiTheme="minorHAnsi" w:cs="Arial"/>
                <w:b/>
                <w:sz w:val="22"/>
                <w:szCs w:val="22"/>
              </w:rPr>
            </w:pPr>
            <w:r w:rsidRPr="00381879">
              <w:rPr>
                <w:rFonts w:asciiTheme="minorHAnsi" w:hAnsiTheme="minorHAnsi" w:cs="Arial"/>
                <w:b/>
                <w:sz w:val="22"/>
                <w:szCs w:val="22"/>
              </w:rPr>
              <w:lastRenderedPageBreak/>
              <w:t>Content does not reflect ability:</w:t>
            </w:r>
          </w:p>
        </w:tc>
        <w:tc>
          <w:tcPr>
            <w:tcW w:w="709" w:type="dxa"/>
            <w:tcBorders>
              <w:top w:val="single" w:sz="12" w:space="0" w:color="auto"/>
              <w:bottom w:val="single" w:sz="12" w:space="0" w:color="auto"/>
            </w:tcBorders>
            <w:shd w:val="clear" w:color="auto" w:fill="CCC0D9" w:themeFill="accent4" w:themeFillTint="66"/>
          </w:tcPr>
          <w:p w:rsidR="007C038F" w:rsidRPr="00381879" w:rsidRDefault="007C038F" w:rsidP="007D2D27">
            <w:pPr>
              <w:rPr>
                <w:rFonts w:asciiTheme="minorHAnsi" w:hAnsiTheme="minorHAnsi" w:cs="Arial"/>
                <w:b/>
                <w:sz w:val="22"/>
                <w:szCs w:val="22"/>
                <w:u w:val="single"/>
              </w:rPr>
            </w:pPr>
          </w:p>
        </w:tc>
        <w:tc>
          <w:tcPr>
            <w:tcW w:w="7655" w:type="dxa"/>
            <w:tcBorders>
              <w:bottom w:val="single" w:sz="12" w:space="0" w:color="auto"/>
              <w:right w:val="single" w:sz="12" w:space="0" w:color="auto"/>
            </w:tcBorders>
            <w:shd w:val="clear" w:color="auto" w:fill="CCC0D9" w:themeFill="accent4" w:themeFillTint="66"/>
          </w:tcPr>
          <w:p w:rsidR="007C038F" w:rsidRPr="00381879" w:rsidRDefault="007C038F" w:rsidP="007D2D27">
            <w:pPr>
              <w:rPr>
                <w:rFonts w:asciiTheme="minorHAnsi" w:hAnsiTheme="minorHAnsi" w:cs="Arial"/>
                <w:sz w:val="22"/>
                <w:szCs w:val="22"/>
              </w:rPr>
            </w:pPr>
          </w:p>
        </w:tc>
      </w:tr>
      <w:tr w:rsidR="007C038F" w:rsidRPr="00381879" w:rsidTr="007C038F">
        <w:trPr>
          <w:trHeight w:val="125"/>
        </w:trPr>
        <w:tc>
          <w:tcPr>
            <w:tcW w:w="1560" w:type="dxa"/>
            <w:vMerge/>
            <w:tcBorders>
              <w:left w:val="single" w:sz="12" w:space="0" w:color="auto"/>
              <w:right w:val="single" w:sz="12" w:space="0" w:color="auto"/>
            </w:tcBorders>
            <w:shd w:val="clear" w:color="auto" w:fill="CCC0D9" w:themeFill="accent4" w:themeFillTint="66"/>
          </w:tcPr>
          <w:p w:rsidR="007C038F" w:rsidRPr="00381879" w:rsidRDefault="007C038F" w:rsidP="000E2FA3">
            <w:pPr>
              <w:rPr>
                <w:rFonts w:asciiTheme="minorHAnsi" w:hAnsiTheme="minorHAnsi" w:cs="Arial"/>
                <w:b/>
                <w:sz w:val="22"/>
                <w:szCs w:val="22"/>
              </w:rPr>
            </w:pPr>
          </w:p>
        </w:tc>
        <w:tc>
          <w:tcPr>
            <w:tcW w:w="5528" w:type="dxa"/>
            <w:tcBorders>
              <w:left w:val="single" w:sz="12" w:space="0" w:color="auto"/>
              <w:bottom w:val="single" w:sz="2" w:space="0" w:color="auto"/>
            </w:tcBorders>
            <w:shd w:val="clear" w:color="auto" w:fill="ECE7F1"/>
          </w:tcPr>
          <w:p w:rsidR="007C038F" w:rsidRPr="00381879" w:rsidRDefault="007C038F" w:rsidP="007136FC">
            <w:pPr>
              <w:pStyle w:val="Style1"/>
              <w:spacing w:before="20" w:after="20"/>
              <w:ind w:left="205" w:hanging="205"/>
              <w:rPr>
                <w:rFonts w:asciiTheme="minorHAnsi" w:hAnsiTheme="minorHAnsi" w:cs="Arial"/>
                <w:b/>
                <w:sz w:val="22"/>
                <w:szCs w:val="22"/>
              </w:rPr>
            </w:pPr>
            <w:r w:rsidRPr="00381879">
              <w:rPr>
                <w:rFonts w:asciiTheme="minorHAnsi" w:hAnsiTheme="minorHAnsi" w:cs="Arial"/>
                <w:sz w:val="22"/>
                <w:szCs w:val="22"/>
              </w:rPr>
              <w:t>Good at thinking of ideas, but cannot get them down on paper.</w:t>
            </w:r>
          </w:p>
        </w:tc>
        <w:tc>
          <w:tcPr>
            <w:tcW w:w="709" w:type="dxa"/>
            <w:tcBorders>
              <w:bottom w:val="single" w:sz="2" w:space="0" w:color="auto"/>
            </w:tcBorders>
            <w:shd w:val="clear" w:color="auto" w:fill="ECE7F1"/>
          </w:tcPr>
          <w:p w:rsidR="007C038F" w:rsidRPr="00381879" w:rsidRDefault="007C038F" w:rsidP="007136FC">
            <w:pPr>
              <w:spacing w:before="20" w:after="20"/>
              <w:rPr>
                <w:rFonts w:asciiTheme="minorHAnsi" w:hAnsiTheme="minorHAnsi" w:cs="Arial"/>
                <w:b/>
                <w:sz w:val="22"/>
                <w:szCs w:val="22"/>
                <w:u w:val="single"/>
              </w:rPr>
            </w:pPr>
          </w:p>
        </w:tc>
        <w:tc>
          <w:tcPr>
            <w:tcW w:w="7655" w:type="dxa"/>
            <w:tcBorders>
              <w:bottom w:val="single" w:sz="2" w:space="0" w:color="auto"/>
              <w:right w:val="single" w:sz="12" w:space="0" w:color="auto"/>
            </w:tcBorders>
            <w:shd w:val="clear" w:color="auto" w:fill="ECE7F1"/>
          </w:tcPr>
          <w:p w:rsidR="007C038F" w:rsidRPr="00381879" w:rsidRDefault="007C038F" w:rsidP="007136FC">
            <w:pPr>
              <w:spacing w:before="20" w:after="20"/>
              <w:rPr>
                <w:rFonts w:asciiTheme="minorHAnsi" w:hAnsiTheme="minorHAnsi" w:cs="Arial"/>
                <w:sz w:val="22"/>
                <w:szCs w:val="22"/>
              </w:rPr>
            </w:pPr>
            <w:r w:rsidRPr="00381879">
              <w:rPr>
                <w:rFonts w:asciiTheme="minorHAnsi" w:hAnsiTheme="minorHAnsi" w:cs="Arial"/>
                <w:sz w:val="22"/>
                <w:szCs w:val="22"/>
              </w:rPr>
              <w:t>Clicker 7, Clicker apps,</w:t>
            </w:r>
            <w:r w:rsidR="00EE48E0">
              <w:rPr>
                <w:rFonts w:asciiTheme="minorHAnsi" w:hAnsiTheme="minorHAnsi" w:cs="Arial"/>
                <w:sz w:val="22"/>
                <w:szCs w:val="22"/>
              </w:rPr>
              <w:t xml:space="preserve"> Clicker Docs, Read Write Gold, Dragon Naturally Speaking, Word with speech enabled,</w:t>
            </w:r>
            <w:r w:rsidRPr="00381879">
              <w:rPr>
                <w:rFonts w:asciiTheme="minorHAnsi" w:hAnsiTheme="minorHAnsi" w:cs="Arial"/>
                <w:sz w:val="22"/>
                <w:szCs w:val="22"/>
              </w:rPr>
              <w:t xml:space="preserve"> dictaphone, scribe, alternative methods of recording – mind map, posters, videos, cloze procedures.</w:t>
            </w:r>
          </w:p>
        </w:tc>
      </w:tr>
      <w:tr w:rsidR="007C038F" w:rsidRPr="00381879" w:rsidTr="007C038F">
        <w:tc>
          <w:tcPr>
            <w:tcW w:w="1560" w:type="dxa"/>
            <w:vMerge/>
            <w:tcBorders>
              <w:left w:val="single" w:sz="12" w:space="0" w:color="auto"/>
              <w:right w:val="single" w:sz="12" w:space="0" w:color="auto"/>
            </w:tcBorders>
            <w:shd w:val="clear" w:color="auto" w:fill="CCC0D9" w:themeFill="accent4" w:themeFillTint="66"/>
          </w:tcPr>
          <w:p w:rsidR="007C038F" w:rsidRPr="00381879" w:rsidRDefault="007C038F" w:rsidP="000E2FA3">
            <w:pPr>
              <w:rPr>
                <w:rFonts w:asciiTheme="minorHAnsi" w:hAnsiTheme="minorHAnsi" w:cs="Arial"/>
                <w:b/>
                <w:sz w:val="22"/>
                <w:szCs w:val="22"/>
              </w:rPr>
            </w:pPr>
          </w:p>
        </w:tc>
        <w:tc>
          <w:tcPr>
            <w:tcW w:w="5528" w:type="dxa"/>
            <w:tcBorders>
              <w:top w:val="single" w:sz="2" w:space="0" w:color="auto"/>
              <w:left w:val="single" w:sz="12" w:space="0" w:color="auto"/>
              <w:bottom w:val="single" w:sz="2" w:space="0" w:color="auto"/>
            </w:tcBorders>
            <w:shd w:val="clear" w:color="auto" w:fill="ECE7F1"/>
          </w:tcPr>
          <w:p w:rsidR="007C038F" w:rsidRPr="00381879" w:rsidRDefault="007C038F" w:rsidP="007136FC">
            <w:pPr>
              <w:pStyle w:val="Style1"/>
              <w:spacing w:before="20" w:after="20"/>
              <w:ind w:left="205" w:hanging="205"/>
              <w:rPr>
                <w:rFonts w:asciiTheme="minorHAnsi" w:hAnsiTheme="minorHAnsi" w:cs="Arial"/>
                <w:b/>
                <w:sz w:val="22"/>
                <w:szCs w:val="22"/>
              </w:rPr>
            </w:pPr>
            <w:r>
              <w:rPr>
                <w:rFonts w:asciiTheme="minorHAnsi" w:hAnsiTheme="minorHAnsi" w:cs="Arial"/>
                <w:sz w:val="22"/>
                <w:szCs w:val="22"/>
              </w:rPr>
              <w:t>Uses simple ideas/</w:t>
            </w:r>
            <w:r w:rsidRPr="00381879">
              <w:rPr>
                <w:rFonts w:asciiTheme="minorHAnsi" w:hAnsiTheme="minorHAnsi" w:cs="Arial"/>
                <w:sz w:val="22"/>
                <w:szCs w:val="22"/>
              </w:rPr>
              <w:t xml:space="preserve">vocabulary </w:t>
            </w:r>
            <w:r>
              <w:rPr>
                <w:rFonts w:asciiTheme="minorHAnsi" w:hAnsiTheme="minorHAnsi" w:cs="Arial"/>
                <w:sz w:val="22"/>
                <w:szCs w:val="22"/>
              </w:rPr>
              <w:t>that doesn’t reflect</w:t>
            </w:r>
            <w:r w:rsidRPr="00381879">
              <w:rPr>
                <w:rFonts w:asciiTheme="minorHAnsi" w:hAnsiTheme="minorHAnsi" w:cs="Arial"/>
                <w:sz w:val="22"/>
                <w:szCs w:val="22"/>
              </w:rPr>
              <w:t xml:space="preserve"> ability.</w:t>
            </w:r>
          </w:p>
        </w:tc>
        <w:tc>
          <w:tcPr>
            <w:tcW w:w="709" w:type="dxa"/>
            <w:tcBorders>
              <w:top w:val="single" w:sz="2" w:space="0" w:color="auto"/>
              <w:bottom w:val="single" w:sz="2" w:space="0" w:color="auto"/>
            </w:tcBorders>
            <w:shd w:val="clear" w:color="auto" w:fill="ECE7F1"/>
          </w:tcPr>
          <w:p w:rsidR="007C038F" w:rsidRPr="00381879" w:rsidRDefault="007C038F" w:rsidP="007136FC">
            <w:pPr>
              <w:spacing w:before="20" w:after="20"/>
              <w:rPr>
                <w:rFonts w:asciiTheme="minorHAnsi" w:hAnsiTheme="minorHAnsi" w:cs="Arial"/>
                <w:b/>
                <w:sz w:val="22"/>
                <w:szCs w:val="22"/>
                <w:u w:val="single"/>
              </w:rPr>
            </w:pPr>
          </w:p>
        </w:tc>
        <w:tc>
          <w:tcPr>
            <w:tcW w:w="7655" w:type="dxa"/>
            <w:tcBorders>
              <w:top w:val="single" w:sz="2" w:space="0" w:color="auto"/>
              <w:bottom w:val="single" w:sz="2" w:space="0" w:color="auto"/>
              <w:right w:val="single" w:sz="12" w:space="0" w:color="auto"/>
            </w:tcBorders>
            <w:shd w:val="clear" w:color="auto" w:fill="ECE7F1"/>
          </w:tcPr>
          <w:p w:rsidR="007C038F" w:rsidRPr="00381879" w:rsidRDefault="007C038F" w:rsidP="007136FC">
            <w:pPr>
              <w:spacing w:before="20" w:after="20"/>
              <w:rPr>
                <w:rFonts w:asciiTheme="minorHAnsi" w:hAnsiTheme="minorHAnsi" w:cs="Arial"/>
                <w:sz w:val="22"/>
                <w:szCs w:val="22"/>
              </w:rPr>
            </w:pPr>
            <w:r w:rsidRPr="00381879">
              <w:rPr>
                <w:rFonts w:asciiTheme="minorHAnsi" w:hAnsiTheme="minorHAnsi" w:cs="Arial"/>
                <w:sz w:val="22"/>
                <w:szCs w:val="22"/>
              </w:rPr>
              <w:t>Word banks, sentence starters, writing frames and/or Clicker apps</w:t>
            </w:r>
            <w:r w:rsidR="00EE48E0">
              <w:rPr>
                <w:rFonts w:asciiTheme="minorHAnsi" w:hAnsiTheme="minorHAnsi" w:cs="Arial"/>
                <w:sz w:val="22"/>
                <w:szCs w:val="22"/>
              </w:rPr>
              <w:t xml:space="preserve">, writing </w:t>
            </w:r>
            <w:r w:rsidR="00EE48E0">
              <w:rPr>
                <w:rFonts w:asciiTheme="minorHAnsi" w:hAnsiTheme="minorHAnsi" w:cs="Arial"/>
                <w:sz w:val="22"/>
                <w:szCs w:val="22"/>
              </w:rPr>
              <w:lastRenderedPageBreak/>
              <w:t>scaffolds.</w:t>
            </w:r>
          </w:p>
        </w:tc>
      </w:tr>
      <w:tr w:rsidR="007C038F" w:rsidRPr="00381879" w:rsidTr="007C038F">
        <w:trPr>
          <w:trHeight w:val="89"/>
        </w:trPr>
        <w:tc>
          <w:tcPr>
            <w:tcW w:w="1560" w:type="dxa"/>
            <w:vMerge/>
            <w:tcBorders>
              <w:left w:val="single" w:sz="12" w:space="0" w:color="auto"/>
              <w:right w:val="single" w:sz="12" w:space="0" w:color="auto"/>
            </w:tcBorders>
            <w:shd w:val="clear" w:color="auto" w:fill="CCC0D9" w:themeFill="accent4" w:themeFillTint="66"/>
          </w:tcPr>
          <w:p w:rsidR="007C038F" w:rsidRPr="00381879" w:rsidRDefault="007C038F" w:rsidP="000E2FA3">
            <w:pPr>
              <w:rPr>
                <w:rFonts w:asciiTheme="minorHAnsi" w:hAnsiTheme="minorHAnsi" w:cs="Arial"/>
                <w:b/>
                <w:color w:val="00B050"/>
                <w:sz w:val="22"/>
                <w:szCs w:val="22"/>
              </w:rPr>
            </w:pPr>
          </w:p>
        </w:tc>
        <w:tc>
          <w:tcPr>
            <w:tcW w:w="5528" w:type="dxa"/>
            <w:tcBorders>
              <w:top w:val="single" w:sz="2" w:space="0" w:color="auto"/>
              <w:left w:val="single" w:sz="12" w:space="0" w:color="auto"/>
              <w:bottom w:val="single" w:sz="2" w:space="0" w:color="auto"/>
            </w:tcBorders>
            <w:shd w:val="clear" w:color="auto" w:fill="ECE7F1"/>
          </w:tcPr>
          <w:p w:rsidR="007C038F" w:rsidRPr="00381879" w:rsidRDefault="007C038F" w:rsidP="007136FC">
            <w:pPr>
              <w:pStyle w:val="Style1"/>
              <w:spacing w:before="20" w:after="20"/>
              <w:ind w:left="205" w:hanging="205"/>
              <w:rPr>
                <w:rFonts w:asciiTheme="minorHAnsi" w:hAnsiTheme="minorHAnsi" w:cs="Arial"/>
                <w:sz w:val="22"/>
                <w:szCs w:val="22"/>
              </w:rPr>
            </w:pPr>
            <w:r w:rsidRPr="00381879">
              <w:rPr>
                <w:rFonts w:asciiTheme="minorHAnsi" w:hAnsiTheme="minorHAnsi" w:cs="Arial"/>
                <w:sz w:val="22"/>
                <w:szCs w:val="22"/>
              </w:rPr>
              <w:t>Written work often not completed.</w:t>
            </w:r>
          </w:p>
        </w:tc>
        <w:tc>
          <w:tcPr>
            <w:tcW w:w="709" w:type="dxa"/>
            <w:tcBorders>
              <w:top w:val="single" w:sz="2" w:space="0" w:color="auto"/>
              <w:bottom w:val="single" w:sz="2" w:space="0" w:color="auto"/>
            </w:tcBorders>
            <w:shd w:val="clear" w:color="auto" w:fill="ECE7F1"/>
          </w:tcPr>
          <w:p w:rsidR="007C038F" w:rsidRPr="00381879" w:rsidRDefault="007C038F" w:rsidP="007136FC">
            <w:pPr>
              <w:spacing w:before="20" w:after="20"/>
              <w:rPr>
                <w:rFonts w:asciiTheme="minorHAnsi" w:hAnsiTheme="minorHAnsi" w:cs="Arial"/>
                <w:b/>
                <w:sz w:val="22"/>
                <w:szCs w:val="22"/>
                <w:u w:val="single"/>
              </w:rPr>
            </w:pPr>
          </w:p>
        </w:tc>
        <w:tc>
          <w:tcPr>
            <w:tcW w:w="7655" w:type="dxa"/>
            <w:tcBorders>
              <w:top w:val="single" w:sz="2" w:space="0" w:color="auto"/>
              <w:bottom w:val="single" w:sz="2" w:space="0" w:color="auto"/>
              <w:right w:val="single" w:sz="12" w:space="0" w:color="auto"/>
            </w:tcBorders>
            <w:shd w:val="clear" w:color="auto" w:fill="ECE7F1"/>
          </w:tcPr>
          <w:p w:rsidR="007C038F" w:rsidRPr="00381879" w:rsidRDefault="007C038F" w:rsidP="007136FC">
            <w:pPr>
              <w:spacing w:before="20" w:after="20"/>
              <w:rPr>
                <w:rFonts w:asciiTheme="minorHAnsi" w:hAnsiTheme="minorHAnsi" w:cs="Arial"/>
                <w:sz w:val="22"/>
                <w:szCs w:val="22"/>
              </w:rPr>
            </w:pPr>
            <w:r w:rsidRPr="00381879">
              <w:rPr>
                <w:rFonts w:asciiTheme="minorHAnsi" w:hAnsiTheme="minorHAnsi" w:cs="Arial"/>
                <w:sz w:val="22"/>
                <w:szCs w:val="22"/>
              </w:rPr>
              <w:t>Extra-time, rest breaks.  Break up writing tasks, scribe and/or use of a laptop.</w:t>
            </w:r>
          </w:p>
        </w:tc>
      </w:tr>
      <w:tr w:rsidR="007C038F" w:rsidRPr="00381879" w:rsidTr="00A5289C">
        <w:trPr>
          <w:trHeight w:val="878"/>
        </w:trPr>
        <w:tc>
          <w:tcPr>
            <w:tcW w:w="1560" w:type="dxa"/>
            <w:vMerge/>
            <w:tcBorders>
              <w:left w:val="single" w:sz="12" w:space="0" w:color="auto"/>
              <w:right w:val="single" w:sz="12" w:space="0" w:color="auto"/>
            </w:tcBorders>
            <w:shd w:val="clear" w:color="auto" w:fill="CCC0D9" w:themeFill="accent4" w:themeFillTint="66"/>
          </w:tcPr>
          <w:p w:rsidR="007C038F" w:rsidRPr="00381879" w:rsidRDefault="007C038F" w:rsidP="000E2FA3">
            <w:pPr>
              <w:rPr>
                <w:rFonts w:asciiTheme="minorHAnsi" w:hAnsiTheme="minorHAnsi" w:cs="Arial"/>
                <w:b/>
                <w:color w:val="00B050"/>
                <w:sz w:val="22"/>
                <w:szCs w:val="22"/>
              </w:rPr>
            </w:pPr>
          </w:p>
        </w:tc>
        <w:tc>
          <w:tcPr>
            <w:tcW w:w="5528" w:type="dxa"/>
            <w:tcBorders>
              <w:top w:val="single" w:sz="2" w:space="0" w:color="auto"/>
              <w:left w:val="single" w:sz="12" w:space="0" w:color="auto"/>
            </w:tcBorders>
            <w:shd w:val="clear" w:color="auto" w:fill="ECE7F1"/>
          </w:tcPr>
          <w:p w:rsidR="007C038F" w:rsidRPr="00381879" w:rsidRDefault="007C038F" w:rsidP="007136FC">
            <w:pPr>
              <w:pStyle w:val="Style1"/>
              <w:spacing w:before="20" w:after="20"/>
              <w:ind w:left="205" w:hanging="205"/>
              <w:rPr>
                <w:rFonts w:asciiTheme="minorHAnsi" w:hAnsiTheme="minorHAnsi" w:cs="Arial"/>
                <w:sz w:val="22"/>
                <w:szCs w:val="22"/>
              </w:rPr>
            </w:pPr>
            <w:r w:rsidRPr="00381879">
              <w:rPr>
                <w:rFonts w:asciiTheme="minorHAnsi" w:hAnsiTheme="minorHAnsi" w:cs="Arial"/>
                <w:sz w:val="22"/>
                <w:szCs w:val="22"/>
              </w:rPr>
              <w:t>Reluctant to write.</w:t>
            </w:r>
          </w:p>
        </w:tc>
        <w:tc>
          <w:tcPr>
            <w:tcW w:w="709" w:type="dxa"/>
            <w:tcBorders>
              <w:top w:val="single" w:sz="2" w:space="0" w:color="auto"/>
            </w:tcBorders>
            <w:shd w:val="clear" w:color="auto" w:fill="ECE7F1"/>
          </w:tcPr>
          <w:p w:rsidR="007C038F" w:rsidRPr="00381879" w:rsidRDefault="007C038F" w:rsidP="007136FC">
            <w:pPr>
              <w:spacing w:before="20" w:after="20"/>
              <w:rPr>
                <w:rFonts w:asciiTheme="minorHAnsi" w:hAnsiTheme="minorHAnsi" w:cs="Arial"/>
                <w:b/>
                <w:sz w:val="22"/>
                <w:szCs w:val="22"/>
                <w:u w:val="single"/>
              </w:rPr>
            </w:pPr>
          </w:p>
        </w:tc>
        <w:tc>
          <w:tcPr>
            <w:tcW w:w="7655" w:type="dxa"/>
            <w:tcBorders>
              <w:top w:val="single" w:sz="2" w:space="0" w:color="auto"/>
              <w:right w:val="single" w:sz="12" w:space="0" w:color="auto"/>
            </w:tcBorders>
            <w:shd w:val="clear" w:color="auto" w:fill="ECE7F1"/>
          </w:tcPr>
          <w:p w:rsidR="00A5289C" w:rsidRPr="00381879" w:rsidRDefault="007C038F" w:rsidP="00A5289C">
            <w:pPr>
              <w:spacing w:before="20" w:after="20"/>
              <w:rPr>
                <w:rFonts w:asciiTheme="minorHAnsi" w:hAnsiTheme="minorHAnsi" w:cs="Arial"/>
                <w:sz w:val="22"/>
                <w:szCs w:val="22"/>
              </w:rPr>
            </w:pPr>
            <w:r w:rsidRPr="00381879">
              <w:rPr>
                <w:rFonts w:asciiTheme="minorHAnsi" w:hAnsiTheme="minorHAnsi" w:cs="Arial"/>
                <w:sz w:val="22"/>
                <w:szCs w:val="22"/>
              </w:rPr>
              <w:t>Guided writing, support for planning and organising ideas – pre-planning session, oral recording, PowerPoint, comic strips, talk options in Clicker7, scribe, Tower Hamlet’s Progression in Language Structures.</w:t>
            </w:r>
          </w:p>
        </w:tc>
      </w:tr>
      <w:tr w:rsidR="007D2D27" w:rsidRPr="00381879" w:rsidTr="00606BA2">
        <w:trPr>
          <w:trHeight w:val="284"/>
        </w:trPr>
        <w:tc>
          <w:tcPr>
            <w:tcW w:w="1560" w:type="dxa"/>
            <w:vMerge w:val="restart"/>
            <w:tcBorders>
              <w:top w:val="single" w:sz="2" w:space="0" w:color="auto"/>
              <w:left w:val="single" w:sz="12" w:space="0" w:color="auto"/>
              <w:right w:val="single" w:sz="12" w:space="0" w:color="auto"/>
            </w:tcBorders>
            <w:shd w:val="clear" w:color="auto" w:fill="CCC0D9" w:themeFill="accent4" w:themeFillTint="66"/>
          </w:tcPr>
          <w:p w:rsidR="007D2D27" w:rsidRPr="00381879" w:rsidRDefault="00A5289C" w:rsidP="000E2FA3">
            <w:pPr>
              <w:rPr>
                <w:rFonts w:asciiTheme="minorHAnsi" w:hAnsiTheme="minorHAnsi" w:cs="Arial"/>
                <w:b/>
                <w:color w:val="00B050"/>
                <w:sz w:val="22"/>
                <w:szCs w:val="22"/>
              </w:rPr>
            </w:pPr>
            <w:r>
              <w:rPr>
                <w:rFonts w:asciiTheme="minorHAnsi" w:hAnsiTheme="minorHAnsi" w:cs="Arial"/>
                <w:b/>
                <w:sz w:val="22"/>
                <w:szCs w:val="22"/>
              </w:rPr>
              <w:t>Writing cont.</w:t>
            </w:r>
          </w:p>
        </w:tc>
        <w:tc>
          <w:tcPr>
            <w:tcW w:w="5528" w:type="dxa"/>
            <w:tcBorders>
              <w:top w:val="nil"/>
              <w:left w:val="single" w:sz="12" w:space="0" w:color="auto"/>
              <w:bottom w:val="single" w:sz="12" w:space="0" w:color="auto"/>
            </w:tcBorders>
            <w:shd w:val="clear" w:color="auto" w:fill="CCC0D9" w:themeFill="accent4" w:themeFillTint="66"/>
          </w:tcPr>
          <w:p w:rsidR="007D2D27" w:rsidRPr="00381879" w:rsidRDefault="007D2D27" w:rsidP="007D2D27">
            <w:pPr>
              <w:rPr>
                <w:rFonts w:asciiTheme="minorHAnsi" w:hAnsiTheme="minorHAnsi" w:cs="Arial"/>
                <w:sz w:val="22"/>
                <w:szCs w:val="22"/>
              </w:rPr>
            </w:pPr>
            <w:r w:rsidRPr="00381879">
              <w:rPr>
                <w:rFonts w:asciiTheme="minorHAnsi" w:hAnsiTheme="minorHAnsi" w:cs="Arial"/>
                <w:b/>
                <w:sz w:val="22"/>
                <w:szCs w:val="22"/>
              </w:rPr>
              <w:t>Difficulties in structuring written work:</w:t>
            </w:r>
          </w:p>
        </w:tc>
        <w:tc>
          <w:tcPr>
            <w:tcW w:w="709" w:type="dxa"/>
            <w:tcBorders>
              <w:top w:val="nil"/>
              <w:bottom w:val="single" w:sz="12" w:space="0" w:color="auto"/>
            </w:tcBorders>
            <w:shd w:val="clear" w:color="auto" w:fill="CCC0D9" w:themeFill="accent4" w:themeFillTint="66"/>
          </w:tcPr>
          <w:p w:rsidR="007D2D27" w:rsidRPr="00381879" w:rsidRDefault="007D2D27" w:rsidP="007D2D27">
            <w:pPr>
              <w:rPr>
                <w:rFonts w:asciiTheme="minorHAnsi" w:hAnsiTheme="minorHAnsi" w:cs="Arial"/>
                <w:b/>
                <w:sz w:val="22"/>
                <w:szCs w:val="22"/>
                <w:u w:val="single"/>
              </w:rPr>
            </w:pPr>
          </w:p>
        </w:tc>
        <w:tc>
          <w:tcPr>
            <w:tcW w:w="7655" w:type="dxa"/>
            <w:tcBorders>
              <w:top w:val="nil"/>
              <w:bottom w:val="single" w:sz="12" w:space="0" w:color="auto"/>
              <w:right w:val="single" w:sz="12" w:space="0" w:color="auto"/>
            </w:tcBorders>
            <w:shd w:val="clear" w:color="auto" w:fill="CCC0D9" w:themeFill="accent4" w:themeFillTint="66"/>
          </w:tcPr>
          <w:p w:rsidR="007D2D27" w:rsidRPr="00381879" w:rsidRDefault="007D2D27" w:rsidP="007D2D27">
            <w:pPr>
              <w:rPr>
                <w:rFonts w:asciiTheme="minorHAnsi" w:hAnsiTheme="minorHAnsi" w:cs="Arial"/>
                <w:b/>
                <w:sz w:val="22"/>
                <w:szCs w:val="22"/>
                <w:u w:val="single"/>
              </w:rPr>
            </w:pPr>
          </w:p>
        </w:tc>
      </w:tr>
      <w:tr w:rsidR="007D2D27" w:rsidRPr="00381879" w:rsidTr="0065673D">
        <w:trPr>
          <w:trHeight w:val="300"/>
        </w:trPr>
        <w:tc>
          <w:tcPr>
            <w:tcW w:w="1560" w:type="dxa"/>
            <w:vMerge/>
            <w:tcBorders>
              <w:left w:val="single" w:sz="12" w:space="0" w:color="auto"/>
              <w:right w:val="single" w:sz="12" w:space="0" w:color="auto"/>
            </w:tcBorders>
            <w:shd w:val="clear" w:color="auto" w:fill="CCC0D9" w:themeFill="accent4" w:themeFillTint="66"/>
          </w:tcPr>
          <w:p w:rsidR="007D2D27" w:rsidRPr="00381879" w:rsidRDefault="007D2D27" w:rsidP="000E2FA3">
            <w:pPr>
              <w:rPr>
                <w:rFonts w:asciiTheme="minorHAnsi" w:hAnsiTheme="minorHAnsi" w:cs="Arial"/>
                <w:b/>
                <w:color w:val="00B050"/>
                <w:sz w:val="22"/>
                <w:szCs w:val="22"/>
              </w:rPr>
            </w:pPr>
          </w:p>
        </w:tc>
        <w:tc>
          <w:tcPr>
            <w:tcW w:w="5528" w:type="dxa"/>
            <w:tcBorders>
              <w:top w:val="single" w:sz="2" w:space="0" w:color="auto"/>
              <w:left w:val="single" w:sz="12" w:space="0" w:color="auto"/>
              <w:bottom w:val="single" w:sz="2" w:space="0" w:color="auto"/>
            </w:tcBorders>
            <w:shd w:val="clear" w:color="auto" w:fill="ECE7F1"/>
          </w:tcPr>
          <w:p w:rsidR="007D2D27" w:rsidRPr="00381879" w:rsidRDefault="007D2D27" w:rsidP="0065673D">
            <w:pPr>
              <w:pStyle w:val="Style1"/>
              <w:ind w:left="205" w:hanging="205"/>
              <w:rPr>
                <w:rFonts w:asciiTheme="minorHAnsi" w:hAnsiTheme="minorHAnsi" w:cs="Arial"/>
                <w:b/>
                <w:sz w:val="22"/>
                <w:szCs w:val="22"/>
              </w:rPr>
            </w:pPr>
            <w:r w:rsidRPr="00381879">
              <w:rPr>
                <w:rFonts w:asciiTheme="minorHAnsi" w:hAnsiTheme="minorHAnsi" w:cs="Arial"/>
                <w:sz w:val="22"/>
                <w:szCs w:val="22"/>
              </w:rPr>
              <w:t>Problems with grammar, e.g. tenses or words muddled</w:t>
            </w:r>
            <w:r w:rsidR="00082F09" w:rsidRPr="00381879">
              <w:rPr>
                <w:rFonts w:asciiTheme="minorHAnsi" w:hAnsiTheme="minorHAnsi" w:cs="Arial"/>
                <w:sz w:val="22"/>
                <w:szCs w:val="22"/>
              </w:rPr>
              <w:t>.</w:t>
            </w:r>
          </w:p>
        </w:tc>
        <w:tc>
          <w:tcPr>
            <w:tcW w:w="709" w:type="dxa"/>
            <w:tcBorders>
              <w:top w:val="single" w:sz="2" w:space="0" w:color="auto"/>
              <w:bottom w:val="single" w:sz="2" w:space="0" w:color="auto"/>
            </w:tcBorders>
            <w:shd w:val="clear" w:color="auto" w:fill="ECE7F1"/>
          </w:tcPr>
          <w:p w:rsidR="007D2D27" w:rsidRPr="00381879" w:rsidRDefault="007D2D27" w:rsidP="007D2D27">
            <w:pPr>
              <w:rPr>
                <w:rFonts w:asciiTheme="minorHAnsi" w:hAnsiTheme="minorHAnsi" w:cs="Arial"/>
                <w:b/>
                <w:sz w:val="22"/>
                <w:szCs w:val="22"/>
                <w:u w:val="single"/>
              </w:rPr>
            </w:pPr>
          </w:p>
        </w:tc>
        <w:tc>
          <w:tcPr>
            <w:tcW w:w="7655" w:type="dxa"/>
            <w:tcBorders>
              <w:top w:val="single" w:sz="2" w:space="0" w:color="auto"/>
              <w:bottom w:val="single" w:sz="2" w:space="0" w:color="auto"/>
              <w:right w:val="single" w:sz="12" w:space="0" w:color="auto"/>
            </w:tcBorders>
            <w:shd w:val="clear" w:color="auto" w:fill="ECE7F1"/>
          </w:tcPr>
          <w:p w:rsidR="007D2D27" w:rsidRPr="00381879" w:rsidRDefault="00B428DA" w:rsidP="00B428DA">
            <w:pPr>
              <w:rPr>
                <w:rFonts w:asciiTheme="minorHAnsi" w:hAnsiTheme="minorHAnsi" w:cs="Arial"/>
                <w:sz w:val="22"/>
                <w:szCs w:val="22"/>
              </w:rPr>
            </w:pPr>
            <w:r w:rsidRPr="00381879">
              <w:rPr>
                <w:rFonts w:asciiTheme="minorHAnsi" w:hAnsiTheme="minorHAnsi" w:cs="Arial"/>
                <w:sz w:val="22"/>
                <w:szCs w:val="22"/>
              </w:rPr>
              <w:t>Elklan Colourful Semantics and Colourful S</w:t>
            </w:r>
            <w:r w:rsidR="007D2D27" w:rsidRPr="00381879">
              <w:rPr>
                <w:rFonts w:asciiTheme="minorHAnsi" w:hAnsiTheme="minorHAnsi" w:cs="Arial"/>
                <w:sz w:val="22"/>
                <w:szCs w:val="22"/>
              </w:rPr>
              <w:t xml:space="preserve">tories, cloze procedure, </w:t>
            </w:r>
            <w:r w:rsidRPr="00381879">
              <w:rPr>
                <w:rFonts w:asciiTheme="minorHAnsi" w:hAnsiTheme="minorHAnsi" w:cs="Arial"/>
                <w:sz w:val="22"/>
                <w:szCs w:val="22"/>
              </w:rPr>
              <w:t xml:space="preserve">sentence strips, </w:t>
            </w:r>
            <w:r w:rsidR="007D2D27" w:rsidRPr="00381879">
              <w:rPr>
                <w:rFonts w:asciiTheme="minorHAnsi" w:hAnsiTheme="minorHAnsi" w:cs="Arial"/>
                <w:sz w:val="22"/>
                <w:szCs w:val="22"/>
              </w:rPr>
              <w:t xml:space="preserve">Clicker Connect </w:t>
            </w:r>
            <w:r w:rsidRPr="00381879">
              <w:rPr>
                <w:rFonts w:asciiTheme="minorHAnsi" w:hAnsiTheme="minorHAnsi" w:cs="Arial"/>
                <w:sz w:val="22"/>
                <w:szCs w:val="22"/>
              </w:rPr>
              <w:t>app, Clicker Sentences a</w:t>
            </w:r>
            <w:r w:rsidR="007D2D27" w:rsidRPr="00381879">
              <w:rPr>
                <w:rFonts w:asciiTheme="minorHAnsi" w:hAnsiTheme="minorHAnsi" w:cs="Arial"/>
                <w:sz w:val="22"/>
                <w:szCs w:val="22"/>
              </w:rPr>
              <w:t>pp</w:t>
            </w:r>
            <w:r w:rsidRPr="00381879">
              <w:rPr>
                <w:rFonts w:asciiTheme="minorHAnsi" w:hAnsiTheme="minorHAnsi" w:cs="Arial"/>
                <w:sz w:val="22"/>
                <w:szCs w:val="22"/>
              </w:rPr>
              <w:t>.</w:t>
            </w:r>
          </w:p>
        </w:tc>
      </w:tr>
      <w:tr w:rsidR="007D2D27" w:rsidRPr="00381879" w:rsidTr="0065673D">
        <w:trPr>
          <w:trHeight w:val="300"/>
        </w:trPr>
        <w:tc>
          <w:tcPr>
            <w:tcW w:w="1560" w:type="dxa"/>
            <w:vMerge/>
            <w:tcBorders>
              <w:left w:val="single" w:sz="12" w:space="0" w:color="auto"/>
              <w:right w:val="single" w:sz="12" w:space="0" w:color="auto"/>
            </w:tcBorders>
            <w:shd w:val="clear" w:color="auto" w:fill="CCC0D9" w:themeFill="accent4" w:themeFillTint="66"/>
          </w:tcPr>
          <w:p w:rsidR="007D2D27" w:rsidRPr="00381879" w:rsidRDefault="007D2D27" w:rsidP="000E2FA3">
            <w:pPr>
              <w:rPr>
                <w:rFonts w:asciiTheme="minorHAnsi" w:hAnsiTheme="minorHAnsi" w:cs="Arial"/>
                <w:b/>
                <w:color w:val="00B050"/>
                <w:sz w:val="22"/>
                <w:szCs w:val="22"/>
              </w:rPr>
            </w:pPr>
          </w:p>
        </w:tc>
        <w:tc>
          <w:tcPr>
            <w:tcW w:w="5528" w:type="dxa"/>
            <w:tcBorders>
              <w:top w:val="single" w:sz="2" w:space="0" w:color="auto"/>
              <w:left w:val="single" w:sz="12" w:space="0" w:color="auto"/>
              <w:bottom w:val="single" w:sz="2" w:space="0" w:color="auto"/>
            </w:tcBorders>
            <w:shd w:val="clear" w:color="auto" w:fill="ECE7F1"/>
          </w:tcPr>
          <w:p w:rsidR="007D2D27" w:rsidRPr="00381879" w:rsidRDefault="007D2D27" w:rsidP="0065673D">
            <w:pPr>
              <w:pStyle w:val="Style1"/>
              <w:ind w:left="205" w:hanging="182"/>
              <w:rPr>
                <w:rFonts w:asciiTheme="minorHAnsi" w:hAnsiTheme="minorHAnsi" w:cs="Arial"/>
                <w:b/>
                <w:sz w:val="22"/>
                <w:szCs w:val="22"/>
              </w:rPr>
            </w:pPr>
            <w:r w:rsidRPr="00381879">
              <w:rPr>
                <w:rFonts w:asciiTheme="minorHAnsi" w:hAnsiTheme="minorHAnsi" w:cs="Arial"/>
                <w:sz w:val="22"/>
                <w:szCs w:val="22"/>
              </w:rPr>
              <w:t>Problems sequencing ideas when writing, organising writing, punctuation, paragraphs</w:t>
            </w:r>
            <w:r w:rsidR="00B428DA" w:rsidRPr="00381879">
              <w:rPr>
                <w:rFonts w:asciiTheme="minorHAnsi" w:hAnsiTheme="minorHAnsi" w:cs="Arial"/>
                <w:sz w:val="22"/>
                <w:szCs w:val="22"/>
              </w:rPr>
              <w:t>.</w:t>
            </w:r>
          </w:p>
        </w:tc>
        <w:tc>
          <w:tcPr>
            <w:tcW w:w="709" w:type="dxa"/>
            <w:tcBorders>
              <w:top w:val="single" w:sz="2" w:space="0" w:color="auto"/>
              <w:bottom w:val="single" w:sz="2" w:space="0" w:color="auto"/>
            </w:tcBorders>
            <w:shd w:val="clear" w:color="auto" w:fill="ECE7F1"/>
          </w:tcPr>
          <w:p w:rsidR="007D2D27" w:rsidRPr="00381879" w:rsidRDefault="007D2D27" w:rsidP="007D2D27">
            <w:pPr>
              <w:rPr>
                <w:rFonts w:asciiTheme="minorHAnsi" w:hAnsiTheme="minorHAnsi" w:cs="Arial"/>
                <w:b/>
                <w:sz w:val="22"/>
                <w:szCs w:val="22"/>
                <w:u w:val="single"/>
              </w:rPr>
            </w:pPr>
          </w:p>
        </w:tc>
        <w:tc>
          <w:tcPr>
            <w:tcW w:w="7655" w:type="dxa"/>
            <w:tcBorders>
              <w:top w:val="single" w:sz="2" w:space="0" w:color="auto"/>
              <w:bottom w:val="single" w:sz="2" w:space="0" w:color="auto"/>
              <w:right w:val="single" w:sz="12" w:space="0" w:color="auto"/>
            </w:tcBorders>
            <w:shd w:val="clear" w:color="auto" w:fill="ECE7F1"/>
          </w:tcPr>
          <w:p w:rsidR="007D2D27" w:rsidRPr="00381879" w:rsidRDefault="00B428DA" w:rsidP="00B428DA">
            <w:pPr>
              <w:rPr>
                <w:rFonts w:asciiTheme="minorHAnsi" w:hAnsiTheme="minorHAnsi" w:cs="Arial"/>
                <w:sz w:val="22"/>
                <w:szCs w:val="22"/>
              </w:rPr>
            </w:pPr>
            <w:r w:rsidRPr="00381879">
              <w:rPr>
                <w:rFonts w:asciiTheme="minorHAnsi" w:hAnsiTheme="minorHAnsi" w:cs="Arial"/>
                <w:sz w:val="22"/>
                <w:szCs w:val="22"/>
              </w:rPr>
              <w:t xml:space="preserve">Storyboards, </w:t>
            </w:r>
            <w:r w:rsidR="007D2D27" w:rsidRPr="00381879">
              <w:rPr>
                <w:rFonts w:asciiTheme="minorHAnsi" w:hAnsiTheme="minorHAnsi" w:cs="Arial"/>
                <w:sz w:val="22"/>
                <w:szCs w:val="22"/>
              </w:rPr>
              <w:t xml:space="preserve">Elklan Colourful Stories, </w:t>
            </w:r>
            <w:r w:rsidRPr="00381879">
              <w:rPr>
                <w:rFonts w:asciiTheme="minorHAnsi" w:hAnsiTheme="minorHAnsi" w:cs="Arial"/>
                <w:sz w:val="22"/>
                <w:szCs w:val="22"/>
              </w:rPr>
              <w:t>w</w:t>
            </w:r>
            <w:r w:rsidR="007D2D27" w:rsidRPr="00381879">
              <w:rPr>
                <w:rFonts w:asciiTheme="minorHAnsi" w:hAnsiTheme="minorHAnsi" w:cs="Arial"/>
                <w:sz w:val="22"/>
                <w:szCs w:val="22"/>
              </w:rPr>
              <w:t xml:space="preserve">riting </w:t>
            </w:r>
            <w:r w:rsidRPr="00381879">
              <w:rPr>
                <w:rFonts w:asciiTheme="minorHAnsi" w:hAnsiTheme="minorHAnsi" w:cs="Arial"/>
                <w:sz w:val="22"/>
                <w:szCs w:val="22"/>
              </w:rPr>
              <w:t>f</w:t>
            </w:r>
            <w:r w:rsidR="007D2D27" w:rsidRPr="00381879">
              <w:rPr>
                <w:rFonts w:asciiTheme="minorHAnsi" w:hAnsiTheme="minorHAnsi" w:cs="Arial"/>
                <w:sz w:val="22"/>
                <w:szCs w:val="22"/>
              </w:rPr>
              <w:t xml:space="preserve">rames, </w:t>
            </w:r>
            <w:r w:rsidRPr="00381879">
              <w:rPr>
                <w:rFonts w:asciiTheme="minorHAnsi" w:hAnsiTheme="minorHAnsi" w:cs="Arial"/>
                <w:sz w:val="22"/>
                <w:szCs w:val="22"/>
              </w:rPr>
              <w:t>g</w:t>
            </w:r>
            <w:r w:rsidR="007D2D27" w:rsidRPr="00381879">
              <w:rPr>
                <w:rFonts w:asciiTheme="minorHAnsi" w:hAnsiTheme="minorHAnsi" w:cs="Arial"/>
                <w:sz w:val="22"/>
                <w:szCs w:val="22"/>
              </w:rPr>
              <w:t xml:space="preserve">raphic </w:t>
            </w:r>
            <w:r w:rsidRPr="00381879">
              <w:rPr>
                <w:rFonts w:asciiTheme="minorHAnsi" w:hAnsiTheme="minorHAnsi" w:cs="Arial"/>
                <w:sz w:val="22"/>
                <w:szCs w:val="22"/>
              </w:rPr>
              <w:t>o</w:t>
            </w:r>
            <w:r w:rsidR="007D2D27" w:rsidRPr="00381879">
              <w:rPr>
                <w:rFonts w:asciiTheme="minorHAnsi" w:hAnsiTheme="minorHAnsi" w:cs="Arial"/>
                <w:sz w:val="22"/>
                <w:szCs w:val="22"/>
              </w:rPr>
              <w:t>rganisers</w:t>
            </w:r>
            <w:r w:rsidRPr="00381879">
              <w:rPr>
                <w:rFonts w:asciiTheme="minorHAnsi" w:hAnsiTheme="minorHAnsi" w:cs="Arial"/>
                <w:sz w:val="22"/>
                <w:szCs w:val="22"/>
              </w:rPr>
              <w:t>.</w:t>
            </w:r>
          </w:p>
        </w:tc>
      </w:tr>
      <w:tr w:rsidR="007D2D27" w:rsidRPr="00381879" w:rsidTr="0065673D">
        <w:trPr>
          <w:trHeight w:val="300"/>
        </w:trPr>
        <w:tc>
          <w:tcPr>
            <w:tcW w:w="1560" w:type="dxa"/>
            <w:vMerge/>
            <w:tcBorders>
              <w:left w:val="single" w:sz="12" w:space="0" w:color="auto"/>
              <w:right w:val="single" w:sz="12" w:space="0" w:color="auto"/>
            </w:tcBorders>
            <w:shd w:val="clear" w:color="auto" w:fill="CCC0D9" w:themeFill="accent4" w:themeFillTint="66"/>
          </w:tcPr>
          <w:p w:rsidR="007D2D27" w:rsidRPr="00381879" w:rsidRDefault="007D2D27" w:rsidP="000E2FA3">
            <w:pPr>
              <w:rPr>
                <w:rFonts w:asciiTheme="minorHAnsi" w:hAnsiTheme="minorHAnsi" w:cs="Arial"/>
                <w:b/>
                <w:color w:val="00B050"/>
                <w:sz w:val="22"/>
                <w:szCs w:val="22"/>
              </w:rPr>
            </w:pPr>
          </w:p>
        </w:tc>
        <w:tc>
          <w:tcPr>
            <w:tcW w:w="5528" w:type="dxa"/>
            <w:tcBorders>
              <w:top w:val="single" w:sz="2" w:space="0" w:color="auto"/>
              <w:left w:val="single" w:sz="12" w:space="0" w:color="auto"/>
              <w:bottom w:val="single" w:sz="2" w:space="0" w:color="auto"/>
            </w:tcBorders>
            <w:shd w:val="clear" w:color="auto" w:fill="ECE7F1"/>
          </w:tcPr>
          <w:p w:rsidR="007D2D27" w:rsidRPr="00381879" w:rsidRDefault="007D2D27" w:rsidP="0065673D">
            <w:pPr>
              <w:pStyle w:val="Style1"/>
              <w:ind w:left="205" w:hanging="182"/>
              <w:rPr>
                <w:rFonts w:asciiTheme="minorHAnsi" w:hAnsiTheme="minorHAnsi" w:cs="Arial"/>
                <w:b/>
                <w:sz w:val="22"/>
                <w:szCs w:val="22"/>
              </w:rPr>
            </w:pPr>
            <w:r w:rsidRPr="00381879">
              <w:rPr>
                <w:rFonts w:asciiTheme="minorHAnsi" w:hAnsiTheme="minorHAnsi" w:cs="Arial"/>
                <w:sz w:val="22"/>
                <w:szCs w:val="22"/>
              </w:rPr>
              <w:t>Ideas not logically linked together – rambling style</w:t>
            </w:r>
            <w:r w:rsidR="00B428DA" w:rsidRPr="00381879">
              <w:rPr>
                <w:rFonts w:asciiTheme="minorHAnsi" w:hAnsiTheme="minorHAnsi" w:cs="Arial"/>
                <w:sz w:val="22"/>
                <w:szCs w:val="22"/>
              </w:rPr>
              <w:t>.</w:t>
            </w:r>
          </w:p>
        </w:tc>
        <w:tc>
          <w:tcPr>
            <w:tcW w:w="709" w:type="dxa"/>
            <w:tcBorders>
              <w:top w:val="single" w:sz="2" w:space="0" w:color="auto"/>
              <w:bottom w:val="single" w:sz="2" w:space="0" w:color="auto"/>
            </w:tcBorders>
            <w:shd w:val="clear" w:color="auto" w:fill="ECE7F1"/>
          </w:tcPr>
          <w:p w:rsidR="007D2D27" w:rsidRPr="00381879" w:rsidRDefault="007D2D27" w:rsidP="007D2D27">
            <w:pPr>
              <w:rPr>
                <w:rFonts w:asciiTheme="minorHAnsi" w:hAnsiTheme="minorHAnsi" w:cs="Arial"/>
                <w:sz w:val="22"/>
                <w:szCs w:val="22"/>
              </w:rPr>
            </w:pPr>
          </w:p>
        </w:tc>
        <w:tc>
          <w:tcPr>
            <w:tcW w:w="7655" w:type="dxa"/>
            <w:tcBorders>
              <w:top w:val="single" w:sz="2" w:space="0" w:color="auto"/>
              <w:bottom w:val="single" w:sz="2" w:space="0" w:color="auto"/>
              <w:right w:val="single" w:sz="12" w:space="0" w:color="auto"/>
            </w:tcBorders>
            <w:shd w:val="clear" w:color="auto" w:fill="ECE7F1"/>
          </w:tcPr>
          <w:p w:rsidR="007D2D27" w:rsidRPr="00381879" w:rsidRDefault="007D2D27" w:rsidP="007D2D27">
            <w:pPr>
              <w:rPr>
                <w:rFonts w:asciiTheme="minorHAnsi" w:hAnsiTheme="minorHAnsi" w:cs="Arial"/>
                <w:sz w:val="22"/>
                <w:szCs w:val="22"/>
              </w:rPr>
            </w:pPr>
            <w:r w:rsidRPr="00381879">
              <w:rPr>
                <w:rFonts w:asciiTheme="minorHAnsi" w:hAnsiTheme="minorHAnsi" w:cs="Arial"/>
                <w:sz w:val="22"/>
                <w:szCs w:val="22"/>
              </w:rPr>
              <w:t>As above</w:t>
            </w:r>
            <w:r w:rsidR="00B428DA" w:rsidRPr="00381879">
              <w:rPr>
                <w:rFonts w:asciiTheme="minorHAnsi" w:hAnsiTheme="minorHAnsi" w:cs="Arial"/>
                <w:sz w:val="22"/>
                <w:szCs w:val="22"/>
              </w:rPr>
              <w:t>, paired</w:t>
            </w:r>
            <w:r w:rsidRPr="00381879">
              <w:rPr>
                <w:rFonts w:asciiTheme="minorHAnsi" w:hAnsiTheme="minorHAnsi" w:cs="Arial"/>
                <w:sz w:val="22"/>
                <w:szCs w:val="22"/>
              </w:rPr>
              <w:t xml:space="preserve"> redrafting, peer marking</w:t>
            </w:r>
            <w:r w:rsidR="00B428DA" w:rsidRPr="00381879">
              <w:rPr>
                <w:rFonts w:asciiTheme="minorHAnsi" w:hAnsiTheme="minorHAnsi" w:cs="Arial"/>
                <w:sz w:val="22"/>
                <w:szCs w:val="22"/>
              </w:rPr>
              <w:t>.</w:t>
            </w:r>
          </w:p>
        </w:tc>
      </w:tr>
      <w:tr w:rsidR="007D2D27" w:rsidRPr="00381879" w:rsidTr="007C038F">
        <w:trPr>
          <w:trHeight w:val="300"/>
        </w:trPr>
        <w:tc>
          <w:tcPr>
            <w:tcW w:w="1560" w:type="dxa"/>
            <w:vMerge/>
            <w:tcBorders>
              <w:left w:val="single" w:sz="12" w:space="0" w:color="auto"/>
              <w:bottom w:val="single" w:sz="12" w:space="0" w:color="auto"/>
              <w:right w:val="single" w:sz="12" w:space="0" w:color="auto"/>
            </w:tcBorders>
            <w:shd w:val="clear" w:color="auto" w:fill="CCC0D9" w:themeFill="accent4" w:themeFillTint="66"/>
          </w:tcPr>
          <w:p w:rsidR="007D2D27" w:rsidRPr="00381879" w:rsidRDefault="007D2D27" w:rsidP="000E2FA3">
            <w:pPr>
              <w:rPr>
                <w:rFonts w:asciiTheme="minorHAnsi" w:hAnsiTheme="minorHAnsi" w:cs="Arial"/>
                <w:b/>
                <w:color w:val="00B050"/>
                <w:sz w:val="22"/>
                <w:szCs w:val="22"/>
              </w:rPr>
            </w:pPr>
          </w:p>
        </w:tc>
        <w:tc>
          <w:tcPr>
            <w:tcW w:w="5528" w:type="dxa"/>
            <w:tcBorders>
              <w:top w:val="single" w:sz="2" w:space="0" w:color="auto"/>
              <w:left w:val="single" w:sz="12" w:space="0" w:color="auto"/>
              <w:bottom w:val="single" w:sz="12" w:space="0" w:color="auto"/>
            </w:tcBorders>
            <w:shd w:val="clear" w:color="auto" w:fill="ECE7F1"/>
          </w:tcPr>
          <w:p w:rsidR="007D2D27" w:rsidRPr="00381879" w:rsidRDefault="007D2D27" w:rsidP="0065673D">
            <w:pPr>
              <w:pStyle w:val="Style1"/>
              <w:ind w:left="205" w:hanging="182"/>
              <w:rPr>
                <w:rFonts w:asciiTheme="minorHAnsi" w:hAnsiTheme="minorHAnsi" w:cs="Arial"/>
                <w:sz w:val="22"/>
                <w:szCs w:val="22"/>
              </w:rPr>
            </w:pPr>
            <w:r w:rsidRPr="00381879">
              <w:rPr>
                <w:rFonts w:asciiTheme="minorHAnsi" w:hAnsiTheme="minorHAnsi" w:cs="Arial"/>
                <w:sz w:val="22"/>
                <w:szCs w:val="22"/>
              </w:rPr>
              <w:t>Inaccurate punctuation</w:t>
            </w:r>
            <w:r w:rsidR="00B428DA" w:rsidRPr="00381879">
              <w:rPr>
                <w:rFonts w:asciiTheme="minorHAnsi" w:hAnsiTheme="minorHAnsi" w:cs="Arial"/>
                <w:sz w:val="22"/>
                <w:szCs w:val="22"/>
              </w:rPr>
              <w:t>.</w:t>
            </w:r>
            <w:r w:rsidRPr="00381879">
              <w:rPr>
                <w:rFonts w:asciiTheme="minorHAnsi" w:hAnsiTheme="minorHAnsi" w:cs="Arial"/>
                <w:sz w:val="22"/>
                <w:szCs w:val="22"/>
              </w:rPr>
              <w:t xml:space="preserve"> </w:t>
            </w:r>
          </w:p>
        </w:tc>
        <w:tc>
          <w:tcPr>
            <w:tcW w:w="709" w:type="dxa"/>
            <w:tcBorders>
              <w:top w:val="single" w:sz="2" w:space="0" w:color="auto"/>
              <w:bottom w:val="single" w:sz="12" w:space="0" w:color="auto"/>
            </w:tcBorders>
            <w:shd w:val="clear" w:color="auto" w:fill="ECE7F1"/>
          </w:tcPr>
          <w:p w:rsidR="007D2D27" w:rsidRPr="00381879" w:rsidRDefault="007D2D27" w:rsidP="007D2D27">
            <w:pPr>
              <w:rPr>
                <w:rFonts w:asciiTheme="minorHAnsi" w:hAnsiTheme="minorHAnsi" w:cs="Arial"/>
                <w:b/>
                <w:sz w:val="22"/>
                <w:szCs w:val="22"/>
                <w:u w:val="single"/>
              </w:rPr>
            </w:pPr>
          </w:p>
        </w:tc>
        <w:tc>
          <w:tcPr>
            <w:tcW w:w="7655" w:type="dxa"/>
            <w:tcBorders>
              <w:top w:val="single" w:sz="2" w:space="0" w:color="auto"/>
              <w:bottom w:val="single" w:sz="12" w:space="0" w:color="auto"/>
              <w:right w:val="single" w:sz="12" w:space="0" w:color="auto"/>
            </w:tcBorders>
            <w:shd w:val="clear" w:color="auto" w:fill="ECE7F1"/>
          </w:tcPr>
          <w:p w:rsidR="007D2D27" w:rsidRPr="00381879" w:rsidRDefault="00B428DA" w:rsidP="00B428DA">
            <w:pPr>
              <w:rPr>
                <w:rFonts w:asciiTheme="minorHAnsi" w:hAnsiTheme="minorHAnsi" w:cs="Arial"/>
                <w:sz w:val="22"/>
                <w:szCs w:val="22"/>
              </w:rPr>
            </w:pPr>
            <w:r w:rsidRPr="00381879">
              <w:rPr>
                <w:rFonts w:asciiTheme="minorHAnsi" w:hAnsiTheme="minorHAnsi" w:cs="Arial"/>
                <w:sz w:val="22"/>
                <w:szCs w:val="22"/>
              </w:rPr>
              <w:t>Punctuation c</w:t>
            </w:r>
            <w:r w:rsidR="007D2D27" w:rsidRPr="00381879">
              <w:rPr>
                <w:rFonts w:asciiTheme="minorHAnsi" w:hAnsiTheme="minorHAnsi" w:cs="Arial"/>
                <w:sz w:val="22"/>
                <w:szCs w:val="22"/>
              </w:rPr>
              <w:t>hecklist</w:t>
            </w:r>
            <w:r w:rsidRPr="00381879">
              <w:rPr>
                <w:rFonts w:asciiTheme="minorHAnsi" w:hAnsiTheme="minorHAnsi" w:cs="Arial"/>
                <w:sz w:val="22"/>
                <w:szCs w:val="22"/>
              </w:rPr>
              <w:t>, visual reminders, targeted teaching.</w:t>
            </w:r>
            <w:r w:rsidR="007D2D27" w:rsidRPr="00381879">
              <w:rPr>
                <w:rFonts w:asciiTheme="minorHAnsi" w:hAnsiTheme="minorHAnsi" w:cs="Arial"/>
                <w:sz w:val="22"/>
                <w:szCs w:val="22"/>
              </w:rPr>
              <w:t xml:space="preserve"> </w:t>
            </w:r>
          </w:p>
        </w:tc>
      </w:tr>
      <w:tr w:rsidR="004610DA" w:rsidRPr="00381879" w:rsidTr="007C038F">
        <w:trPr>
          <w:trHeight w:val="237"/>
        </w:trPr>
        <w:tc>
          <w:tcPr>
            <w:tcW w:w="1560" w:type="dxa"/>
            <w:vMerge w:val="restart"/>
            <w:tcBorders>
              <w:top w:val="single" w:sz="12" w:space="0" w:color="auto"/>
              <w:left w:val="single" w:sz="12" w:space="0" w:color="auto"/>
              <w:right w:val="single" w:sz="12" w:space="0" w:color="auto"/>
            </w:tcBorders>
            <w:shd w:val="clear" w:color="auto" w:fill="FFFF99"/>
          </w:tcPr>
          <w:p w:rsidR="004610DA" w:rsidRPr="00381879" w:rsidRDefault="004610DA" w:rsidP="000E2FA3">
            <w:pPr>
              <w:rPr>
                <w:rFonts w:asciiTheme="minorHAnsi" w:hAnsiTheme="minorHAnsi" w:cs="Arial"/>
                <w:b/>
                <w:color w:val="000000" w:themeColor="text1"/>
                <w:sz w:val="22"/>
                <w:szCs w:val="22"/>
              </w:rPr>
            </w:pPr>
            <w:r w:rsidRPr="00381879">
              <w:rPr>
                <w:rFonts w:asciiTheme="minorHAnsi" w:hAnsiTheme="minorHAnsi" w:cs="Arial"/>
                <w:b/>
                <w:color w:val="000000" w:themeColor="text1"/>
                <w:sz w:val="22"/>
                <w:szCs w:val="22"/>
              </w:rPr>
              <w:t>Phonological Awareness</w:t>
            </w:r>
          </w:p>
          <w:p w:rsidR="004610DA" w:rsidRPr="00381879" w:rsidRDefault="004610DA" w:rsidP="000E2FA3">
            <w:pPr>
              <w:rPr>
                <w:rFonts w:asciiTheme="minorHAnsi" w:hAnsiTheme="minorHAnsi" w:cs="Arial"/>
                <w:b/>
                <w:color w:val="000000" w:themeColor="text1"/>
                <w:sz w:val="22"/>
                <w:szCs w:val="22"/>
              </w:rPr>
            </w:pPr>
          </w:p>
          <w:p w:rsidR="004610DA" w:rsidRPr="00381879" w:rsidRDefault="004610DA" w:rsidP="000E2FA3">
            <w:pPr>
              <w:rPr>
                <w:rFonts w:asciiTheme="minorHAnsi" w:hAnsiTheme="minorHAnsi" w:cs="Arial"/>
                <w:b/>
                <w:color w:val="000000" w:themeColor="text1"/>
                <w:sz w:val="22"/>
                <w:szCs w:val="22"/>
              </w:rPr>
            </w:pPr>
          </w:p>
          <w:p w:rsidR="004610DA" w:rsidRPr="00381879" w:rsidRDefault="004610DA" w:rsidP="000E2FA3">
            <w:pPr>
              <w:rPr>
                <w:rFonts w:asciiTheme="minorHAnsi" w:hAnsiTheme="minorHAnsi" w:cs="Arial"/>
                <w:b/>
                <w:color w:val="000000" w:themeColor="text1"/>
                <w:sz w:val="22"/>
                <w:szCs w:val="22"/>
              </w:rPr>
            </w:pPr>
          </w:p>
          <w:p w:rsidR="004610DA" w:rsidRPr="00381879" w:rsidRDefault="004610DA" w:rsidP="000E2FA3">
            <w:pPr>
              <w:rPr>
                <w:rFonts w:asciiTheme="minorHAnsi" w:hAnsiTheme="minorHAnsi" w:cs="Arial"/>
                <w:b/>
                <w:color w:val="000000" w:themeColor="text1"/>
                <w:sz w:val="22"/>
                <w:szCs w:val="22"/>
              </w:rPr>
            </w:pPr>
          </w:p>
          <w:p w:rsidR="004610DA" w:rsidRPr="00381879" w:rsidRDefault="004610DA" w:rsidP="000E2FA3">
            <w:pPr>
              <w:rPr>
                <w:rFonts w:asciiTheme="minorHAnsi" w:hAnsiTheme="minorHAnsi" w:cs="Arial"/>
                <w:b/>
                <w:color w:val="000000" w:themeColor="text1"/>
                <w:sz w:val="22"/>
                <w:szCs w:val="22"/>
              </w:rPr>
            </w:pPr>
          </w:p>
          <w:p w:rsidR="004610DA" w:rsidRPr="00381879" w:rsidRDefault="004610DA" w:rsidP="000E2FA3">
            <w:pPr>
              <w:rPr>
                <w:rFonts w:asciiTheme="minorHAnsi" w:hAnsiTheme="minorHAnsi" w:cs="Arial"/>
                <w:b/>
                <w:color w:val="000000" w:themeColor="text1"/>
                <w:sz w:val="22"/>
                <w:szCs w:val="22"/>
              </w:rPr>
            </w:pPr>
          </w:p>
          <w:p w:rsidR="004610DA" w:rsidRPr="00381879" w:rsidRDefault="004610DA" w:rsidP="000E2FA3">
            <w:pPr>
              <w:rPr>
                <w:rFonts w:asciiTheme="minorHAnsi" w:hAnsiTheme="minorHAnsi" w:cs="Arial"/>
                <w:b/>
                <w:color w:val="000000" w:themeColor="text1"/>
                <w:sz w:val="22"/>
                <w:szCs w:val="22"/>
              </w:rPr>
            </w:pPr>
          </w:p>
          <w:p w:rsidR="004610DA" w:rsidRPr="00381879" w:rsidRDefault="004610DA" w:rsidP="000E2FA3">
            <w:pPr>
              <w:rPr>
                <w:rFonts w:asciiTheme="minorHAnsi" w:hAnsiTheme="minorHAnsi" w:cs="Arial"/>
                <w:b/>
                <w:color w:val="000000" w:themeColor="text1"/>
                <w:sz w:val="22"/>
                <w:szCs w:val="22"/>
              </w:rPr>
            </w:pPr>
          </w:p>
          <w:p w:rsidR="004610DA" w:rsidRPr="00381879" w:rsidRDefault="004610DA" w:rsidP="000E2FA3">
            <w:pPr>
              <w:rPr>
                <w:rFonts w:asciiTheme="minorHAnsi" w:hAnsiTheme="minorHAnsi" w:cs="Arial"/>
                <w:b/>
                <w:color w:val="000000" w:themeColor="text1"/>
                <w:sz w:val="22"/>
                <w:szCs w:val="22"/>
              </w:rPr>
            </w:pPr>
          </w:p>
          <w:p w:rsidR="004610DA" w:rsidRPr="00381879" w:rsidRDefault="004610DA" w:rsidP="000E2FA3">
            <w:pPr>
              <w:rPr>
                <w:rFonts w:asciiTheme="minorHAnsi" w:hAnsiTheme="minorHAnsi" w:cs="Arial"/>
                <w:b/>
                <w:color w:val="000000" w:themeColor="text1"/>
                <w:sz w:val="22"/>
                <w:szCs w:val="22"/>
              </w:rPr>
            </w:pPr>
          </w:p>
          <w:p w:rsidR="004610DA" w:rsidRPr="00381879" w:rsidRDefault="004610DA" w:rsidP="000E2FA3">
            <w:pPr>
              <w:rPr>
                <w:rFonts w:asciiTheme="minorHAnsi" w:hAnsiTheme="minorHAnsi" w:cs="Arial"/>
                <w:b/>
                <w:color w:val="000000" w:themeColor="text1"/>
                <w:sz w:val="22"/>
                <w:szCs w:val="22"/>
              </w:rPr>
            </w:pPr>
          </w:p>
          <w:p w:rsidR="004610DA" w:rsidRPr="00381879" w:rsidRDefault="004610DA" w:rsidP="000E2FA3">
            <w:pPr>
              <w:rPr>
                <w:rFonts w:asciiTheme="minorHAnsi" w:hAnsiTheme="minorHAnsi" w:cs="Arial"/>
                <w:b/>
                <w:color w:val="00B050"/>
                <w:sz w:val="22"/>
                <w:szCs w:val="22"/>
              </w:rPr>
            </w:pPr>
          </w:p>
        </w:tc>
        <w:tc>
          <w:tcPr>
            <w:tcW w:w="5528" w:type="dxa"/>
            <w:tcBorders>
              <w:top w:val="single" w:sz="2" w:space="0" w:color="auto"/>
              <w:left w:val="single" w:sz="12" w:space="0" w:color="auto"/>
              <w:bottom w:val="single" w:sz="12" w:space="0" w:color="auto"/>
            </w:tcBorders>
            <w:shd w:val="clear" w:color="auto" w:fill="FFFF99"/>
          </w:tcPr>
          <w:p w:rsidR="004610DA" w:rsidRPr="00381879" w:rsidRDefault="004610DA" w:rsidP="00B428DA">
            <w:pPr>
              <w:ind w:left="-31"/>
              <w:rPr>
                <w:rFonts w:asciiTheme="minorHAnsi" w:hAnsiTheme="minorHAnsi" w:cs="Arial"/>
                <w:sz w:val="22"/>
                <w:szCs w:val="22"/>
              </w:rPr>
            </w:pPr>
          </w:p>
        </w:tc>
        <w:tc>
          <w:tcPr>
            <w:tcW w:w="709" w:type="dxa"/>
            <w:tcBorders>
              <w:top w:val="single" w:sz="2" w:space="0" w:color="auto"/>
              <w:bottom w:val="single" w:sz="12" w:space="0" w:color="auto"/>
            </w:tcBorders>
            <w:shd w:val="clear" w:color="auto" w:fill="FFFF99"/>
          </w:tcPr>
          <w:p w:rsidR="004610DA" w:rsidRPr="00381879" w:rsidRDefault="004610DA" w:rsidP="007C3788">
            <w:pPr>
              <w:rPr>
                <w:rFonts w:asciiTheme="minorHAnsi" w:hAnsiTheme="minorHAnsi" w:cs="Arial"/>
                <w:b/>
                <w:sz w:val="22"/>
                <w:szCs w:val="22"/>
                <w:u w:val="single"/>
              </w:rPr>
            </w:pPr>
          </w:p>
        </w:tc>
        <w:tc>
          <w:tcPr>
            <w:tcW w:w="7655" w:type="dxa"/>
            <w:tcBorders>
              <w:top w:val="single" w:sz="2" w:space="0" w:color="auto"/>
              <w:bottom w:val="single" w:sz="12" w:space="0" w:color="auto"/>
              <w:right w:val="single" w:sz="12" w:space="0" w:color="auto"/>
            </w:tcBorders>
            <w:shd w:val="clear" w:color="auto" w:fill="FFFF99"/>
          </w:tcPr>
          <w:p w:rsidR="004610DA" w:rsidRPr="00381879" w:rsidRDefault="004610DA" w:rsidP="007C3788">
            <w:pPr>
              <w:rPr>
                <w:rFonts w:asciiTheme="minorHAnsi" w:hAnsiTheme="minorHAnsi" w:cs="Arial"/>
                <w:sz w:val="22"/>
                <w:szCs w:val="22"/>
              </w:rPr>
            </w:pPr>
          </w:p>
        </w:tc>
      </w:tr>
      <w:tr w:rsidR="004610DA" w:rsidRPr="00381879" w:rsidTr="004E16AB">
        <w:trPr>
          <w:trHeight w:val="300"/>
        </w:trPr>
        <w:tc>
          <w:tcPr>
            <w:tcW w:w="1560" w:type="dxa"/>
            <w:vMerge/>
            <w:tcBorders>
              <w:left w:val="single" w:sz="12" w:space="0" w:color="auto"/>
              <w:right w:val="single" w:sz="12" w:space="0" w:color="auto"/>
            </w:tcBorders>
            <w:shd w:val="clear" w:color="auto" w:fill="FFFF99"/>
          </w:tcPr>
          <w:p w:rsidR="004610DA" w:rsidRPr="00381879" w:rsidRDefault="004610DA" w:rsidP="000E2FA3">
            <w:pPr>
              <w:rPr>
                <w:rFonts w:asciiTheme="minorHAnsi" w:hAnsiTheme="minorHAnsi" w:cs="Arial"/>
                <w:b/>
                <w:color w:val="00B050"/>
                <w:sz w:val="22"/>
                <w:szCs w:val="22"/>
              </w:rPr>
            </w:pPr>
          </w:p>
        </w:tc>
        <w:tc>
          <w:tcPr>
            <w:tcW w:w="5528" w:type="dxa"/>
            <w:tcBorders>
              <w:top w:val="single" w:sz="2" w:space="0" w:color="auto"/>
              <w:left w:val="single" w:sz="12" w:space="0" w:color="auto"/>
              <w:bottom w:val="single" w:sz="2" w:space="0" w:color="auto"/>
            </w:tcBorders>
            <w:shd w:val="clear" w:color="auto" w:fill="FFFFEB"/>
          </w:tcPr>
          <w:p w:rsidR="004610DA" w:rsidRPr="00381879" w:rsidRDefault="004610DA" w:rsidP="0065673D">
            <w:pPr>
              <w:pStyle w:val="ListParagraph"/>
              <w:numPr>
                <w:ilvl w:val="0"/>
                <w:numId w:val="8"/>
              </w:numPr>
              <w:ind w:left="219" w:hanging="168"/>
              <w:rPr>
                <w:rFonts w:asciiTheme="minorHAnsi" w:hAnsiTheme="minorHAnsi" w:cs="Arial"/>
                <w:sz w:val="22"/>
                <w:szCs w:val="22"/>
              </w:rPr>
            </w:pPr>
            <w:r w:rsidRPr="00381879">
              <w:rPr>
                <w:rFonts w:asciiTheme="minorHAnsi" w:hAnsiTheme="minorHAnsi" w:cs="Arial"/>
                <w:sz w:val="22"/>
                <w:szCs w:val="22"/>
              </w:rPr>
              <w:t>Struggles with s</w:t>
            </w:r>
            <w:r w:rsidR="00B428DA" w:rsidRPr="00381879">
              <w:rPr>
                <w:rFonts w:asciiTheme="minorHAnsi" w:hAnsiTheme="minorHAnsi" w:cs="Arial"/>
                <w:sz w:val="22"/>
                <w:szCs w:val="22"/>
              </w:rPr>
              <w:t>ound/</w:t>
            </w:r>
            <w:r w:rsidRPr="00381879">
              <w:rPr>
                <w:rFonts w:asciiTheme="minorHAnsi" w:hAnsiTheme="minorHAnsi" w:cs="Arial"/>
                <w:sz w:val="22"/>
                <w:szCs w:val="22"/>
              </w:rPr>
              <w:t>symbol correspondence</w:t>
            </w:r>
            <w:r w:rsidR="00B428DA" w:rsidRPr="00381879">
              <w:rPr>
                <w:rFonts w:asciiTheme="minorHAnsi" w:hAnsiTheme="minorHAnsi" w:cs="Arial"/>
                <w:sz w:val="22"/>
                <w:szCs w:val="22"/>
              </w:rPr>
              <w:t>.</w:t>
            </w:r>
            <w:r w:rsidRPr="00381879">
              <w:rPr>
                <w:rFonts w:asciiTheme="minorHAnsi" w:hAnsiTheme="minorHAnsi" w:cs="Arial"/>
                <w:sz w:val="22"/>
                <w:szCs w:val="22"/>
              </w:rPr>
              <w:t xml:space="preserve"> </w:t>
            </w:r>
          </w:p>
          <w:p w:rsidR="004610DA" w:rsidRPr="00381879" w:rsidRDefault="004610DA" w:rsidP="0065673D">
            <w:pPr>
              <w:ind w:left="219" w:hanging="168"/>
              <w:rPr>
                <w:rFonts w:asciiTheme="minorHAnsi" w:hAnsiTheme="minorHAnsi" w:cs="Arial"/>
                <w:sz w:val="22"/>
                <w:szCs w:val="22"/>
              </w:rPr>
            </w:pPr>
          </w:p>
        </w:tc>
        <w:tc>
          <w:tcPr>
            <w:tcW w:w="709" w:type="dxa"/>
            <w:tcBorders>
              <w:top w:val="single" w:sz="2" w:space="0" w:color="auto"/>
              <w:bottom w:val="single" w:sz="2" w:space="0" w:color="auto"/>
            </w:tcBorders>
            <w:shd w:val="clear" w:color="auto" w:fill="FFFFEB"/>
          </w:tcPr>
          <w:p w:rsidR="004610DA" w:rsidRPr="00381879" w:rsidRDefault="004610DA" w:rsidP="007C3788">
            <w:pPr>
              <w:rPr>
                <w:rFonts w:asciiTheme="minorHAnsi" w:hAnsiTheme="minorHAnsi" w:cs="Arial"/>
                <w:b/>
                <w:sz w:val="22"/>
                <w:szCs w:val="22"/>
                <w:u w:val="single"/>
              </w:rPr>
            </w:pPr>
          </w:p>
        </w:tc>
        <w:tc>
          <w:tcPr>
            <w:tcW w:w="7655" w:type="dxa"/>
            <w:tcBorders>
              <w:top w:val="single" w:sz="2" w:space="0" w:color="auto"/>
              <w:bottom w:val="single" w:sz="2" w:space="0" w:color="auto"/>
              <w:right w:val="single" w:sz="12" w:space="0" w:color="auto"/>
            </w:tcBorders>
            <w:shd w:val="clear" w:color="auto" w:fill="FFFFEB"/>
          </w:tcPr>
          <w:p w:rsidR="004610DA" w:rsidRPr="00381879" w:rsidRDefault="00B428DA" w:rsidP="003032FA">
            <w:pPr>
              <w:rPr>
                <w:rFonts w:asciiTheme="minorHAnsi" w:hAnsiTheme="minorHAnsi" w:cs="Arial"/>
                <w:sz w:val="22"/>
                <w:szCs w:val="22"/>
              </w:rPr>
            </w:pPr>
            <w:r w:rsidRPr="00381879">
              <w:rPr>
                <w:rFonts w:asciiTheme="minorHAnsi" w:hAnsiTheme="minorHAnsi" w:cs="Arial"/>
                <w:sz w:val="22"/>
                <w:szCs w:val="22"/>
              </w:rPr>
              <w:t xml:space="preserve">Multi-sensory Alphabet Arc activities, </w:t>
            </w:r>
            <w:r w:rsidR="004610DA" w:rsidRPr="00381879">
              <w:rPr>
                <w:rFonts w:asciiTheme="minorHAnsi" w:hAnsiTheme="minorHAnsi" w:cs="Arial"/>
                <w:sz w:val="22"/>
                <w:szCs w:val="22"/>
              </w:rPr>
              <w:t>sequencing the al</w:t>
            </w:r>
            <w:r w:rsidRPr="00381879">
              <w:rPr>
                <w:rFonts w:asciiTheme="minorHAnsi" w:hAnsiTheme="minorHAnsi" w:cs="Arial"/>
                <w:sz w:val="22"/>
                <w:szCs w:val="22"/>
              </w:rPr>
              <w:t>phabet, playing alphabet games.  Access to wooden/plastic letters.</w:t>
            </w:r>
            <w:r w:rsidR="003032FA" w:rsidRPr="00381879">
              <w:rPr>
                <w:rFonts w:asciiTheme="minorHAnsi" w:hAnsiTheme="minorHAnsi" w:cs="Arial"/>
                <w:sz w:val="22"/>
                <w:szCs w:val="22"/>
              </w:rPr>
              <w:t xml:space="preserve"> </w:t>
            </w:r>
            <w:r w:rsidR="004610DA" w:rsidRPr="00381879">
              <w:rPr>
                <w:rFonts w:asciiTheme="minorHAnsi" w:hAnsiTheme="minorHAnsi" w:cs="Arial"/>
                <w:sz w:val="22"/>
                <w:szCs w:val="22"/>
              </w:rPr>
              <w:t>Alphabet strips on tables</w:t>
            </w:r>
            <w:r w:rsidRPr="00381879">
              <w:rPr>
                <w:rFonts w:asciiTheme="minorHAnsi" w:hAnsiTheme="minorHAnsi" w:cs="Arial"/>
                <w:sz w:val="22"/>
                <w:szCs w:val="22"/>
              </w:rPr>
              <w:t xml:space="preserve">, </w:t>
            </w:r>
            <w:r w:rsidRPr="00381879">
              <w:rPr>
                <w:rFonts w:asciiTheme="minorHAnsi" w:eastAsiaTheme="minorHAnsi" w:hAnsiTheme="minorHAnsi" w:cs="Arial"/>
                <w:sz w:val="22"/>
                <w:szCs w:val="22"/>
              </w:rPr>
              <w:t>phonetic code mat.</w:t>
            </w:r>
            <w:r w:rsidR="003032FA" w:rsidRPr="00381879">
              <w:rPr>
                <w:rFonts w:asciiTheme="minorHAnsi" w:eastAsiaTheme="minorHAnsi" w:hAnsiTheme="minorHAnsi" w:cs="Arial"/>
                <w:sz w:val="22"/>
                <w:szCs w:val="22"/>
              </w:rPr>
              <w:t xml:space="preserve"> </w:t>
            </w:r>
            <w:r w:rsidRPr="00381879">
              <w:rPr>
                <w:rFonts w:asciiTheme="minorHAnsi" w:hAnsiTheme="minorHAnsi" w:cs="Arial"/>
                <w:sz w:val="22"/>
                <w:szCs w:val="22"/>
              </w:rPr>
              <w:t>Multi-sensory</w:t>
            </w:r>
            <w:r w:rsidR="004610DA" w:rsidRPr="00381879">
              <w:rPr>
                <w:rFonts w:asciiTheme="minorHAnsi" w:hAnsiTheme="minorHAnsi" w:cs="Arial"/>
                <w:sz w:val="22"/>
                <w:szCs w:val="22"/>
              </w:rPr>
              <w:t xml:space="preserve"> prompts for letter confusion i.e. bed prompt for b/d. </w:t>
            </w:r>
            <w:r w:rsidRPr="00381879">
              <w:rPr>
                <w:rFonts w:asciiTheme="minorHAnsi" w:hAnsiTheme="minorHAnsi" w:cs="Arial"/>
                <w:sz w:val="22"/>
                <w:szCs w:val="22"/>
              </w:rPr>
              <w:t xml:space="preserve"> Sandpaper ‘b’ (e.g. for beach), pink ‘p’ etc.</w:t>
            </w:r>
            <w:r w:rsidR="004610DA" w:rsidRPr="00381879">
              <w:rPr>
                <w:rFonts w:asciiTheme="minorHAnsi" w:hAnsiTheme="minorHAnsi" w:cs="Arial"/>
                <w:sz w:val="22"/>
                <w:szCs w:val="22"/>
              </w:rPr>
              <w:t xml:space="preserve"> </w:t>
            </w:r>
            <w:r w:rsidRPr="00381879">
              <w:rPr>
                <w:rFonts w:asciiTheme="minorHAnsi" w:hAnsiTheme="minorHAnsi" w:cs="Arial"/>
                <w:sz w:val="22"/>
                <w:szCs w:val="22"/>
              </w:rPr>
              <w:t xml:space="preserve"> Ensure that prompts are personalised</w:t>
            </w:r>
            <w:r w:rsidR="003032FA" w:rsidRPr="00381879">
              <w:rPr>
                <w:rFonts w:asciiTheme="minorHAnsi" w:hAnsiTheme="minorHAnsi" w:cs="Arial"/>
                <w:sz w:val="22"/>
                <w:szCs w:val="22"/>
              </w:rPr>
              <w:t xml:space="preserve">. </w:t>
            </w:r>
          </w:p>
        </w:tc>
      </w:tr>
      <w:tr w:rsidR="004610DA" w:rsidRPr="00381879" w:rsidTr="004E16AB">
        <w:trPr>
          <w:trHeight w:val="300"/>
        </w:trPr>
        <w:tc>
          <w:tcPr>
            <w:tcW w:w="1560" w:type="dxa"/>
            <w:vMerge/>
            <w:tcBorders>
              <w:left w:val="single" w:sz="12" w:space="0" w:color="auto"/>
              <w:right w:val="single" w:sz="12" w:space="0" w:color="auto"/>
            </w:tcBorders>
            <w:shd w:val="clear" w:color="auto" w:fill="FFFF99"/>
          </w:tcPr>
          <w:p w:rsidR="004610DA" w:rsidRPr="00381879" w:rsidRDefault="004610DA" w:rsidP="000E2FA3">
            <w:pPr>
              <w:rPr>
                <w:rFonts w:asciiTheme="minorHAnsi" w:hAnsiTheme="minorHAnsi" w:cs="Arial"/>
                <w:b/>
                <w:color w:val="00B050"/>
                <w:sz w:val="22"/>
                <w:szCs w:val="22"/>
              </w:rPr>
            </w:pPr>
          </w:p>
        </w:tc>
        <w:tc>
          <w:tcPr>
            <w:tcW w:w="5528" w:type="dxa"/>
            <w:tcBorders>
              <w:top w:val="single" w:sz="2" w:space="0" w:color="auto"/>
              <w:left w:val="single" w:sz="12" w:space="0" w:color="auto"/>
              <w:bottom w:val="single" w:sz="2" w:space="0" w:color="auto"/>
            </w:tcBorders>
            <w:shd w:val="clear" w:color="auto" w:fill="FFFFEB"/>
          </w:tcPr>
          <w:p w:rsidR="004610DA" w:rsidRPr="00381879" w:rsidRDefault="004610DA" w:rsidP="0065673D">
            <w:pPr>
              <w:pStyle w:val="ListParagraph"/>
              <w:numPr>
                <w:ilvl w:val="0"/>
                <w:numId w:val="8"/>
              </w:numPr>
              <w:ind w:left="219" w:hanging="168"/>
              <w:rPr>
                <w:rFonts w:asciiTheme="minorHAnsi" w:hAnsiTheme="minorHAnsi" w:cs="Arial"/>
                <w:sz w:val="22"/>
                <w:szCs w:val="22"/>
              </w:rPr>
            </w:pPr>
            <w:r w:rsidRPr="00381879">
              <w:rPr>
                <w:rFonts w:asciiTheme="minorHAnsi" w:hAnsiTheme="minorHAnsi" w:cs="Arial"/>
                <w:sz w:val="22"/>
                <w:szCs w:val="22"/>
              </w:rPr>
              <w:t>Inability to manipulate individual sounds in words i.e. beginning, middle or end</w:t>
            </w:r>
            <w:r w:rsidR="003032FA" w:rsidRPr="00381879">
              <w:rPr>
                <w:rFonts w:asciiTheme="minorHAnsi" w:hAnsiTheme="minorHAnsi" w:cs="Arial"/>
                <w:sz w:val="22"/>
                <w:szCs w:val="22"/>
              </w:rPr>
              <w:t xml:space="preserve"> (BME) sounds.</w:t>
            </w:r>
          </w:p>
        </w:tc>
        <w:tc>
          <w:tcPr>
            <w:tcW w:w="709" w:type="dxa"/>
            <w:tcBorders>
              <w:top w:val="single" w:sz="2" w:space="0" w:color="auto"/>
              <w:bottom w:val="single" w:sz="2" w:space="0" w:color="auto"/>
            </w:tcBorders>
            <w:shd w:val="clear" w:color="auto" w:fill="FFFFEB"/>
          </w:tcPr>
          <w:p w:rsidR="004610DA" w:rsidRPr="00381879" w:rsidRDefault="004610DA" w:rsidP="007C3788">
            <w:pPr>
              <w:rPr>
                <w:rFonts w:asciiTheme="minorHAnsi" w:hAnsiTheme="minorHAnsi" w:cs="Arial"/>
                <w:b/>
                <w:sz w:val="22"/>
                <w:szCs w:val="22"/>
                <w:u w:val="single"/>
              </w:rPr>
            </w:pPr>
          </w:p>
        </w:tc>
        <w:tc>
          <w:tcPr>
            <w:tcW w:w="7655" w:type="dxa"/>
            <w:tcBorders>
              <w:top w:val="single" w:sz="2" w:space="0" w:color="auto"/>
              <w:bottom w:val="single" w:sz="2" w:space="0" w:color="auto"/>
              <w:right w:val="single" w:sz="12" w:space="0" w:color="auto"/>
            </w:tcBorders>
            <w:shd w:val="clear" w:color="auto" w:fill="FFFFEB"/>
          </w:tcPr>
          <w:p w:rsidR="004610DA" w:rsidRPr="00381879" w:rsidRDefault="003032FA" w:rsidP="003032FA">
            <w:pPr>
              <w:rPr>
                <w:rFonts w:asciiTheme="minorHAnsi" w:hAnsiTheme="minorHAnsi" w:cs="Arial"/>
                <w:sz w:val="22"/>
                <w:szCs w:val="22"/>
              </w:rPr>
            </w:pPr>
            <w:r w:rsidRPr="00381879">
              <w:rPr>
                <w:rFonts w:asciiTheme="minorHAnsi" w:hAnsiTheme="minorHAnsi" w:cs="Arial"/>
                <w:sz w:val="22"/>
                <w:szCs w:val="22"/>
              </w:rPr>
              <w:t>Alphabet Arc and onset and rime activities –</w:t>
            </w:r>
            <w:r w:rsidR="004610DA" w:rsidRPr="00381879">
              <w:rPr>
                <w:rFonts w:asciiTheme="minorHAnsi" w:hAnsiTheme="minorHAnsi" w:cs="Arial"/>
                <w:sz w:val="22"/>
                <w:szCs w:val="22"/>
              </w:rPr>
              <w:t xml:space="preserve"> </w:t>
            </w:r>
            <w:r w:rsidRPr="00381879">
              <w:rPr>
                <w:rFonts w:asciiTheme="minorHAnsi" w:hAnsiTheme="minorHAnsi" w:cs="Arial"/>
                <w:sz w:val="22"/>
                <w:szCs w:val="22"/>
              </w:rPr>
              <w:t xml:space="preserve">e.g. </w:t>
            </w:r>
            <w:r w:rsidR="004610DA" w:rsidRPr="00381879">
              <w:rPr>
                <w:rFonts w:asciiTheme="minorHAnsi" w:hAnsiTheme="minorHAnsi" w:cs="Arial"/>
                <w:sz w:val="22"/>
                <w:szCs w:val="22"/>
              </w:rPr>
              <w:t xml:space="preserve">make a word and change one sound to make a new word </w:t>
            </w:r>
            <w:r w:rsidRPr="00381879">
              <w:rPr>
                <w:rFonts w:asciiTheme="minorHAnsi" w:hAnsiTheme="minorHAnsi" w:cs="Arial"/>
                <w:sz w:val="22"/>
                <w:szCs w:val="22"/>
              </w:rPr>
              <w:t>e.g.</w:t>
            </w:r>
            <w:r w:rsidR="004610DA" w:rsidRPr="00381879">
              <w:rPr>
                <w:rFonts w:asciiTheme="minorHAnsi" w:hAnsiTheme="minorHAnsi" w:cs="Arial"/>
                <w:sz w:val="22"/>
                <w:szCs w:val="22"/>
              </w:rPr>
              <w:t xml:space="preserve"> </w:t>
            </w:r>
            <w:r w:rsidRPr="00381879">
              <w:rPr>
                <w:rFonts w:asciiTheme="minorHAnsi" w:hAnsiTheme="minorHAnsi" w:cs="Arial"/>
                <w:sz w:val="22"/>
                <w:szCs w:val="22"/>
              </w:rPr>
              <w:t xml:space="preserve">‘cat’ to </w:t>
            </w:r>
            <w:r w:rsidR="004610DA" w:rsidRPr="00381879">
              <w:rPr>
                <w:rFonts w:asciiTheme="minorHAnsi" w:hAnsiTheme="minorHAnsi" w:cs="Arial"/>
                <w:sz w:val="22"/>
                <w:szCs w:val="22"/>
              </w:rPr>
              <w:t>‘hat’.</w:t>
            </w:r>
            <w:r w:rsidRPr="00381879">
              <w:rPr>
                <w:rFonts w:asciiTheme="minorHAnsi" w:hAnsiTheme="minorHAnsi" w:cs="Arial"/>
                <w:sz w:val="22"/>
                <w:szCs w:val="22"/>
              </w:rPr>
              <w:t xml:space="preserve"> </w:t>
            </w:r>
            <w:r w:rsidR="004610DA" w:rsidRPr="00381879">
              <w:rPr>
                <w:rFonts w:asciiTheme="minorHAnsi" w:hAnsiTheme="minorHAnsi" w:cs="Arial"/>
                <w:sz w:val="22"/>
                <w:szCs w:val="22"/>
              </w:rPr>
              <w:t xml:space="preserve">BME </w:t>
            </w:r>
            <w:r w:rsidRPr="00381879">
              <w:rPr>
                <w:rFonts w:asciiTheme="minorHAnsi" w:hAnsiTheme="minorHAnsi" w:cs="Arial"/>
                <w:sz w:val="22"/>
                <w:szCs w:val="22"/>
              </w:rPr>
              <w:t>games, LED lights etc.</w:t>
            </w:r>
          </w:p>
        </w:tc>
      </w:tr>
      <w:tr w:rsidR="004610DA" w:rsidRPr="00381879" w:rsidTr="004E16AB">
        <w:trPr>
          <w:trHeight w:val="209"/>
        </w:trPr>
        <w:tc>
          <w:tcPr>
            <w:tcW w:w="1560" w:type="dxa"/>
            <w:vMerge/>
            <w:tcBorders>
              <w:left w:val="single" w:sz="12" w:space="0" w:color="auto"/>
              <w:right w:val="single" w:sz="12" w:space="0" w:color="auto"/>
            </w:tcBorders>
            <w:shd w:val="clear" w:color="auto" w:fill="FFFF99"/>
          </w:tcPr>
          <w:p w:rsidR="004610DA" w:rsidRPr="00381879" w:rsidRDefault="004610DA" w:rsidP="000E2FA3">
            <w:pPr>
              <w:rPr>
                <w:rFonts w:asciiTheme="minorHAnsi" w:hAnsiTheme="minorHAnsi" w:cs="Arial"/>
                <w:b/>
                <w:color w:val="00B050"/>
                <w:sz w:val="22"/>
                <w:szCs w:val="22"/>
              </w:rPr>
            </w:pPr>
          </w:p>
        </w:tc>
        <w:tc>
          <w:tcPr>
            <w:tcW w:w="5528" w:type="dxa"/>
            <w:tcBorders>
              <w:top w:val="single" w:sz="2" w:space="0" w:color="auto"/>
              <w:left w:val="single" w:sz="12" w:space="0" w:color="auto"/>
              <w:bottom w:val="single" w:sz="2" w:space="0" w:color="auto"/>
            </w:tcBorders>
            <w:shd w:val="clear" w:color="auto" w:fill="FFFFEB"/>
          </w:tcPr>
          <w:p w:rsidR="004610DA" w:rsidRPr="00381879" w:rsidRDefault="004610DA" w:rsidP="0065673D">
            <w:pPr>
              <w:pStyle w:val="ListParagraph"/>
              <w:numPr>
                <w:ilvl w:val="0"/>
                <w:numId w:val="8"/>
              </w:numPr>
              <w:ind w:left="219" w:hanging="168"/>
              <w:rPr>
                <w:rFonts w:asciiTheme="minorHAnsi" w:hAnsiTheme="minorHAnsi" w:cs="Arial"/>
                <w:sz w:val="22"/>
                <w:szCs w:val="22"/>
              </w:rPr>
            </w:pPr>
            <w:r w:rsidRPr="00381879">
              <w:rPr>
                <w:rFonts w:asciiTheme="minorHAnsi" w:hAnsiTheme="minorHAnsi" w:cs="Arial"/>
                <w:sz w:val="22"/>
                <w:szCs w:val="22"/>
              </w:rPr>
              <w:t>Struggles to identify syllables in words</w:t>
            </w:r>
            <w:r w:rsidR="003032FA" w:rsidRPr="00381879">
              <w:rPr>
                <w:rFonts w:asciiTheme="minorHAnsi" w:hAnsiTheme="minorHAnsi" w:cs="Arial"/>
                <w:sz w:val="22"/>
                <w:szCs w:val="22"/>
              </w:rPr>
              <w:t>.</w:t>
            </w:r>
          </w:p>
        </w:tc>
        <w:tc>
          <w:tcPr>
            <w:tcW w:w="709" w:type="dxa"/>
            <w:tcBorders>
              <w:top w:val="single" w:sz="2" w:space="0" w:color="auto"/>
              <w:bottom w:val="single" w:sz="2" w:space="0" w:color="auto"/>
            </w:tcBorders>
            <w:shd w:val="clear" w:color="auto" w:fill="FFFFEB"/>
          </w:tcPr>
          <w:p w:rsidR="004610DA" w:rsidRPr="00381879" w:rsidRDefault="004610DA" w:rsidP="007C3788">
            <w:pPr>
              <w:rPr>
                <w:rFonts w:asciiTheme="minorHAnsi" w:hAnsiTheme="minorHAnsi" w:cs="Arial"/>
                <w:b/>
                <w:sz w:val="22"/>
                <w:szCs w:val="22"/>
                <w:u w:val="single"/>
              </w:rPr>
            </w:pPr>
          </w:p>
        </w:tc>
        <w:tc>
          <w:tcPr>
            <w:tcW w:w="7655" w:type="dxa"/>
            <w:tcBorders>
              <w:top w:val="single" w:sz="2" w:space="0" w:color="auto"/>
              <w:bottom w:val="single" w:sz="2" w:space="0" w:color="auto"/>
              <w:right w:val="single" w:sz="12" w:space="0" w:color="auto"/>
            </w:tcBorders>
            <w:shd w:val="clear" w:color="auto" w:fill="FFFFEB"/>
          </w:tcPr>
          <w:p w:rsidR="004610DA" w:rsidRPr="00381879" w:rsidRDefault="004610DA" w:rsidP="003032FA">
            <w:pPr>
              <w:spacing w:after="100" w:afterAutospacing="1"/>
              <w:rPr>
                <w:rFonts w:asciiTheme="minorHAnsi" w:hAnsiTheme="minorHAnsi" w:cs="Arial"/>
                <w:sz w:val="22"/>
                <w:szCs w:val="22"/>
              </w:rPr>
            </w:pPr>
            <w:r w:rsidRPr="00381879">
              <w:rPr>
                <w:rFonts w:asciiTheme="minorHAnsi" w:hAnsiTheme="minorHAnsi" w:cs="Arial"/>
                <w:sz w:val="22"/>
                <w:szCs w:val="22"/>
              </w:rPr>
              <w:t xml:space="preserve">Clapping the syllables in words, </w:t>
            </w:r>
            <w:r w:rsidR="003032FA" w:rsidRPr="00381879">
              <w:rPr>
                <w:rFonts w:asciiTheme="minorHAnsi" w:hAnsiTheme="minorHAnsi" w:cs="Arial"/>
                <w:sz w:val="22"/>
                <w:szCs w:val="22"/>
              </w:rPr>
              <w:t>learning rules for syllable breaks in words, e.g. Toe by Toe.</w:t>
            </w:r>
          </w:p>
        </w:tc>
      </w:tr>
      <w:tr w:rsidR="004610DA" w:rsidRPr="00381879" w:rsidTr="004E16AB">
        <w:trPr>
          <w:trHeight w:val="300"/>
        </w:trPr>
        <w:tc>
          <w:tcPr>
            <w:tcW w:w="1560" w:type="dxa"/>
            <w:vMerge/>
            <w:tcBorders>
              <w:left w:val="single" w:sz="12" w:space="0" w:color="auto"/>
              <w:right w:val="single" w:sz="12" w:space="0" w:color="auto"/>
            </w:tcBorders>
            <w:shd w:val="clear" w:color="auto" w:fill="FFFF99"/>
          </w:tcPr>
          <w:p w:rsidR="004610DA" w:rsidRPr="00381879" w:rsidRDefault="004610DA" w:rsidP="000E2FA3">
            <w:pPr>
              <w:rPr>
                <w:rFonts w:asciiTheme="minorHAnsi" w:hAnsiTheme="minorHAnsi" w:cs="Arial"/>
                <w:b/>
                <w:color w:val="00B050"/>
                <w:sz w:val="22"/>
                <w:szCs w:val="22"/>
              </w:rPr>
            </w:pPr>
          </w:p>
        </w:tc>
        <w:tc>
          <w:tcPr>
            <w:tcW w:w="5528" w:type="dxa"/>
            <w:tcBorders>
              <w:top w:val="single" w:sz="2" w:space="0" w:color="auto"/>
              <w:left w:val="single" w:sz="12" w:space="0" w:color="auto"/>
              <w:bottom w:val="single" w:sz="2" w:space="0" w:color="auto"/>
            </w:tcBorders>
            <w:shd w:val="clear" w:color="auto" w:fill="FFFFEB"/>
          </w:tcPr>
          <w:p w:rsidR="004610DA" w:rsidRPr="00381879" w:rsidRDefault="004610DA" w:rsidP="0065673D">
            <w:pPr>
              <w:pStyle w:val="ListParagraph"/>
              <w:numPr>
                <w:ilvl w:val="0"/>
                <w:numId w:val="8"/>
              </w:numPr>
              <w:ind w:left="219" w:hanging="168"/>
              <w:rPr>
                <w:rFonts w:asciiTheme="minorHAnsi" w:hAnsiTheme="minorHAnsi" w:cs="Arial"/>
                <w:sz w:val="22"/>
                <w:szCs w:val="22"/>
              </w:rPr>
            </w:pPr>
            <w:r w:rsidRPr="00381879">
              <w:rPr>
                <w:rFonts w:asciiTheme="minorHAnsi" w:hAnsiTheme="minorHAnsi" w:cs="Arial"/>
                <w:sz w:val="22"/>
                <w:szCs w:val="22"/>
              </w:rPr>
              <w:t>Difficulties blending sounds</w:t>
            </w:r>
            <w:r w:rsidR="003032FA" w:rsidRPr="00381879">
              <w:rPr>
                <w:rFonts w:asciiTheme="minorHAnsi" w:hAnsiTheme="minorHAnsi" w:cs="Arial"/>
                <w:sz w:val="22"/>
                <w:szCs w:val="22"/>
              </w:rPr>
              <w:t>.</w:t>
            </w:r>
          </w:p>
        </w:tc>
        <w:tc>
          <w:tcPr>
            <w:tcW w:w="709" w:type="dxa"/>
            <w:tcBorders>
              <w:top w:val="single" w:sz="2" w:space="0" w:color="auto"/>
              <w:bottom w:val="single" w:sz="2" w:space="0" w:color="auto"/>
            </w:tcBorders>
            <w:shd w:val="clear" w:color="auto" w:fill="FFFFEB"/>
          </w:tcPr>
          <w:p w:rsidR="004610DA" w:rsidRPr="00381879" w:rsidRDefault="004610DA" w:rsidP="007C3788">
            <w:pPr>
              <w:rPr>
                <w:rFonts w:asciiTheme="minorHAnsi" w:hAnsiTheme="minorHAnsi" w:cs="Arial"/>
                <w:b/>
                <w:sz w:val="22"/>
                <w:szCs w:val="22"/>
                <w:u w:val="single"/>
              </w:rPr>
            </w:pPr>
          </w:p>
        </w:tc>
        <w:tc>
          <w:tcPr>
            <w:tcW w:w="7655" w:type="dxa"/>
            <w:tcBorders>
              <w:top w:val="single" w:sz="2" w:space="0" w:color="auto"/>
              <w:bottom w:val="single" w:sz="2" w:space="0" w:color="auto"/>
              <w:right w:val="single" w:sz="12" w:space="0" w:color="auto"/>
            </w:tcBorders>
            <w:shd w:val="clear" w:color="auto" w:fill="FFFFEB"/>
          </w:tcPr>
          <w:p w:rsidR="004610DA" w:rsidRPr="00381879" w:rsidRDefault="004610DA" w:rsidP="003032FA">
            <w:pPr>
              <w:rPr>
                <w:rFonts w:asciiTheme="minorHAnsi" w:hAnsiTheme="minorHAnsi" w:cs="Arial"/>
                <w:sz w:val="22"/>
                <w:szCs w:val="22"/>
              </w:rPr>
            </w:pPr>
            <w:r w:rsidRPr="00381879">
              <w:rPr>
                <w:rFonts w:asciiTheme="minorHAnsi" w:hAnsiTheme="minorHAnsi" w:cs="Arial"/>
                <w:sz w:val="22"/>
                <w:szCs w:val="22"/>
              </w:rPr>
              <w:t xml:space="preserve">Alphabet Arc </w:t>
            </w:r>
            <w:r w:rsidR="003032FA" w:rsidRPr="00381879">
              <w:rPr>
                <w:rFonts w:asciiTheme="minorHAnsi" w:hAnsiTheme="minorHAnsi" w:cs="Arial"/>
                <w:sz w:val="22"/>
                <w:szCs w:val="22"/>
              </w:rPr>
              <w:t xml:space="preserve">type </w:t>
            </w:r>
            <w:r w:rsidRPr="00381879">
              <w:rPr>
                <w:rFonts w:asciiTheme="minorHAnsi" w:hAnsiTheme="minorHAnsi" w:cs="Arial"/>
                <w:sz w:val="22"/>
                <w:szCs w:val="22"/>
              </w:rPr>
              <w:t xml:space="preserve">activities making words.  Use the wooden letters to push two letters together to blend the sound i.e. ‘s’ and ‘p’ pushed together make ‘sp’. </w:t>
            </w:r>
            <w:r w:rsidR="003032FA" w:rsidRPr="00381879">
              <w:rPr>
                <w:rFonts w:asciiTheme="minorHAnsi" w:hAnsiTheme="minorHAnsi" w:cs="Arial"/>
                <w:sz w:val="22"/>
                <w:szCs w:val="22"/>
              </w:rPr>
              <w:t xml:space="preserve"> Blending games. Visual strategies to teach whole words/onset and rime.</w:t>
            </w:r>
          </w:p>
        </w:tc>
      </w:tr>
      <w:tr w:rsidR="004610DA" w:rsidRPr="00381879" w:rsidTr="004E16AB">
        <w:trPr>
          <w:trHeight w:val="631"/>
        </w:trPr>
        <w:tc>
          <w:tcPr>
            <w:tcW w:w="1560" w:type="dxa"/>
            <w:vMerge/>
            <w:tcBorders>
              <w:left w:val="single" w:sz="12" w:space="0" w:color="auto"/>
              <w:bottom w:val="single" w:sz="12" w:space="0" w:color="auto"/>
              <w:right w:val="single" w:sz="12" w:space="0" w:color="auto"/>
            </w:tcBorders>
            <w:shd w:val="clear" w:color="auto" w:fill="FFFF99"/>
          </w:tcPr>
          <w:p w:rsidR="004610DA" w:rsidRPr="00381879" w:rsidRDefault="004610DA" w:rsidP="000E2FA3">
            <w:pPr>
              <w:rPr>
                <w:rFonts w:asciiTheme="minorHAnsi" w:hAnsiTheme="minorHAnsi" w:cs="Arial"/>
                <w:b/>
                <w:color w:val="00B050"/>
                <w:sz w:val="22"/>
                <w:szCs w:val="22"/>
              </w:rPr>
            </w:pPr>
          </w:p>
        </w:tc>
        <w:tc>
          <w:tcPr>
            <w:tcW w:w="5528" w:type="dxa"/>
            <w:tcBorders>
              <w:top w:val="single" w:sz="2" w:space="0" w:color="auto"/>
              <w:left w:val="single" w:sz="12" w:space="0" w:color="auto"/>
              <w:bottom w:val="single" w:sz="12" w:space="0" w:color="auto"/>
            </w:tcBorders>
            <w:shd w:val="clear" w:color="auto" w:fill="FFFFEB"/>
          </w:tcPr>
          <w:p w:rsidR="004610DA" w:rsidRPr="00381879" w:rsidRDefault="004610DA" w:rsidP="0065673D">
            <w:pPr>
              <w:pStyle w:val="ListParagraph"/>
              <w:numPr>
                <w:ilvl w:val="0"/>
                <w:numId w:val="6"/>
              </w:numPr>
              <w:ind w:left="219" w:hanging="168"/>
              <w:rPr>
                <w:rFonts w:asciiTheme="minorHAnsi" w:hAnsiTheme="minorHAnsi" w:cs="Arial"/>
                <w:sz w:val="22"/>
                <w:szCs w:val="22"/>
              </w:rPr>
            </w:pPr>
            <w:r w:rsidRPr="00381879">
              <w:rPr>
                <w:rFonts w:asciiTheme="minorHAnsi" w:hAnsiTheme="minorHAnsi" w:cs="Arial"/>
                <w:sz w:val="22"/>
                <w:szCs w:val="22"/>
              </w:rPr>
              <w:t>Unable to identify rhyming words</w:t>
            </w:r>
            <w:r w:rsidR="004F650D" w:rsidRPr="00381879">
              <w:rPr>
                <w:rFonts w:asciiTheme="minorHAnsi" w:hAnsiTheme="minorHAnsi" w:cs="Arial"/>
                <w:sz w:val="22"/>
                <w:szCs w:val="22"/>
              </w:rPr>
              <w:t>.</w:t>
            </w:r>
          </w:p>
        </w:tc>
        <w:tc>
          <w:tcPr>
            <w:tcW w:w="709" w:type="dxa"/>
            <w:tcBorders>
              <w:top w:val="single" w:sz="2" w:space="0" w:color="auto"/>
              <w:bottom w:val="single" w:sz="12" w:space="0" w:color="auto"/>
            </w:tcBorders>
            <w:shd w:val="clear" w:color="auto" w:fill="FFFFEB"/>
          </w:tcPr>
          <w:p w:rsidR="004610DA" w:rsidRPr="00381879" w:rsidRDefault="004610DA" w:rsidP="007C3788">
            <w:pPr>
              <w:rPr>
                <w:rFonts w:asciiTheme="minorHAnsi" w:hAnsiTheme="minorHAnsi" w:cs="Arial"/>
                <w:b/>
                <w:sz w:val="22"/>
                <w:szCs w:val="22"/>
                <w:u w:val="single"/>
              </w:rPr>
            </w:pPr>
          </w:p>
        </w:tc>
        <w:tc>
          <w:tcPr>
            <w:tcW w:w="7655" w:type="dxa"/>
            <w:tcBorders>
              <w:top w:val="single" w:sz="2" w:space="0" w:color="auto"/>
              <w:bottom w:val="single" w:sz="12" w:space="0" w:color="auto"/>
              <w:right w:val="single" w:sz="12" w:space="0" w:color="auto"/>
            </w:tcBorders>
            <w:shd w:val="clear" w:color="auto" w:fill="FFFFEB"/>
          </w:tcPr>
          <w:p w:rsidR="004610DA" w:rsidRPr="00381879" w:rsidRDefault="004610DA" w:rsidP="007D7002">
            <w:pPr>
              <w:rPr>
                <w:rFonts w:asciiTheme="minorHAnsi" w:hAnsiTheme="minorHAnsi" w:cs="Arial"/>
                <w:sz w:val="22"/>
                <w:szCs w:val="22"/>
              </w:rPr>
            </w:pPr>
            <w:r w:rsidRPr="00381879">
              <w:rPr>
                <w:rFonts w:asciiTheme="minorHAnsi" w:hAnsiTheme="minorHAnsi" w:cs="Arial"/>
                <w:sz w:val="22"/>
                <w:szCs w:val="22"/>
              </w:rPr>
              <w:t xml:space="preserve">Sharing books with rhymes – stress the rhymes, singing nursery rhymes.  </w:t>
            </w:r>
            <w:r w:rsidR="001C62BA" w:rsidRPr="00381879">
              <w:rPr>
                <w:rFonts w:asciiTheme="minorHAnsi" w:hAnsiTheme="minorHAnsi" w:cs="Arial"/>
                <w:sz w:val="22"/>
                <w:szCs w:val="22"/>
              </w:rPr>
              <w:t xml:space="preserve">Sort objects or pictures by </w:t>
            </w:r>
            <w:r w:rsidR="004F650D" w:rsidRPr="00381879">
              <w:rPr>
                <w:rFonts w:asciiTheme="minorHAnsi" w:hAnsiTheme="minorHAnsi" w:cs="Arial"/>
                <w:sz w:val="22"/>
                <w:szCs w:val="22"/>
              </w:rPr>
              <w:t xml:space="preserve">rhyme. </w:t>
            </w:r>
            <w:r w:rsidRPr="00381879">
              <w:rPr>
                <w:rFonts w:asciiTheme="minorHAnsi" w:hAnsiTheme="minorHAnsi" w:cs="Arial"/>
                <w:sz w:val="22"/>
                <w:szCs w:val="22"/>
              </w:rPr>
              <w:t>Play pa</w:t>
            </w:r>
            <w:r w:rsidR="004F650D" w:rsidRPr="00381879">
              <w:rPr>
                <w:rFonts w:asciiTheme="minorHAnsi" w:hAnsiTheme="minorHAnsi" w:cs="Arial"/>
                <w:sz w:val="22"/>
                <w:szCs w:val="22"/>
              </w:rPr>
              <w:t xml:space="preserve">irs games with rhyming pictures/words. </w:t>
            </w:r>
          </w:p>
        </w:tc>
      </w:tr>
      <w:tr w:rsidR="00E766AA" w:rsidRPr="00381879" w:rsidTr="007626EC">
        <w:trPr>
          <w:trHeight w:val="237"/>
        </w:trPr>
        <w:tc>
          <w:tcPr>
            <w:tcW w:w="1560" w:type="dxa"/>
            <w:vMerge w:val="restart"/>
            <w:tcBorders>
              <w:top w:val="single" w:sz="12" w:space="0" w:color="auto"/>
              <w:left w:val="single" w:sz="12" w:space="0" w:color="auto"/>
              <w:bottom w:val="single" w:sz="12" w:space="0" w:color="auto"/>
              <w:right w:val="single" w:sz="12" w:space="0" w:color="auto"/>
            </w:tcBorders>
            <w:shd w:val="clear" w:color="auto" w:fill="99CCFF"/>
          </w:tcPr>
          <w:p w:rsidR="00E766AA" w:rsidRDefault="00E766AA" w:rsidP="000E2FA3">
            <w:pPr>
              <w:rPr>
                <w:rFonts w:asciiTheme="minorHAnsi" w:hAnsiTheme="minorHAnsi" w:cs="Arial"/>
                <w:b/>
                <w:color w:val="000000" w:themeColor="text1"/>
                <w:sz w:val="22"/>
                <w:szCs w:val="22"/>
              </w:rPr>
            </w:pPr>
            <w:r w:rsidRPr="00381879">
              <w:rPr>
                <w:rFonts w:asciiTheme="minorHAnsi" w:hAnsiTheme="minorHAnsi" w:cs="Arial"/>
                <w:b/>
                <w:color w:val="000000" w:themeColor="text1"/>
                <w:sz w:val="22"/>
                <w:szCs w:val="22"/>
              </w:rPr>
              <w:t>Processing and Memory</w:t>
            </w:r>
          </w:p>
          <w:p w:rsidR="00A5289C" w:rsidRDefault="00A5289C" w:rsidP="000E2FA3">
            <w:pPr>
              <w:rPr>
                <w:rFonts w:asciiTheme="minorHAnsi" w:hAnsiTheme="minorHAnsi" w:cs="Arial"/>
                <w:b/>
                <w:color w:val="000000" w:themeColor="text1"/>
                <w:sz w:val="22"/>
                <w:szCs w:val="22"/>
              </w:rPr>
            </w:pPr>
          </w:p>
          <w:p w:rsidR="00A5289C" w:rsidRDefault="00A5289C" w:rsidP="000E2FA3">
            <w:pPr>
              <w:rPr>
                <w:rFonts w:asciiTheme="minorHAnsi" w:hAnsiTheme="minorHAnsi" w:cs="Arial"/>
                <w:b/>
                <w:color w:val="000000" w:themeColor="text1"/>
                <w:sz w:val="22"/>
                <w:szCs w:val="22"/>
              </w:rPr>
            </w:pPr>
          </w:p>
          <w:p w:rsidR="00A5289C" w:rsidRDefault="00A5289C" w:rsidP="000E2FA3">
            <w:pPr>
              <w:rPr>
                <w:rFonts w:asciiTheme="minorHAnsi" w:hAnsiTheme="minorHAnsi" w:cs="Arial"/>
                <w:b/>
                <w:color w:val="000000" w:themeColor="text1"/>
                <w:sz w:val="22"/>
                <w:szCs w:val="22"/>
              </w:rPr>
            </w:pPr>
          </w:p>
          <w:p w:rsidR="00A5289C" w:rsidRDefault="00A5289C" w:rsidP="000E2FA3">
            <w:pPr>
              <w:rPr>
                <w:rFonts w:asciiTheme="minorHAnsi" w:hAnsiTheme="minorHAnsi" w:cs="Arial"/>
                <w:b/>
                <w:color w:val="000000" w:themeColor="text1"/>
                <w:sz w:val="22"/>
                <w:szCs w:val="22"/>
              </w:rPr>
            </w:pPr>
          </w:p>
          <w:p w:rsidR="00A5289C" w:rsidRDefault="00A5289C" w:rsidP="000E2FA3">
            <w:pPr>
              <w:rPr>
                <w:rFonts w:asciiTheme="minorHAnsi" w:hAnsiTheme="minorHAnsi" w:cs="Arial"/>
                <w:b/>
                <w:color w:val="000000" w:themeColor="text1"/>
                <w:sz w:val="22"/>
                <w:szCs w:val="22"/>
              </w:rPr>
            </w:pPr>
          </w:p>
          <w:p w:rsidR="00A5289C" w:rsidRDefault="00A5289C" w:rsidP="000E2FA3">
            <w:pPr>
              <w:rPr>
                <w:rFonts w:asciiTheme="minorHAnsi" w:hAnsiTheme="minorHAnsi" w:cs="Arial"/>
                <w:b/>
                <w:color w:val="000000" w:themeColor="text1"/>
                <w:sz w:val="22"/>
                <w:szCs w:val="22"/>
              </w:rPr>
            </w:pPr>
          </w:p>
          <w:p w:rsidR="00A5289C" w:rsidRPr="00381879" w:rsidRDefault="00A5289C" w:rsidP="000E2FA3">
            <w:pPr>
              <w:rPr>
                <w:rFonts w:asciiTheme="minorHAnsi" w:hAnsiTheme="minorHAnsi" w:cs="Arial"/>
                <w:b/>
                <w:color w:val="00B050"/>
                <w:sz w:val="22"/>
                <w:szCs w:val="22"/>
              </w:rPr>
            </w:pPr>
            <w:r w:rsidRPr="00381879">
              <w:rPr>
                <w:rFonts w:asciiTheme="minorHAnsi" w:hAnsiTheme="minorHAnsi" w:cs="Arial"/>
                <w:b/>
                <w:color w:val="000000" w:themeColor="text1"/>
                <w:sz w:val="22"/>
                <w:szCs w:val="22"/>
              </w:rPr>
              <w:t>Processing and Memory</w:t>
            </w:r>
            <w:r>
              <w:rPr>
                <w:rFonts w:asciiTheme="minorHAnsi" w:hAnsiTheme="minorHAnsi" w:cs="Arial"/>
                <w:b/>
                <w:color w:val="000000" w:themeColor="text1"/>
                <w:sz w:val="22"/>
                <w:szCs w:val="22"/>
              </w:rPr>
              <w:t xml:space="preserve"> cont.</w:t>
            </w:r>
          </w:p>
        </w:tc>
        <w:tc>
          <w:tcPr>
            <w:tcW w:w="5528" w:type="dxa"/>
            <w:tcBorders>
              <w:top w:val="nil"/>
              <w:left w:val="single" w:sz="12" w:space="0" w:color="auto"/>
              <w:bottom w:val="single" w:sz="12" w:space="0" w:color="auto"/>
            </w:tcBorders>
            <w:shd w:val="clear" w:color="auto" w:fill="99CCFF"/>
          </w:tcPr>
          <w:p w:rsidR="00E766AA" w:rsidRPr="00381879" w:rsidRDefault="00E766AA" w:rsidP="007C3788">
            <w:pPr>
              <w:rPr>
                <w:rFonts w:asciiTheme="minorHAnsi" w:hAnsiTheme="minorHAnsi" w:cs="Arial"/>
                <w:sz w:val="22"/>
                <w:szCs w:val="22"/>
              </w:rPr>
            </w:pPr>
          </w:p>
        </w:tc>
        <w:tc>
          <w:tcPr>
            <w:tcW w:w="709" w:type="dxa"/>
            <w:tcBorders>
              <w:top w:val="nil"/>
              <w:bottom w:val="single" w:sz="12" w:space="0" w:color="auto"/>
            </w:tcBorders>
            <w:shd w:val="clear" w:color="auto" w:fill="99CCFF"/>
          </w:tcPr>
          <w:p w:rsidR="00E766AA" w:rsidRPr="00381879" w:rsidRDefault="00E766AA" w:rsidP="007C3788">
            <w:pPr>
              <w:rPr>
                <w:rFonts w:asciiTheme="minorHAnsi" w:hAnsiTheme="minorHAnsi" w:cs="Arial"/>
                <w:b/>
                <w:sz w:val="22"/>
                <w:szCs w:val="22"/>
                <w:u w:val="single"/>
              </w:rPr>
            </w:pPr>
          </w:p>
        </w:tc>
        <w:tc>
          <w:tcPr>
            <w:tcW w:w="7655" w:type="dxa"/>
            <w:tcBorders>
              <w:top w:val="nil"/>
              <w:bottom w:val="single" w:sz="12" w:space="0" w:color="auto"/>
              <w:right w:val="single" w:sz="12" w:space="0" w:color="auto"/>
            </w:tcBorders>
            <w:shd w:val="clear" w:color="auto" w:fill="99CCFF"/>
          </w:tcPr>
          <w:p w:rsidR="00E766AA" w:rsidRPr="00381879" w:rsidRDefault="00E766AA" w:rsidP="007C3788">
            <w:pPr>
              <w:rPr>
                <w:rFonts w:asciiTheme="minorHAnsi" w:hAnsiTheme="minorHAnsi" w:cs="Arial"/>
                <w:sz w:val="22"/>
                <w:szCs w:val="22"/>
              </w:rPr>
            </w:pPr>
          </w:p>
        </w:tc>
      </w:tr>
      <w:tr w:rsidR="00E766AA" w:rsidRPr="00381879" w:rsidTr="007626EC">
        <w:trPr>
          <w:trHeight w:val="38"/>
        </w:trPr>
        <w:tc>
          <w:tcPr>
            <w:tcW w:w="1560" w:type="dxa"/>
            <w:vMerge/>
            <w:tcBorders>
              <w:left w:val="single" w:sz="12" w:space="0" w:color="auto"/>
              <w:bottom w:val="single" w:sz="12" w:space="0" w:color="auto"/>
              <w:right w:val="single" w:sz="12" w:space="0" w:color="auto"/>
            </w:tcBorders>
            <w:shd w:val="clear" w:color="auto" w:fill="99CCFF"/>
          </w:tcPr>
          <w:p w:rsidR="00E766AA" w:rsidRPr="00381879" w:rsidRDefault="00E766AA" w:rsidP="000E2FA3">
            <w:pPr>
              <w:rPr>
                <w:rFonts w:asciiTheme="minorHAnsi" w:hAnsiTheme="minorHAnsi" w:cs="Arial"/>
                <w:b/>
                <w:color w:val="00B050"/>
                <w:sz w:val="22"/>
                <w:szCs w:val="22"/>
              </w:rPr>
            </w:pPr>
          </w:p>
        </w:tc>
        <w:tc>
          <w:tcPr>
            <w:tcW w:w="5528" w:type="dxa"/>
            <w:tcBorders>
              <w:top w:val="single" w:sz="2" w:space="0" w:color="auto"/>
              <w:left w:val="single" w:sz="12" w:space="0" w:color="auto"/>
              <w:bottom w:val="single" w:sz="2" w:space="0" w:color="auto"/>
            </w:tcBorders>
            <w:shd w:val="clear" w:color="auto" w:fill="E1F0FF"/>
          </w:tcPr>
          <w:p w:rsidR="00E766AA" w:rsidRPr="00381879" w:rsidRDefault="00E766AA" w:rsidP="0065673D">
            <w:pPr>
              <w:pStyle w:val="ListParagraph"/>
              <w:numPr>
                <w:ilvl w:val="0"/>
                <w:numId w:val="5"/>
              </w:numPr>
              <w:ind w:left="233" w:hanging="196"/>
              <w:rPr>
                <w:rFonts w:asciiTheme="minorHAnsi" w:hAnsiTheme="minorHAnsi" w:cs="Arial"/>
                <w:sz w:val="22"/>
                <w:szCs w:val="22"/>
              </w:rPr>
            </w:pPr>
            <w:r w:rsidRPr="00381879">
              <w:rPr>
                <w:rFonts w:asciiTheme="minorHAnsi" w:hAnsiTheme="minorHAnsi" w:cs="Arial"/>
                <w:sz w:val="22"/>
                <w:szCs w:val="22"/>
              </w:rPr>
              <w:t>Slow to process instructions</w:t>
            </w:r>
            <w:r w:rsidR="002E393B" w:rsidRPr="00381879">
              <w:rPr>
                <w:rFonts w:asciiTheme="minorHAnsi" w:hAnsiTheme="minorHAnsi" w:cs="Arial"/>
                <w:sz w:val="22"/>
                <w:szCs w:val="22"/>
              </w:rPr>
              <w:t>/questions/information</w:t>
            </w:r>
            <w:r w:rsidR="004F650D" w:rsidRPr="00381879">
              <w:rPr>
                <w:rFonts w:asciiTheme="minorHAnsi" w:hAnsiTheme="minorHAnsi" w:cs="Arial"/>
                <w:sz w:val="22"/>
                <w:szCs w:val="22"/>
              </w:rPr>
              <w:t>.</w:t>
            </w:r>
          </w:p>
        </w:tc>
        <w:tc>
          <w:tcPr>
            <w:tcW w:w="709" w:type="dxa"/>
            <w:tcBorders>
              <w:top w:val="single" w:sz="2" w:space="0" w:color="auto"/>
              <w:bottom w:val="single" w:sz="2" w:space="0" w:color="auto"/>
            </w:tcBorders>
            <w:shd w:val="clear" w:color="auto" w:fill="E1F0FF"/>
          </w:tcPr>
          <w:p w:rsidR="00E766AA" w:rsidRPr="00381879" w:rsidRDefault="00E766AA" w:rsidP="007C3788">
            <w:pPr>
              <w:rPr>
                <w:rFonts w:asciiTheme="minorHAnsi" w:hAnsiTheme="minorHAnsi" w:cs="Arial"/>
                <w:b/>
                <w:sz w:val="22"/>
                <w:szCs w:val="22"/>
                <w:u w:val="single"/>
              </w:rPr>
            </w:pPr>
          </w:p>
        </w:tc>
        <w:tc>
          <w:tcPr>
            <w:tcW w:w="7655" w:type="dxa"/>
            <w:tcBorders>
              <w:top w:val="single" w:sz="2" w:space="0" w:color="auto"/>
              <w:bottom w:val="single" w:sz="2" w:space="0" w:color="auto"/>
              <w:right w:val="single" w:sz="12" w:space="0" w:color="auto"/>
            </w:tcBorders>
            <w:shd w:val="clear" w:color="auto" w:fill="E1F0FF"/>
          </w:tcPr>
          <w:p w:rsidR="00E766AA" w:rsidRPr="00381879" w:rsidRDefault="00E766AA" w:rsidP="007C3788">
            <w:pPr>
              <w:rPr>
                <w:rFonts w:asciiTheme="minorHAnsi" w:hAnsiTheme="minorHAnsi" w:cs="Arial"/>
                <w:sz w:val="22"/>
                <w:szCs w:val="22"/>
              </w:rPr>
            </w:pPr>
            <w:r w:rsidRPr="00381879">
              <w:rPr>
                <w:rFonts w:asciiTheme="minorHAnsi" w:hAnsiTheme="minorHAnsi" w:cs="Arial"/>
                <w:sz w:val="22"/>
                <w:szCs w:val="22"/>
              </w:rPr>
              <w:t xml:space="preserve">Break </w:t>
            </w:r>
            <w:r w:rsidR="004F650D" w:rsidRPr="00381879">
              <w:rPr>
                <w:rFonts w:asciiTheme="minorHAnsi" w:hAnsiTheme="minorHAnsi" w:cs="Arial"/>
                <w:sz w:val="22"/>
                <w:szCs w:val="22"/>
              </w:rPr>
              <w:t xml:space="preserve">tasks down, </w:t>
            </w:r>
            <w:r w:rsidRPr="00381879">
              <w:rPr>
                <w:rFonts w:asciiTheme="minorHAnsi" w:hAnsiTheme="minorHAnsi" w:cs="Arial"/>
                <w:sz w:val="22"/>
                <w:szCs w:val="22"/>
              </w:rPr>
              <w:t>add visuals</w:t>
            </w:r>
            <w:r w:rsidR="004F650D" w:rsidRPr="00381879">
              <w:rPr>
                <w:rFonts w:asciiTheme="minorHAnsi" w:hAnsiTheme="minorHAnsi"/>
                <w:sz w:val="22"/>
                <w:szCs w:val="22"/>
              </w:rPr>
              <w:t xml:space="preserve">, </w:t>
            </w:r>
            <w:r w:rsidR="004F650D" w:rsidRPr="00381879">
              <w:rPr>
                <w:rFonts w:asciiTheme="minorHAnsi" w:hAnsiTheme="minorHAnsi" w:cs="Arial"/>
                <w:sz w:val="22"/>
                <w:szCs w:val="22"/>
              </w:rPr>
              <w:t xml:space="preserve">use </w:t>
            </w:r>
            <w:r w:rsidRPr="00381879">
              <w:rPr>
                <w:rFonts w:asciiTheme="minorHAnsi" w:hAnsiTheme="minorHAnsi" w:cs="Arial"/>
                <w:sz w:val="22"/>
                <w:szCs w:val="22"/>
              </w:rPr>
              <w:t>task plans</w:t>
            </w:r>
            <w:r w:rsidR="004F650D" w:rsidRPr="00381879">
              <w:rPr>
                <w:rFonts w:asciiTheme="minorHAnsi" w:hAnsiTheme="minorHAnsi" w:cs="Arial"/>
                <w:sz w:val="22"/>
                <w:szCs w:val="22"/>
              </w:rPr>
              <w:t xml:space="preserve">, </w:t>
            </w:r>
            <w:r w:rsidR="002E393B" w:rsidRPr="00381879">
              <w:rPr>
                <w:rFonts w:asciiTheme="minorHAnsi" w:hAnsiTheme="minorHAnsi" w:cs="Arial"/>
                <w:sz w:val="22"/>
                <w:szCs w:val="22"/>
              </w:rPr>
              <w:t>allow time to process</w:t>
            </w:r>
            <w:r w:rsidR="004F650D" w:rsidRPr="00381879">
              <w:rPr>
                <w:rFonts w:asciiTheme="minorHAnsi" w:hAnsiTheme="minorHAnsi" w:cs="Arial"/>
                <w:sz w:val="22"/>
                <w:szCs w:val="22"/>
              </w:rPr>
              <w:t xml:space="preserve"> </w:t>
            </w:r>
            <w:r w:rsidR="002E393B" w:rsidRPr="00381879">
              <w:rPr>
                <w:rFonts w:asciiTheme="minorHAnsi" w:hAnsiTheme="minorHAnsi" w:cs="Arial"/>
                <w:sz w:val="22"/>
                <w:szCs w:val="22"/>
              </w:rPr>
              <w:t>-</w:t>
            </w:r>
            <w:r w:rsidR="004F650D" w:rsidRPr="00381879">
              <w:rPr>
                <w:rFonts w:asciiTheme="minorHAnsi" w:hAnsiTheme="minorHAnsi" w:cs="Arial"/>
                <w:sz w:val="22"/>
                <w:szCs w:val="22"/>
              </w:rPr>
              <w:t xml:space="preserve"> </w:t>
            </w:r>
            <w:r w:rsidR="002E393B" w:rsidRPr="00381879">
              <w:rPr>
                <w:rFonts w:asciiTheme="minorHAnsi" w:hAnsiTheme="minorHAnsi" w:cs="Arial"/>
                <w:sz w:val="22"/>
                <w:szCs w:val="22"/>
              </w:rPr>
              <w:t>10 second rule.</w:t>
            </w:r>
          </w:p>
        </w:tc>
      </w:tr>
      <w:tr w:rsidR="00E766AA" w:rsidRPr="00381879" w:rsidTr="007626EC">
        <w:trPr>
          <w:trHeight w:val="300"/>
        </w:trPr>
        <w:tc>
          <w:tcPr>
            <w:tcW w:w="1560" w:type="dxa"/>
            <w:vMerge/>
            <w:tcBorders>
              <w:left w:val="single" w:sz="12" w:space="0" w:color="auto"/>
              <w:bottom w:val="single" w:sz="12" w:space="0" w:color="auto"/>
              <w:right w:val="single" w:sz="12" w:space="0" w:color="auto"/>
            </w:tcBorders>
            <w:shd w:val="clear" w:color="auto" w:fill="99CCFF"/>
          </w:tcPr>
          <w:p w:rsidR="00E766AA" w:rsidRPr="00381879" w:rsidRDefault="00E766AA" w:rsidP="000E2FA3">
            <w:pPr>
              <w:rPr>
                <w:rFonts w:asciiTheme="minorHAnsi" w:hAnsiTheme="minorHAnsi" w:cs="Arial"/>
                <w:b/>
                <w:color w:val="00B050"/>
                <w:sz w:val="22"/>
                <w:szCs w:val="22"/>
              </w:rPr>
            </w:pPr>
          </w:p>
        </w:tc>
        <w:tc>
          <w:tcPr>
            <w:tcW w:w="5528" w:type="dxa"/>
            <w:tcBorders>
              <w:top w:val="single" w:sz="2" w:space="0" w:color="auto"/>
              <w:left w:val="single" w:sz="12" w:space="0" w:color="auto"/>
              <w:bottom w:val="single" w:sz="2" w:space="0" w:color="auto"/>
            </w:tcBorders>
            <w:shd w:val="clear" w:color="auto" w:fill="E1F0FF"/>
          </w:tcPr>
          <w:p w:rsidR="00E766AA" w:rsidRPr="00381879" w:rsidRDefault="00E766AA" w:rsidP="0065673D">
            <w:pPr>
              <w:pStyle w:val="ListParagraph"/>
              <w:numPr>
                <w:ilvl w:val="0"/>
                <w:numId w:val="5"/>
              </w:numPr>
              <w:ind w:left="233" w:hanging="196"/>
              <w:rPr>
                <w:rFonts w:asciiTheme="minorHAnsi" w:hAnsiTheme="minorHAnsi" w:cs="Arial"/>
                <w:sz w:val="22"/>
                <w:szCs w:val="22"/>
              </w:rPr>
            </w:pPr>
            <w:r w:rsidRPr="00381879">
              <w:rPr>
                <w:rFonts w:asciiTheme="minorHAnsi" w:hAnsiTheme="minorHAnsi" w:cs="Arial"/>
                <w:sz w:val="22"/>
                <w:szCs w:val="22"/>
              </w:rPr>
              <w:t>Problems note-taking</w:t>
            </w:r>
            <w:r w:rsidR="004F650D" w:rsidRPr="00381879">
              <w:rPr>
                <w:rFonts w:asciiTheme="minorHAnsi" w:hAnsiTheme="minorHAnsi" w:cs="Arial"/>
                <w:sz w:val="22"/>
                <w:szCs w:val="22"/>
              </w:rPr>
              <w:t>.</w:t>
            </w:r>
          </w:p>
        </w:tc>
        <w:tc>
          <w:tcPr>
            <w:tcW w:w="709" w:type="dxa"/>
            <w:tcBorders>
              <w:top w:val="single" w:sz="2" w:space="0" w:color="auto"/>
              <w:bottom w:val="single" w:sz="2" w:space="0" w:color="auto"/>
            </w:tcBorders>
            <w:shd w:val="clear" w:color="auto" w:fill="E1F0FF"/>
          </w:tcPr>
          <w:p w:rsidR="00E766AA" w:rsidRPr="00381879" w:rsidRDefault="00E766AA" w:rsidP="007C3788">
            <w:pPr>
              <w:rPr>
                <w:rFonts w:asciiTheme="minorHAnsi" w:hAnsiTheme="minorHAnsi" w:cs="Arial"/>
                <w:b/>
                <w:sz w:val="22"/>
                <w:szCs w:val="22"/>
                <w:u w:val="single"/>
              </w:rPr>
            </w:pPr>
          </w:p>
        </w:tc>
        <w:tc>
          <w:tcPr>
            <w:tcW w:w="7655" w:type="dxa"/>
            <w:tcBorders>
              <w:top w:val="single" w:sz="2" w:space="0" w:color="auto"/>
              <w:bottom w:val="single" w:sz="2" w:space="0" w:color="auto"/>
              <w:right w:val="single" w:sz="12" w:space="0" w:color="auto"/>
            </w:tcBorders>
            <w:shd w:val="clear" w:color="auto" w:fill="E1F0FF"/>
          </w:tcPr>
          <w:p w:rsidR="00E766AA" w:rsidRPr="00381879" w:rsidRDefault="004F650D" w:rsidP="001B2957">
            <w:pPr>
              <w:rPr>
                <w:rFonts w:asciiTheme="minorHAnsi" w:hAnsiTheme="minorHAnsi" w:cs="Arial"/>
                <w:sz w:val="22"/>
                <w:szCs w:val="22"/>
              </w:rPr>
            </w:pPr>
            <w:r w:rsidRPr="00381879">
              <w:rPr>
                <w:rFonts w:asciiTheme="minorHAnsi" w:hAnsiTheme="minorHAnsi" w:cs="Arial"/>
                <w:sz w:val="22"/>
                <w:szCs w:val="22"/>
              </w:rPr>
              <w:t>Give bullet point notes to highlight, dictaphone, photograph notes, mind-</w:t>
            </w:r>
            <w:r w:rsidR="00E766AA" w:rsidRPr="00381879">
              <w:rPr>
                <w:rFonts w:asciiTheme="minorHAnsi" w:hAnsiTheme="minorHAnsi" w:cs="Arial"/>
                <w:sz w:val="22"/>
                <w:szCs w:val="22"/>
              </w:rPr>
              <w:t>map</w:t>
            </w:r>
            <w:r w:rsidRPr="00381879">
              <w:rPr>
                <w:rFonts w:asciiTheme="minorHAnsi" w:hAnsiTheme="minorHAnsi" w:cs="Arial"/>
                <w:sz w:val="22"/>
                <w:szCs w:val="22"/>
              </w:rPr>
              <w:t>s.</w:t>
            </w:r>
          </w:p>
        </w:tc>
      </w:tr>
      <w:tr w:rsidR="00E766AA" w:rsidRPr="00381879" w:rsidTr="007626EC">
        <w:trPr>
          <w:trHeight w:val="300"/>
        </w:trPr>
        <w:tc>
          <w:tcPr>
            <w:tcW w:w="1560" w:type="dxa"/>
            <w:vMerge/>
            <w:tcBorders>
              <w:left w:val="single" w:sz="12" w:space="0" w:color="auto"/>
              <w:bottom w:val="single" w:sz="12" w:space="0" w:color="auto"/>
              <w:right w:val="single" w:sz="12" w:space="0" w:color="auto"/>
            </w:tcBorders>
            <w:shd w:val="clear" w:color="auto" w:fill="99CCFF"/>
          </w:tcPr>
          <w:p w:rsidR="00E766AA" w:rsidRPr="00381879" w:rsidRDefault="00E766AA" w:rsidP="000E2FA3">
            <w:pPr>
              <w:rPr>
                <w:rFonts w:asciiTheme="minorHAnsi" w:hAnsiTheme="minorHAnsi" w:cs="Arial"/>
                <w:b/>
                <w:color w:val="00B050"/>
                <w:sz w:val="22"/>
                <w:szCs w:val="22"/>
              </w:rPr>
            </w:pPr>
          </w:p>
        </w:tc>
        <w:tc>
          <w:tcPr>
            <w:tcW w:w="5528" w:type="dxa"/>
            <w:tcBorders>
              <w:top w:val="single" w:sz="2" w:space="0" w:color="auto"/>
              <w:left w:val="single" w:sz="12" w:space="0" w:color="auto"/>
              <w:bottom w:val="single" w:sz="12" w:space="0" w:color="auto"/>
            </w:tcBorders>
            <w:shd w:val="clear" w:color="auto" w:fill="E1F0FF"/>
          </w:tcPr>
          <w:p w:rsidR="00E766AA" w:rsidRPr="00381879" w:rsidRDefault="004F650D" w:rsidP="0065673D">
            <w:pPr>
              <w:pStyle w:val="ListParagraph"/>
              <w:numPr>
                <w:ilvl w:val="0"/>
                <w:numId w:val="5"/>
              </w:numPr>
              <w:ind w:left="233" w:hanging="196"/>
              <w:rPr>
                <w:rFonts w:asciiTheme="minorHAnsi" w:hAnsiTheme="minorHAnsi" w:cs="Arial"/>
                <w:sz w:val="22"/>
                <w:szCs w:val="22"/>
              </w:rPr>
            </w:pPr>
            <w:r w:rsidRPr="00381879">
              <w:rPr>
                <w:rFonts w:asciiTheme="minorHAnsi" w:hAnsiTheme="minorHAnsi" w:cs="Arial"/>
                <w:sz w:val="22"/>
                <w:szCs w:val="22"/>
              </w:rPr>
              <w:t>Easily distracted/p</w:t>
            </w:r>
            <w:r w:rsidR="00E766AA" w:rsidRPr="00381879">
              <w:rPr>
                <w:rFonts w:asciiTheme="minorHAnsi" w:hAnsiTheme="minorHAnsi" w:cs="Arial"/>
                <w:sz w:val="22"/>
                <w:szCs w:val="22"/>
              </w:rPr>
              <w:t>oor</w:t>
            </w:r>
            <w:r w:rsidRPr="00381879">
              <w:rPr>
                <w:rFonts w:asciiTheme="minorHAnsi" w:hAnsiTheme="minorHAnsi" w:cs="Arial"/>
                <w:sz w:val="22"/>
                <w:szCs w:val="22"/>
              </w:rPr>
              <w:t xml:space="preserve"> </w:t>
            </w:r>
            <w:r w:rsidR="00E766AA" w:rsidRPr="00381879">
              <w:rPr>
                <w:rFonts w:asciiTheme="minorHAnsi" w:hAnsiTheme="minorHAnsi" w:cs="Arial"/>
                <w:sz w:val="22"/>
                <w:szCs w:val="22"/>
              </w:rPr>
              <w:t>concentration</w:t>
            </w:r>
            <w:r w:rsidR="00671F68" w:rsidRPr="00381879">
              <w:rPr>
                <w:rFonts w:asciiTheme="minorHAnsi" w:hAnsiTheme="minorHAnsi" w:cs="Arial"/>
                <w:sz w:val="22"/>
                <w:szCs w:val="22"/>
              </w:rPr>
              <w:t>.</w:t>
            </w:r>
          </w:p>
        </w:tc>
        <w:tc>
          <w:tcPr>
            <w:tcW w:w="709" w:type="dxa"/>
            <w:tcBorders>
              <w:top w:val="single" w:sz="2" w:space="0" w:color="auto"/>
              <w:bottom w:val="single" w:sz="12" w:space="0" w:color="auto"/>
            </w:tcBorders>
            <w:shd w:val="clear" w:color="auto" w:fill="E1F0FF"/>
          </w:tcPr>
          <w:p w:rsidR="00E766AA" w:rsidRPr="00381879" w:rsidRDefault="00E766AA" w:rsidP="007C3788">
            <w:pPr>
              <w:rPr>
                <w:rFonts w:asciiTheme="minorHAnsi" w:hAnsiTheme="minorHAnsi" w:cs="Arial"/>
                <w:b/>
                <w:sz w:val="22"/>
                <w:szCs w:val="22"/>
                <w:u w:val="single"/>
              </w:rPr>
            </w:pPr>
          </w:p>
        </w:tc>
        <w:tc>
          <w:tcPr>
            <w:tcW w:w="7655" w:type="dxa"/>
            <w:tcBorders>
              <w:top w:val="single" w:sz="2" w:space="0" w:color="auto"/>
              <w:bottom w:val="single" w:sz="12" w:space="0" w:color="auto"/>
              <w:right w:val="single" w:sz="12" w:space="0" w:color="auto"/>
            </w:tcBorders>
            <w:shd w:val="clear" w:color="auto" w:fill="E1F0FF"/>
          </w:tcPr>
          <w:p w:rsidR="007C038F" w:rsidRDefault="004F650D" w:rsidP="00671F68">
            <w:pPr>
              <w:rPr>
                <w:rFonts w:asciiTheme="minorHAnsi" w:hAnsiTheme="minorHAnsi" w:cs="Arial"/>
                <w:sz w:val="22"/>
                <w:szCs w:val="22"/>
              </w:rPr>
            </w:pPr>
            <w:r w:rsidRPr="00381879">
              <w:rPr>
                <w:rFonts w:asciiTheme="minorHAnsi" w:hAnsiTheme="minorHAnsi" w:cs="Arial"/>
                <w:sz w:val="22"/>
                <w:szCs w:val="22"/>
              </w:rPr>
              <w:t xml:space="preserve">Timers, </w:t>
            </w:r>
            <w:r w:rsidR="00E766AA" w:rsidRPr="00381879">
              <w:rPr>
                <w:rFonts w:asciiTheme="minorHAnsi" w:hAnsiTheme="minorHAnsi" w:cs="Arial"/>
                <w:sz w:val="22"/>
                <w:szCs w:val="22"/>
              </w:rPr>
              <w:t>task plans</w:t>
            </w:r>
            <w:r w:rsidRPr="00381879">
              <w:rPr>
                <w:rFonts w:asciiTheme="minorHAnsi" w:hAnsiTheme="minorHAnsi" w:cs="Arial"/>
                <w:sz w:val="22"/>
                <w:szCs w:val="22"/>
              </w:rPr>
              <w:t xml:space="preserve">, seating, </w:t>
            </w:r>
            <w:r w:rsidR="00E766AA" w:rsidRPr="00381879">
              <w:rPr>
                <w:rFonts w:asciiTheme="minorHAnsi" w:hAnsiTheme="minorHAnsi" w:cs="Arial"/>
                <w:sz w:val="22"/>
                <w:szCs w:val="22"/>
              </w:rPr>
              <w:t>use name</w:t>
            </w:r>
            <w:r w:rsidRPr="00381879">
              <w:rPr>
                <w:rFonts w:asciiTheme="minorHAnsi" w:hAnsiTheme="minorHAnsi" w:cs="Arial"/>
                <w:sz w:val="22"/>
                <w:szCs w:val="22"/>
              </w:rPr>
              <w:t xml:space="preserve"> to get attention, visual checklist with a list of </w:t>
            </w:r>
            <w:r w:rsidRPr="00381879">
              <w:rPr>
                <w:rFonts w:asciiTheme="minorHAnsi" w:hAnsiTheme="minorHAnsi" w:cs="Arial"/>
                <w:sz w:val="22"/>
                <w:szCs w:val="22"/>
              </w:rPr>
              <w:lastRenderedPageBreak/>
              <w:t>task that they can tick off.</w:t>
            </w:r>
          </w:p>
          <w:p w:rsidR="0065673D" w:rsidRPr="00381879" w:rsidRDefault="00671F68" w:rsidP="001B2957">
            <w:pPr>
              <w:rPr>
                <w:rFonts w:asciiTheme="minorHAnsi" w:hAnsiTheme="minorHAnsi" w:cs="Arial"/>
                <w:sz w:val="22"/>
                <w:szCs w:val="22"/>
              </w:rPr>
            </w:pPr>
            <w:r w:rsidRPr="00381879">
              <w:rPr>
                <w:rFonts w:asciiTheme="minorHAnsi" w:hAnsiTheme="minorHAnsi" w:cs="Arial"/>
                <w:sz w:val="22"/>
                <w:szCs w:val="22"/>
              </w:rPr>
              <w:t>Now and Next board, visual time-table. E</w:t>
            </w:r>
            <w:r w:rsidR="004F650D" w:rsidRPr="00381879">
              <w:rPr>
                <w:rFonts w:asciiTheme="minorHAnsi" w:hAnsiTheme="minorHAnsi" w:cs="Arial"/>
                <w:sz w:val="22"/>
                <w:szCs w:val="22"/>
              </w:rPr>
              <w:t>nsure work is appropriately differe</w:t>
            </w:r>
            <w:r w:rsidRPr="00381879">
              <w:rPr>
                <w:rFonts w:asciiTheme="minorHAnsi" w:hAnsiTheme="minorHAnsi" w:cs="Arial"/>
                <w:sz w:val="22"/>
                <w:szCs w:val="22"/>
              </w:rPr>
              <w:t>ntiated, provide models, WAGOLL.</w:t>
            </w:r>
          </w:p>
        </w:tc>
      </w:tr>
      <w:tr w:rsidR="00E766AA" w:rsidRPr="00381879" w:rsidTr="007626EC">
        <w:trPr>
          <w:trHeight w:val="312"/>
        </w:trPr>
        <w:tc>
          <w:tcPr>
            <w:tcW w:w="1560" w:type="dxa"/>
            <w:vMerge/>
            <w:tcBorders>
              <w:left w:val="single" w:sz="12" w:space="0" w:color="auto"/>
              <w:bottom w:val="single" w:sz="12" w:space="0" w:color="auto"/>
              <w:right w:val="single" w:sz="12" w:space="0" w:color="auto"/>
            </w:tcBorders>
            <w:shd w:val="clear" w:color="auto" w:fill="99CCFF"/>
          </w:tcPr>
          <w:p w:rsidR="00E766AA" w:rsidRPr="00381879" w:rsidRDefault="00E766AA" w:rsidP="000E2FA3">
            <w:pPr>
              <w:rPr>
                <w:rFonts w:asciiTheme="minorHAnsi" w:hAnsiTheme="minorHAnsi" w:cs="Arial"/>
                <w:b/>
                <w:color w:val="00B050"/>
                <w:sz w:val="22"/>
                <w:szCs w:val="22"/>
              </w:rPr>
            </w:pPr>
          </w:p>
        </w:tc>
        <w:tc>
          <w:tcPr>
            <w:tcW w:w="5528" w:type="dxa"/>
            <w:tcBorders>
              <w:top w:val="single" w:sz="12" w:space="0" w:color="auto"/>
              <w:left w:val="single" w:sz="12" w:space="0" w:color="auto"/>
              <w:bottom w:val="single" w:sz="2" w:space="0" w:color="auto"/>
            </w:tcBorders>
            <w:shd w:val="clear" w:color="auto" w:fill="E1F0FF"/>
          </w:tcPr>
          <w:p w:rsidR="00E766AA" w:rsidRPr="00381879" w:rsidRDefault="00E766AA" w:rsidP="00D10F4C">
            <w:pPr>
              <w:pStyle w:val="ListParagraph"/>
              <w:numPr>
                <w:ilvl w:val="0"/>
                <w:numId w:val="3"/>
              </w:numPr>
              <w:spacing w:before="50" w:after="50"/>
              <w:ind w:left="247" w:hanging="247"/>
              <w:rPr>
                <w:rFonts w:asciiTheme="minorHAnsi" w:hAnsiTheme="minorHAnsi" w:cs="Arial"/>
                <w:color w:val="000000" w:themeColor="text1"/>
                <w:sz w:val="22"/>
                <w:szCs w:val="22"/>
              </w:rPr>
            </w:pPr>
            <w:r w:rsidRPr="00381879">
              <w:rPr>
                <w:rFonts w:asciiTheme="minorHAnsi" w:hAnsiTheme="minorHAnsi" w:cs="Arial"/>
                <w:color w:val="000000" w:themeColor="text1"/>
                <w:sz w:val="22"/>
                <w:szCs w:val="22"/>
              </w:rPr>
              <w:t xml:space="preserve">Difficulties with sequential memory, </w:t>
            </w:r>
            <w:r w:rsidR="001C62BA" w:rsidRPr="00381879">
              <w:rPr>
                <w:rFonts w:asciiTheme="minorHAnsi" w:hAnsiTheme="minorHAnsi" w:cs="Arial"/>
                <w:color w:val="000000" w:themeColor="text1"/>
                <w:sz w:val="22"/>
                <w:szCs w:val="22"/>
              </w:rPr>
              <w:t>e.g.</w:t>
            </w:r>
            <w:r w:rsidRPr="00381879">
              <w:rPr>
                <w:rFonts w:asciiTheme="minorHAnsi" w:hAnsiTheme="minorHAnsi" w:cs="Arial"/>
                <w:color w:val="000000" w:themeColor="text1"/>
                <w:sz w:val="22"/>
                <w:szCs w:val="22"/>
              </w:rPr>
              <w:t xml:space="preserve"> times-tables, alphabet, days and months.  Forgets spelling sequences</w:t>
            </w:r>
            <w:r w:rsidR="00671F68" w:rsidRPr="00381879">
              <w:rPr>
                <w:rFonts w:asciiTheme="minorHAnsi" w:hAnsiTheme="minorHAnsi" w:cs="Arial"/>
                <w:color w:val="000000" w:themeColor="text1"/>
                <w:sz w:val="22"/>
                <w:szCs w:val="22"/>
              </w:rPr>
              <w:t>.</w:t>
            </w:r>
          </w:p>
        </w:tc>
        <w:tc>
          <w:tcPr>
            <w:tcW w:w="709" w:type="dxa"/>
            <w:tcBorders>
              <w:top w:val="single" w:sz="12" w:space="0" w:color="auto"/>
              <w:bottom w:val="single" w:sz="2" w:space="0" w:color="auto"/>
            </w:tcBorders>
            <w:shd w:val="clear" w:color="auto" w:fill="E1F0FF"/>
          </w:tcPr>
          <w:p w:rsidR="00E766AA" w:rsidRPr="00381879" w:rsidRDefault="00E766AA" w:rsidP="00D10F4C">
            <w:pPr>
              <w:spacing w:before="50" w:after="50"/>
              <w:rPr>
                <w:rFonts w:asciiTheme="minorHAnsi" w:hAnsiTheme="minorHAnsi" w:cs="Arial"/>
                <w:b/>
                <w:sz w:val="22"/>
                <w:szCs w:val="22"/>
                <w:u w:val="single"/>
              </w:rPr>
            </w:pPr>
          </w:p>
        </w:tc>
        <w:tc>
          <w:tcPr>
            <w:tcW w:w="7655" w:type="dxa"/>
            <w:tcBorders>
              <w:top w:val="single" w:sz="12" w:space="0" w:color="auto"/>
              <w:bottom w:val="single" w:sz="2" w:space="0" w:color="auto"/>
              <w:right w:val="single" w:sz="12" w:space="0" w:color="auto"/>
            </w:tcBorders>
            <w:shd w:val="clear" w:color="auto" w:fill="E1F0FF"/>
          </w:tcPr>
          <w:p w:rsidR="00E766AA" w:rsidRPr="00381879" w:rsidRDefault="00671F68" w:rsidP="00D10F4C">
            <w:pPr>
              <w:spacing w:before="50" w:after="50"/>
              <w:rPr>
                <w:rFonts w:asciiTheme="minorHAnsi" w:hAnsiTheme="minorHAnsi" w:cs="Arial"/>
                <w:sz w:val="22"/>
                <w:szCs w:val="22"/>
              </w:rPr>
            </w:pPr>
            <w:r w:rsidRPr="00381879">
              <w:rPr>
                <w:rFonts w:asciiTheme="minorHAnsi" w:hAnsiTheme="minorHAnsi" w:cs="Arial"/>
                <w:sz w:val="22"/>
                <w:szCs w:val="22"/>
              </w:rPr>
              <w:t>Visual strategies/</w:t>
            </w:r>
            <w:r w:rsidR="00E766AA" w:rsidRPr="00381879">
              <w:rPr>
                <w:rFonts w:asciiTheme="minorHAnsi" w:hAnsiTheme="minorHAnsi" w:cs="Arial"/>
                <w:sz w:val="22"/>
                <w:szCs w:val="22"/>
              </w:rPr>
              <w:t>reminde</w:t>
            </w:r>
            <w:r w:rsidRPr="00381879">
              <w:rPr>
                <w:rFonts w:asciiTheme="minorHAnsi" w:hAnsiTheme="minorHAnsi" w:cs="Arial"/>
                <w:sz w:val="22"/>
                <w:szCs w:val="22"/>
              </w:rPr>
              <w:t xml:space="preserve">rs.  Overlearning, for example </w:t>
            </w:r>
            <w:r w:rsidR="00A5289C">
              <w:rPr>
                <w:rFonts w:asciiTheme="minorHAnsi" w:hAnsiTheme="minorHAnsi" w:cs="Arial"/>
                <w:sz w:val="22"/>
                <w:szCs w:val="22"/>
              </w:rPr>
              <w:t>Precision teaching</w:t>
            </w:r>
            <w:r w:rsidR="00E766AA" w:rsidRPr="00381879">
              <w:rPr>
                <w:rFonts w:asciiTheme="minorHAnsi" w:hAnsiTheme="minorHAnsi" w:cs="Arial"/>
                <w:sz w:val="22"/>
                <w:szCs w:val="22"/>
              </w:rPr>
              <w:t xml:space="preserve"> for number facts, or Alphabet Arc for the alphabet.  Play auditory and visual sequential memory games.</w:t>
            </w:r>
          </w:p>
        </w:tc>
      </w:tr>
      <w:tr w:rsidR="00E766AA" w:rsidRPr="00381879" w:rsidTr="007626EC">
        <w:trPr>
          <w:trHeight w:val="300"/>
        </w:trPr>
        <w:tc>
          <w:tcPr>
            <w:tcW w:w="1560" w:type="dxa"/>
            <w:vMerge/>
            <w:tcBorders>
              <w:left w:val="single" w:sz="12" w:space="0" w:color="auto"/>
              <w:bottom w:val="single" w:sz="12" w:space="0" w:color="auto"/>
              <w:right w:val="single" w:sz="12" w:space="0" w:color="auto"/>
            </w:tcBorders>
            <w:shd w:val="clear" w:color="auto" w:fill="99CCFF"/>
          </w:tcPr>
          <w:p w:rsidR="00E766AA" w:rsidRPr="00381879" w:rsidRDefault="00E766AA" w:rsidP="000E2FA3">
            <w:pPr>
              <w:rPr>
                <w:rFonts w:asciiTheme="minorHAnsi" w:hAnsiTheme="minorHAnsi" w:cs="Arial"/>
                <w:b/>
                <w:color w:val="00B050"/>
                <w:sz w:val="22"/>
                <w:szCs w:val="22"/>
              </w:rPr>
            </w:pPr>
          </w:p>
        </w:tc>
        <w:tc>
          <w:tcPr>
            <w:tcW w:w="5528" w:type="dxa"/>
            <w:tcBorders>
              <w:top w:val="single" w:sz="2" w:space="0" w:color="auto"/>
              <w:left w:val="single" w:sz="12" w:space="0" w:color="auto"/>
              <w:bottom w:val="single" w:sz="2" w:space="0" w:color="auto"/>
            </w:tcBorders>
            <w:shd w:val="clear" w:color="auto" w:fill="E1F0FF"/>
          </w:tcPr>
          <w:p w:rsidR="00E766AA" w:rsidRPr="00381879" w:rsidRDefault="00E766AA" w:rsidP="00D10F4C">
            <w:pPr>
              <w:pStyle w:val="Style1"/>
              <w:spacing w:before="50" w:after="50"/>
              <w:ind w:left="247" w:hanging="247"/>
              <w:rPr>
                <w:rFonts w:asciiTheme="minorHAnsi" w:hAnsiTheme="minorHAnsi" w:cs="Arial"/>
                <w:color w:val="000000" w:themeColor="text1"/>
                <w:sz w:val="22"/>
                <w:szCs w:val="22"/>
              </w:rPr>
            </w:pPr>
            <w:r w:rsidRPr="00381879">
              <w:rPr>
                <w:rFonts w:asciiTheme="minorHAnsi" w:hAnsiTheme="minorHAnsi" w:cs="Arial"/>
                <w:color w:val="000000" w:themeColor="text1"/>
                <w:sz w:val="22"/>
                <w:szCs w:val="22"/>
              </w:rPr>
              <w:t>Difficulties with working memory – forgetting rules, unable to follow proced</w:t>
            </w:r>
            <w:r w:rsidR="00671F68" w:rsidRPr="00381879">
              <w:rPr>
                <w:rFonts w:asciiTheme="minorHAnsi" w:hAnsiTheme="minorHAnsi" w:cs="Arial"/>
                <w:color w:val="000000" w:themeColor="text1"/>
                <w:sz w:val="22"/>
                <w:szCs w:val="22"/>
              </w:rPr>
              <w:t>ures with multiple steps.</w:t>
            </w:r>
          </w:p>
        </w:tc>
        <w:tc>
          <w:tcPr>
            <w:tcW w:w="709" w:type="dxa"/>
            <w:tcBorders>
              <w:top w:val="single" w:sz="2" w:space="0" w:color="auto"/>
              <w:bottom w:val="single" w:sz="2" w:space="0" w:color="auto"/>
            </w:tcBorders>
            <w:shd w:val="clear" w:color="auto" w:fill="E1F0FF"/>
          </w:tcPr>
          <w:p w:rsidR="00E766AA" w:rsidRPr="00381879" w:rsidRDefault="00E766AA" w:rsidP="00D10F4C">
            <w:pPr>
              <w:spacing w:before="50" w:after="50"/>
              <w:rPr>
                <w:rFonts w:asciiTheme="minorHAnsi" w:hAnsiTheme="minorHAnsi" w:cs="Arial"/>
                <w:b/>
                <w:sz w:val="22"/>
                <w:szCs w:val="22"/>
                <w:u w:val="single"/>
              </w:rPr>
            </w:pPr>
          </w:p>
        </w:tc>
        <w:tc>
          <w:tcPr>
            <w:tcW w:w="7655" w:type="dxa"/>
            <w:tcBorders>
              <w:top w:val="single" w:sz="2" w:space="0" w:color="auto"/>
              <w:bottom w:val="single" w:sz="2" w:space="0" w:color="auto"/>
              <w:right w:val="single" w:sz="12" w:space="0" w:color="auto"/>
            </w:tcBorders>
            <w:shd w:val="clear" w:color="auto" w:fill="E1F0FF"/>
          </w:tcPr>
          <w:p w:rsidR="00E766AA" w:rsidRPr="00381879" w:rsidRDefault="00E766AA" w:rsidP="00D10F4C">
            <w:pPr>
              <w:spacing w:before="50" w:after="50"/>
              <w:rPr>
                <w:rFonts w:asciiTheme="minorHAnsi" w:hAnsiTheme="minorHAnsi" w:cs="Arial"/>
                <w:sz w:val="22"/>
                <w:szCs w:val="22"/>
              </w:rPr>
            </w:pPr>
            <w:r w:rsidRPr="00381879">
              <w:rPr>
                <w:rFonts w:asciiTheme="minorHAnsi" w:hAnsiTheme="minorHAnsi" w:cs="Arial"/>
                <w:sz w:val="22"/>
                <w:szCs w:val="22"/>
              </w:rPr>
              <w:t>Visual task plans/checklists.  Play working memory games to develop skills/strategies.</w:t>
            </w:r>
            <w:r w:rsidR="00671F68" w:rsidRPr="00381879">
              <w:rPr>
                <w:rFonts w:asciiTheme="minorHAnsi" w:hAnsiTheme="minorHAnsi" w:cs="Arial"/>
                <w:sz w:val="22"/>
                <w:szCs w:val="22"/>
              </w:rPr>
              <w:t xml:space="preserve"> </w:t>
            </w:r>
          </w:p>
        </w:tc>
      </w:tr>
      <w:tr w:rsidR="00E766AA" w:rsidRPr="00381879" w:rsidTr="007626EC">
        <w:trPr>
          <w:trHeight w:val="300"/>
        </w:trPr>
        <w:tc>
          <w:tcPr>
            <w:tcW w:w="1560" w:type="dxa"/>
            <w:vMerge/>
            <w:tcBorders>
              <w:left w:val="single" w:sz="12" w:space="0" w:color="auto"/>
              <w:bottom w:val="single" w:sz="12" w:space="0" w:color="auto"/>
              <w:right w:val="single" w:sz="12" w:space="0" w:color="auto"/>
            </w:tcBorders>
            <w:shd w:val="clear" w:color="auto" w:fill="99CCFF"/>
          </w:tcPr>
          <w:p w:rsidR="00E766AA" w:rsidRPr="00381879" w:rsidRDefault="00E766AA" w:rsidP="000E2FA3">
            <w:pPr>
              <w:rPr>
                <w:rFonts w:asciiTheme="minorHAnsi" w:hAnsiTheme="minorHAnsi" w:cs="Arial"/>
                <w:b/>
                <w:color w:val="00B050"/>
                <w:sz w:val="22"/>
                <w:szCs w:val="22"/>
              </w:rPr>
            </w:pPr>
          </w:p>
        </w:tc>
        <w:tc>
          <w:tcPr>
            <w:tcW w:w="5528" w:type="dxa"/>
            <w:tcBorders>
              <w:top w:val="single" w:sz="2" w:space="0" w:color="auto"/>
              <w:left w:val="single" w:sz="12" w:space="0" w:color="auto"/>
              <w:bottom w:val="single" w:sz="2" w:space="0" w:color="auto"/>
            </w:tcBorders>
            <w:shd w:val="clear" w:color="auto" w:fill="E1F0FF"/>
          </w:tcPr>
          <w:p w:rsidR="00E766AA" w:rsidRPr="00381879" w:rsidRDefault="00E766AA" w:rsidP="00D10F4C">
            <w:pPr>
              <w:pStyle w:val="Style1"/>
              <w:spacing w:before="50" w:after="50"/>
              <w:ind w:left="247" w:hanging="247"/>
              <w:rPr>
                <w:rFonts w:asciiTheme="minorHAnsi" w:hAnsiTheme="minorHAnsi" w:cs="Arial"/>
                <w:color w:val="000000" w:themeColor="text1"/>
                <w:sz w:val="22"/>
                <w:szCs w:val="22"/>
              </w:rPr>
            </w:pPr>
            <w:r w:rsidRPr="00381879">
              <w:rPr>
                <w:rFonts w:asciiTheme="minorHAnsi" w:hAnsiTheme="minorHAnsi" w:cs="Arial"/>
                <w:color w:val="000000" w:themeColor="text1"/>
                <w:sz w:val="22"/>
                <w:szCs w:val="22"/>
              </w:rPr>
              <w:t>Forgets ideas when writing.</w:t>
            </w:r>
          </w:p>
        </w:tc>
        <w:tc>
          <w:tcPr>
            <w:tcW w:w="709" w:type="dxa"/>
            <w:tcBorders>
              <w:top w:val="single" w:sz="2" w:space="0" w:color="auto"/>
              <w:bottom w:val="single" w:sz="2" w:space="0" w:color="auto"/>
            </w:tcBorders>
            <w:shd w:val="clear" w:color="auto" w:fill="E1F0FF"/>
          </w:tcPr>
          <w:p w:rsidR="00E766AA" w:rsidRPr="00381879" w:rsidRDefault="00E766AA" w:rsidP="00D10F4C">
            <w:pPr>
              <w:spacing w:before="50" w:after="50"/>
              <w:rPr>
                <w:rFonts w:asciiTheme="minorHAnsi" w:hAnsiTheme="minorHAnsi" w:cs="Arial"/>
                <w:b/>
                <w:sz w:val="22"/>
                <w:szCs w:val="22"/>
                <w:u w:val="single"/>
              </w:rPr>
            </w:pPr>
          </w:p>
        </w:tc>
        <w:tc>
          <w:tcPr>
            <w:tcW w:w="7655" w:type="dxa"/>
            <w:tcBorders>
              <w:top w:val="single" w:sz="2" w:space="0" w:color="auto"/>
              <w:bottom w:val="single" w:sz="2" w:space="0" w:color="auto"/>
              <w:right w:val="single" w:sz="12" w:space="0" w:color="auto"/>
            </w:tcBorders>
            <w:shd w:val="clear" w:color="auto" w:fill="E1F0FF"/>
          </w:tcPr>
          <w:p w:rsidR="00E766AA" w:rsidRPr="00381879" w:rsidRDefault="00E766AA" w:rsidP="00D10F4C">
            <w:pPr>
              <w:spacing w:before="50" w:after="50"/>
              <w:rPr>
                <w:rFonts w:asciiTheme="minorHAnsi" w:hAnsiTheme="minorHAnsi" w:cs="Arial"/>
                <w:sz w:val="22"/>
                <w:szCs w:val="22"/>
              </w:rPr>
            </w:pPr>
            <w:r w:rsidRPr="00381879">
              <w:rPr>
                <w:rFonts w:asciiTheme="minorHAnsi" w:hAnsiTheme="minorHAnsi" w:cs="Arial"/>
                <w:sz w:val="22"/>
                <w:szCs w:val="22"/>
              </w:rPr>
              <w:t>Use of talking buttons/voice recorder (Clicker 7).  Mind mapping, scaffold</w:t>
            </w:r>
            <w:r w:rsidR="00671F68" w:rsidRPr="00381879">
              <w:rPr>
                <w:rFonts w:asciiTheme="minorHAnsi" w:hAnsiTheme="minorHAnsi" w:cs="Arial"/>
                <w:sz w:val="22"/>
                <w:szCs w:val="22"/>
              </w:rPr>
              <w:t>ing.</w:t>
            </w:r>
          </w:p>
        </w:tc>
      </w:tr>
      <w:tr w:rsidR="00E766AA" w:rsidRPr="00381879" w:rsidTr="007626EC">
        <w:trPr>
          <w:trHeight w:val="300"/>
        </w:trPr>
        <w:tc>
          <w:tcPr>
            <w:tcW w:w="1560" w:type="dxa"/>
            <w:vMerge/>
            <w:tcBorders>
              <w:left w:val="single" w:sz="12" w:space="0" w:color="auto"/>
              <w:bottom w:val="single" w:sz="12" w:space="0" w:color="auto"/>
              <w:right w:val="single" w:sz="12" w:space="0" w:color="auto"/>
            </w:tcBorders>
            <w:shd w:val="clear" w:color="auto" w:fill="99CCFF"/>
          </w:tcPr>
          <w:p w:rsidR="00E766AA" w:rsidRPr="00381879" w:rsidRDefault="00E766AA" w:rsidP="000E2FA3">
            <w:pPr>
              <w:rPr>
                <w:rFonts w:asciiTheme="minorHAnsi" w:hAnsiTheme="minorHAnsi" w:cs="Arial"/>
                <w:b/>
                <w:color w:val="00B050"/>
                <w:sz w:val="22"/>
                <w:szCs w:val="22"/>
              </w:rPr>
            </w:pPr>
          </w:p>
        </w:tc>
        <w:tc>
          <w:tcPr>
            <w:tcW w:w="5528" w:type="dxa"/>
            <w:tcBorders>
              <w:top w:val="single" w:sz="2" w:space="0" w:color="auto"/>
              <w:left w:val="single" w:sz="12" w:space="0" w:color="auto"/>
              <w:bottom w:val="single" w:sz="2" w:space="0" w:color="auto"/>
            </w:tcBorders>
            <w:shd w:val="clear" w:color="auto" w:fill="E1F0FF"/>
          </w:tcPr>
          <w:p w:rsidR="00E766AA" w:rsidRPr="00381879" w:rsidRDefault="00E766AA" w:rsidP="00D10F4C">
            <w:pPr>
              <w:pStyle w:val="Style1"/>
              <w:spacing w:before="50" w:after="50"/>
              <w:ind w:left="247" w:hanging="247"/>
              <w:rPr>
                <w:rFonts w:asciiTheme="minorHAnsi" w:hAnsiTheme="minorHAnsi" w:cs="Arial"/>
                <w:color w:val="000000" w:themeColor="text1"/>
                <w:sz w:val="22"/>
                <w:szCs w:val="22"/>
              </w:rPr>
            </w:pPr>
            <w:r w:rsidRPr="00381879">
              <w:rPr>
                <w:rFonts w:asciiTheme="minorHAnsi" w:hAnsiTheme="minorHAnsi" w:cs="Arial"/>
                <w:color w:val="000000" w:themeColor="text1"/>
                <w:sz w:val="22"/>
                <w:szCs w:val="22"/>
              </w:rPr>
              <w:t>Forgets what has been asked to do.</w:t>
            </w:r>
          </w:p>
        </w:tc>
        <w:tc>
          <w:tcPr>
            <w:tcW w:w="709" w:type="dxa"/>
            <w:tcBorders>
              <w:top w:val="single" w:sz="2" w:space="0" w:color="auto"/>
              <w:bottom w:val="single" w:sz="2" w:space="0" w:color="auto"/>
              <w:right w:val="single" w:sz="2" w:space="0" w:color="auto"/>
            </w:tcBorders>
            <w:shd w:val="clear" w:color="auto" w:fill="E1F0FF"/>
          </w:tcPr>
          <w:p w:rsidR="00E766AA" w:rsidRPr="00381879" w:rsidRDefault="00E766AA" w:rsidP="00D10F4C">
            <w:pPr>
              <w:spacing w:before="50" w:after="50"/>
              <w:rPr>
                <w:rFonts w:asciiTheme="minorHAnsi" w:hAnsiTheme="minorHAnsi" w:cs="Arial"/>
                <w:b/>
                <w:sz w:val="22"/>
                <w:szCs w:val="22"/>
                <w:u w:val="single"/>
              </w:rPr>
            </w:pPr>
          </w:p>
        </w:tc>
        <w:tc>
          <w:tcPr>
            <w:tcW w:w="7655" w:type="dxa"/>
            <w:tcBorders>
              <w:top w:val="single" w:sz="2" w:space="0" w:color="auto"/>
              <w:left w:val="single" w:sz="2" w:space="0" w:color="auto"/>
              <w:bottom w:val="single" w:sz="2" w:space="0" w:color="auto"/>
              <w:right w:val="single" w:sz="12" w:space="0" w:color="auto"/>
            </w:tcBorders>
            <w:shd w:val="clear" w:color="auto" w:fill="E1F0FF"/>
          </w:tcPr>
          <w:p w:rsidR="00E766AA" w:rsidRPr="00381879" w:rsidRDefault="00E766AA" w:rsidP="00D10F4C">
            <w:pPr>
              <w:spacing w:before="50" w:after="50"/>
              <w:rPr>
                <w:rFonts w:asciiTheme="minorHAnsi" w:hAnsiTheme="minorHAnsi" w:cs="Arial"/>
                <w:sz w:val="22"/>
                <w:szCs w:val="22"/>
              </w:rPr>
            </w:pPr>
            <w:r w:rsidRPr="00381879">
              <w:rPr>
                <w:rFonts w:asciiTheme="minorHAnsi" w:hAnsiTheme="minorHAnsi" w:cs="Arial"/>
                <w:sz w:val="22"/>
                <w:szCs w:val="22"/>
              </w:rPr>
              <w:t xml:space="preserve">Visual task plans/checklists.  Carry out a post teach check.  Peer support.  </w:t>
            </w:r>
          </w:p>
        </w:tc>
      </w:tr>
      <w:tr w:rsidR="00E766AA" w:rsidRPr="00381879" w:rsidTr="007626EC">
        <w:trPr>
          <w:trHeight w:val="300"/>
        </w:trPr>
        <w:tc>
          <w:tcPr>
            <w:tcW w:w="1560" w:type="dxa"/>
            <w:vMerge/>
            <w:tcBorders>
              <w:left w:val="single" w:sz="12" w:space="0" w:color="auto"/>
              <w:bottom w:val="single" w:sz="12" w:space="0" w:color="auto"/>
              <w:right w:val="single" w:sz="12" w:space="0" w:color="auto"/>
            </w:tcBorders>
            <w:shd w:val="clear" w:color="auto" w:fill="99CCFF"/>
          </w:tcPr>
          <w:p w:rsidR="00E766AA" w:rsidRPr="00381879" w:rsidRDefault="00E766AA" w:rsidP="000E2FA3">
            <w:pPr>
              <w:rPr>
                <w:rFonts w:asciiTheme="minorHAnsi" w:hAnsiTheme="minorHAnsi" w:cs="Arial"/>
                <w:b/>
                <w:color w:val="00B050"/>
                <w:sz w:val="22"/>
                <w:szCs w:val="22"/>
              </w:rPr>
            </w:pPr>
          </w:p>
        </w:tc>
        <w:tc>
          <w:tcPr>
            <w:tcW w:w="5528" w:type="dxa"/>
            <w:tcBorders>
              <w:top w:val="single" w:sz="2" w:space="0" w:color="auto"/>
              <w:left w:val="single" w:sz="12" w:space="0" w:color="auto"/>
              <w:bottom w:val="single" w:sz="2" w:space="0" w:color="auto"/>
            </w:tcBorders>
            <w:shd w:val="clear" w:color="auto" w:fill="E1F0FF"/>
          </w:tcPr>
          <w:p w:rsidR="00E766AA" w:rsidRPr="00381879" w:rsidRDefault="00E766AA" w:rsidP="00D10F4C">
            <w:pPr>
              <w:pStyle w:val="Style1"/>
              <w:spacing w:before="50" w:after="50"/>
              <w:ind w:left="247" w:hanging="247"/>
              <w:rPr>
                <w:rFonts w:asciiTheme="minorHAnsi" w:hAnsiTheme="minorHAnsi" w:cs="Arial"/>
                <w:color w:val="000000" w:themeColor="text1"/>
                <w:sz w:val="22"/>
                <w:szCs w:val="22"/>
              </w:rPr>
            </w:pPr>
            <w:r w:rsidRPr="00381879">
              <w:rPr>
                <w:rFonts w:asciiTheme="minorHAnsi" w:hAnsiTheme="minorHAnsi" w:cs="Arial"/>
                <w:color w:val="000000" w:themeColor="text1"/>
                <w:sz w:val="22"/>
                <w:szCs w:val="22"/>
              </w:rPr>
              <w:t>Forgets equipment.</w:t>
            </w:r>
          </w:p>
        </w:tc>
        <w:tc>
          <w:tcPr>
            <w:tcW w:w="709" w:type="dxa"/>
            <w:tcBorders>
              <w:top w:val="single" w:sz="2" w:space="0" w:color="auto"/>
              <w:bottom w:val="single" w:sz="2" w:space="0" w:color="auto"/>
            </w:tcBorders>
            <w:shd w:val="clear" w:color="auto" w:fill="E1F0FF"/>
          </w:tcPr>
          <w:p w:rsidR="00E766AA" w:rsidRPr="00381879" w:rsidRDefault="00E766AA" w:rsidP="00D10F4C">
            <w:pPr>
              <w:spacing w:before="50" w:after="50"/>
              <w:rPr>
                <w:rFonts w:asciiTheme="minorHAnsi" w:hAnsiTheme="minorHAnsi" w:cs="Arial"/>
                <w:b/>
                <w:sz w:val="22"/>
                <w:szCs w:val="22"/>
                <w:u w:val="single"/>
              </w:rPr>
            </w:pPr>
          </w:p>
        </w:tc>
        <w:tc>
          <w:tcPr>
            <w:tcW w:w="7655" w:type="dxa"/>
            <w:tcBorders>
              <w:top w:val="single" w:sz="2" w:space="0" w:color="auto"/>
              <w:bottom w:val="single" w:sz="2" w:space="0" w:color="auto"/>
              <w:right w:val="single" w:sz="12" w:space="0" w:color="auto"/>
            </w:tcBorders>
            <w:shd w:val="clear" w:color="auto" w:fill="E1F0FF"/>
          </w:tcPr>
          <w:p w:rsidR="00E766AA" w:rsidRPr="00381879" w:rsidRDefault="00E766AA" w:rsidP="00D10F4C">
            <w:pPr>
              <w:spacing w:before="50" w:after="50"/>
              <w:rPr>
                <w:rFonts w:asciiTheme="minorHAnsi" w:hAnsiTheme="minorHAnsi" w:cs="Arial"/>
                <w:sz w:val="22"/>
                <w:szCs w:val="22"/>
              </w:rPr>
            </w:pPr>
            <w:r w:rsidRPr="00381879">
              <w:rPr>
                <w:rFonts w:asciiTheme="minorHAnsi" w:hAnsiTheme="minorHAnsi" w:cs="Arial"/>
                <w:sz w:val="22"/>
                <w:szCs w:val="22"/>
              </w:rPr>
              <w:t>Visual reminders on timetables.  Develop their own strategies.</w:t>
            </w:r>
          </w:p>
        </w:tc>
      </w:tr>
      <w:tr w:rsidR="00E766AA" w:rsidRPr="00381879" w:rsidTr="007626EC">
        <w:trPr>
          <w:trHeight w:val="300"/>
        </w:trPr>
        <w:tc>
          <w:tcPr>
            <w:tcW w:w="1560" w:type="dxa"/>
            <w:vMerge/>
            <w:tcBorders>
              <w:left w:val="single" w:sz="12" w:space="0" w:color="auto"/>
              <w:bottom w:val="single" w:sz="12" w:space="0" w:color="auto"/>
              <w:right w:val="single" w:sz="12" w:space="0" w:color="auto"/>
            </w:tcBorders>
            <w:shd w:val="clear" w:color="auto" w:fill="99CCFF"/>
          </w:tcPr>
          <w:p w:rsidR="00E766AA" w:rsidRPr="00381879" w:rsidRDefault="00E766AA" w:rsidP="000E2FA3">
            <w:pPr>
              <w:rPr>
                <w:rFonts w:asciiTheme="minorHAnsi" w:hAnsiTheme="minorHAnsi" w:cs="Arial"/>
                <w:b/>
                <w:color w:val="00B050"/>
                <w:sz w:val="22"/>
                <w:szCs w:val="22"/>
              </w:rPr>
            </w:pPr>
          </w:p>
        </w:tc>
        <w:tc>
          <w:tcPr>
            <w:tcW w:w="5528" w:type="dxa"/>
            <w:tcBorders>
              <w:top w:val="single" w:sz="2" w:space="0" w:color="auto"/>
              <w:left w:val="single" w:sz="12" w:space="0" w:color="auto"/>
              <w:bottom w:val="single" w:sz="12" w:space="0" w:color="auto"/>
            </w:tcBorders>
            <w:shd w:val="clear" w:color="auto" w:fill="E1F0FF"/>
          </w:tcPr>
          <w:p w:rsidR="00E766AA" w:rsidRPr="00381879" w:rsidRDefault="00E766AA" w:rsidP="00D10F4C">
            <w:pPr>
              <w:pStyle w:val="ListParagraph"/>
              <w:numPr>
                <w:ilvl w:val="0"/>
                <w:numId w:val="3"/>
              </w:numPr>
              <w:spacing w:before="50" w:after="50"/>
              <w:ind w:left="247" w:hanging="247"/>
              <w:rPr>
                <w:rFonts w:asciiTheme="minorHAnsi" w:hAnsiTheme="minorHAnsi" w:cs="Arial"/>
                <w:sz w:val="22"/>
                <w:szCs w:val="22"/>
              </w:rPr>
            </w:pPr>
            <w:r w:rsidRPr="00381879">
              <w:rPr>
                <w:rFonts w:asciiTheme="minorHAnsi" w:hAnsiTheme="minorHAnsi" w:cs="Arial"/>
                <w:sz w:val="22"/>
                <w:szCs w:val="22"/>
              </w:rPr>
              <w:t>Difficulty using and understanding a timetable</w:t>
            </w:r>
            <w:r w:rsidR="00671F68" w:rsidRPr="00381879">
              <w:rPr>
                <w:rFonts w:asciiTheme="minorHAnsi" w:hAnsiTheme="minorHAnsi" w:cs="Arial"/>
                <w:sz w:val="22"/>
                <w:szCs w:val="22"/>
              </w:rPr>
              <w:t>.</w:t>
            </w:r>
          </w:p>
        </w:tc>
        <w:tc>
          <w:tcPr>
            <w:tcW w:w="709" w:type="dxa"/>
            <w:tcBorders>
              <w:top w:val="single" w:sz="2" w:space="0" w:color="auto"/>
              <w:bottom w:val="single" w:sz="12" w:space="0" w:color="auto"/>
            </w:tcBorders>
            <w:shd w:val="clear" w:color="auto" w:fill="E1F0FF"/>
          </w:tcPr>
          <w:p w:rsidR="00E766AA" w:rsidRPr="00381879" w:rsidRDefault="00E766AA" w:rsidP="00D10F4C">
            <w:pPr>
              <w:spacing w:before="50" w:after="50"/>
              <w:rPr>
                <w:rFonts w:asciiTheme="minorHAnsi" w:hAnsiTheme="minorHAnsi" w:cs="Arial"/>
                <w:b/>
                <w:sz w:val="22"/>
                <w:szCs w:val="22"/>
                <w:u w:val="single"/>
              </w:rPr>
            </w:pPr>
          </w:p>
        </w:tc>
        <w:tc>
          <w:tcPr>
            <w:tcW w:w="7655" w:type="dxa"/>
            <w:tcBorders>
              <w:top w:val="single" w:sz="2" w:space="0" w:color="auto"/>
              <w:bottom w:val="single" w:sz="12" w:space="0" w:color="auto"/>
              <w:right w:val="single" w:sz="12" w:space="0" w:color="auto"/>
            </w:tcBorders>
            <w:shd w:val="clear" w:color="auto" w:fill="E1F0FF"/>
          </w:tcPr>
          <w:p w:rsidR="00E766AA" w:rsidRPr="00381879" w:rsidRDefault="00E766AA" w:rsidP="00D10F4C">
            <w:pPr>
              <w:spacing w:before="50" w:after="50"/>
              <w:rPr>
                <w:rFonts w:asciiTheme="minorHAnsi" w:hAnsiTheme="minorHAnsi" w:cs="Arial"/>
                <w:sz w:val="22"/>
                <w:szCs w:val="22"/>
              </w:rPr>
            </w:pPr>
            <w:r w:rsidRPr="00381879">
              <w:rPr>
                <w:rFonts w:asciiTheme="minorHAnsi" w:hAnsiTheme="minorHAnsi" w:cs="Arial"/>
                <w:sz w:val="22"/>
                <w:szCs w:val="22"/>
              </w:rPr>
              <w:t xml:space="preserve">Visual timetable.  Ensure that the </w:t>
            </w:r>
            <w:r w:rsidR="00D10F4C">
              <w:rPr>
                <w:rFonts w:asciiTheme="minorHAnsi" w:hAnsiTheme="minorHAnsi" w:cs="Arial"/>
                <w:sz w:val="22"/>
                <w:szCs w:val="22"/>
              </w:rPr>
              <w:t>pupil</w:t>
            </w:r>
            <w:r w:rsidRPr="00381879">
              <w:rPr>
                <w:rFonts w:asciiTheme="minorHAnsi" w:hAnsiTheme="minorHAnsi" w:cs="Arial"/>
                <w:sz w:val="22"/>
                <w:szCs w:val="22"/>
              </w:rPr>
              <w:t xml:space="preserve"> has a copy and know</w:t>
            </w:r>
            <w:r w:rsidR="00671F68" w:rsidRPr="00381879">
              <w:rPr>
                <w:rFonts w:asciiTheme="minorHAnsi" w:hAnsiTheme="minorHAnsi" w:cs="Arial"/>
                <w:sz w:val="22"/>
                <w:szCs w:val="22"/>
              </w:rPr>
              <w:t>s</w:t>
            </w:r>
            <w:r w:rsidRPr="00381879">
              <w:rPr>
                <w:rFonts w:asciiTheme="minorHAnsi" w:hAnsiTheme="minorHAnsi" w:cs="Arial"/>
                <w:sz w:val="22"/>
                <w:szCs w:val="22"/>
              </w:rPr>
              <w:t xml:space="preserve"> how to use it.  </w:t>
            </w:r>
          </w:p>
        </w:tc>
      </w:tr>
      <w:tr w:rsidR="002049B1" w:rsidRPr="00381879" w:rsidTr="007626EC">
        <w:tc>
          <w:tcPr>
            <w:tcW w:w="1560" w:type="dxa"/>
            <w:vMerge w:val="restart"/>
            <w:tcBorders>
              <w:top w:val="single" w:sz="12" w:space="0" w:color="auto"/>
              <w:left w:val="single" w:sz="12" w:space="0" w:color="auto"/>
              <w:bottom w:val="single" w:sz="12" w:space="0" w:color="auto"/>
              <w:right w:val="single" w:sz="12" w:space="0" w:color="auto"/>
            </w:tcBorders>
            <w:shd w:val="clear" w:color="auto" w:fill="E5B8B7" w:themeFill="accent2" w:themeFillTint="66"/>
          </w:tcPr>
          <w:p w:rsidR="002049B1" w:rsidRPr="00381879" w:rsidRDefault="002049B1" w:rsidP="00D10E12">
            <w:pPr>
              <w:rPr>
                <w:rFonts w:asciiTheme="minorHAnsi" w:hAnsiTheme="minorHAnsi" w:cs="Arial"/>
                <w:b/>
                <w:sz w:val="22"/>
                <w:szCs w:val="22"/>
              </w:rPr>
            </w:pPr>
            <w:r w:rsidRPr="00381879">
              <w:rPr>
                <w:rFonts w:asciiTheme="minorHAnsi" w:hAnsiTheme="minorHAnsi" w:cs="Arial"/>
                <w:b/>
                <w:sz w:val="22"/>
                <w:szCs w:val="22"/>
              </w:rPr>
              <w:t>Maths</w:t>
            </w:r>
          </w:p>
          <w:p w:rsidR="004610DA" w:rsidRPr="00381879" w:rsidRDefault="004610DA" w:rsidP="00D10E12">
            <w:pPr>
              <w:rPr>
                <w:rFonts w:asciiTheme="minorHAnsi" w:hAnsiTheme="minorHAnsi" w:cs="Arial"/>
                <w:b/>
                <w:sz w:val="22"/>
                <w:szCs w:val="22"/>
              </w:rPr>
            </w:pPr>
          </w:p>
          <w:p w:rsidR="004610DA" w:rsidRPr="00381879" w:rsidRDefault="004610DA" w:rsidP="00D10E12">
            <w:pPr>
              <w:rPr>
                <w:rFonts w:asciiTheme="minorHAnsi" w:hAnsiTheme="minorHAnsi" w:cs="Arial"/>
                <w:b/>
                <w:sz w:val="22"/>
                <w:szCs w:val="22"/>
              </w:rPr>
            </w:pPr>
          </w:p>
          <w:p w:rsidR="004610DA" w:rsidRPr="00381879" w:rsidRDefault="004610DA" w:rsidP="00D10E12">
            <w:pPr>
              <w:rPr>
                <w:rFonts w:asciiTheme="minorHAnsi" w:hAnsiTheme="minorHAnsi" w:cs="Arial"/>
                <w:b/>
                <w:sz w:val="22"/>
                <w:szCs w:val="22"/>
              </w:rPr>
            </w:pPr>
          </w:p>
          <w:p w:rsidR="004610DA" w:rsidRPr="00381879" w:rsidRDefault="004610DA" w:rsidP="00D10E12">
            <w:pPr>
              <w:rPr>
                <w:rFonts w:asciiTheme="minorHAnsi" w:hAnsiTheme="minorHAnsi" w:cs="Arial"/>
                <w:b/>
                <w:sz w:val="22"/>
                <w:szCs w:val="22"/>
              </w:rPr>
            </w:pPr>
          </w:p>
          <w:p w:rsidR="004610DA" w:rsidRPr="00381879" w:rsidRDefault="004610DA" w:rsidP="00D10E12">
            <w:pPr>
              <w:rPr>
                <w:rFonts w:asciiTheme="minorHAnsi" w:hAnsiTheme="minorHAnsi" w:cs="Arial"/>
                <w:b/>
                <w:sz w:val="22"/>
                <w:szCs w:val="22"/>
              </w:rPr>
            </w:pPr>
          </w:p>
          <w:p w:rsidR="004610DA" w:rsidRPr="00381879" w:rsidRDefault="004610DA" w:rsidP="00D10E12">
            <w:pPr>
              <w:rPr>
                <w:rFonts w:asciiTheme="minorHAnsi" w:hAnsiTheme="minorHAnsi" w:cs="Arial"/>
                <w:b/>
                <w:sz w:val="22"/>
                <w:szCs w:val="22"/>
              </w:rPr>
            </w:pPr>
          </w:p>
          <w:p w:rsidR="004610DA" w:rsidRPr="00381879" w:rsidRDefault="004610DA" w:rsidP="00D10E12">
            <w:pPr>
              <w:rPr>
                <w:rFonts w:asciiTheme="minorHAnsi" w:hAnsiTheme="minorHAnsi" w:cs="Arial"/>
                <w:b/>
                <w:sz w:val="22"/>
                <w:szCs w:val="22"/>
              </w:rPr>
            </w:pPr>
          </w:p>
          <w:p w:rsidR="004610DA" w:rsidRPr="00381879" w:rsidRDefault="004610DA" w:rsidP="00D10E12">
            <w:pPr>
              <w:rPr>
                <w:rFonts w:asciiTheme="minorHAnsi" w:hAnsiTheme="minorHAnsi" w:cs="Arial"/>
                <w:b/>
                <w:sz w:val="22"/>
                <w:szCs w:val="22"/>
              </w:rPr>
            </w:pPr>
          </w:p>
          <w:p w:rsidR="004610DA" w:rsidRPr="00381879" w:rsidRDefault="004610DA" w:rsidP="00D10E12">
            <w:pPr>
              <w:rPr>
                <w:rFonts w:asciiTheme="minorHAnsi" w:hAnsiTheme="minorHAnsi" w:cs="Arial"/>
                <w:b/>
                <w:sz w:val="22"/>
                <w:szCs w:val="22"/>
              </w:rPr>
            </w:pPr>
          </w:p>
        </w:tc>
        <w:tc>
          <w:tcPr>
            <w:tcW w:w="5528" w:type="dxa"/>
            <w:tcBorders>
              <w:top w:val="single" w:sz="12" w:space="0" w:color="auto"/>
              <w:left w:val="single" w:sz="12" w:space="0" w:color="auto"/>
            </w:tcBorders>
            <w:shd w:val="clear" w:color="auto" w:fill="E5B8B7" w:themeFill="accent2" w:themeFillTint="66"/>
          </w:tcPr>
          <w:p w:rsidR="002049B1" w:rsidRPr="00381879" w:rsidRDefault="002049B1" w:rsidP="00D10E12">
            <w:pPr>
              <w:rPr>
                <w:rFonts w:asciiTheme="minorHAnsi" w:hAnsiTheme="minorHAnsi" w:cs="Arial"/>
                <w:sz w:val="22"/>
                <w:szCs w:val="22"/>
              </w:rPr>
            </w:pPr>
          </w:p>
        </w:tc>
        <w:tc>
          <w:tcPr>
            <w:tcW w:w="709" w:type="dxa"/>
            <w:tcBorders>
              <w:top w:val="single" w:sz="12" w:space="0" w:color="auto"/>
            </w:tcBorders>
            <w:shd w:val="clear" w:color="auto" w:fill="E5B8B7" w:themeFill="accent2" w:themeFillTint="66"/>
          </w:tcPr>
          <w:p w:rsidR="002049B1" w:rsidRPr="00381879" w:rsidRDefault="002049B1" w:rsidP="00D10E12">
            <w:pPr>
              <w:rPr>
                <w:rFonts w:asciiTheme="minorHAnsi" w:hAnsiTheme="minorHAnsi" w:cs="Arial"/>
                <w:b/>
                <w:sz w:val="22"/>
                <w:szCs w:val="22"/>
                <w:u w:val="single"/>
              </w:rPr>
            </w:pPr>
          </w:p>
        </w:tc>
        <w:tc>
          <w:tcPr>
            <w:tcW w:w="7655" w:type="dxa"/>
            <w:tcBorders>
              <w:top w:val="single" w:sz="12" w:space="0" w:color="auto"/>
              <w:right w:val="single" w:sz="12" w:space="0" w:color="auto"/>
            </w:tcBorders>
            <w:shd w:val="clear" w:color="auto" w:fill="E5B8B7" w:themeFill="accent2" w:themeFillTint="66"/>
          </w:tcPr>
          <w:p w:rsidR="002049B1" w:rsidRPr="00381879" w:rsidRDefault="002049B1" w:rsidP="00D10E12">
            <w:pPr>
              <w:rPr>
                <w:rFonts w:asciiTheme="minorHAnsi" w:hAnsiTheme="minorHAnsi" w:cs="Arial"/>
                <w:sz w:val="22"/>
                <w:szCs w:val="22"/>
              </w:rPr>
            </w:pPr>
          </w:p>
        </w:tc>
      </w:tr>
      <w:tr w:rsidR="002049B1" w:rsidRPr="00381879" w:rsidTr="007626EC">
        <w:tc>
          <w:tcPr>
            <w:tcW w:w="1560" w:type="dxa"/>
            <w:vMerge/>
            <w:tcBorders>
              <w:left w:val="single" w:sz="12" w:space="0" w:color="auto"/>
              <w:bottom w:val="single" w:sz="12" w:space="0" w:color="auto"/>
              <w:right w:val="single" w:sz="12" w:space="0" w:color="auto"/>
            </w:tcBorders>
            <w:shd w:val="clear" w:color="auto" w:fill="E5B8B7" w:themeFill="accent2" w:themeFillTint="66"/>
          </w:tcPr>
          <w:p w:rsidR="002049B1" w:rsidRPr="00381879" w:rsidRDefault="002049B1" w:rsidP="00D10E12">
            <w:pPr>
              <w:rPr>
                <w:rFonts w:asciiTheme="minorHAnsi" w:hAnsiTheme="minorHAnsi" w:cs="Arial"/>
                <w:b/>
                <w:sz w:val="22"/>
                <w:szCs w:val="22"/>
              </w:rPr>
            </w:pPr>
          </w:p>
        </w:tc>
        <w:tc>
          <w:tcPr>
            <w:tcW w:w="5528" w:type="dxa"/>
            <w:tcBorders>
              <w:top w:val="single" w:sz="12" w:space="0" w:color="auto"/>
              <w:left w:val="single" w:sz="12" w:space="0" w:color="auto"/>
            </w:tcBorders>
            <w:shd w:val="clear" w:color="auto" w:fill="F6E6E6"/>
          </w:tcPr>
          <w:p w:rsidR="002049B1" w:rsidRPr="0065673D" w:rsidRDefault="002049B1" w:rsidP="00D10F4C">
            <w:pPr>
              <w:pStyle w:val="ListParagraph"/>
              <w:numPr>
                <w:ilvl w:val="0"/>
                <w:numId w:val="9"/>
              </w:numPr>
              <w:spacing w:before="50" w:after="50"/>
              <w:ind w:left="233" w:hanging="196"/>
              <w:rPr>
                <w:rFonts w:asciiTheme="minorHAnsi" w:hAnsiTheme="minorHAnsi" w:cs="Arial"/>
                <w:sz w:val="22"/>
                <w:szCs w:val="22"/>
              </w:rPr>
            </w:pPr>
            <w:r w:rsidRPr="0065673D">
              <w:rPr>
                <w:rFonts w:asciiTheme="minorHAnsi" w:hAnsiTheme="minorHAnsi" w:cs="Arial"/>
                <w:sz w:val="22"/>
                <w:szCs w:val="22"/>
              </w:rPr>
              <w:t>Difficulties telling the time</w:t>
            </w:r>
            <w:r w:rsidR="00671F68" w:rsidRPr="0065673D">
              <w:rPr>
                <w:rFonts w:asciiTheme="minorHAnsi" w:hAnsiTheme="minorHAnsi" w:cs="Arial"/>
                <w:sz w:val="22"/>
                <w:szCs w:val="22"/>
              </w:rPr>
              <w:t>.</w:t>
            </w:r>
          </w:p>
        </w:tc>
        <w:tc>
          <w:tcPr>
            <w:tcW w:w="709" w:type="dxa"/>
            <w:tcBorders>
              <w:top w:val="single" w:sz="12" w:space="0" w:color="auto"/>
            </w:tcBorders>
            <w:shd w:val="clear" w:color="auto" w:fill="F6E6E6"/>
          </w:tcPr>
          <w:p w:rsidR="002049B1" w:rsidRPr="00381879" w:rsidRDefault="002049B1" w:rsidP="00D10F4C">
            <w:pPr>
              <w:spacing w:before="50" w:after="50"/>
              <w:rPr>
                <w:rFonts w:asciiTheme="minorHAnsi" w:hAnsiTheme="minorHAnsi" w:cs="Arial"/>
                <w:b/>
                <w:sz w:val="22"/>
                <w:szCs w:val="22"/>
                <w:u w:val="single"/>
              </w:rPr>
            </w:pPr>
          </w:p>
        </w:tc>
        <w:tc>
          <w:tcPr>
            <w:tcW w:w="7655" w:type="dxa"/>
            <w:tcBorders>
              <w:top w:val="single" w:sz="12" w:space="0" w:color="auto"/>
              <w:right w:val="single" w:sz="12" w:space="0" w:color="auto"/>
            </w:tcBorders>
            <w:shd w:val="clear" w:color="auto" w:fill="F6E6E6"/>
          </w:tcPr>
          <w:p w:rsidR="002049B1" w:rsidRPr="00381879" w:rsidRDefault="00A43663" w:rsidP="00D10F4C">
            <w:pPr>
              <w:spacing w:before="50" w:after="50"/>
              <w:rPr>
                <w:rFonts w:asciiTheme="minorHAnsi" w:hAnsiTheme="minorHAnsi" w:cs="Arial"/>
                <w:sz w:val="22"/>
                <w:szCs w:val="22"/>
              </w:rPr>
            </w:pPr>
            <w:r w:rsidRPr="00381879">
              <w:rPr>
                <w:rFonts w:asciiTheme="minorHAnsi" w:hAnsiTheme="minorHAnsi" w:cs="Arial"/>
                <w:sz w:val="22"/>
                <w:szCs w:val="22"/>
              </w:rPr>
              <w:t>Draw</w:t>
            </w:r>
            <w:r w:rsidR="002049B1" w:rsidRPr="00381879">
              <w:rPr>
                <w:rFonts w:asciiTheme="minorHAnsi" w:hAnsiTheme="minorHAnsi" w:cs="Arial"/>
                <w:sz w:val="22"/>
                <w:szCs w:val="22"/>
              </w:rPr>
              <w:t xml:space="preserve"> attention to certain times </w:t>
            </w:r>
            <w:r w:rsidRPr="00381879">
              <w:rPr>
                <w:rFonts w:asciiTheme="minorHAnsi" w:hAnsiTheme="minorHAnsi" w:cs="Arial"/>
                <w:sz w:val="22"/>
                <w:szCs w:val="22"/>
              </w:rPr>
              <w:t>of the day, revisit</w:t>
            </w:r>
            <w:r w:rsidR="002049B1" w:rsidRPr="00381879">
              <w:rPr>
                <w:rFonts w:asciiTheme="minorHAnsi" w:hAnsiTheme="minorHAnsi" w:cs="Arial"/>
                <w:sz w:val="22"/>
                <w:szCs w:val="22"/>
              </w:rPr>
              <w:t xml:space="preserve"> regularly, use colours for hands</w:t>
            </w:r>
            <w:r w:rsidR="00671F68" w:rsidRPr="00381879">
              <w:rPr>
                <w:rFonts w:asciiTheme="minorHAnsi" w:hAnsiTheme="minorHAnsi" w:cs="Arial"/>
                <w:sz w:val="22"/>
                <w:szCs w:val="22"/>
              </w:rPr>
              <w:t xml:space="preserve"> on a clock.</w:t>
            </w:r>
          </w:p>
        </w:tc>
      </w:tr>
      <w:tr w:rsidR="002049B1" w:rsidRPr="00381879" w:rsidTr="007626EC">
        <w:tc>
          <w:tcPr>
            <w:tcW w:w="1560" w:type="dxa"/>
            <w:vMerge/>
            <w:tcBorders>
              <w:left w:val="single" w:sz="12" w:space="0" w:color="auto"/>
              <w:bottom w:val="single" w:sz="12" w:space="0" w:color="auto"/>
              <w:right w:val="single" w:sz="12" w:space="0" w:color="auto"/>
            </w:tcBorders>
            <w:shd w:val="clear" w:color="auto" w:fill="E5B8B7" w:themeFill="accent2" w:themeFillTint="66"/>
          </w:tcPr>
          <w:p w:rsidR="002049B1" w:rsidRPr="00381879" w:rsidRDefault="002049B1" w:rsidP="00D10E12">
            <w:pPr>
              <w:rPr>
                <w:rFonts w:asciiTheme="minorHAnsi" w:hAnsiTheme="minorHAnsi" w:cs="Arial"/>
                <w:b/>
                <w:sz w:val="22"/>
                <w:szCs w:val="22"/>
              </w:rPr>
            </w:pPr>
          </w:p>
        </w:tc>
        <w:tc>
          <w:tcPr>
            <w:tcW w:w="5528" w:type="dxa"/>
            <w:tcBorders>
              <w:left w:val="single" w:sz="12" w:space="0" w:color="auto"/>
            </w:tcBorders>
            <w:shd w:val="clear" w:color="auto" w:fill="F6E6E6"/>
          </w:tcPr>
          <w:p w:rsidR="002049B1" w:rsidRPr="0065673D" w:rsidRDefault="002049B1" w:rsidP="00D10F4C">
            <w:pPr>
              <w:pStyle w:val="ListParagraph"/>
              <w:numPr>
                <w:ilvl w:val="0"/>
                <w:numId w:val="9"/>
              </w:numPr>
              <w:spacing w:before="50" w:after="50"/>
              <w:ind w:left="233" w:hanging="196"/>
              <w:rPr>
                <w:rFonts w:asciiTheme="minorHAnsi" w:hAnsiTheme="minorHAnsi" w:cs="Arial"/>
                <w:sz w:val="22"/>
                <w:szCs w:val="22"/>
              </w:rPr>
            </w:pPr>
            <w:r w:rsidRPr="0065673D">
              <w:rPr>
                <w:rFonts w:asciiTheme="minorHAnsi" w:hAnsiTheme="minorHAnsi" w:cs="Arial"/>
                <w:sz w:val="22"/>
                <w:szCs w:val="22"/>
              </w:rPr>
              <w:t>Difficult</w:t>
            </w:r>
            <w:r w:rsidR="00671F68" w:rsidRPr="0065673D">
              <w:rPr>
                <w:rFonts w:asciiTheme="minorHAnsi" w:hAnsiTheme="minorHAnsi" w:cs="Arial"/>
                <w:sz w:val="22"/>
                <w:szCs w:val="22"/>
              </w:rPr>
              <w:t>ies</w:t>
            </w:r>
            <w:r w:rsidRPr="0065673D">
              <w:rPr>
                <w:rFonts w:asciiTheme="minorHAnsi" w:hAnsiTheme="minorHAnsi" w:cs="Arial"/>
                <w:sz w:val="22"/>
                <w:szCs w:val="22"/>
              </w:rPr>
              <w:t xml:space="preserve"> with mental maths</w:t>
            </w:r>
            <w:r w:rsidR="00671F68" w:rsidRPr="0065673D">
              <w:rPr>
                <w:rFonts w:asciiTheme="minorHAnsi" w:hAnsiTheme="minorHAnsi" w:cs="Arial"/>
                <w:sz w:val="22"/>
                <w:szCs w:val="22"/>
              </w:rPr>
              <w:t>.</w:t>
            </w:r>
          </w:p>
        </w:tc>
        <w:tc>
          <w:tcPr>
            <w:tcW w:w="709" w:type="dxa"/>
            <w:shd w:val="clear" w:color="auto" w:fill="F6E6E6"/>
          </w:tcPr>
          <w:p w:rsidR="002049B1" w:rsidRPr="00381879" w:rsidRDefault="002049B1" w:rsidP="00D10F4C">
            <w:pPr>
              <w:spacing w:before="50" w:after="50"/>
              <w:rPr>
                <w:rFonts w:asciiTheme="minorHAnsi" w:hAnsiTheme="minorHAnsi" w:cs="Arial"/>
                <w:b/>
                <w:sz w:val="22"/>
                <w:szCs w:val="22"/>
                <w:u w:val="single"/>
              </w:rPr>
            </w:pPr>
          </w:p>
        </w:tc>
        <w:tc>
          <w:tcPr>
            <w:tcW w:w="7655" w:type="dxa"/>
            <w:tcBorders>
              <w:right w:val="single" w:sz="12" w:space="0" w:color="auto"/>
            </w:tcBorders>
            <w:shd w:val="clear" w:color="auto" w:fill="F6E6E6"/>
          </w:tcPr>
          <w:p w:rsidR="002049B1" w:rsidRPr="00381879" w:rsidRDefault="002049B1" w:rsidP="00D10F4C">
            <w:pPr>
              <w:spacing w:before="50" w:after="50"/>
              <w:rPr>
                <w:rFonts w:asciiTheme="minorHAnsi" w:hAnsiTheme="minorHAnsi" w:cs="Arial"/>
                <w:sz w:val="22"/>
                <w:szCs w:val="22"/>
              </w:rPr>
            </w:pPr>
            <w:r w:rsidRPr="00381879">
              <w:rPr>
                <w:rFonts w:asciiTheme="minorHAnsi" w:hAnsiTheme="minorHAnsi" w:cs="Arial"/>
                <w:sz w:val="22"/>
                <w:szCs w:val="22"/>
              </w:rPr>
              <w:t>Allow jottings, model, ask the pupil to explain methods</w:t>
            </w:r>
            <w:r w:rsidR="00671F68" w:rsidRPr="00381879">
              <w:rPr>
                <w:rFonts w:asciiTheme="minorHAnsi" w:hAnsiTheme="minorHAnsi" w:cs="Arial"/>
                <w:sz w:val="22"/>
                <w:szCs w:val="22"/>
              </w:rPr>
              <w:t>.</w:t>
            </w:r>
          </w:p>
        </w:tc>
      </w:tr>
      <w:tr w:rsidR="002049B1" w:rsidRPr="00381879" w:rsidTr="007626EC">
        <w:tc>
          <w:tcPr>
            <w:tcW w:w="1560" w:type="dxa"/>
            <w:vMerge/>
            <w:tcBorders>
              <w:left w:val="single" w:sz="12" w:space="0" w:color="auto"/>
              <w:bottom w:val="single" w:sz="12" w:space="0" w:color="auto"/>
              <w:right w:val="single" w:sz="12" w:space="0" w:color="auto"/>
            </w:tcBorders>
            <w:shd w:val="clear" w:color="auto" w:fill="E5B8B7" w:themeFill="accent2" w:themeFillTint="66"/>
          </w:tcPr>
          <w:p w:rsidR="002049B1" w:rsidRPr="00381879" w:rsidRDefault="002049B1" w:rsidP="00D10E12">
            <w:pPr>
              <w:rPr>
                <w:rFonts w:asciiTheme="minorHAnsi" w:hAnsiTheme="minorHAnsi" w:cs="Arial"/>
                <w:b/>
                <w:sz w:val="22"/>
                <w:szCs w:val="22"/>
              </w:rPr>
            </w:pPr>
          </w:p>
        </w:tc>
        <w:tc>
          <w:tcPr>
            <w:tcW w:w="5528" w:type="dxa"/>
            <w:tcBorders>
              <w:left w:val="single" w:sz="12" w:space="0" w:color="auto"/>
            </w:tcBorders>
            <w:shd w:val="clear" w:color="auto" w:fill="F6E6E6"/>
          </w:tcPr>
          <w:p w:rsidR="002049B1" w:rsidRPr="0065673D" w:rsidRDefault="002049B1" w:rsidP="00D10F4C">
            <w:pPr>
              <w:pStyle w:val="ListParagraph"/>
              <w:numPr>
                <w:ilvl w:val="0"/>
                <w:numId w:val="9"/>
              </w:numPr>
              <w:spacing w:before="50" w:after="50"/>
              <w:ind w:left="233" w:hanging="196"/>
              <w:rPr>
                <w:rFonts w:asciiTheme="minorHAnsi" w:hAnsiTheme="minorHAnsi" w:cs="Arial"/>
                <w:sz w:val="22"/>
                <w:szCs w:val="22"/>
              </w:rPr>
            </w:pPr>
            <w:r w:rsidRPr="0065673D">
              <w:rPr>
                <w:rFonts w:asciiTheme="minorHAnsi" w:hAnsiTheme="minorHAnsi" w:cs="Arial"/>
                <w:sz w:val="22"/>
                <w:szCs w:val="22"/>
              </w:rPr>
              <w:t>Confusion of visually similar numbers (e.g. 6/9), number reversals (e.g. 21 for 12)</w:t>
            </w:r>
            <w:r w:rsidR="00671F68" w:rsidRPr="0065673D">
              <w:rPr>
                <w:rFonts w:asciiTheme="minorHAnsi" w:hAnsiTheme="minorHAnsi" w:cs="Arial"/>
                <w:sz w:val="22"/>
                <w:szCs w:val="22"/>
              </w:rPr>
              <w:t>.</w:t>
            </w:r>
          </w:p>
        </w:tc>
        <w:tc>
          <w:tcPr>
            <w:tcW w:w="709" w:type="dxa"/>
            <w:shd w:val="clear" w:color="auto" w:fill="F6E6E6"/>
          </w:tcPr>
          <w:p w:rsidR="002049B1" w:rsidRPr="00381879" w:rsidRDefault="002049B1" w:rsidP="00D10F4C">
            <w:pPr>
              <w:spacing w:before="50" w:after="50"/>
              <w:rPr>
                <w:rFonts w:asciiTheme="minorHAnsi" w:hAnsiTheme="minorHAnsi" w:cs="Arial"/>
                <w:b/>
                <w:sz w:val="22"/>
                <w:szCs w:val="22"/>
                <w:u w:val="single"/>
              </w:rPr>
            </w:pPr>
          </w:p>
        </w:tc>
        <w:tc>
          <w:tcPr>
            <w:tcW w:w="7655" w:type="dxa"/>
            <w:tcBorders>
              <w:right w:val="single" w:sz="12" w:space="0" w:color="auto"/>
            </w:tcBorders>
            <w:shd w:val="clear" w:color="auto" w:fill="F6E6E6"/>
          </w:tcPr>
          <w:p w:rsidR="002049B1" w:rsidRPr="00381879" w:rsidRDefault="00E766AA" w:rsidP="00D10F4C">
            <w:pPr>
              <w:spacing w:before="50" w:after="50"/>
              <w:rPr>
                <w:rFonts w:asciiTheme="minorHAnsi" w:hAnsiTheme="minorHAnsi" w:cs="Arial"/>
                <w:sz w:val="22"/>
                <w:szCs w:val="22"/>
              </w:rPr>
            </w:pPr>
            <w:r w:rsidRPr="00381879">
              <w:rPr>
                <w:rFonts w:asciiTheme="minorHAnsi" w:hAnsiTheme="minorHAnsi" w:cs="Arial"/>
                <w:sz w:val="22"/>
                <w:szCs w:val="22"/>
              </w:rPr>
              <w:t>Point out</w:t>
            </w:r>
            <w:r w:rsidR="00A43663" w:rsidRPr="00381879">
              <w:rPr>
                <w:rFonts w:asciiTheme="minorHAnsi" w:hAnsiTheme="minorHAnsi" w:cs="Arial"/>
                <w:sz w:val="22"/>
                <w:szCs w:val="22"/>
              </w:rPr>
              <w:t xml:space="preserve"> similar looking numbers, use</w:t>
            </w:r>
            <w:r w:rsidR="002049B1" w:rsidRPr="00381879">
              <w:rPr>
                <w:rFonts w:asciiTheme="minorHAnsi" w:hAnsiTheme="minorHAnsi" w:cs="Arial"/>
                <w:sz w:val="22"/>
                <w:szCs w:val="22"/>
              </w:rPr>
              <w:t xml:space="preserve"> number line to </w:t>
            </w:r>
            <w:r w:rsidR="001C62BA" w:rsidRPr="00381879">
              <w:rPr>
                <w:rFonts w:asciiTheme="minorHAnsi" w:hAnsiTheme="minorHAnsi" w:cs="Arial"/>
                <w:sz w:val="22"/>
                <w:szCs w:val="22"/>
              </w:rPr>
              <w:t>self-check</w:t>
            </w:r>
            <w:r w:rsidR="002049B1" w:rsidRPr="00381879">
              <w:rPr>
                <w:rFonts w:asciiTheme="minorHAnsi" w:hAnsiTheme="minorHAnsi" w:cs="Arial"/>
                <w:sz w:val="22"/>
                <w:szCs w:val="22"/>
              </w:rPr>
              <w:t>, create multi-sensory number lines.  Place value grid to help</w:t>
            </w:r>
            <w:r w:rsidR="00671F68" w:rsidRPr="00381879">
              <w:rPr>
                <w:rFonts w:asciiTheme="minorHAnsi" w:hAnsiTheme="minorHAnsi" w:cs="Arial"/>
                <w:sz w:val="22"/>
                <w:szCs w:val="22"/>
              </w:rPr>
              <w:t xml:space="preserve"> with</w:t>
            </w:r>
            <w:r w:rsidR="002049B1" w:rsidRPr="00381879">
              <w:rPr>
                <w:rFonts w:asciiTheme="minorHAnsi" w:hAnsiTheme="minorHAnsi" w:cs="Arial"/>
                <w:sz w:val="22"/>
                <w:szCs w:val="22"/>
              </w:rPr>
              <w:t xml:space="preserve"> 2 digit number reversals. </w:t>
            </w:r>
          </w:p>
        </w:tc>
      </w:tr>
      <w:tr w:rsidR="002049B1" w:rsidRPr="00381879" w:rsidTr="007626EC">
        <w:tc>
          <w:tcPr>
            <w:tcW w:w="1560" w:type="dxa"/>
            <w:vMerge/>
            <w:tcBorders>
              <w:left w:val="single" w:sz="12" w:space="0" w:color="auto"/>
              <w:bottom w:val="single" w:sz="12" w:space="0" w:color="auto"/>
              <w:right w:val="single" w:sz="12" w:space="0" w:color="auto"/>
            </w:tcBorders>
            <w:shd w:val="clear" w:color="auto" w:fill="E5B8B7" w:themeFill="accent2" w:themeFillTint="66"/>
          </w:tcPr>
          <w:p w:rsidR="002049B1" w:rsidRPr="00381879" w:rsidRDefault="002049B1" w:rsidP="00D10E12">
            <w:pPr>
              <w:rPr>
                <w:rFonts w:asciiTheme="minorHAnsi" w:hAnsiTheme="minorHAnsi" w:cs="Arial"/>
                <w:b/>
                <w:sz w:val="22"/>
                <w:szCs w:val="22"/>
              </w:rPr>
            </w:pPr>
          </w:p>
        </w:tc>
        <w:tc>
          <w:tcPr>
            <w:tcW w:w="5528" w:type="dxa"/>
            <w:tcBorders>
              <w:left w:val="single" w:sz="12" w:space="0" w:color="auto"/>
            </w:tcBorders>
            <w:shd w:val="clear" w:color="auto" w:fill="F6E6E6"/>
          </w:tcPr>
          <w:p w:rsidR="002049B1" w:rsidRPr="0065673D" w:rsidRDefault="002049B1" w:rsidP="00D10F4C">
            <w:pPr>
              <w:pStyle w:val="ListParagraph"/>
              <w:numPr>
                <w:ilvl w:val="0"/>
                <w:numId w:val="9"/>
              </w:numPr>
              <w:spacing w:before="50" w:after="50"/>
              <w:ind w:left="233" w:hanging="196"/>
              <w:rPr>
                <w:rFonts w:asciiTheme="minorHAnsi" w:hAnsiTheme="minorHAnsi" w:cs="Arial"/>
                <w:sz w:val="22"/>
                <w:szCs w:val="22"/>
              </w:rPr>
            </w:pPr>
            <w:r w:rsidRPr="0065673D">
              <w:rPr>
                <w:rFonts w:asciiTheme="minorHAnsi" w:hAnsiTheme="minorHAnsi" w:cs="Arial"/>
                <w:sz w:val="22"/>
                <w:szCs w:val="22"/>
              </w:rPr>
              <w:t>Forgets maths concepts if not practised regularly</w:t>
            </w:r>
            <w:r w:rsidR="00671F68" w:rsidRPr="0065673D">
              <w:rPr>
                <w:rFonts w:asciiTheme="minorHAnsi" w:hAnsiTheme="minorHAnsi" w:cs="Arial"/>
                <w:sz w:val="22"/>
                <w:szCs w:val="22"/>
              </w:rPr>
              <w:t>.</w:t>
            </w:r>
          </w:p>
        </w:tc>
        <w:tc>
          <w:tcPr>
            <w:tcW w:w="709" w:type="dxa"/>
            <w:shd w:val="clear" w:color="auto" w:fill="F6E6E6"/>
          </w:tcPr>
          <w:p w:rsidR="002049B1" w:rsidRPr="00381879" w:rsidRDefault="002049B1" w:rsidP="00D10F4C">
            <w:pPr>
              <w:spacing w:before="50" w:after="50"/>
              <w:rPr>
                <w:rFonts w:asciiTheme="minorHAnsi" w:hAnsiTheme="minorHAnsi" w:cs="Arial"/>
                <w:sz w:val="22"/>
                <w:szCs w:val="22"/>
              </w:rPr>
            </w:pPr>
          </w:p>
        </w:tc>
        <w:tc>
          <w:tcPr>
            <w:tcW w:w="7655" w:type="dxa"/>
            <w:tcBorders>
              <w:right w:val="single" w:sz="12" w:space="0" w:color="auto"/>
            </w:tcBorders>
            <w:shd w:val="clear" w:color="auto" w:fill="F6E6E6"/>
          </w:tcPr>
          <w:p w:rsidR="002049B1" w:rsidRPr="00381879" w:rsidRDefault="002049B1" w:rsidP="00D10F4C">
            <w:pPr>
              <w:spacing w:before="50" w:after="50"/>
              <w:rPr>
                <w:rFonts w:asciiTheme="minorHAnsi" w:hAnsiTheme="minorHAnsi" w:cs="Arial"/>
                <w:sz w:val="22"/>
                <w:szCs w:val="22"/>
              </w:rPr>
            </w:pPr>
            <w:r w:rsidRPr="00381879">
              <w:rPr>
                <w:rFonts w:asciiTheme="minorHAnsi" w:hAnsiTheme="minorHAnsi" w:cs="Arial"/>
                <w:sz w:val="22"/>
                <w:szCs w:val="22"/>
              </w:rPr>
              <w:t>Prompt cards for certain procedures to promote independence</w:t>
            </w:r>
            <w:r w:rsidR="00671F68" w:rsidRPr="00381879">
              <w:rPr>
                <w:rFonts w:asciiTheme="minorHAnsi" w:hAnsiTheme="minorHAnsi" w:cs="Arial"/>
                <w:sz w:val="22"/>
                <w:szCs w:val="22"/>
              </w:rPr>
              <w:t>. Make a picture dictionary of rules and processes using photos, pictures, examples etc.</w:t>
            </w:r>
          </w:p>
        </w:tc>
      </w:tr>
      <w:tr w:rsidR="002049B1" w:rsidRPr="00381879" w:rsidTr="007626EC">
        <w:tc>
          <w:tcPr>
            <w:tcW w:w="1560" w:type="dxa"/>
            <w:vMerge/>
            <w:tcBorders>
              <w:left w:val="single" w:sz="12" w:space="0" w:color="auto"/>
              <w:bottom w:val="single" w:sz="12" w:space="0" w:color="auto"/>
              <w:right w:val="single" w:sz="12" w:space="0" w:color="auto"/>
            </w:tcBorders>
            <w:shd w:val="clear" w:color="auto" w:fill="E5B8B7" w:themeFill="accent2" w:themeFillTint="66"/>
          </w:tcPr>
          <w:p w:rsidR="002049B1" w:rsidRPr="00381879" w:rsidRDefault="002049B1" w:rsidP="00D10E12">
            <w:pPr>
              <w:rPr>
                <w:rFonts w:asciiTheme="minorHAnsi" w:hAnsiTheme="minorHAnsi" w:cs="Arial"/>
                <w:b/>
                <w:sz w:val="22"/>
                <w:szCs w:val="22"/>
              </w:rPr>
            </w:pPr>
          </w:p>
        </w:tc>
        <w:tc>
          <w:tcPr>
            <w:tcW w:w="5528" w:type="dxa"/>
            <w:tcBorders>
              <w:left w:val="single" w:sz="12" w:space="0" w:color="auto"/>
              <w:bottom w:val="single" w:sz="4" w:space="0" w:color="auto"/>
            </w:tcBorders>
            <w:shd w:val="clear" w:color="auto" w:fill="F6E6E6"/>
          </w:tcPr>
          <w:p w:rsidR="002049B1" w:rsidRPr="0065673D" w:rsidRDefault="002049B1" w:rsidP="00D10F4C">
            <w:pPr>
              <w:pStyle w:val="ListParagraph"/>
              <w:numPr>
                <w:ilvl w:val="0"/>
                <w:numId w:val="9"/>
              </w:numPr>
              <w:spacing w:before="50" w:after="50"/>
              <w:ind w:left="233" w:hanging="196"/>
              <w:rPr>
                <w:rFonts w:asciiTheme="minorHAnsi" w:hAnsiTheme="minorHAnsi" w:cs="Arial"/>
                <w:sz w:val="22"/>
                <w:szCs w:val="22"/>
              </w:rPr>
            </w:pPr>
            <w:r w:rsidRPr="0065673D">
              <w:rPr>
                <w:rFonts w:asciiTheme="minorHAnsi" w:hAnsiTheme="minorHAnsi" w:cs="Arial"/>
                <w:sz w:val="22"/>
                <w:szCs w:val="22"/>
              </w:rPr>
              <w:t>Misreads signs</w:t>
            </w:r>
            <w:r w:rsidR="00671F68" w:rsidRPr="0065673D">
              <w:rPr>
                <w:rFonts w:asciiTheme="minorHAnsi" w:hAnsiTheme="minorHAnsi" w:cs="Arial"/>
                <w:sz w:val="22"/>
                <w:szCs w:val="22"/>
              </w:rPr>
              <w:t>.</w:t>
            </w:r>
          </w:p>
        </w:tc>
        <w:tc>
          <w:tcPr>
            <w:tcW w:w="709" w:type="dxa"/>
            <w:tcBorders>
              <w:bottom w:val="single" w:sz="4" w:space="0" w:color="auto"/>
            </w:tcBorders>
            <w:shd w:val="clear" w:color="auto" w:fill="F6E6E6"/>
          </w:tcPr>
          <w:p w:rsidR="002049B1" w:rsidRPr="00381879" w:rsidRDefault="002049B1" w:rsidP="00D10F4C">
            <w:pPr>
              <w:spacing w:before="50" w:after="50"/>
              <w:rPr>
                <w:rFonts w:asciiTheme="minorHAnsi" w:hAnsiTheme="minorHAnsi" w:cs="Arial"/>
                <w:b/>
                <w:sz w:val="22"/>
                <w:szCs w:val="22"/>
                <w:u w:val="single"/>
              </w:rPr>
            </w:pPr>
          </w:p>
        </w:tc>
        <w:tc>
          <w:tcPr>
            <w:tcW w:w="7655" w:type="dxa"/>
            <w:tcBorders>
              <w:bottom w:val="single" w:sz="4" w:space="0" w:color="auto"/>
              <w:right w:val="single" w:sz="12" w:space="0" w:color="auto"/>
            </w:tcBorders>
            <w:shd w:val="clear" w:color="auto" w:fill="F6E6E6"/>
          </w:tcPr>
          <w:p w:rsidR="002049B1" w:rsidRPr="00381879" w:rsidRDefault="002049B1" w:rsidP="00D10F4C">
            <w:pPr>
              <w:spacing w:before="50" w:after="50"/>
              <w:rPr>
                <w:rFonts w:asciiTheme="minorHAnsi" w:hAnsiTheme="minorHAnsi" w:cs="Arial"/>
                <w:sz w:val="22"/>
                <w:szCs w:val="22"/>
              </w:rPr>
            </w:pPr>
            <w:r w:rsidRPr="00381879">
              <w:rPr>
                <w:rFonts w:asciiTheme="minorHAnsi" w:hAnsiTheme="minorHAnsi" w:cs="Arial"/>
                <w:sz w:val="22"/>
                <w:szCs w:val="22"/>
              </w:rPr>
              <w:t xml:space="preserve">Prompt </w:t>
            </w:r>
            <w:r w:rsidR="00671F68" w:rsidRPr="00381879">
              <w:rPr>
                <w:rFonts w:asciiTheme="minorHAnsi" w:hAnsiTheme="minorHAnsi" w:cs="Arial"/>
                <w:sz w:val="22"/>
                <w:szCs w:val="22"/>
              </w:rPr>
              <w:t xml:space="preserve">to </w:t>
            </w:r>
            <w:r w:rsidR="001C62BA" w:rsidRPr="00381879">
              <w:rPr>
                <w:rFonts w:asciiTheme="minorHAnsi" w:hAnsiTheme="minorHAnsi" w:cs="Arial"/>
                <w:sz w:val="22"/>
                <w:szCs w:val="22"/>
              </w:rPr>
              <w:t>self-monitor</w:t>
            </w:r>
            <w:r w:rsidR="007D7002" w:rsidRPr="00381879">
              <w:rPr>
                <w:rFonts w:asciiTheme="minorHAnsi" w:hAnsiTheme="minorHAnsi" w:cs="Arial"/>
                <w:sz w:val="22"/>
                <w:szCs w:val="22"/>
              </w:rPr>
              <w:t xml:space="preserve">. </w:t>
            </w:r>
            <w:r w:rsidR="00671F68" w:rsidRPr="00381879">
              <w:rPr>
                <w:rFonts w:asciiTheme="minorHAnsi" w:hAnsiTheme="minorHAnsi" w:cs="Arial"/>
                <w:sz w:val="22"/>
                <w:szCs w:val="22"/>
              </w:rPr>
              <w:t>Multi-sensory strategies</w:t>
            </w:r>
            <w:r w:rsidR="007D7002" w:rsidRPr="00381879">
              <w:rPr>
                <w:rFonts w:asciiTheme="minorHAnsi" w:hAnsiTheme="minorHAnsi" w:cs="Arial"/>
                <w:sz w:val="22"/>
                <w:szCs w:val="22"/>
              </w:rPr>
              <w:t>, picture dictionary.</w:t>
            </w:r>
          </w:p>
        </w:tc>
      </w:tr>
      <w:tr w:rsidR="002049B1" w:rsidRPr="00381879" w:rsidTr="007626EC">
        <w:tc>
          <w:tcPr>
            <w:tcW w:w="1560" w:type="dxa"/>
            <w:vMerge/>
            <w:tcBorders>
              <w:left w:val="single" w:sz="12" w:space="0" w:color="auto"/>
              <w:bottom w:val="single" w:sz="12" w:space="0" w:color="auto"/>
              <w:right w:val="single" w:sz="12" w:space="0" w:color="auto"/>
            </w:tcBorders>
            <w:shd w:val="clear" w:color="auto" w:fill="E5B8B7" w:themeFill="accent2" w:themeFillTint="66"/>
          </w:tcPr>
          <w:p w:rsidR="002049B1" w:rsidRPr="00381879" w:rsidRDefault="002049B1" w:rsidP="00D10E12">
            <w:pPr>
              <w:rPr>
                <w:rFonts w:asciiTheme="minorHAnsi" w:hAnsiTheme="minorHAnsi" w:cs="Arial"/>
                <w:b/>
                <w:sz w:val="22"/>
                <w:szCs w:val="22"/>
              </w:rPr>
            </w:pPr>
          </w:p>
        </w:tc>
        <w:tc>
          <w:tcPr>
            <w:tcW w:w="5528" w:type="dxa"/>
            <w:tcBorders>
              <w:left w:val="single" w:sz="12" w:space="0" w:color="auto"/>
              <w:bottom w:val="single" w:sz="4" w:space="0" w:color="auto"/>
            </w:tcBorders>
            <w:shd w:val="clear" w:color="auto" w:fill="F6E6E6"/>
          </w:tcPr>
          <w:p w:rsidR="002049B1" w:rsidRPr="0065673D" w:rsidRDefault="002049B1" w:rsidP="00D10F4C">
            <w:pPr>
              <w:pStyle w:val="ListParagraph"/>
              <w:numPr>
                <w:ilvl w:val="0"/>
                <w:numId w:val="9"/>
              </w:numPr>
              <w:spacing w:before="50" w:after="50"/>
              <w:ind w:left="233" w:hanging="196"/>
              <w:rPr>
                <w:rFonts w:asciiTheme="minorHAnsi" w:hAnsiTheme="minorHAnsi" w:cs="Arial"/>
                <w:sz w:val="22"/>
                <w:szCs w:val="22"/>
              </w:rPr>
            </w:pPr>
            <w:r w:rsidRPr="0065673D">
              <w:rPr>
                <w:rFonts w:asciiTheme="minorHAnsi" w:hAnsiTheme="minorHAnsi" w:cs="Arial"/>
                <w:sz w:val="22"/>
                <w:szCs w:val="22"/>
              </w:rPr>
              <w:t>Misreads written instructions</w:t>
            </w:r>
            <w:r w:rsidR="00671F68" w:rsidRPr="0065673D">
              <w:rPr>
                <w:rFonts w:asciiTheme="minorHAnsi" w:hAnsiTheme="minorHAnsi" w:cs="Arial"/>
                <w:sz w:val="22"/>
                <w:szCs w:val="22"/>
              </w:rPr>
              <w:t>.</w:t>
            </w:r>
          </w:p>
        </w:tc>
        <w:tc>
          <w:tcPr>
            <w:tcW w:w="709" w:type="dxa"/>
            <w:tcBorders>
              <w:bottom w:val="single" w:sz="4" w:space="0" w:color="auto"/>
            </w:tcBorders>
            <w:shd w:val="clear" w:color="auto" w:fill="F6E6E6"/>
          </w:tcPr>
          <w:p w:rsidR="002049B1" w:rsidRPr="00381879" w:rsidRDefault="002049B1" w:rsidP="00D10F4C">
            <w:pPr>
              <w:spacing w:before="50" w:after="50"/>
              <w:rPr>
                <w:rFonts w:asciiTheme="minorHAnsi" w:hAnsiTheme="minorHAnsi" w:cs="Arial"/>
                <w:b/>
                <w:sz w:val="22"/>
                <w:szCs w:val="22"/>
                <w:u w:val="single"/>
              </w:rPr>
            </w:pPr>
          </w:p>
        </w:tc>
        <w:tc>
          <w:tcPr>
            <w:tcW w:w="7655" w:type="dxa"/>
            <w:tcBorders>
              <w:bottom w:val="single" w:sz="4" w:space="0" w:color="auto"/>
              <w:right w:val="single" w:sz="12" w:space="0" w:color="auto"/>
            </w:tcBorders>
            <w:shd w:val="clear" w:color="auto" w:fill="F6E6E6"/>
          </w:tcPr>
          <w:p w:rsidR="002049B1" w:rsidRPr="00381879" w:rsidRDefault="002049B1" w:rsidP="00D10F4C">
            <w:pPr>
              <w:spacing w:before="50" w:after="50"/>
              <w:rPr>
                <w:rFonts w:asciiTheme="minorHAnsi" w:hAnsiTheme="minorHAnsi" w:cs="Arial"/>
                <w:sz w:val="22"/>
                <w:szCs w:val="22"/>
              </w:rPr>
            </w:pPr>
            <w:r w:rsidRPr="00381879">
              <w:rPr>
                <w:rFonts w:asciiTheme="minorHAnsi" w:hAnsiTheme="minorHAnsi" w:cs="Arial"/>
                <w:sz w:val="22"/>
                <w:szCs w:val="22"/>
              </w:rPr>
              <w:t>Use of a reader</w:t>
            </w:r>
            <w:r w:rsidR="007626EC">
              <w:rPr>
                <w:rFonts w:asciiTheme="minorHAnsi" w:hAnsiTheme="minorHAnsi" w:cs="Arial"/>
                <w:sz w:val="22"/>
                <w:szCs w:val="22"/>
              </w:rPr>
              <w:t>. Highlight key vocab</w:t>
            </w:r>
            <w:r w:rsidR="007D7002" w:rsidRPr="00381879">
              <w:rPr>
                <w:rFonts w:asciiTheme="minorHAnsi" w:hAnsiTheme="minorHAnsi" w:cs="Arial"/>
                <w:sz w:val="22"/>
                <w:szCs w:val="22"/>
              </w:rPr>
              <w:t xml:space="preserve"> in problems.</w:t>
            </w:r>
          </w:p>
        </w:tc>
      </w:tr>
      <w:tr w:rsidR="002049B1" w:rsidRPr="00381879" w:rsidTr="007626EC">
        <w:tc>
          <w:tcPr>
            <w:tcW w:w="1560" w:type="dxa"/>
            <w:vMerge/>
            <w:tcBorders>
              <w:left w:val="single" w:sz="12" w:space="0" w:color="auto"/>
              <w:bottom w:val="single" w:sz="12" w:space="0" w:color="auto"/>
              <w:right w:val="single" w:sz="12" w:space="0" w:color="auto"/>
            </w:tcBorders>
            <w:shd w:val="clear" w:color="auto" w:fill="E5B8B7" w:themeFill="accent2" w:themeFillTint="66"/>
          </w:tcPr>
          <w:p w:rsidR="002049B1" w:rsidRPr="00381879" w:rsidRDefault="002049B1" w:rsidP="00D10E12">
            <w:pPr>
              <w:rPr>
                <w:rFonts w:asciiTheme="minorHAnsi" w:hAnsiTheme="minorHAnsi" w:cs="Arial"/>
                <w:b/>
                <w:sz w:val="22"/>
                <w:szCs w:val="22"/>
              </w:rPr>
            </w:pPr>
          </w:p>
        </w:tc>
        <w:tc>
          <w:tcPr>
            <w:tcW w:w="5528" w:type="dxa"/>
            <w:tcBorders>
              <w:top w:val="single" w:sz="4" w:space="0" w:color="auto"/>
              <w:left w:val="single" w:sz="12" w:space="0" w:color="auto"/>
              <w:bottom w:val="single" w:sz="4" w:space="0" w:color="auto"/>
              <w:right w:val="single" w:sz="4" w:space="0" w:color="auto"/>
            </w:tcBorders>
            <w:shd w:val="clear" w:color="auto" w:fill="F6E6E6"/>
          </w:tcPr>
          <w:p w:rsidR="002049B1" w:rsidRPr="0065673D" w:rsidRDefault="002049B1" w:rsidP="00D10F4C">
            <w:pPr>
              <w:pStyle w:val="ListParagraph"/>
              <w:numPr>
                <w:ilvl w:val="0"/>
                <w:numId w:val="9"/>
              </w:numPr>
              <w:spacing w:before="50" w:after="50"/>
              <w:ind w:left="233" w:hanging="196"/>
              <w:rPr>
                <w:rFonts w:asciiTheme="minorHAnsi" w:hAnsiTheme="minorHAnsi" w:cs="Arial"/>
                <w:sz w:val="22"/>
                <w:szCs w:val="22"/>
              </w:rPr>
            </w:pPr>
            <w:r w:rsidRPr="0065673D">
              <w:rPr>
                <w:rFonts w:asciiTheme="minorHAnsi" w:hAnsiTheme="minorHAnsi" w:cs="Arial"/>
                <w:sz w:val="22"/>
                <w:szCs w:val="22"/>
              </w:rPr>
              <w:t xml:space="preserve">Difficulties using column methods, e.g. </w:t>
            </w:r>
            <w:r w:rsidR="00E766AA" w:rsidRPr="0065673D">
              <w:rPr>
                <w:rFonts w:asciiTheme="minorHAnsi" w:hAnsiTheme="minorHAnsi" w:cs="Arial"/>
                <w:sz w:val="22"/>
                <w:szCs w:val="22"/>
              </w:rPr>
              <w:t>starting at left</w:t>
            </w:r>
            <w:r w:rsidR="007D7002" w:rsidRPr="0065673D">
              <w:rPr>
                <w:rFonts w:asciiTheme="minorHAnsi" w:hAnsiTheme="minorHAnsi" w:cs="Arial"/>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6E6E6"/>
          </w:tcPr>
          <w:p w:rsidR="002049B1" w:rsidRPr="00381879" w:rsidRDefault="002049B1" w:rsidP="00D10F4C">
            <w:pPr>
              <w:spacing w:before="50" w:after="50"/>
              <w:rPr>
                <w:rFonts w:asciiTheme="minorHAnsi" w:hAnsiTheme="minorHAnsi" w:cs="Arial"/>
                <w:b/>
                <w:sz w:val="22"/>
                <w:szCs w:val="22"/>
                <w:u w:val="single"/>
              </w:rPr>
            </w:pPr>
          </w:p>
        </w:tc>
        <w:tc>
          <w:tcPr>
            <w:tcW w:w="7655" w:type="dxa"/>
            <w:tcBorders>
              <w:top w:val="single" w:sz="4" w:space="0" w:color="auto"/>
              <w:left w:val="single" w:sz="4" w:space="0" w:color="auto"/>
              <w:bottom w:val="single" w:sz="4" w:space="0" w:color="auto"/>
              <w:right w:val="single" w:sz="12" w:space="0" w:color="auto"/>
            </w:tcBorders>
            <w:shd w:val="clear" w:color="auto" w:fill="F6E6E6"/>
          </w:tcPr>
          <w:p w:rsidR="004F650D" w:rsidRPr="00381879" w:rsidRDefault="002049B1" w:rsidP="00D10F4C">
            <w:pPr>
              <w:spacing w:before="50" w:after="50"/>
              <w:rPr>
                <w:rFonts w:asciiTheme="minorHAnsi" w:hAnsiTheme="minorHAnsi" w:cs="Arial"/>
                <w:sz w:val="22"/>
                <w:szCs w:val="22"/>
              </w:rPr>
            </w:pPr>
            <w:r w:rsidRPr="00381879">
              <w:rPr>
                <w:rFonts w:asciiTheme="minorHAnsi" w:hAnsiTheme="minorHAnsi" w:cs="Arial"/>
                <w:sz w:val="22"/>
                <w:szCs w:val="22"/>
              </w:rPr>
              <w:t>Rule cards, visual reminders.</w:t>
            </w:r>
            <w:r w:rsidR="007D7002" w:rsidRPr="00381879">
              <w:rPr>
                <w:rFonts w:asciiTheme="minorHAnsi" w:hAnsiTheme="minorHAnsi" w:cs="Arial"/>
                <w:sz w:val="22"/>
                <w:szCs w:val="22"/>
              </w:rPr>
              <w:t xml:space="preserve"> Models, picture rule dictionary. </w:t>
            </w:r>
          </w:p>
        </w:tc>
      </w:tr>
      <w:tr w:rsidR="002049B1" w:rsidRPr="00381879" w:rsidTr="00D10F4C">
        <w:tc>
          <w:tcPr>
            <w:tcW w:w="1560" w:type="dxa"/>
            <w:vMerge/>
            <w:tcBorders>
              <w:left w:val="single" w:sz="12" w:space="0" w:color="auto"/>
              <w:bottom w:val="single" w:sz="12" w:space="0" w:color="auto"/>
              <w:right w:val="single" w:sz="12" w:space="0" w:color="auto"/>
            </w:tcBorders>
            <w:shd w:val="clear" w:color="auto" w:fill="E5B8B7" w:themeFill="accent2" w:themeFillTint="66"/>
          </w:tcPr>
          <w:p w:rsidR="002049B1" w:rsidRPr="00381879" w:rsidRDefault="002049B1" w:rsidP="00D10E12">
            <w:pPr>
              <w:rPr>
                <w:rFonts w:asciiTheme="minorHAnsi" w:hAnsiTheme="minorHAnsi" w:cs="Arial"/>
                <w:b/>
                <w:sz w:val="22"/>
                <w:szCs w:val="22"/>
              </w:rPr>
            </w:pPr>
          </w:p>
        </w:tc>
        <w:tc>
          <w:tcPr>
            <w:tcW w:w="5528" w:type="dxa"/>
            <w:tcBorders>
              <w:top w:val="single" w:sz="4" w:space="0" w:color="auto"/>
              <w:left w:val="single" w:sz="12" w:space="0" w:color="auto"/>
              <w:bottom w:val="single" w:sz="2" w:space="0" w:color="auto"/>
              <w:right w:val="single" w:sz="4" w:space="0" w:color="auto"/>
            </w:tcBorders>
            <w:shd w:val="clear" w:color="auto" w:fill="F6E6E6"/>
          </w:tcPr>
          <w:p w:rsidR="002049B1" w:rsidRPr="0065673D" w:rsidRDefault="002049B1" w:rsidP="00D10F4C">
            <w:pPr>
              <w:pStyle w:val="ListParagraph"/>
              <w:numPr>
                <w:ilvl w:val="0"/>
                <w:numId w:val="9"/>
              </w:numPr>
              <w:spacing w:before="50" w:after="50"/>
              <w:ind w:left="219" w:hanging="196"/>
              <w:rPr>
                <w:rFonts w:asciiTheme="minorHAnsi" w:hAnsiTheme="minorHAnsi" w:cs="Arial"/>
                <w:sz w:val="22"/>
                <w:szCs w:val="22"/>
              </w:rPr>
            </w:pPr>
            <w:r w:rsidRPr="0065673D">
              <w:rPr>
                <w:rFonts w:asciiTheme="minorHAnsi" w:hAnsiTheme="minorHAnsi" w:cs="Arial"/>
                <w:sz w:val="22"/>
                <w:szCs w:val="22"/>
              </w:rPr>
              <w:t>Difficulties rememberi</w:t>
            </w:r>
            <w:r w:rsidR="006F4A91" w:rsidRPr="0065673D">
              <w:rPr>
                <w:rFonts w:asciiTheme="minorHAnsi" w:hAnsiTheme="minorHAnsi" w:cs="Arial"/>
                <w:sz w:val="22"/>
                <w:szCs w:val="22"/>
              </w:rPr>
              <w:t>ng times-table</w:t>
            </w:r>
            <w:r w:rsidR="007D7002" w:rsidRPr="0065673D">
              <w:rPr>
                <w:rFonts w:asciiTheme="minorHAnsi" w:hAnsiTheme="minorHAnsi" w:cs="Arial"/>
                <w:sz w:val="22"/>
                <w:szCs w:val="22"/>
              </w:rPr>
              <w:t>s</w:t>
            </w:r>
            <w:r w:rsidR="006F4A91" w:rsidRPr="0065673D">
              <w:rPr>
                <w:rFonts w:asciiTheme="minorHAnsi" w:hAnsiTheme="minorHAnsi" w:cs="Arial"/>
                <w:sz w:val="22"/>
                <w:szCs w:val="22"/>
              </w:rPr>
              <w:t xml:space="preserve"> and mathematical </w:t>
            </w:r>
            <w:r w:rsidRPr="0065673D">
              <w:rPr>
                <w:rFonts w:asciiTheme="minorHAnsi" w:hAnsiTheme="minorHAnsi" w:cs="Arial"/>
                <w:sz w:val="22"/>
                <w:szCs w:val="22"/>
              </w:rPr>
              <w:t xml:space="preserve">procedures. </w:t>
            </w:r>
          </w:p>
        </w:tc>
        <w:tc>
          <w:tcPr>
            <w:tcW w:w="709" w:type="dxa"/>
            <w:tcBorders>
              <w:top w:val="single" w:sz="4" w:space="0" w:color="auto"/>
              <w:left w:val="single" w:sz="4" w:space="0" w:color="auto"/>
              <w:bottom w:val="single" w:sz="2" w:space="0" w:color="auto"/>
              <w:right w:val="single" w:sz="4" w:space="0" w:color="auto"/>
            </w:tcBorders>
            <w:shd w:val="clear" w:color="auto" w:fill="F6E6E6"/>
          </w:tcPr>
          <w:p w:rsidR="002049B1" w:rsidRPr="00381879" w:rsidRDefault="002049B1" w:rsidP="00D10F4C">
            <w:pPr>
              <w:spacing w:before="50" w:after="50"/>
              <w:rPr>
                <w:rFonts w:asciiTheme="minorHAnsi" w:hAnsiTheme="minorHAnsi" w:cs="Arial"/>
                <w:b/>
                <w:sz w:val="22"/>
                <w:szCs w:val="22"/>
                <w:u w:val="single"/>
              </w:rPr>
            </w:pPr>
          </w:p>
        </w:tc>
        <w:tc>
          <w:tcPr>
            <w:tcW w:w="7655" w:type="dxa"/>
            <w:tcBorders>
              <w:top w:val="single" w:sz="4" w:space="0" w:color="auto"/>
              <w:left w:val="single" w:sz="4" w:space="0" w:color="auto"/>
              <w:bottom w:val="single" w:sz="2" w:space="0" w:color="auto"/>
              <w:right w:val="single" w:sz="12" w:space="0" w:color="auto"/>
            </w:tcBorders>
            <w:shd w:val="clear" w:color="auto" w:fill="F6E6E6"/>
          </w:tcPr>
          <w:p w:rsidR="002049B1" w:rsidRPr="00381879" w:rsidRDefault="00A5289C" w:rsidP="00D10F4C">
            <w:pPr>
              <w:spacing w:before="50" w:after="50"/>
              <w:rPr>
                <w:rFonts w:asciiTheme="minorHAnsi" w:hAnsiTheme="minorHAnsi" w:cs="Arial"/>
                <w:sz w:val="22"/>
                <w:szCs w:val="22"/>
              </w:rPr>
            </w:pPr>
            <w:r>
              <w:rPr>
                <w:rFonts w:asciiTheme="minorHAnsi" w:hAnsiTheme="minorHAnsi" w:cs="Arial"/>
                <w:sz w:val="22"/>
                <w:szCs w:val="22"/>
              </w:rPr>
              <w:t>Precision t</w:t>
            </w:r>
            <w:r w:rsidR="002049B1" w:rsidRPr="00381879">
              <w:rPr>
                <w:rFonts w:asciiTheme="minorHAnsi" w:hAnsiTheme="minorHAnsi" w:cs="Arial"/>
                <w:sz w:val="22"/>
                <w:szCs w:val="22"/>
              </w:rPr>
              <w:t xml:space="preserve">eaching using mathematical concepts cards. </w:t>
            </w:r>
          </w:p>
          <w:p w:rsidR="002049B1" w:rsidRPr="00381879" w:rsidRDefault="002049B1" w:rsidP="00D10F4C">
            <w:pPr>
              <w:spacing w:before="50" w:after="50"/>
              <w:rPr>
                <w:rFonts w:asciiTheme="minorHAnsi" w:hAnsiTheme="minorHAnsi" w:cs="Arial"/>
                <w:sz w:val="22"/>
                <w:szCs w:val="22"/>
              </w:rPr>
            </w:pPr>
            <w:r w:rsidRPr="00381879">
              <w:rPr>
                <w:rFonts w:asciiTheme="minorHAnsi" w:hAnsiTheme="minorHAnsi" w:cs="Arial"/>
                <w:sz w:val="22"/>
                <w:szCs w:val="22"/>
              </w:rPr>
              <w:t>Visual dictionar</w:t>
            </w:r>
            <w:r w:rsidR="007D7002" w:rsidRPr="00381879">
              <w:rPr>
                <w:rFonts w:asciiTheme="minorHAnsi" w:hAnsiTheme="minorHAnsi" w:cs="Arial"/>
                <w:sz w:val="22"/>
                <w:szCs w:val="22"/>
              </w:rPr>
              <w:t>y of procedures using examples/</w:t>
            </w:r>
            <w:r w:rsidRPr="00381879">
              <w:rPr>
                <w:rFonts w:asciiTheme="minorHAnsi" w:hAnsiTheme="minorHAnsi" w:cs="Arial"/>
                <w:sz w:val="22"/>
                <w:szCs w:val="22"/>
              </w:rPr>
              <w:t>photos of aids you have created together.</w:t>
            </w:r>
            <w:r w:rsidR="006F4A91" w:rsidRPr="00381879">
              <w:rPr>
                <w:rFonts w:asciiTheme="minorHAnsi" w:hAnsiTheme="minorHAnsi" w:cs="Arial"/>
                <w:sz w:val="22"/>
                <w:szCs w:val="22"/>
              </w:rPr>
              <w:t xml:space="preserve"> T</w:t>
            </w:r>
            <w:r w:rsidRPr="00381879">
              <w:rPr>
                <w:rFonts w:asciiTheme="minorHAnsi" w:hAnsiTheme="minorHAnsi" w:cs="Arial"/>
                <w:sz w:val="22"/>
                <w:szCs w:val="22"/>
              </w:rPr>
              <w:t xml:space="preserve">each pupils how to create </w:t>
            </w:r>
            <w:r w:rsidR="007D7002" w:rsidRPr="00381879">
              <w:rPr>
                <w:rFonts w:asciiTheme="minorHAnsi" w:hAnsiTheme="minorHAnsi" w:cs="Arial"/>
                <w:sz w:val="22"/>
                <w:szCs w:val="22"/>
              </w:rPr>
              <w:t xml:space="preserve">their own </w:t>
            </w:r>
            <w:r w:rsidRPr="00381879">
              <w:rPr>
                <w:rFonts w:asciiTheme="minorHAnsi" w:hAnsiTheme="minorHAnsi" w:cs="Arial"/>
                <w:sz w:val="22"/>
                <w:szCs w:val="22"/>
              </w:rPr>
              <w:t>times-table square</w:t>
            </w:r>
            <w:r w:rsidR="007D7002" w:rsidRPr="00381879">
              <w:rPr>
                <w:rFonts w:asciiTheme="minorHAnsi" w:hAnsiTheme="minorHAnsi" w:cs="Arial"/>
                <w:sz w:val="22"/>
                <w:szCs w:val="22"/>
              </w:rPr>
              <w:t xml:space="preserve"> quickly for exams/tests.</w:t>
            </w:r>
          </w:p>
        </w:tc>
      </w:tr>
      <w:tr w:rsidR="002049B1" w:rsidRPr="00381879" w:rsidTr="00D10F4C">
        <w:trPr>
          <w:trHeight w:val="593"/>
        </w:trPr>
        <w:tc>
          <w:tcPr>
            <w:tcW w:w="1560" w:type="dxa"/>
            <w:vMerge/>
            <w:tcBorders>
              <w:left w:val="single" w:sz="12" w:space="0" w:color="auto"/>
              <w:bottom w:val="single" w:sz="12" w:space="0" w:color="auto"/>
              <w:right w:val="single" w:sz="12" w:space="0" w:color="auto"/>
            </w:tcBorders>
            <w:shd w:val="clear" w:color="auto" w:fill="E5B8B7" w:themeFill="accent2" w:themeFillTint="66"/>
          </w:tcPr>
          <w:p w:rsidR="002049B1" w:rsidRPr="00381879" w:rsidRDefault="002049B1" w:rsidP="00D10E12">
            <w:pPr>
              <w:rPr>
                <w:rFonts w:asciiTheme="minorHAnsi" w:hAnsiTheme="minorHAnsi" w:cs="Arial"/>
                <w:b/>
                <w:sz w:val="22"/>
                <w:szCs w:val="22"/>
              </w:rPr>
            </w:pPr>
          </w:p>
        </w:tc>
        <w:tc>
          <w:tcPr>
            <w:tcW w:w="5528" w:type="dxa"/>
            <w:tcBorders>
              <w:top w:val="single" w:sz="2" w:space="0" w:color="auto"/>
              <w:left w:val="single" w:sz="12" w:space="0" w:color="auto"/>
              <w:bottom w:val="single" w:sz="12" w:space="0" w:color="auto"/>
              <w:right w:val="single" w:sz="4" w:space="0" w:color="auto"/>
            </w:tcBorders>
            <w:shd w:val="clear" w:color="auto" w:fill="F6E6E6"/>
          </w:tcPr>
          <w:p w:rsidR="002049B1" w:rsidRPr="0065673D" w:rsidRDefault="002049B1" w:rsidP="00D10F4C">
            <w:pPr>
              <w:pStyle w:val="ListParagraph"/>
              <w:numPr>
                <w:ilvl w:val="0"/>
                <w:numId w:val="9"/>
              </w:numPr>
              <w:spacing w:before="50" w:after="50"/>
              <w:ind w:left="219" w:hanging="196"/>
              <w:rPr>
                <w:rFonts w:asciiTheme="minorHAnsi" w:hAnsiTheme="minorHAnsi" w:cs="Arial"/>
                <w:sz w:val="22"/>
                <w:szCs w:val="22"/>
              </w:rPr>
            </w:pPr>
            <w:r w:rsidRPr="0065673D">
              <w:rPr>
                <w:rFonts w:asciiTheme="minorHAnsi" w:hAnsiTheme="minorHAnsi" w:cs="Arial"/>
                <w:sz w:val="22"/>
                <w:szCs w:val="22"/>
              </w:rPr>
              <w:t>Confuses similar sounding numbers, e.g. thirteen and thirty</w:t>
            </w:r>
            <w:r w:rsidR="007D7002" w:rsidRPr="0065673D">
              <w:rPr>
                <w:rFonts w:asciiTheme="minorHAnsi" w:hAnsiTheme="minorHAnsi" w:cs="Arial"/>
                <w:sz w:val="22"/>
                <w:szCs w:val="22"/>
              </w:rPr>
              <w:t>.</w:t>
            </w:r>
          </w:p>
        </w:tc>
        <w:tc>
          <w:tcPr>
            <w:tcW w:w="709" w:type="dxa"/>
            <w:tcBorders>
              <w:top w:val="single" w:sz="2" w:space="0" w:color="auto"/>
              <w:left w:val="single" w:sz="4" w:space="0" w:color="auto"/>
              <w:bottom w:val="single" w:sz="12" w:space="0" w:color="auto"/>
              <w:right w:val="single" w:sz="4" w:space="0" w:color="auto"/>
            </w:tcBorders>
            <w:shd w:val="clear" w:color="auto" w:fill="F6E6E6"/>
          </w:tcPr>
          <w:p w:rsidR="002049B1" w:rsidRPr="00381879" w:rsidRDefault="002049B1" w:rsidP="00D10F4C">
            <w:pPr>
              <w:spacing w:before="50" w:after="50"/>
              <w:rPr>
                <w:rFonts w:asciiTheme="minorHAnsi" w:hAnsiTheme="minorHAnsi" w:cs="Arial"/>
                <w:b/>
                <w:sz w:val="22"/>
                <w:szCs w:val="22"/>
                <w:u w:val="single"/>
              </w:rPr>
            </w:pPr>
          </w:p>
        </w:tc>
        <w:tc>
          <w:tcPr>
            <w:tcW w:w="7655" w:type="dxa"/>
            <w:tcBorders>
              <w:top w:val="single" w:sz="2" w:space="0" w:color="auto"/>
              <w:left w:val="single" w:sz="4" w:space="0" w:color="auto"/>
              <w:bottom w:val="single" w:sz="12" w:space="0" w:color="auto"/>
              <w:right w:val="single" w:sz="12" w:space="0" w:color="auto"/>
            </w:tcBorders>
            <w:shd w:val="clear" w:color="auto" w:fill="F6E6E6"/>
          </w:tcPr>
          <w:p w:rsidR="0065673D" w:rsidRPr="00381879" w:rsidRDefault="002049B1" w:rsidP="00D10F4C">
            <w:pPr>
              <w:spacing w:before="50" w:after="50"/>
              <w:rPr>
                <w:rFonts w:asciiTheme="minorHAnsi" w:hAnsiTheme="minorHAnsi" w:cs="Arial"/>
                <w:sz w:val="22"/>
                <w:szCs w:val="22"/>
              </w:rPr>
            </w:pPr>
            <w:r w:rsidRPr="00381879">
              <w:rPr>
                <w:rFonts w:asciiTheme="minorHAnsi" w:hAnsiTheme="minorHAnsi" w:cs="Arial"/>
                <w:sz w:val="22"/>
                <w:szCs w:val="22"/>
              </w:rPr>
              <w:t>Visual</w:t>
            </w:r>
            <w:r w:rsidR="00531DD7" w:rsidRPr="00381879">
              <w:rPr>
                <w:rFonts w:asciiTheme="minorHAnsi" w:hAnsiTheme="minorHAnsi" w:cs="Arial"/>
                <w:sz w:val="22"/>
                <w:szCs w:val="22"/>
              </w:rPr>
              <w:t>ly show the difference between</w:t>
            </w:r>
            <w:r w:rsidRPr="00381879">
              <w:rPr>
                <w:rFonts w:asciiTheme="minorHAnsi" w:hAnsiTheme="minorHAnsi" w:cs="Arial"/>
                <w:sz w:val="22"/>
                <w:szCs w:val="22"/>
              </w:rPr>
              <w:t xml:space="preserve"> numbers</w:t>
            </w:r>
            <w:r w:rsidR="00C2108B" w:rsidRPr="00381879">
              <w:rPr>
                <w:rFonts w:asciiTheme="minorHAnsi" w:hAnsiTheme="minorHAnsi" w:cs="Arial"/>
                <w:sz w:val="22"/>
                <w:szCs w:val="22"/>
              </w:rPr>
              <w:t xml:space="preserve">. </w:t>
            </w:r>
            <w:r w:rsidR="00A5289C">
              <w:rPr>
                <w:rFonts w:asciiTheme="minorHAnsi" w:hAnsiTheme="minorHAnsi" w:cs="Arial"/>
                <w:sz w:val="22"/>
                <w:szCs w:val="22"/>
              </w:rPr>
              <w:t>Precision t</w:t>
            </w:r>
            <w:r w:rsidR="006F4A91" w:rsidRPr="00381879">
              <w:rPr>
                <w:rFonts w:asciiTheme="minorHAnsi" w:hAnsiTheme="minorHAnsi" w:cs="Arial"/>
                <w:sz w:val="22"/>
                <w:szCs w:val="22"/>
              </w:rPr>
              <w:t>eaching of number</w:t>
            </w:r>
            <w:r w:rsidR="00531DD7" w:rsidRPr="00381879">
              <w:rPr>
                <w:rFonts w:asciiTheme="minorHAnsi" w:hAnsiTheme="minorHAnsi" w:cs="Arial"/>
                <w:sz w:val="22"/>
                <w:szCs w:val="22"/>
              </w:rPr>
              <w:t>s</w:t>
            </w:r>
            <w:r w:rsidR="006F4A91" w:rsidRPr="00381879">
              <w:rPr>
                <w:rFonts w:asciiTheme="minorHAnsi" w:hAnsiTheme="minorHAnsi" w:cs="Arial"/>
                <w:sz w:val="22"/>
                <w:szCs w:val="22"/>
              </w:rPr>
              <w:t>.</w:t>
            </w:r>
          </w:p>
        </w:tc>
      </w:tr>
      <w:tr w:rsidR="000B76EF" w:rsidRPr="00381879" w:rsidTr="007C038F">
        <w:trPr>
          <w:trHeight w:val="216"/>
        </w:trPr>
        <w:tc>
          <w:tcPr>
            <w:tcW w:w="1560" w:type="dxa"/>
            <w:vMerge w:val="restart"/>
            <w:tcBorders>
              <w:left w:val="single" w:sz="12" w:space="0" w:color="auto"/>
              <w:right w:val="single" w:sz="12" w:space="0" w:color="auto"/>
            </w:tcBorders>
            <w:shd w:val="clear" w:color="auto" w:fill="FABF8F" w:themeFill="accent6" w:themeFillTint="99"/>
          </w:tcPr>
          <w:p w:rsidR="000B76EF" w:rsidRPr="00381879" w:rsidRDefault="000B76EF" w:rsidP="00D10E12">
            <w:pPr>
              <w:rPr>
                <w:rFonts w:asciiTheme="minorHAnsi" w:hAnsiTheme="minorHAnsi" w:cs="Arial"/>
                <w:b/>
                <w:sz w:val="22"/>
                <w:szCs w:val="22"/>
              </w:rPr>
            </w:pPr>
            <w:r w:rsidRPr="00381879">
              <w:rPr>
                <w:rFonts w:asciiTheme="minorHAnsi" w:hAnsiTheme="minorHAnsi" w:cs="Arial"/>
                <w:b/>
                <w:sz w:val="22"/>
                <w:szCs w:val="22"/>
              </w:rPr>
              <w:lastRenderedPageBreak/>
              <w:t>Motor Coo</w:t>
            </w:r>
            <w:r w:rsidRPr="00381879">
              <w:rPr>
                <w:rFonts w:asciiTheme="minorHAnsi" w:hAnsiTheme="minorHAnsi" w:cs="Arial"/>
                <w:b/>
                <w:sz w:val="22"/>
                <w:szCs w:val="22"/>
                <w:shd w:val="clear" w:color="auto" w:fill="FABF8F" w:themeFill="accent6" w:themeFillTint="99"/>
              </w:rPr>
              <w:t>r</w:t>
            </w:r>
            <w:r w:rsidRPr="00381879">
              <w:rPr>
                <w:rFonts w:asciiTheme="minorHAnsi" w:hAnsiTheme="minorHAnsi" w:cs="Arial"/>
                <w:b/>
                <w:sz w:val="22"/>
                <w:szCs w:val="22"/>
              </w:rPr>
              <w:t>dination</w:t>
            </w:r>
          </w:p>
        </w:tc>
        <w:tc>
          <w:tcPr>
            <w:tcW w:w="5528" w:type="dxa"/>
            <w:tcBorders>
              <w:top w:val="single" w:sz="12" w:space="0" w:color="auto"/>
              <w:left w:val="single" w:sz="12" w:space="0" w:color="auto"/>
              <w:bottom w:val="single" w:sz="12" w:space="0" w:color="auto"/>
              <w:right w:val="single" w:sz="4" w:space="0" w:color="auto"/>
            </w:tcBorders>
            <w:shd w:val="clear" w:color="auto" w:fill="FABF8F" w:themeFill="accent6" w:themeFillTint="99"/>
          </w:tcPr>
          <w:p w:rsidR="000B76EF" w:rsidRPr="00381879" w:rsidRDefault="000B76EF" w:rsidP="00D10E12">
            <w:pPr>
              <w:rPr>
                <w:rFonts w:asciiTheme="minorHAnsi" w:hAnsiTheme="minorHAnsi" w:cs="Arial"/>
                <w:sz w:val="22"/>
                <w:szCs w:val="22"/>
              </w:rPr>
            </w:pPr>
          </w:p>
        </w:tc>
        <w:tc>
          <w:tcPr>
            <w:tcW w:w="709" w:type="dxa"/>
            <w:tcBorders>
              <w:top w:val="single" w:sz="12" w:space="0" w:color="auto"/>
              <w:left w:val="single" w:sz="4" w:space="0" w:color="auto"/>
              <w:bottom w:val="single" w:sz="12" w:space="0" w:color="auto"/>
              <w:right w:val="single" w:sz="4" w:space="0" w:color="auto"/>
            </w:tcBorders>
            <w:shd w:val="clear" w:color="auto" w:fill="FABF8F" w:themeFill="accent6" w:themeFillTint="99"/>
          </w:tcPr>
          <w:p w:rsidR="000B76EF" w:rsidRPr="00381879" w:rsidRDefault="000B76EF" w:rsidP="00D10E12">
            <w:pPr>
              <w:rPr>
                <w:rFonts w:asciiTheme="minorHAnsi" w:hAnsiTheme="minorHAnsi" w:cs="Arial"/>
                <w:b/>
                <w:sz w:val="22"/>
                <w:szCs w:val="22"/>
                <w:u w:val="single"/>
              </w:rPr>
            </w:pPr>
          </w:p>
        </w:tc>
        <w:tc>
          <w:tcPr>
            <w:tcW w:w="7655" w:type="dxa"/>
            <w:tcBorders>
              <w:top w:val="single" w:sz="12" w:space="0" w:color="auto"/>
              <w:left w:val="single" w:sz="4" w:space="0" w:color="auto"/>
              <w:bottom w:val="single" w:sz="12" w:space="0" w:color="auto"/>
              <w:right w:val="single" w:sz="12" w:space="0" w:color="auto"/>
            </w:tcBorders>
            <w:shd w:val="clear" w:color="auto" w:fill="FABF8F" w:themeFill="accent6" w:themeFillTint="99"/>
          </w:tcPr>
          <w:p w:rsidR="000B76EF" w:rsidRPr="00381879" w:rsidRDefault="000B76EF" w:rsidP="00531DD7">
            <w:pPr>
              <w:rPr>
                <w:rFonts w:asciiTheme="minorHAnsi" w:hAnsiTheme="minorHAnsi" w:cs="Arial"/>
                <w:sz w:val="22"/>
                <w:szCs w:val="22"/>
              </w:rPr>
            </w:pPr>
          </w:p>
        </w:tc>
      </w:tr>
      <w:tr w:rsidR="000B76EF" w:rsidRPr="00381879" w:rsidTr="009C712F">
        <w:trPr>
          <w:trHeight w:val="336"/>
        </w:trPr>
        <w:tc>
          <w:tcPr>
            <w:tcW w:w="1560" w:type="dxa"/>
            <w:vMerge/>
            <w:tcBorders>
              <w:left w:val="single" w:sz="12" w:space="0" w:color="auto"/>
              <w:right w:val="single" w:sz="12" w:space="0" w:color="auto"/>
            </w:tcBorders>
            <w:shd w:val="clear" w:color="auto" w:fill="FABF8F" w:themeFill="accent6" w:themeFillTint="99"/>
          </w:tcPr>
          <w:p w:rsidR="000B76EF" w:rsidRPr="00381879" w:rsidRDefault="000B76EF" w:rsidP="00D10E12">
            <w:pPr>
              <w:rPr>
                <w:rFonts w:asciiTheme="minorHAnsi" w:hAnsiTheme="minorHAnsi" w:cs="Arial"/>
                <w:b/>
                <w:sz w:val="22"/>
                <w:szCs w:val="22"/>
              </w:rPr>
            </w:pPr>
          </w:p>
        </w:tc>
        <w:tc>
          <w:tcPr>
            <w:tcW w:w="5528" w:type="dxa"/>
            <w:tcBorders>
              <w:top w:val="single" w:sz="12" w:space="0" w:color="auto"/>
              <w:left w:val="single" w:sz="12" w:space="0" w:color="auto"/>
              <w:bottom w:val="single" w:sz="2" w:space="0" w:color="auto"/>
              <w:right w:val="single" w:sz="4" w:space="0" w:color="auto"/>
            </w:tcBorders>
            <w:shd w:val="clear" w:color="auto" w:fill="FDE9D9" w:themeFill="accent6" w:themeFillTint="33"/>
          </w:tcPr>
          <w:p w:rsidR="000B76EF" w:rsidRPr="0065673D" w:rsidRDefault="00F61C88" w:rsidP="007136FC">
            <w:pPr>
              <w:pStyle w:val="ListParagraph"/>
              <w:numPr>
                <w:ilvl w:val="0"/>
                <w:numId w:val="9"/>
              </w:numPr>
              <w:spacing w:before="20" w:after="20"/>
              <w:ind w:left="219" w:hanging="219"/>
              <w:rPr>
                <w:rFonts w:asciiTheme="minorHAnsi" w:hAnsiTheme="minorHAnsi" w:cs="Arial"/>
                <w:sz w:val="22"/>
                <w:szCs w:val="22"/>
              </w:rPr>
            </w:pPr>
            <w:r w:rsidRPr="0065673D">
              <w:rPr>
                <w:rFonts w:asciiTheme="minorHAnsi" w:hAnsiTheme="minorHAnsi" w:cs="Arial"/>
                <w:sz w:val="22"/>
                <w:szCs w:val="22"/>
              </w:rPr>
              <w:t>Poor handwriting</w:t>
            </w:r>
            <w:r w:rsidR="003249C0" w:rsidRPr="0065673D">
              <w:rPr>
                <w:rFonts w:asciiTheme="minorHAnsi" w:hAnsiTheme="minorHAnsi" w:cs="Arial"/>
                <w:sz w:val="22"/>
                <w:szCs w:val="22"/>
              </w:rPr>
              <w:t>.</w:t>
            </w:r>
          </w:p>
        </w:tc>
        <w:tc>
          <w:tcPr>
            <w:tcW w:w="709" w:type="dxa"/>
            <w:tcBorders>
              <w:top w:val="single" w:sz="12" w:space="0" w:color="auto"/>
              <w:left w:val="single" w:sz="4" w:space="0" w:color="auto"/>
              <w:bottom w:val="single" w:sz="2" w:space="0" w:color="auto"/>
              <w:right w:val="single" w:sz="4" w:space="0" w:color="auto"/>
            </w:tcBorders>
            <w:shd w:val="clear" w:color="auto" w:fill="FDE9D9" w:themeFill="accent6" w:themeFillTint="33"/>
          </w:tcPr>
          <w:p w:rsidR="000B76EF" w:rsidRPr="00381879" w:rsidRDefault="000B76EF" w:rsidP="007136FC">
            <w:pPr>
              <w:spacing w:before="20" w:after="20"/>
              <w:rPr>
                <w:rFonts w:asciiTheme="minorHAnsi" w:hAnsiTheme="minorHAnsi" w:cs="Arial"/>
                <w:b/>
                <w:sz w:val="22"/>
                <w:szCs w:val="22"/>
                <w:u w:val="single"/>
              </w:rPr>
            </w:pPr>
          </w:p>
        </w:tc>
        <w:tc>
          <w:tcPr>
            <w:tcW w:w="7655" w:type="dxa"/>
            <w:tcBorders>
              <w:top w:val="single" w:sz="12" w:space="0" w:color="auto"/>
              <w:left w:val="single" w:sz="4" w:space="0" w:color="auto"/>
              <w:bottom w:val="single" w:sz="2" w:space="0" w:color="auto"/>
              <w:right w:val="single" w:sz="12" w:space="0" w:color="auto"/>
            </w:tcBorders>
            <w:shd w:val="clear" w:color="auto" w:fill="FDE9D9" w:themeFill="accent6" w:themeFillTint="33"/>
          </w:tcPr>
          <w:p w:rsidR="007C038F" w:rsidRPr="00381879" w:rsidRDefault="00F61C88" w:rsidP="007136FC">
            <w:pPr>
              <w:spacing w:before="20" w:after="20"/>
              <w:rPr>
                <w:rFonts w:asciiTheme="minorHAnsi" w:hAnsiTheme="minorHAnsi" w:cs="Arial"/>
                <w:sz w:val="22"/>
                <w:szCs w:val="22"/>
              </w:rPr>
            </w:pPr>
            <w:r w:rsidRPr="00381879">
              <w:rPr>
                <w:rFonts w:asciiTheme="minorHAnsi" w:hAnsiTheme="minorHAnsi" w:cs="Arial"/>
                <w:sz w:val="22"/>
                <w:szCs w:val="22"/>
              </w:rPr>
              <w:t>Use a cursive script, Write from Start by Teordorescu,  SpeedUp by Lois Addy,  Physical and Medical Team’s Handwriting Course, Fine Motor Activities, BBC Dance Mat fo</w:t>
            </w:r>
            <w:r w:rsidR="003249C0" w:rsidRPr="00381879">
              <w:rPr>
                <w:rFonts w:asciiTheme="minorHAnsi" w:hAnsiTheme="minorHAnsi" w:cs="Arial"/>
                <w:sz w:val="22"/>
                <w:szCs w:val="22"/>
              </w:rPr>
              <w:t>r typing skills, Clever Fingers</w:t>
            </w:r>
            <w:r w:rsidRPr="00381879">
              <w:rPr>
                <w:rFonts w:asciiTheme="minorHAnsi" w:hAnsiTheme="minorHAnsi" w:cs="Arial"/>
                <w:sz w:val="22"/>
                <w:szCs w:val="22"/>
              </w:rPr>
              <w:t>.</w:t>
            </w:r>
          </w:p>
        </w:tc>
      </w:tr>
      <w:tr w:rsidR="00F61C88" w:rsidRPr="00381879" w:rsidTr="009C712F">
        <w:trPr>
          <w:trHeight w:val="336"/>
        </w:trPr>
        <w:tc>
          <w:tcPr>
            <w:tcW w:w="1560" w:type="dxa"/>
            <w:vMerge/>
            <w:tcBorders>
              <w:left w:val="single" w:sz="12" w:space="0" w:color="auto"/>
              <w:right w:val="single" w:sz="12" w:space="0" w:color="auto"/>
            </w:tcBorders>
            <w:shd w:val="clear" w:color="auto" w:fill="FABF8F" w:themeFill="accent6" w:themeFillTint="99"/>
          </w:tcPr>
          <w:p w:rsidR="00F61C88" w:rsidRPr="00381879" w:rsidRDefault="00F61C88" w:rsidP="00D10E12">
            <w:pPr>
              <w:rPr>
                <w:rFonts w:asciiTheme="minorHAnsi" w:hAnsiTheme="minorHAnsi" w:cs="Arial"/>
                <w:b/>
                <w:sz w:val="22"/>
                <w:szCs w:val="22"/>
              </w:rPr>
            </w:pPr>
          </w:p>
        </w:tc>
        <w:tc>
          <w:tcPr>
            <w:tcW w:w="5528" w:type="dxa"/>
            <w:tcBorders>
              <w:top w:val="single" w:sz="2" w:space="0" w:color="auto"/>
              <w:left w:val="single" w:sz="12" w:space="0" w:color="auto"/>
              <w:bottom w:val="single" w:sz="2" w:space="0" w:color="auto"/>
              <w:right w:val="single" w:sz="4" w:space="0" w:color="auto"/>
            </w:tcBorders>
            <w:shd w:val="clear" w:color="auto" w:fill="FDE9D9" w:themeFill="accent6" w:themeFillTint="33"/>
          </w:tcPr>
          <w:p w:rsidR="00F61C88" w:rsidRPr="0065673D" w:rsidRDefault="00F61C88" w:rsidP="007136FC">
            <w:pPr>
              <w:pStyle w:val="ListParagraph"/>
              <w:numPr>
                <w:ilvl w:val="0"/>
                <w:numId w:val="9"/>
              </w:numPr>
              <w:spacing w:before="20" w:after="20"/>
              <w:ind w:left="219" w:hanging="185"/>
              <w:rPr>
                <w:rFonts w:asciiTheme="minorHAnsi" w:hAnsiTheme="minorHAnsi" w:cs="Arial"/>
                <w:sz w:val="22"/>
                <w:szCs w:val="22"/>
              </w:rPr>
            </w:pPr>
            <w:r w:rsidRPr="0065673D">
              <w:rPr>
                <w:rFonts w:asciiTheme="minorHAnsi" w:hAnsiTheme="minorHAnsi" w:cs="Arial"/>
                <w:sz w:val="22"/>
                <w:szCs w:val="22"/>
              </w:rPr>
              <w:t>Difficulties copying from the board</w:t>
            </w:r>
            <w:r w:rsidR="003249C0" w:rsidRPr="0065673D">
              <w:rPr>
                <w:rFonts w:asciiTheme="minorHAnsi" w:hAnsiTheme="minorHAnsi" w:cs="Arial"/>
                <w:sz w:val="22"/>
                <w:szCs w:val="22"/>
              </w:rPr>
              <w:t>.</w:t>
            </w:r>
          </w:p>
        </w:tc>
        <w:tc>
          <w:tcPr>
            <w:tcW w:w="709" w:type="dxa"/>
            <w:tcBorders>
              <w:top w:val="single" w:sz="2" w:space="0" w:color="auto"/>
              <w:left w:val="single" w:sz="4" w:space="0" w:color="auto"/>
              <w:bottom w:val="single" w:sz="2" w:space="0" w:color="auto"/>
              <w:right w:val="single" w:sz="4" w:space="0" w:color="auto"/>
            </w:tcBorders>
            <w:shd w:val="clear" w:color="auto" w:fill="FDE9D9" w:themeFill="accent6" w:themeFillTint="33"/>
          </w:tcPr>
          <w:p w:rsidR="00F61C88" w:rsidRPr="00381879" w:rsidRDefault="00F61C88" w:rsidP="007136FC">
            <w:pPr>
              <w:spacing w:before="20" w:after="20"/>
              <w:rPr>
                <w:rFonts w:asciiTheme="minorHAnsi" w:hAnsiTheme="minorHAnsi" w:cs="Arial"/>
                <w:b/>
                <w:sz w:val="22"/>
                <w:szCs w:val="22"/>
                <w:u w:val="single"/>
              </w:rPr>
            </w:pPr>
          </w:p>
        </w:tc>
        <w:tc>
          <w:tcPr>
            <w:tcW w:w="7655" w:type="dxa"/>
            <w:tcBorders>
              <w:top w:val="single" w:sz="2" w:space="0" w:color="auto"/>
              <w:left w:val="single" w:sz="4" w:space="0" w:color="auto"/>
              <w:bottom w:val="single" w:sz="2" w:space="0" w:color="auto"/>
              <w:right w:val="single" w:sz="12" w:space="0" w:color="auto"/>
            </w:tcBorders>
            <w:shd w:val="clear" w:color="auto" w:fill="FDE9D9" w:themeFill="accent6" w:themeFillTint="33"/>
          </w:tcPr>
          <w:p w:rsidR="00F61C88" w:rsidRPr="00381879" w:rsidRDefault="00F61C88" w:rsidP="007136FC">
            <w:pPr>
              <w:spacing w:before="20" w:after="20"/>
              <w:rPr>
                <w:rFonts w:asciiTheme="minorHAnsi" w:hAnsiTheme="minorHAnsi" w:cs="Arial"/>
                <w:sz w:val="22"/>
                <w:szCs w:val="22"/>
              </w:rPr>
            </w:pPr>
            <w:r w:rsidRPr="00381879">
              <w:rPr>
                <w:rFonts w:asciiTheme="minorHAnsi" w:hAnsiTheme="minorHAnsi" w:cs="Arial"/>
                <w:sz w:val="22"/>
                <w:szCs w:val="22"/>
              </w:rPr>
              <w:t xml:space="preserve">Provide notes </w:t>
            </w:r>
            <w:r w:rsidR="00E26432" w:rsidRPr="00381879">
              <w:rPr>
                <w:rFonts w:asciiTheme="minorHAnsi" w:hAnsiTheme="minorHAnsi" w:cs="Arial"/>
                <w:sz w:val="22"/>
                <w:szCs w:val="22"/>
              </w:rPr>
              <w:t xml:space="preserve">to highlight, use gapped tasks, put notes on a small whiteboard, </w:t>
            </w:r>
            <w:r w:rsidRPr="00381879">
              <w:rPr>
                <w:rFonts w:asciiTheme="minorHAnsi" w:hAnsiTheme="minorHAnsi" w:cs="Arial"/>
                <w:sz w:val="22"/>
                <w:szCs w:val="22"/>
              </w:rPr>
              <w:t>let pupils take a photo on a</w:t>
            </w:r>
            <w:r w:rsidR="00E26432" w:rsidRPr="00381879">
              <w:rPr>
                <w:rFonts w:asciiTheme="minorHAnsi" w:hAnsiTheme="minorHAnsi" w:cs="Arial"/>
                <w:sz w:val="22"/>
                <w:szCs w:val="22"/>
              </w:rPr>
              <w:t>n</w:t>
            </w:r>
            <w:r w:rsidRPr="00381879">
              <w:rPr>
                <w:rFonts w:asciiTheme="minorHAnsi" w:hAnsiTheme="minorHAnsi" w:cs="Arial"/>
                <w:sz w:val="22"/>
                <w:szCs w:val="22"/>
              </w:rPr>
              <w:t xml:space="preserve"> iPad so they can copy from their desk/read and make notes of key points.</w:t>
            </w:r>
            <w:r w:rsidR="003249C0" w:rsidRPr="00381879">
              <w:rPr>
                <w:rFonts w:asciiTheme="minorHAnsi" w:hAnsiTheme="minorHAnsi" w:cs="Arial"/>
                <w:sz w:val="22"/>
                <w:szCs w:val="22"/>
              </w:rPr>
              <w:t xml:space="preserve">  </w:t>
            </w:r>
            <w:r w:rsidR="00E26432" w:rsidRPr="00381879">
              <w:rPr>
                <w:rFonts w:asciiTheme="minorHAnsi" w:hAnsiTheme="minorHAnsi" w:cs="Arial"/>
                <w:sz w:val="22"/>
                <w:szCs w:val="22"/>
              </w:rPr>
              <w:t>Colour code lines in different colours.</w:t>
            </w:r>
          </w:p>
        </w:tc>
      </w:tr>
      <w:tr w:rsidR="00F61C88" w:rsidRPr="00381879" w:rsidTr="009C712F">
        <w:trPr>
          <w:trHeight w:val="336"/>
        </w:trPr>
        <w:tc>
          <w:tcPr>
            <w:tcW w:w="1560" w:type="dxa"/>
            <w:vMerge/>
            <w:tcBorders>
              <w:left w:val="single" w:sz="12" w:space="0" w:color="auto"/>
              <w:right w:val="single" w:sz="12" w:space="0" w:color="auto"/>
            </w:tcBorders>
            <w:shd w:val="clear" w:color="auto" w:fill="FABF8F" w:themeFill="accent6" w:themeFillTint="99"/>
          </w:tcPr>
          <w:p w:rsidR="00F61C88" w:rsidRPr="00381879" w:rsidRDefault="00F61C88" w:rsidP="00D10E12">
            <w:pPr>
              <w:rPr>
                <w:rFonts w:asciiTheme="minorHAnsi" w:hAnsiTheme="minorHAnsi" w:cs="Arial"/>
                <w:b/>
                <w:sz w:val="22"/>
                <w:szCs w:val="22"/>
              </w:rPr>
            </w:pPr>
          </w:p>
        </w:tc>
        <w:tc>
          <w:tcPr>
            <w:tcW w:w="5528" w:type="dxa"/>
            <w:tcBorders>
              <w:top w:val="single" w:sz="2" w:space="0" w:color="auto"/>
              <w:left w:val="single" w:sz="12" w:space="0" w:color="auto"/>
              <w:bottom w:val="single" w:sz="2" w:space="0" w:color="auto"/>
              <w:right w:val="single" w:sz="4" w:space="0" w:color="auto"/>
            </w:tcBorders>
            <w:shd w:val="clear" w:color="auto" w:fill="FDE9D9" w:themeFill="accent6" w:themeFillTint="33"/>
          </w:tcPr>
          <w:p w:rsidR="00F61C88" w:rsidRPr="0065673D" w:rsidRDefault="00F61C88" w:rsidP="007136FC">
            <w:pPr>
              <w:pStyle w:val="ListParagraph"/>
              <w:numPr>
                <w:ilvl w:val="0"/>
                <w:numId w:val="9"/>
              </w:numPr>
              <w:spacing w:before="20" w:after="20"/>
              <w:ind w:left="219" w:hanging="185"/>
              <w:rPr>
                <w:rFonts w:asciiTheme="minorHAnsi" w:hAnsiTheme="minorHAnsi" w:cs="Arial"/>
                <w:sz w:val="22"/>
                <w:szCs w:val="22"/>
              </w:rPr>
            </w:pPr>
            <w:r w:rsidRPr="0065673D">
              <w:rPr>
                <w:rFonts w:asciiTheme="minorHAnsi" w:hAnsiTheme="minorHAnsi" w:cs="Arial"/>
                <w:sz w:val="22"/>
                <w:szCs w:val="22"/>
              </w:rPr>
              <w:t>Problems in having/finding necessary equipment in school</w:t>
            </w:r>
            <w:r w:rsidR="003249C0" w:rsidRPr="0065673D">
              <w:rPr>
                <w:rFonts w:asciiTheme="minorHAnsi" w:hAnsiTheme="minorHAnsi" w:cs="Arial"/>
                <w:sz w:val="22"/>
                <w:szCs w:val="22"/>
              </w:rPr>
              <w:t>.</w:t>
            </w:r>
          </w:p>
        </w:tc>
        <w:tc>
          <w:tcPr>
            <w:tcW w:w="709" w:type="dxa"/>
            <w:tcBorders>
              <w:top w:val="single" w:sz="2" w:space="0" w:color="auto"/>
              <w:left w:val="single" w:sz="4" w:space="0" w:color="auto"/>
              <w:bottom w:val="single" w:sz="2" w:space="0" w:color="auto"/>
              <w:right w:val="single" w:sz="4" w:space="0" w:color="auto"/>
            </w:tcBorders>
            <w:shd w:val="clear" w:color="auto" w:fill="FDE9D9" w:themeFill="accent6" w:themeFillTint="33"/>
          </w:tcPr>
          <w:p w:rsidR="00F61C88" w:rsidRPr="00381879" w:rsidRDefault="00F61C88" w:rsidP="007136FC">
            <w:pPr>
              <w:spacing w:before="20" w:after="20"/>
              <w:rPr>
                <w:rFonts w:asciiTheme="minorHAnsi" w:hAnsiTheme="minorHAnsi" w:cs="Arial"/>
                <w:b/>
                <w:sz w:val="22"/>
                <w:szCs w:val="22"/>
                <w:u w:val="single"/>
              </w:rPr>
            </w:pPr>
          </w:p>
        </w:tc>
        <w:tc>
          <w:tcPr>
            <w:tcW w:w="7655" w:type="dxa"/>
            <w:tcBorders>
              <w:top w:val="single" w:sz="2" w:space="0" w:color="auto"/>
              <w:left w:val="single" w:sz="4" w:space="0" w:color="auto"/>
              <w:bottom w:val="single" w:sz="2" w:space="0" w:color="auto"/>
              <w:right w:val="single" w:sz="12" w:space="0" w:color="auto"/>
            </w:tcBorders>
            <w:shd w:val="clear" w:color="auto" w:fill="FDE9D9" w:themeFill="accent6" w:themeFillTint="33"/>
          </w:tcPr>
          <w:p w:rsidR="00F61C88" w:rsidRPr="00381879" w:rsidRDefault="00F61C88" w:rsidP="007136FC">
            <w:pPr>
              <w:spacing w:before="20" w:after="20"/>
              <w:rPr>
                <w:rFonts w:asciiTheme="minorHAnsi" w:hAnsiTheme="minorHAnsi" w:cs="Arial"/>
                <w:sz w:val="22"/>
                <w:szCs w:val="22"/>
              </w:rPr>
            </w:pPr>
            <w:r w:rsidRPr="00381879">
              <w:rPr>
                <w:rFonts w:asciiTheme="minorHAnsi" w:hAnsiTheme="minorHAnsi" w:cs="Arial"/>
                <w:sz w:val="22"/>
                <w:szCs w:val="22"/>
              </w:rPr>
              <w:t>Clearly labelled equipment around the classroom with visuals</w:t>
            </w:r>
            <w:r w:rsidR="003249C0" w:rsidRPr="00381879">
              <w:rPr>
                <w:rFonts w:asciiTheme="minorHAnsi" w:hAnsiTheme="minorHAnsi" w:cs="Arial"/>
                <w:sz w:val="22"/>
                <w:szCs w:val="22"/>
              </w:rPr>
              <w:t>.  Subject equipment checklists.</w:t>
            </w:r>
          </w:p>
        </w:tc>
      </w:tr>
      <w:tr w:rsidR="000B76EF" w:rsidRPr="00381879" w:rsidTr="009C712F">
        <w:trPr>
          <w:trHeight w:val="336"/>
        </w:trPr>
        <w:tc>
          <w:tcPr>
            <w:tcW w:w="1560" w:type="dxa"/>
            <w:vMerge/>
            <w:tcBorders>
              <w:left w:val="single" w:sz="12" w:space="0" w:color="auto"/>
              <w:right w:val="single" w:sz="12" w:space="0" w:color="auto"/>
            </w:tcBorders>
            <w:shd w:val="clear" w:color="auto" w:fill="FABF8F" w:themeFill="accent6" w:themeFillTint="99"/>
          </w:tcPr>
          <w:p w:rsidR="000B76EF" w:rsidRPr="00381879" w:rsidRDefault="000B76EF" w:rsidP="00D10E12">
            <w:pPr>
              <w:rPr>
                <w:rFonts w:asciiTheme="minorHAnsi" w:hAnsiTheme="minorHAnsi" w:cs="Arial"/>
                <w:b/>
                <w:sz w:val="22"/>
                <w:szCs w:val="22"/>
              </w:rPr>
            </w:pPr>
          </w:p>
        </w:tc>
        <w:tc>
          <w:tcPr>
            <w:tcW w:w="5528" w:type="dxa"/>
            <w:tcBorders>
              <w:top w:val="single" w:sz="2" w:space="0" w:color="auto"/>
              <w:left w:val="single" w:sz="12" w:space="0" w:color="auto"/>
              <w:bottom w:val="single" w:sz="2" w:space="0" w:color="auto"/>
              <w:right w:val="single" w:sz="4" w:space="0" w:color="auto"/>
            </w:tcBorders>
            <w:shd w:val="clear" w:color="auto" w:fill="FDE9D9" w:themeFill="accent6" w:themeFillTint="33"/>
          </w:tcPr>
          <w:p w:rsidR="000B76EF" w:rsidRPr="0065673D" w:rsidRDefault="000B76EF" w:rsidP="007136FC">
            <w:pPr>
              <w:pStyle w:val="ListParagraph"/>
              <w:numPr>
                <w:ilvl w:val="0"/>
                <w:numId w:val="9"/>
              </w:numPr>
              <w:spacing w:before="20" w:after="20"/>
              <w:ind w:left="219" w:hanging="185"/>
              <w:rPr>
                <w:rFonts w:asciiTheme="minorHAnsi" w:hAnsiTheme="minorHAnsi" w:cs="Arial"/>
                <w:sz w:val="22"/>
                <w:szCs w:val="22"/>
              </w:rPr>
            </w:pPr>
            <w:r w:rsidRPr="0065673D">
              <w:rPr>
                <w:rFonts w:asciiTheme="minorHAnsi" w:hAnsiTheme="minorHAnsi" w:cs="Arial"/>
                <w:sz w:val="22"/>
                <w:szCs w:val="22"/>
              </w:rPr>
              <w:t>Difficulties executing tasks in the right order</w:t>
            </w:r>
            <w:r w:rsidR="003249C0" w:rsidRPr="0065673D">
              <w:rPr>
                <w:rFonts w:asciiTheme="minorHAnsi" w:hAnsiTheme="minorHAnsi" w:cs="Arial"/>
                <w:sz w:val="22"/>
                <w:szCs w:val="22"/>
              </w:rPr>
              <w:t>.</w:t>
            </w:r>
          </w:p>
        </w:tc>
        <w:tc>
          <w:tcPr>
            <w:tcW w:w="709" w:type="dxa"/>
            <w:tcBorders>
              <w:top w:val="single" w:sz="2" w:space="0" w:color="auto"/>
              <w:left w:val="single" w:sz="4" w:space="0" w:color="auto"/>
              <w:bottom w:val="single" w:sz="2" w:space="0" w:color="auto"/>
              <w:right w:val="single" w:sz="4" w:space="0" w:color="auto"/>
            </w:tcBorders>
            <w:shd w:val="clear" w:color="auto" w:fill="FDE9D9" w:themeFill="accent6" w:themeFillTint="33"/>
          </w:tcPr>
          <w:p w:rsidR="000B76EF" w:rsidRPr="00381879" w:rsidRDefault="000B76EF" w:rsidP="007136FC">
            <w:pPr>
              <w:spacing w:before="20" w:after="20"/>
              <w:rPr>
                <w:rFonts w:asciiTheme="minorHAnsi" w:hAnsiTheme="minorHAnsi" w:cs="Arial"/>
                <w:b/>
                <w:sz w:val="22"/>
                <w:szCs w:val="22"/>
                <w:u w:val="single"/>
              </w:rPr>
            </w:pPr>
          </w:p>
        </w:tc>
        <w:tc>
          <w:tcPr>
            <w:tcW w:w="7655" w:type="dxa"/>
            <w:tcBorders>
              <w:top w:val="single" w:sz="2" w:space="0" w:color="auto"/>
              <w:left w:val="single" w:sz="4" w:space="0" w:color="auto"/>
              <w:bottom w:val="single" w:sz="2" w:space="0" w:color="auto"/>
              <w:right w:val="single" w:sz="12" w:space="0" w:color="auto"/>
            </w:tcBorders>
            <w:shd w:val="clear" w:color="auto" w:fill="FDE9D9" w:themeFill="accent6" w:themeFillTint="33"/>
          </w:tcPr>
          <w:p w:rsidR="000B76EF" w:rsidRPr="00381879" w:rsidRDefault="003249C0" w:rsidP="007136FC">
            <w:pPr>
              <w:spacing w:before="20" w:after="20"/>
              <w:rPr>
                <w:rFonts w:asciiTheme="minorHAnsi" w:hAnsiTheme="minorHAnsi" w:cs="Arial"/>
                <w:sz w:val="22"/>
                <w:szCs w:val="22"/>
              </w:rPr>
            </w:pPr>
            <w:r w:rsidRPr="00381879">
              <w:rPr>
                <w:rFonts w:asciiTheme="minorHAnsi" w:hAnsiTheme="minorHAnsi" w:cs="Arial"/>
                <w:sz w:val="22"/>
                <w:szCs w:val="22"/>
              </w:rPr>
              <w:t>Task p</w:t>
            </w:r>
            <w:r w:rsidR="000B76EF" w:rsidRPr="00381879">
              <w:rPr>
                <w:rFonts w:asciiTheme="minorHAnsi" w:hAnsiTheme="minorHAnsi" w:cs="Arial"/>
                <w:sz w:val="22"/>
                <w:szCs w:val="22"/>
              </w:rPr>
              <w:t>lans</w:t>
            </w:r>
            <w:r w:rsidR="00F61C88" w:rsidRPr="00381879">
              <w:rPr>
                <w:rFonts w:asciiTheme="minorHAnsi" w:hAnsiTheme="minorHAnsi" w:cs="Arial"/>
                <w:sz w:val="22"/>
                <w:szCs w:val="22"/>
              </w:rPr>
              <w:t>, step-by-step guides, time to plan/discuss the best order to carry out activities to complete a task</w:t>
            </w:r>
            <w:r w:rsidRPr="00381879">
              <w:rPr>
                <w:rFonts w:asciiTheme="minorHAnsi" w:hAnsiTheme="minorHAnsi" w:cs="Arial"/>
                <w:sz w:val="22"/>
                <w:szCs w:val="22"/>
              </w:rPr>
              <w:t>.</w:t>
            </w:r>
          </w:p>
        </w:tc>
      </w:tr>
      <w:tr w:rsidR="000B76EF" w:rsidRPr="00381879" w:rsidTr="009C712F">
        <w:trPr>
          <w:trHeight w:val="336"/>
        </w:trPr>
        <w:tc>
          <w:tcPr>
            <w:tcW w:w="1560" w:type="dxa"/>
            <w:vMerge/>
            <w:tcBorders>
              <w:left w:val="single" w:sz="12" w:space="0" w:color="auto"/>
              <w:right w:val="single" w:sz="12" w:space="0" w:color="auto"/>
            </w:tcBorders>
            <w:shd w:val="clear" w:color="auto" w:fill="FABF8F" w:themeFill="accent6" w:themeFillTint="99"/>
          </w:tcPr>
          <w:p w:rsidR="000B76EF" w:rsidRPr="00381879" w:rsidRDefault="000B76EF" w:rsidP="00D10E12">
            <w:pPr>
              <w:rPr>
                <w:rFonts w:asciiTheme="minorHAnsi" w:hAnsiTheme="minorHAnsi" w:cs="Arial"/>
                <w:b/>
                <w:sz w:val="22"/>
                <w:szCs w:val="22"/>
              </w:rPr>
            </w:pPr>
          </w:p>
        </w:tc>
        <w:tc>
          <w:tcPr>
            <w:tcW w:w="5528" w:type="dxa"/>
            <w:tcBorders>
              <w:top w:val="single" w:sz="2" w:space="0" w:color="auto"/>
              <w:left w:val="single" w:sz="12" w:space="0" w:color="auto"/>
              <w:bottom w:val="single" w:sz="2" w:space="0" w:color="auto"/>
              <w:right w:val="single" w:sz="4" w:space="0" w:color="auto"/>
            </w:tcBorders>
            <w:shd w:val="clear" w:color="auto" w:fill="FDE9D9" w:themeFill="accent6" w:themeFillTint="33"/>
          </w:tcPr>
          <w:p w:rsidR="000B76EF" w:rsidRPr="0065673D" w:rsidRDefault="000B76EF" w:rsidP="007136FC">
            <w:pPr>
              <w:pStyle w:val="ListParagraph"/>
              <w:numPr>
                <w:ilvl w:val="0"/>
                <w:numId w:val="9"/>
              </w:numPr>
              <w:spacing w:before="20" w:after="20"/>
              <w:ind w:left="219" w:hanging="185"/>
              <w:rPr>
                <w:rFonts w:asciiTheme="minorHAnsi" w:hAnsiTheme="minorHAnsi" w:cs="Arial"/>
                <w:sz w:val="22"/>
                <w:szCs w:val="22"/>
              </w:rPr>
            </w:pPr>
            <w:r w:rsidRPr="0065673D">
              <w:rPr>
                <w:rFonts w:asciiTheme="minorHAnsi" w:hAnsiTheme="minorHAnsi" w:cs="Arial"/>
                <w:sz w:val="22"/>
                <w:szCs w:val="22"/>
              </w:rPr>
              <w:t>Forgetting or not doing homework</w:t>
            </w:r>
            <w:r w:rsidR="00B739D8" w:rsidRPr="0065673D">
              <w:rPr>
                <w:rFonts w:asciiTheme="minorHAnsi" w:hAnsiTheme="minorHAnsi" w:cs="Arial"/>
                <w:sz w:val="22"/>
                <w:szCs w:val="22"/>
              </w:rPr>
              <w:t>.</w:t>
            </w:r>
          </w:p>
        </w:tc>
        <w:tc>
          <w:tcPr>
            <w:tcW w:w="709" w:type="dxa"/>
            <w:tcBorders>
              <w:top w:val="single" w:sz="2" w:space="0" w:color="auto"/>
              <w:left w:val="single" w:sz="4" w:space="0" w:color="auto"/>
              <w:bottom w:val="single" w:sz="2" w:space="0" w:color="auto"/>
              <w:right w:val="single" w:sz="4" w:space="0" w:color="auto"/>
            </w:tcBorders>
            <w:shd w:val="clear" w:color="auto" w:fill="FDE9D9" w:themeFill="accent6" w:themeFillTint="33"/>
          </w:tcPr>
          <w:p w:rsidR="000B76EF" w:rsidRPr="00381879" w:rsidRDefault="000B76EF" w:rsidP="007136FC">
            <w:pPr>
              <w:spacing w:before="20" w:after="20"/>
              <w:rPr>
                <w:rFonts w:asciiTheme="minorHAnsi" w:hAnsiTheme="minorHAnsi" w:cs="Arial"/>
                <w:b/>
                <w:sz w:val="22"/>
                <w:szCs w:val="22"/>
                <w:u w:val="single"/>
              </w:rPr>
            </w:pPr>
          </w:p>
        </w:tc>
        <w:tc>
          <w:tcPr>
            <w:tcW w:w="7655" w:type="dxa"/>
            <w:tcBorders>
              <w:top w:val="single" w:sz="2" w:space="0" w:color="auto"/>
              <w:left w:val="single" w:sz="4" w:space="0" w:color="auto"/>
              <w:bottom w:val="single" w:sz="2" w:space="0" w:color="auto"/>
              <w:right w:val="single" w:sz="12" w:space="0" w:color="auto"/>
            </w:tcBorders>
            <w:shd w:val="clear" w:color="auto" w:fill="FDE9D9" w:themeFill="accent6" w:themeFillTint="33"/>
          </w:tcPr>
          <w:p w:rsidR="000B76EF" w:rsidRPr="00381879" w:rsidRDefault="003249C0" w:rsidP="007136FC">
            <w:pPr>
              <w:spacing w:before="20" w:after="20"/>
              <w:rPr>
                <w:rFonts w:asciiTheme="minorHAnsi" w:hAnsiTheme="minorHAnsi" w:cs="Arial"/>
                <w:sz w:val="22"/>
                <w:szCs w:val="22"/>
              </w:rPr>
            </w:pPr>
            <w:r w:rsidRPr="00381879">
              <w:rPr>
                <w:rFonts w:asciiTheme="minorHAnsi" w:hAnsiTheme="minorHAnsi" w:cs="Arial"/>
                <w:sz w:val="22"/>
                <w:szCs w:val="22"/>
              </w:rPr>
              <w:t xml:space="preserve">Use of planner, </w:t>
            </w:r>
            <w:r w:rsidR="000B76EF" w:rsidRPr="00381879">
              <w:rPr>
                <w:rFonts w:asciiTheme="minorHAnsi" w:hAnsiTheme="minorHAnsi" w:cs="Arial"/>
                <w:sz w:val="22"/>
                <w:szCs w:val="22"/>
              </w:rPr>
              <w:t>give opportunity to complete in school</w:t>
            </w:r>
            <w:r w:rsidRPr="00381879">
              <w:rPr>
                <w:rFonts w:asciiTheme="minorHAnsi" w:hAnsiTheme="minorHAnsi" w:cs="Arial"/>
                <w:sz w:val="22"/>
                <w:szCs w:val="22"/>
              </w:rPr>
              <w:t xml:space="preserve">,  homework </w:t>
            </w:r>
            <w:r w:rsidRPr="00381879">
              <w:rPr>
                <w:rFonts w:asciiTheme="minorHAnsi" w:hAnsiTheme="minorHAnsi" w:cs="Arial"/>
                <w:sz w:val="22"/>
                <w:szCs w:val="22"/>
              </w:rPr>
              <w:br/>
              <w:t xml:space="preserve">time-table for parents, </w:t>
            </w:r>
            <w:r w:rsidR="00B739D8" w:rsidRPr="00381879">
              <w:rPr>
                <w:rFonts w:asciiTheme="minorHAnsi" w:hAnsiTheme="minorHAnsi" w:cs="Arial"/>
                <w:sz w:val="22"/>
                <w:szCs w:val="22"/>
              </w:rPr>
              <w:t xml:space="preserve"> email </w:t>
            </w:r>
            <w:r w:rsidRPr="00381879">
              <w:rPr>
                <w:rFonts w:asciiTheme="minorHAnsi" w:hAnsiTheme="minorHAnsi" w:cs="Arial"/>
                <w:sz w:val="22"/>
                <w:szCs w:val="22"/>
              </w:rPr>
              <w:t>reminders and</w:t>
            </w:r>
            <w:r w:rsidR="00B739D8" w:rsidRPr="00381879">
              <w:rPr>
                <w:rFonts w:asciiTheme="minorHAnsi" w:hAnsiTheme="minorHAnsi" w:cs="Arial"/>
                <w:sz w:val="22"/>
                <w:szCs w:val="22"/>
              </w:rPr>
              <w:t>/or</w:t>
            </w:r>
            <w:r w:rsidRPr="00381879">
              <w:rPr>
                <w:rFonts w:asciiTheme="minorHAnsi" w:hAnsiTheme="minorHAnsi" w:cs="Arial"/>
                <w:sz w:val="22"/>
                <w:szCs w:val="22"/>
              </w:rPr>
              <w:t xml:space="preserve"> alerts on iPads etc.</w:t>
            </w:r>
          </w:p>
        </w:tc>
      </w:tr>
      <w:tr w:rsidR="000B76EF" w:rsidRPr="00381879" w:rsidTr="009C712F">
        <w:trPr>
          <w:trHeight w:val="336"/>
        </w:trPr>
        <w:tc>
          <w:tcPr>
            <w:tcW w:w="1560" w:type="dxa"/>
            <w:vMerge/>
            <w:tcBorders>
              <w:left w:val="single" w:sz="12" w:space="0" w:color="auto"/>
              <w:bottom w:val="single" w:sz="12" w:space="0" w:color="auto"/>
              <w:right w:val="single" w:sz="12" w:space="0" w:color="auto"/>
            </w:tcBorders>
            <w:shd w:val="clear" w:color="auto" w:fill="FABF8F" w:themeFill="accent6" w:themeFillTint="99"/>
          </w:tcPr>
          <w:p w:rsidR="000B76EF" w:rsidRPr="00381879" w:rsidRDefault="000B76EF" w:rsidP="00D10E12">
            <w:pPr>
              <w:rPr>
                <w:rFonts w:asciiTheme="minorHAnsi" w:hAnsiTheme="minorHAnsi" w:cs="Arial"/>
                <w:b/>
                <w:sz w:val="22"/>
                <w:szCs w:val="22"/>
              </w:rPr>
            </w:pPr>
          </w:p>
        </w:tc>
        <w:tc>
          <w:tcPr>
            <w:tcW w:w="5528" w:type="dxa"/>
            <w:tcBorders>
              <w:top w:val="single" w:sz="2" w:space="0" w:color="auto"/>
              <w:left w:val="single" w:sz="12" w:space="0" w:color="auto"/>
              <w:bottom w:val="single" w:sz="12" w:space="0" w:color="auto"/>
              <w:right w:val="single" w:sz="4" w:space="0" w:color="auto"/>
            </w:tcBorders>
            <w:shd w:val="clear" w:color="auto" w:fill="FDE9D9" w:themeFill="accent6" w:themeFillTint="33"/>
          </w:tcPr>
          <w:p w:rsidR="000B76EF" w:rsidRPr="0065673D" w:rsidRDefault="000B76EF" w:rsidP="007136FC">
            <w:pPr>
              <w:pStyle w:val="ListParagraph"/>
              <w:numPr>
                <w:ilvl w:val="0"/>
                <w:numId w:val="9"/>
              </w:numPr>
              <w:spacing w:before="20" w:after="20"/>
              <w:ind w:left="219" w:hanging="185"/>
              <w:rPr>
                <w:rFonts w:asciiTheme="minorHAnsi" w:hAnsiTheme="minorHAnsi" w:cs="Arial"/>
                <w:sz w:val="22"/>
                <w:szCs w:val="22"/>
              </w:rPr>
            </w:pPr>
            <w:r w:rsidRPr="0065673D">
              <w:rPr>
                <w:rFonts w:asciiTheme="minorHAnsi" w:hAnsiTheme="minorHAnsi" w:cs="Arial"/>
                <w:sz w:val="22"/>
                <w:szCs w:val="22"/>
              </w:rPr>
              <w:t>Difficulty using and understanding a timetable</w:t>
            </w:r>
            <w:r w:rsidR="00B739D8" w:rsidRPr="0065673D">
              <w:rPr>
                <w:rFonts w:asciiTheme="minorHAnsi" w:hAnsiTheme="minorHAnsi" w:cs="Arial"/>
                <w:sz w:val="22"/>
                <w:szCs w:val="22"/>
              </w:rPr>
              <w:t>.</w:t>
            </w:r>
          </w:p>
        </w:tc>
        <w:tc>
          <w:tcPr>
            <w:tcW w:w="709" w:type="dxa"/>
            <w:tcBorders>
              <w:top w:val="single" w:sz="2" w:space="0" w:color="auto"/>
              <w:left w:val="single" w:sz="4" w:space="0" w:color="auto"/>
              <w:bottom w:val="single" w:sz="12" w:space="0" w:color="auto"/>
              <w:right w:val="single" w:sz="4" w:space="0" w:color="auto"/>
            </w:tcBorders>
            <w:shd w:val="clear" w:color="auto" w:fill="FDE9D9" w:themeFill="accent6" w:themeFillTint="33"/>
          </w:tcPr>
          <w:p w:rsidR="000B76EF" w:rsidRPr="00381879" w:rsidRDefault="000B76EF" w:rsidP="007136FC">
            <w:pPr>
              <w:spacing w:before="20" w:after="20"/>
              <w:rPr>
                <w:rFonts w:asciiTheme="minorHAnsi" w:hAnsiTheme="minorHAnsi" w:cs="Arial"/>
                <w:b/>
                <w:sz w:val="22"/>
                <w:szCs w:val="22"/>
                <w:u w:val="single"/>
              </w:rPr>
            </w:pPr>
          </w:p>
        </w:tc>
        <w:tc>
          <w:tcPr>
            <w:tcW w:w="7655" w:type="dxa"/>
            <w:tcBorders>
              <w:top w:val="single" w:sz="2" w:space="0" w:color="auto"/>
              <w:left w:val="single" w:sz="4" w:space="0" w:color="auto"/>
              <w:bottom w:val="single" w:sz="12" w:space="0" w:color="auto"/>
              <w:right w:val="single" w:sz="12" w:space="0" w:color="auto"/>
            </w:tcBorders>
            <w:shd w:val="clear" w:color="auto" w:fill="FDE9D9" w:themeFill="accent6" w:themeFillTint="33"/>
          </w:tcPr>
          <w:p w:rsidR="000B76EF" w:rsidRPr="00381879" w:rsidRDefault="000B76EF" w:rsidP="007626EC">
            <w:pPr>
              <w:spacing w:before="20" w:after="20"/>
              <w:rPr>
                <w:rFonts w:asciiTheme="minorHAnsi" w:hAnsiTheme="minorHAnsi" w:cs="Arial"/>
                <w:sz w:val="22"/>
                <w:szCs w:val="22"/>
              </w:rPr>
            </w:pPr>
            <w:r w:rsidRPr="00381879">
              <w:rPr>
                <w:rFonts w:asciiTheme="minorHAnsi" w:hAnsiTheme="minorHAnsi" w:cs="Arial"/>
                <w:sz w:val="22"/>
                <w:szCs w:val="22"/>
              </w:rPr>
              <w:t xml:space="preserve">Visual timetable.  Ensure </w:t>
            </w:r>
            <w:r w:rsidR="007626EC">
              <w:rPr>
                <w:rFonts w:asciiTheme="minorHAnsi" w:hAnsiTheme="minorHAnsi" w:cs="Arial"/>
                <w:sz w:val="22"/>
                <w:szCs w:val="22"/>
              </w:rPr>
              <w:t>pupil</w:t>
            </w:r>
            <w:r w:rsidR="00B739D8" w:rsidRPr="00381879">
              <w:rPr>
                <w:rFonts w:asciiTheme="minorHAnsi" w:hAnsiTheme="minorHAnsi" w:cs="Arial"/>
                <w:sz w:val="22"/>
                <w:szCs w:val="22"/>
              </w:rPr>
              <w:t>s have</w:t>
            </w:r>
            <w:r w:rsidRPr="00381879">
              <w:rPr>
                <w:rFonts w:asciiTheme="minorHAnsi" w:hAnsiTheme="minorHAnsi" w:cs="Arial"/>
                <w:sz w:val="22"/>
                <w:szCs w:val="22"/>
              </w:rPr>
              <w:t xml:space="preserve"> a copy and know</w:t>
            </w:r>
            <w:r w:rsidR="00B739D8" w:rsidRPr="00381879">
              <w:rPr>
                <w:rFonts w:asciiTheme="minorHAnsi" w:hAnsiTheme="minorHAnsi" w:cs="Arial"/>
                <w:sz w:val="22"/>
                <w:szCs w:val="22"/>
              </w:rPr>
              <w:t xml:space="preserve">s </w:t>
            </w:r>
            <w:r w:rsidRPr="00381879">
              <w:rPr>
                <w:rFonts w:asciiTheme="minorHAnsi" w:hAnsiTheme="minorHAnsi" w:cs="Arial"/>
                <w:sz w:val="22"/>
                <w:szCs w:val="22"/>
              </w:rPr>
              <w:t xml:space="preserve">how to use it.  </w:t>
            </w:r>
          </w:p>
        </w:tc>
      </w:tr>
      <w:tr w:rsidR="000B76EF" w:rsidRPr="00381879" w:rsidTr="00D10F4C">
        <w:trPr>
          <w:trHeight w:val="336"/>
        </w:trPr>
        <w:tc>
          <w:tcPr>
            <w:tcW w:w="1560" w:type="dxa"/>
            <w:vMerge w:val="restart"/>
            <w:tcBorders>
              <w:top w:val="single" w:sz="12" w:space="0" w:color="auto"/>
              <w:left w:val="single" w:sz="12" w:space="0" w:color="auto"/>
              <w:right w:val="single" w:sz="12" w:space="0" w:color="auto"/>
            </w:tcBorders>
            <w:shd w:val="clear" w:color="auto" w:fill="C4BC96" w:themeFill="background2" w:themeFillShade="BF"/>
          </w:tcPr>
          <w:p w:rsidR="000B76EF" w:rsidRPr="00381879" w:rsidRDefault="000B76EF" w:rsidP="00D10E12">
            <w:pPr>
              <w:rPr>
                <w:rFonts w:asciiTheme="minorHAnsi" w:hAnsiTheme="minorHAnsi" w:cs="Arial"/>
                <w:b/>
                <w:sz w:val="22"/>
                <w:szCs w:val="22"/>
              </w:rPr>
            </w:pPr>
            <w:r w:rsidRPr="00381879">
              <w:rPr>
                <w:rFonts w:asciiTheme="minorHAnsi" w:hAnsiTheme="minorHAnsi" w:cs="Arial"/>
                <w:b/>
                <w:sz w:val="22"/>
                <w:szCs w:val="22"/>
              </w:rPr>
              <w:t>Behaviour</w:t>
            </w:r>
          </w:p>
          <w:p w:rsidR="004610DA" w:rsidRPr="00381879" w:rsidRDefault="004610DA" w:rsidP="00D10E12">
            <w:pPr>
              <w:rPr>
                <w:rFonts w:asciiTheme="minorHAnsi" w:hAnsiTheme="minorHAnsi" w:cs="Arial"/>
                <w:b/>
                <w:sz w:val="22"/>
                <w:szCs w:val="22"/>
              </w:rPr>
            </w:pPr>
          </w:p>
          <w:p w:rsidR="004610DA" w:rsidRPr="00381879" w:rsidRDefault="004610DA" w:rsidP="00D10E12">
            <w:pPr>
              <w:rPr>
                <w:rFonts w:asciiTheme="minorHAnsi" w:hAnsiTheme="minorHAnsi" w:cs="Arial"/>
                <w:b/>
                <w:sz w:val="22"/>
                <w:szCs w:val="22"/>
              </w:rPr>
            </w:pPr>
          </w:p>
          <w:p w:rsidR="004610DA" w:rsidRPr="00381879" w:rsidRDefault="004610DA" w:rsidP="00D10E12">
            <w:pPr>
              <w:rPr>
                <w:rFonts w:asciiTheme="minorHAnsi" w:hAnsiTheme="minorHAnsi" w:cs="Arial"/>
                <w:b/>
                <w:sz w:val="22"/>
                <w:szCs w:val="22"/>
              </w:rPr>
            </w:pPr>
          </w:p>
          <w:p w:rsidR="004610DA" w:rsidRPr="00381879" w:rsidRDefault="004610DA" w:rsidP="00D10E12">
            <w:pPr>
              <w:rPr>
                <w:rFonts w:asciiTheme="minorHAnsi" w:hAnsiTheme="minorHAnsi" w:cs="Arial"/>
                <w:b/>
                <w:sz w:val="22"/>
                <w:szCs w:val="22"/>
              </w:rPr>
            </w:pPr>
          </w:p>
          <w:p w:rsidR="004610DA" w:rsidRPr="00381879" w:rsidRDefault="004610DA" w:rsidP="00D10E12">
            <w:pPr>
              <w:rPr>
                <w:rFonts w:asciiTheme="minorHAnsi" w:hAnsiTheme="minorHAnsi" w:cs="Arial"/>
                <w:b/>
                <w:sz w:val="22"/>
                <w:szCs w:val="22"/>
              </w:rPr>
            </w:pPr>
          </w:p>
          <w:p w:rsidR="004610DA" w:rsidRPr="00381879" w:rsidRDefault="004610DA" w:rsidP="00D10E12">
            <w:pPr>
              <w:rPr>
                <w:rFonts w:asciiTheme="minorHAnsi" w:hAnsiTheme="minorHAnsi" w:cs="Arial"/>
                <w:b/>
                <w:sz w:val="22"/>
                <w:szCs w:val="22"/>
              </w:rPr>
            </w:pPr>
          </w:p>
          <w:p w:rsidR="004610DA" w:rsidRPr="00381879" w:rsidRDefault="004610DA" w:rsidP="00D10E12">
            <w:pPr>
              <w:rPr>
                <w:rFonts w:asciiTheme="minorHAnsi" w:hAnsiTheme="minorHAnsi" w:cs="Arial"/>
                <w:b/>
                <w:sz w:val="22"/>
                <w:szCs w:val="22"/>
              </w:rPr>
            </w:pPr>
          </w:p>
          <w:p w:rsidR="004610DA" w:rsidRPr="00381879" w:rsidRDefault="004610DA" w:rsidP="00D10E12">
            <w:pPr>
              <w:rPr>
                <w:rFonts w:asciiTheme="minorHAnsi" w:hAnsiTheme="minorHAnsi" w:cs="Arial"/>
                <w:b/>
                <w:sz w:val="22"/>
                <w:szCs w:val="22"/>
              </w:rPr>
            </w:pPr>
          </w:p>
        </w:tc>
        <w:tc>
          <w:tcPr>
            <w:tcW w:w="5528" w:type="dxa"/>
            <w:tcBorders>
              <w:top w:val="single" w:sz="12" w:space="0" w:color="auto"/>
              <w:left w:val="single" w:sz="12" w:space="0" w:color="auto"/>
              <w:bottom w:val="single" w:sz="12" w:space="0" w:color="auto"/>
              <w:right w:val="single" w:sz="4" w:space="0" w:color="auto"/>
            </w:tcBorders>
            <w:shd w:val="clear" w:color="auto" w:fill="C4BC96" w:themeFill="background2" w:themeFillShade="BF"/>
          </w:tcPr>
          <w:p w:rsidR="000B76EF" w:rsidRPr="00381879" w:rsidRDefault="000B76EF" w:rsidP="007136FC">
            <w:pPr>
              <w:spacing w:before="20" w:after="20"/>
              <w:rPr>
                <w:rFonts w:asciiTheme="minorHAnsi" w:hAnsiTheme="minorHAnsi" w:cs="Arial"/>
                <w:sz w:val="22"/>
                <w:szCs w:val="22"/>
              </w:rPr>
            </w:pPr>
          </w:p>
        </w:tc>
        <w:tc>
          <w:tcPr>
            <w:tcW w:w="709" w:type="dxa"/>
            <w:tcBorders>
              <w:top w:val="single" w:sz="12" w:space="0" w:color="auto"/>
              <w:left w:val="single" w:sz="4" w:space="0" w:color="auto"/>
              <w:bottom w:val="single" w:sz="12" w:space="0" w:color="auto"/>
              <w:right w:val="single" w:sz="4" w:space="0" w:color="auto"/>
            </w:tcBorders>
            <w:shd w:val="clear" w:color="auto" w:fill="C4BC96" w:themeFill="background2" w:themeFillShade="BF"/>
          </w:tcPr>
          <w:p w:rsidR="000B76EF" w:rsidRPr="00381879" w:rsidRDefault="000B76EF" w:rsidP="007136FC">
            <w:pPr>
              <w:spacing w:before="20" w:after="20"/>
              <w:rPr>
                <w:rFonts w:asciiTheme="minorHAnsi" w:hAnsiTheme="minorHAnsi" w:cs="Arial"/>
                <w:b/>
                <w:sz w:val="22"/>
                <w:szCs w:val="22"/>
                <w:u w:val="single"/>
              </w:rPr>
            </w:pPr>
          </w:p>
        </w:tc>
        <w:tc>
          <w:tcPr>
            <w:tcW w:w="7655" w:type="dxa"/>
            <w:tcBorders>
              <w:top w:val="single" w:sz="12" w:space="0" w:color="auto"/>
              <w:left w:val="single" w:sz="4" w:space="0" w:color="auto"/>
              <w:bottom w:val="single" w:sz="12" w:space="0" w:color="auto"/>
              <w:right w:val="single" w:sz="12" w:space="0" w:color="auto"/>
            </w:tcBorders>
            <w:shd w:val="clear" w:color="auto" w:fill="C4BC96" w:themeFill="background2" w:themeFillShade="BF"/>
          </w:tcPr>
          <w:p w:rsidR="000B76EF" w:rsidRPr="00381879" w:rsidRDefault="000B76EF" w:rsidP="007136FC">
            <w:pPr>
              <w:spacing w:before="20" w:after="20"/>
              <w:rPr>
                <w:rFonts w:asciiTheme="minorHAnsi" w:hAnsiTheme="minorHAnsi" w:cs="Arial"/>
                <w:sz w:val="22"/>
                <w:szCs w:val="22"/>
              </w:rPr>
            </w:pPr>
          </w:p>
        </w:tc>
      </w:tr>
      <w:tr w:rsidR="00E26432" w:rsidRPr="00381879" w:rsidTr="00D10F4C">
        <w:trPr>
          <w:trHeight w:val="336"/>
        </w:trPr>
        <w:tc>
          <w:tcPr>
            <w:tcW w:w="1560" w:type="dxa"/>
            <w:vMerge/>
            <w:tcBorders>
              <w:left w:val="single" w:sz="12" w:space="0" w:color="auto"/>
              <w:right w:val="single" w:sz="12" w:space="0" w:color="auto"/>
            </w:tcBorders>
            <w:shd w:val="clear" w:color="auto" w:fill="C4BC96" w:themeFill="background2" w:themeFillShade="BF"/>
          </w:tcPr>
          <w:p w:rsidR="00E26432" w:rsidRPr="00381879" w:rsidRDefault="00E26432" w:rsidP="00D10E12">
            <w:pPr>
              <w:rPr>
                <w:rFonts w:asciiTheme="minorHAnsi" w:hAnsiTheme="minorHAnsi" w:cs="Arial"/>
                <w:b/>
                <w:sz w:val="22"/>
                <w:szCs w:val="22"/>
              </w:rPr>
            </w:pPr>
          </w:p>
        </w:tc>
        <w:tc>
          <w:tcPr>
            <w:tcW w:w="5528" w:type="dxa"/>
            <w:tcBorders>
              <w:top w:val="single" w:sz="12" w:space="0" w:color="auto"/>
              <w:left w:val="single" w:sz="12" w:space="0" w:color="auto"/>
              <w:bottom w:val="single" w:sz="2" w:space="0" w:color="auto"/>
              <w:right w:val="single" w:sz="4" w:space="0" w:color="auto"/>
            </w:tcBorders>
            <w:shd w:val="clear" w:color="auto" w:fill="E5E2D1"/>
          </w:tcPr>
          <w:p w:rsidR="00E26432" w:rsidRPr="0065673D" w:rsidRDefault="00E26432" w:rsidP="007136FC">
            <w:pPr>
              <w:pStyle w:val="ListParagraph"/>
              <w:numPr>
                <w:ilvl w:val="0"/>
                <w:numId w:val="9"/>
              </w:numPr>
              <w:spacing w:before="20" w:after="20"/>
              <w:ind w:left="233" w:hanging="182"/>
              <w:rPr>
                <w:rFonts w:asciiTheme="minorHAnsi" w:hAnsiTheme="minorHAnsi" w:cs="Arial"/>
                <w:sz w:val="22"/>
                <w:szCs w:val="22"/>
              </w:rPr>
            </w:pPr>
            <w:r w:rsidRPr="0065673D">
              <w:rPr>
                <w:rFonts w:asciiTheme="minorHAnsi" w:hAnsiTheme="minorHAnsi" w:cs="Arial"/>
                <w:sz w:val="22"/>
                <w:szCs w:val="22"/>
              </w:rPr>
              <w:t>Has low self-esteem generally and/or as a learner</w:t>
            </w:r>
            <w:r w:rsidR="00B739D8" w:rsidRPr="0065673D">
              <w:rPr>
                <w:rFonts w:asciiTheme="minorHAnsi" w:hAnsiTheme="minorHAnsi" w:cs="Arial"/>
                <w:sz w:val="22"/>
                <w:szCs w:val="22"/>
              </w:rPr>
              <w:t>.</w:t>
            </w:r>
          </w:p>
        </w:tc>
        <w:tc>
          <w:tcPr>
            <w:tcW w:w="709" w:type="dxa"/>
            <w:tcBorders>
              <w:top w:val="single" w:sz="12" w:space="0" w:color="auto"/>
              <w:left w:val="single" w:sz="4" w:space="0" w:color="auto"/>
              <w:bottom w:val="single" w:sz="2" w:space="0" w:color="auto"/>
              <w:right w:val="single" w:sz="4" w:space="0" w:color="auto"/>
            </w:tcBorders>
            <w:shd w:val="clear" w:color="auto" w:fill="E5E2D1"/>
          </w:tcPr>
          <w:p w:rsidR="00E26432" w:rsidRPr="00381879" w:rsidRDefault="00E26432" w:rsidP="007136FC">
            <w:pPr>
              <w:spacing w:before="20" w:after="20"/>
              <w:rPr>
                <w:rFonts w:asciiTheme="minorHAnsi" w:hAnsiTheme="minorHAnsi" w:cs="Arial"/>
                <w:b/>
                <w:sz w:val="22"/>
                <w:szCs w:val="22"/>
                <w:u w:val="single"/>
              </w:rPr>
            </w:pPr>
          </w:p>
        </w:tc>
        <w:tc>
          <w:tcPr>
            <w:tcW w:w="7655" w:type="dxa"/>
            <w:tcBorders>
              <w:top w:val="single" w:sz="12" w:space="0" w:color="auto"/>
              <w:left w:val="single" w:sz="4" w:space="0" w:color="auto"/>
              <w:bottom w:val="single" w:sz="2" w:space="0" w:color="auto"/>
              <w:right w:val="single" w:sz="12" w:space="0" w:color="auto"/>
            </w:tcBorders>
            <w:shd w:val="clear" w:color="auto" w:fill="E5E2D1"/>
          </w:tcPr>
          <w:p w:rsidR="004610DA" w:rsidRPr="00381879" w:rsidRDefault="004610DA" w:rsidP="007136FC">
            <w:pPr>
              <w:spacing w:before="20" w:after="20"/>
              <w:rPr>
                <w:rFonts w:asciiTheme="minorHAnsi" w:hAnsiTheme="minorHAnsi" w:cs="Arial"/>
                <w:sz w:val="22"/>
                <w:szCs w:val="22"/>
              </w:rPr>
            </w:pPr>
            <w:r w:rsidRPr="00381879">
              <w:rPr>
                <w:rFonts w:asciiTheme="minorHAnsi" w:hAnsiTheme="minorHAnsi" w:cs="Arial"/>
                <w:sz w:val="22"/>
                <w:szCs w:val="22"/>
              </w:rPr>
              <w:t>Use positive praise, draw attention to the pupil’s strengths, ensure they have alternative methods to record in order to demonstrate their successes and learning, talk about the fact it is okay to struggle- everyone has strengths and weakness.  Refer to positive role models with dyslexia.  Metacognition – discuss with the pupil how they learn best/what helps them learn.</w:t>
            </w:r>
          </w:p>
        </w:tc>
      </w:tr>
      <w:tr w:rsidR="000B76EF" w:rsidRPr="00381879" w:rsidTr="00D10F4C">
        <w:trPr>
          <w:trHeight w:val="336"/>
        </w:trPr>
        <w:tc>
          <w:tcPr>
            <w:tcW w:w="1560" w:type="dxa"/>
            <w:vMerge/>
            <w:tcBorders>
              <w:left w:val="single" w:sz="12" w:space="0" w:color="auto"/>
              <w:right w:val="single" w:sz="12" w:space="0" w:color="auto"/>
            </w:tcBorders>
            <w:shd w:val="clear" w:color="auto" w:fill="C4BC96" w:themeFill="background2" w:themeFillShade="BF"/>
          </w:tcPr>
          <w:p w:rsidR="000B76EF" w:rsidRPr="00381879" w:rsidRDefault="000B76EF" w:rsidP="00D10E12">
            <w:pPr>
              <w:rPr>
                <w:rFonts w:asciiTheme="minorHAnsi" w:hAnsiTheme="minorHAnsi" w:cs="Arial"/>
                <w:b/>
                <w:sz w:val="22"/>
                <w:szCs w:val="22"/>
              </w:rPr>
            </w:pPr>
          </w:p>
        </w:tc>
        <w:tc>
          <w:tcPr>
            <w:tcW w:w="5528" w:type="dxa"/>
            <w:tcBorders>
              <w:top w:val="single" w:sz="2" w:space="0" w:color="auto"/>
              <w:left w:val="single" w:sz="12" w:space="0" w:color="auto"/>
              <w:bottom w:val="single" w:sz="2" w:space="0" w:color="auto"/>
              <w:right w:val="single" w:sz="4" w:space="0" w:color="auto"/>
            </w:tcBorders>
            <w:shd w:val="clear" w:color="auto" w:fill="E5E2D1"/>
          </w:tcPr>
          <w:p w:rsidR="000B76EF" w:rsidRPr="0065673D" w:rsidRDefault="000B76EF" w:rsidP="007136FC">
            <w:pPr>
              <w:pStyle w:val="ListParagraph"/>
              <w:numPr>
                <w:ilvl w:val="0"/>
                <w:numId w:val="9"/>
              </w:numPr>
              <w:spacing w:before="20" w:after="20"/>
              <w:ind w:left="233" w:hanging="182"/>
              <w:rPr>
                <w:rFonts w:asciiTheme="minorHAnsi" w:hAnsiTheme="minorHAnsi" w:cs="Arial"/>
                <w:sz w:val="22"/>
                <w:szCs w:val="22"/>
              </w:rPr>
            </w:pPr>
            <w:r w:rsidRPr="0065673D">
              <w:rPr>
                <w:rFonts w:asciiTheme="minorHAnsi" w:hAnsiTheme="minorHAnsi" w:cs="Arial"/>
                <w:sz w:val="22"/>
                <w:szCs w:val="22"/>
              </w:rPr>
              <w:t>Uses work avoidance tactics</w:t>
            </w:r>
            <w:r w:rsidR="00B739D8" w:rsidRPr="0065673D">
              <w:rPr>
                <w:rFonts w:asciiTheme="minorHAnsi" w:hAnsiTheme="minorHAnsi" w:cs="Arial"/>
                <w:sz w:val="22"/>
                <w:szCs w:val="22"/>
              </w:rPr>
              <w:t>.</w:t>
            </w:r>
          </w:p>
        </w:tc>
        <w:tc>
          <w:tcPr>
            <w:tcW w:w="709" w:type="dxa"/>
            <w:tcBorders>
              <w:top w:val="single" w:sz="2" w:space="0" w:color="auto"/>
              <w:left w:val="single" w:sz="4" w:space="0" w:color="auto"/>
              <w:bottom w:val="single" w:sz="2" w:space="0" w:color="auto"/>
              <w:right w:val="single" w:sz="4" w:space="0" w:color="auto"/>
            </w:tcBorders>
            <w:shd w:val="clear" w:color="auto" w:fill="E5E2D1"/>
          </w:tcPr>
          <w:p w:rsidR="000B76EF" w:rsidRPr="00381879" w:rsidRDefault="000B76EF" w:rsidP="007136FC">
            <w:pPr>
              <w:spacing w:before="20" w:after="20"/>
              <w:rPr>
                <w:rFonts w:asciiTheme="minorHAnsi" w:hAnsiTheme="minorHAnsi" w:cs="Arial"/>
                <w:b/>
                <w:sz w:val="22"/>
                <w:szCs w:val="22"/>
                <w:u w:val="single"/>
              </w:rPr>
            </w:pPr>
          </w:p>
        </w:tc>
        <w:tc>
          <w:tcPr>
            <w:tcW w:w="7655" w:type="dxa"/>
            <w:vMerge w:val="restart"/>
            <w:tcBorders>
              <w:top w:val="single" w:sz="2" w:space="0" w:color="auto"/>
              <w:left w:val="single" w:sz="4" w:space="0" w:color="auto"/>
              <w:right w:val="single" w:sz="12" w:space="0" w:color="auto"/>
            </w:tcBorders>
            <w:shd w:val="clear" w:color="auto" w:fill="E5E2D1"/>
          </w:tcPr>
          <w:p w:rsidR="000B76EF" w:rsidRPr="00381879" w:rsidRDefault="000B76EF" w:rsidP="007136FC">
            <w:pPr>
              <w:spacing w:before="20" w:after="20"/>
              <w:rPr>
                <w:rFonts w:asciiTheme="minorHAnsi" w:hAnsiTheme="minorHAnsi" w:cs="Arial"/>
                <w:sz w:val="22"/>
                <w:szCs w:val="22"/>
              </w:rPr>
            </w:pPr>
            <w:r w:rsidRPr="00381879">
              <w:rPr>
                <w:rFonts w:asciiTheme="minorHAnsi" w:hAnsiTheme="minorHAnsi" w:cs="Arial"/>
                <w:sz w:val="22"/>
                <w:szCs w:val="22"/>
              </w:rPr>
              <w:t>Ensure tasks are differentiated to engage the pupil</w:t>
            </w:r>
            <w:r w:rsidR="00B739D8" w:rsidRPr="00381879">
              <w:rPr>
                <w:rFonts w:asciiTheme="minorHAnsi" w:hAnsiTheme="minorHAnsi" w:cs="Arial"/>
                <w:sz w:val="22"/>
                <w:szCs w:val="22"/>
              </w:rPr>
              <w:t>’</w:t>
            </w:r>
            <w:r w:rsidRPr="00381879">
              <w:rPr>
                <w:rFonts w:asciiTheme="minorHAnsi" w:hAnsiTheme="minorHAnsi" w:cs="Arial"/>
                <w:sz w:val="22"/>
                <w:szCs w:val="22"/>
              </w:rPr>
              <w:t xml:space="preserve">s learning.  Remove barriers – e.g. difficulties with reading and writing. Provide alternative methods of recording and adjust time and content of tasks </w:t>
            </w:r>
            <w:r w:rsidR="001C62BA" w:rsidRPr="00381879">
              <w:rPr>
                <w:rFonts w:asciiTheme="minorHAnsi" w:hAnsiTheme="minorHAnsi" w:cs="Arial"/>
                <w:sz w:val="22"/>
                <w:szCs w:val="22"/>
              </w:rPr>
              <w:t>accordingly.</w:t>
            </w:r>
          </w:p>
        </w:tc>
      </w:tr>
      <w:tr w:rsidR="000B76EF" w:rsidRPr="00381879" w:rsidTr="00D10F4C">
        <w:trPr>
          <w:trHeight w:val="336"/>
        </w:trPr>
        <w:tc>
          <w:tcPr>
            <w:tcW w:w="1560" w:type="dxa"/>
            <w:vMerge/>
            <w:tcBorders>
              <w:left w:val="single" w:sz="12" w:space="0" w:color="auto"/>
              <w:right w:val="single" w:sz="12" w:space="0" w:color="auto"/>
            </w:tcBorders>
            <w:shd w:val="clear" w:color="auto" w:fill="C4BC96" w:themeFill="background2" w:themeFillShade="BF"/>
          </w:tcPr>
          <w:p w:rsidR="000B76EF" w:rsidRPr="00381879" w:rsidRDefault="000B76EF" w:rsidP="00D10E12">
            <w:pPr>
              <w:rPr>
                <w:rFonts w:asciiTheme="minorHAnsi" w:hAnsiTheme="minorHAnsi" w:cs="Arial"/>
                <w:b/>
                <w:sz w:val="22"/>
                <w:szCs w:val="22"/>
              </w:rPr>
            </w:pPr>
          </w:p>
        </w:tc>
        <w:tc>
          <w:tcPr>
            <w:tcW w:w="5528" w:type="dxa"/>
            <w:tcBorders>
              <w:top w:val="single" w:sz="2" w:space="0" w:color="auto"/>
              <w:left w:val="single" w:sz="12" w:space="0" w:color="auto"/>
              <w:bottom w:val="single" w:sz="2" w:space="0" w:color="auto"/>
              <w:right w:val="single" w:sz="4" w:space="0" w:color="auto"/>
            </w:tcBorders>
            <w:shd w:val="clear" w:color="auto" w:fill="E5E2D1"/>
          </w:tcPr>
          <w:p w:rsidR="000B76EF" w:rsidRPr="0065673D" w:rsidRDefault="000B76EF" w:rsidP="0065673D">
            <w:pPr>
              <w:pStyle w:val="ListParagraph"/>
              <w:numPr>
                <w:ilvl w:val="0"/>
                <w:numId w:val="9"/>
              </w:numPr>
              <w:ind w:left="233" w:hanging="182"/>
              <w:rPr>
                <w:rFonts w:asciiTheme="minorHAnsi" w:hAnsiTheme="minorHAnsi" w:cs="Arial"/>
                <w:sz w:val="22"/>
                <w:szCs w:val="22"/>
              </w:rPr>
            </w:pPr>
            <w:r w:rsidRPr="0065673D">
              <w:rPr>
                <w:rFonts w:asciiTheme="minorHAnsi" w:hAnsiTheme="minorHAnsi" w:cs="Arial"/>
                <w:sz w:val="22"/>
                <w:szCs w:val="22"/>
              </w:rPr>
              <w:t>Often off-task</w:t>
            </w:r>
            <w:r w:rsidR="00B739D8" w:rsidRPr="0065673D">
              <w:rPr>
                <w:rFonts w:asciiTheme="minorHAnsi" w:hAnsiTheme="minorHAnsi" w:cs="Arial"/>
                <w:sz w:val="22"/>
                <w:szCs w:val="22"/>
              </w:rPr>
              <w:t>.</w:t>
            </w:r>
          </w:p>
        </w:tc>
        <w:tc>
          <w:tcPr>
            <w:tcW w:w="709" w:type="dxa"/>
            <w:tcBorders>
              <w:top w:val="single" w:sz="2" w:space="0" w:color="auto"/>
              <w:left w:val="single" w:sz="4" w:space="0" w:color="auto"/>
              <w:bottom w:val="single" w:sz="2" w:space="0" w:color="auto"/>
              <w:right w:val="single" w:sz="4" w:space="0" w:color="auto"/>
            </w:tcBorders>
            <w:shd w:val="clear" w:color="auto" w:fill="E5E2D1"/>
          </w:tcPr>
          <w:p w:rsidR="000B76EF" w:rsidRPr="00381879" w:rsidRDefault="000B76EF" w:rsidP="00D10E12">
            <w:pPr>
              <w:rPr>
                <w:rFonts w:asciiTheme="minorHAnsi" w:hAnsiTheme="minorHAnsi" w:cs="Arial"/>
                <w:b/>
                <w:sz w:val="22"/>
                <w:szCs w:val="22"/>
                <w:u w:val="single"/>
              </w:rPr>
            </w:pPr>
          </w:p>
        </w:tc>
        <w:tc>
          <w:tcPr>
            <w:tcW w:w="7655" w:type="dxa"/>
            <w:vMerge/>
            <w:tcBorders>
              <w:left w:val="single" w:sz="4" w:space="0" w:color="auto"/>
              <w:right w:val="single" w:sz="12" w:space="0" w:color="auto"/>
            </w:tcBorders>
            <w:shd w:val="clear" w:color="auto" w:fill="F2DBDB" w:themeFill="accent2" w:themeFillTint="33"/>
          </w:tcPr>
          <w:p w:rsidR="000B76EF" w:rsidRPr="00381879" w:rsidRDefault="000B76EF" w:rsidP="00531DD7">
            <w:pPr>
              <w:rPr>
                <w:rFonts w:asciiTheme="minorHAnsi" w:hAnsiTheme="minorHAnsi" w:cs="Arial"/>
                <w:sz w:val="22"/>
                <w:szCs w:val="22"/>
              </w:rPr>
            </w:pPr>
          </w:p>
        </w:tc>
      </w:tr>
      <w:tr w:rsidR="000B76EF" w:rsidRPr="00381879" w:rsidTr="00D10F4C">
        <w:trPr>
          <w:trHeight w:val="336"/>
        </w:trPr>
        <w:tc>
          <w:tcPr>
            <w:tcW w:w="1560" w:type="dxa"/>
            <w:vMerge/>
            <w:tcBorders>
              <w:left w:val="single" w:sz="12" w:space="0" w:color="auto"/>
              <w:right w:val="single" w:sz="12" w:space="0" w:color="auto"/>
            </w:tcBorders>
            <w:shd w:val="clear" w:color="auto" w:fill="C4BC96" w:themeFill="background2" w:themeFillShade="BF"/>
          </w:tcPr>
          <w:p w:rsidR="000B76EF" w:rsidRPr="00381879" w:rsidRDefault="000B76EF" w:rsidP="00D10E12">
            <w:pPr>
              <w:rPr>
                <w:rFonts w:asciiTheme="minorHAnsi" w:hAnsiTheme="minorHAnsi" w:cs="Arial"/>
                <w:b/>
                <w:sz w:val="22"/>
                <w:szCs w:val="22"/>
              </w:rPr>
            </w:pPr>
          </w:p>
        </w:tc>
        <w:tc>
          <w:tcPr>
            <w:tcW w:w="5528" w:type="dxa"/>
            <w:tcBorders>
              <w:top w:val="single" w:sz="2" w:space="0" w:color="auto"/>
              <w:left w:val="single" w:sz="12" w:space="0" w:color="auto"/>
              <w:bottom w:val="single" w:sz="2" w:space="0" w:color="auto"/>
              <w:right w:val="single" w:sz="4" w:space="0" w:color="auto"/>
            </w:tcBorders>
            <w:shd w:val="clear" w:color="auto" w:fill="E5E2D1"/>
          </w:tcPr>
          <w:p w:rsidR="000B76EF" w:rsidRPr="0065673D" w:rsidRDefault="000B76EF" w:rsidP="0065673D">
            <w:pPr>
              <w:pStyle w:val="ListParagraph"/>
              <w:numPr>
                <w:ilvl w:val="0"/>
                <w:numId w:val="9"/>
              </w:numPr>
              <w:ind w:left="233" w:hanging="182"/>
              <w:rPr>
                <w:rFonts w:asciiTheme="minorHAnsi" w:hAnsiTheme="minorHAnsi" w:cs="Arial"/>
                <w:sz w:val="22"/>
                <w:szCs w:val="22"/>
              </w:rPr>
            </w:pPr>
            <w:r w:rsidRPr="0065673D">
              <w:rPr>
                <w:rFonts w:asciiTheme="minorHAnsi" w:hAnsiTheme="minorHAnsi" w:cs="Arial"/>
                <w:sz w:val="22"/>
                <w:szCs w:val="22"/>
              </w:rPr>
              <w:t>Reluctant to contribute in lessons</w:t>
            </w:r>
            <w:r w:rsidR="00B739D8" w:rsidRPr="0065673D">
              <w:rPr>
                <w:rFonts w:asciiTheme="minorHAnsi" w:hAnsiTheme="minorHAnsi" w:cs="Arial"/>
                <w:sz w:val="22"/>
                <w:szCs w:val="22"/>
              </w:rPr>
              <w:t>.</w:t>
            </w:r>
          </w:p>
        </w:tc>
        <w:tc>
          <w:tcPr>
            <w:tcW w:w="709" w:type="dxa"/>
            <w:tcBorders>
              <w:top w:val="single" w:sz="2" w:space="0" w:color="auto"/>
              <w:left w:val="single" w:sz="4" w:space="0" w:color="auto"/>
              <w:bottom w:val="single" w:sz="2" w:space="0" w:color="auto"/>
              <w:right w:val="single" w:sz="4" w:space="0" w:color="auto"/>
            </w:tcBorders>
            <w:shd w:val="clear" w:color="auto" w:fill="E5E2D1"/>
          </w:tcPr>
          <w:p w:rsidR="000B76EF" w:rsidRPr="00381879" w:rsidRDefault="000B76EF" w:rsidP="00D10E12">
            <w:pPr>
              <w:rPr>
                <w:rFonts w:asciiTheme="minorHAnsi" w:hAnsiTheme="minorHAnsi" w:cs="Arial"/>
                <w:b/>
                <w:sz w:val="22"/>
                <w:szCs w:val="22"/>
                <w:u w:val="single"/>
              </w:rPr>
            </w:pPr>
          </w:p>
        </w:tc>
        <w:tc>
          <w:tcPr>
            <w:tcW w:w="7655" w:type="dxa"/>
            <w:vMerge/>
            <w:tcBorders>
              <w:left w:val="single" w:sz="4" w:space="0" w:color="auto"/>
              <w:right w:val="single" w:sz="12" w:space="0" w:color="auto"/>
            </w:tcBorders>
            <w:shd w:val="clear" w:color="auto" w:fill="F2DBDB" w:themeFill="accent2" w:themeFillTint="33"/>
          </w:tcPr>
          <w:p w:rsidR="000B76EF" w:rsidRPr="00381879" w:rsidRDefault="000B76EF" w:rsidP="00531DD7">
            <w:pPr>
              <w:rPr>
                <w:rFonts w:asciiTheme="minorHAnsi" w:hAnsiTheme="minorHAnsi" w:cs="Arial"/>
                <w:sz w:val="22"/>
                <w:szCs w:val="22"/>
              </w:rPr>
            </w:pPr>
          </w:p>
        </w:tc>
      </w:tr>
      <w:tr w:rsidR="000B76EF" w:rsidRPr="00381879" w:rsidTr="00D10F4C">
        <w:trPr>
          <w:trHeight w:val="336"/>
        </w:trPr>
        <w:tc>
          <w:tcPr>
            <w:tcW w:w="1560" w:type="dxa"/>
            <w:vMerge/>
            <w:tcBorders>
              <w:left w:val="single" w:sz="12" w:space="0" w:color="auto"/>
              <w:right w:val="single" w:sz="12" w:space="0" w:color="auto"/>
            </w:tcBorders>
            <w:shd w:val="clear" w:color="auto" w:fill="C4BC96" w:themeFill="background2" w:themeFillShade="BF"/>
          </w:tcPr>
          <w:p w:rsidR="000B76EF" w:rsidRPr="00381879" w:rsidRDefault="000B76EF" w:rsidP="00D10E12">
            <w:pPr>
              <w:rPr>
                <w:rFonts w:asciiTheme="minorHAnsi" w:hAnsiTheme="minorHAnsi" w:cs="Arial"/>
                <w:b/>
                <w:sz w:val="22"/>
                <w:szCs w:val="22"/>
              </w:rPr>
            </w:pPr>
          </w:p>
        </w:tc>
        <w:tc>
          <w:tcPr>
            <w:tcW w:w="5528" w:type="dxa"/>
            <w:tcBorders>
              <w:top w:val="single" w:sz="2" w:space="0" w:color="auto"/>
              <w:left w:val="single" w:sz="12" w:space="0" w:color="auto"/>
              <w:bottom w:val="single" w:sz="2" w:space="0" w:color="auto"/>
              <w:right w:val="single" w:sz="4" w:space="0" w:color="auto"/>
            </w:tcBorders>
            <w:shd w:val="clear" w:color="auto" w:fill="E5E2D1"/>
          </w:tcPr>
          <w:p w:rsidR="000B76EF" w:rsidRPr="0065673D" w:rsidRDefault="000B76EF" w:rsidP="0065673D">
            <w:pPr>
              <w:pStyle w:val="ListParagraph"/>
              <w:numPr>
                <w:ilvl w:val="0"/>
                <w:numId w:val="9"/>
              </w:numPr>
              <w:ind w:left="233" w:hanging="182"/>
              <w:rPr>
                <w:rFonts w:asciiTheme="minorHAnsi" w:hAnsiTheme="minorHAnsi" w:cs="Arial"/>
                <w:sz w:val="22"/>
                <w:szCs w:val="22"/>
              </w:rPr>
            </w:pPr>
            <w:r w:rsidRPr="0065673D">
              <w:rPr>
                <w:rFonts w:asciiTheme="minorHAnsi" w:hAnsiTheme="minorHAnsi" w:cs="Arial"/>
                <w:sz w:val="22"/>
                <w:szCs w:val="22"/>
              </w:rPr>
              <w:t xml:space="preserve">Relies on other </w:t>
            </w:r>
            <w:r w:rsidR="00D10F4C">
              <w:rPr>
                <w:rFonts w:asciiTheme="minorHAnsi" w:hAnsiTheme="minorHAnsi" w:cs="Arial"/>
                <w:sz w:val="22"/>
                <w:szCs w:val="22"/>
              </w:rPr>
              <w:t>pupil</w:t>
            </w:r>
            <w:r w:rsidRPr="0065673D">
              <w:rPr>
                <w:rFonts w:asciiTheme="minorHAnsi" w:hAnsiTheme="minorHAnsi" w:cs="Arial"/>
                <w:sz w:val="22"/>
                <w:szCs w:val="22"/>
              </w:rPr>
              <w:t>s for help</w:t>
            </w:r>
            <w:r w:rsidR="00B739D8" w:rsidRPr="0065673D">
              <w:rPr>
                <w:rFonts w:asciiTheme="minorHAnsi" w:hAnsiTheme="minorHAnsi" w:cs="Arial"/>
                <w:sz w:val="22"/>
                <w:szCs w:val="22"/>
              </w:rPr>
              <w:t>.</w:t>
            </w:r>
          </w:p>
        </w:tc>
        <w:tc>
          <w:tcPr>
            <w:tcW w:w="709" w:type="dxa"/>
            <w:tcBorders>
              <w:top w:val="single" w:sz="2" w:space="0" w:color="auto"/>
              <w:left w:val="single" w:sz="4" w:space="0" w:color="auto"/>
              <w:bottom w:val="single" w:sz="2" w:space="0" w:color="auto"/>
              <w:right w:val="single" w:sz="4" w:space="0" w:color="auto"/>
            </w:tcBorders>
            <w:shd w:val="clear" w:color="auto" w:fill="E5E2D1"/>
          </w:tcPr>
          <w:p w:rsidR="000B76EF" w:rsidRPr="00381879" w:rsidRDefault="000B76EF" w:rsidP="00D10E12">
            <w:pPr>
              <w:rPr>
                <w:rFonts w:asciiTheme="minorHAnsi" w:hAnsiTheme="minorHAnsi" w:cs="Arial"/>
                <w:b/>
                <w:sz w:val="22"/>
                <w:szCs w:val="22"/>
                <w:u w:val="single"/>
              </w:rPr>
            </w:pPr>
          </w:p>
        </w:tc>
        <w:tc>
          <w:tcPr>
            <w:tcW w:w="7655" w:type="dxa"/>
            <w:vMerge/>
            <w:tcBorders>
              <w:left w:val="single" w:sz="4" w:space="0" w:color="auto"/>
              <w:right w:val="single" w:sz="12" w:space="0" w:color="auto"/>
            </w:tcBorders>
          </w:tcPr>
          <w:p w:rsidR="000B76EF" w:rsidRPr="00381879" w:rsidRDefault="000B76EF" w:rsidP="00531DD7">
            <w:pPr>
              <w:rPr>
                <w:rFonts w:asciiTheme="minorHAnsi" w:hAnsiTheme="minorHAnsi" w:cs="Arial"/>
                <w:sz w:val="22"/>
                <w:szCs w:val="22"/>
              </w:rPr>
            </w:pPr>
          </w:p>
        </w:tc>
      </w:tr>
      <w:tr w:rsidR="000B76EF" w:rsidRPr="00381879" w:rsidTr="00D10F4C">
        <w:trPr>
          <w:trHeight w:val="336"/>
        </w:trPr>
        <w:tc>
          <w:tcPr>
            <w:tcW w:w="1560" w:type="dxa"/>
            <w:vMerge/>
            <w:tcBorders>
              <w:left w:val="single" w:sz="12" w:space="0" w:color="auto"/>
              <w:bottom w:val="single" w:sz="12" w:space="0" w:color="auto"/>
              <w:right w:val="single" w:sz="12" w:space="0" w:color="auto"/>
            </w:tcBorders>
            <w:shd w:val="clear" w:color="auto" w:fill="C4BC96" w:themeFill="background2" w:themeFillShade="BF"/>
          </w:tcPr>
          <w:p w:rsidR="000B76EF" w:rsidRPr="00381879" w:rsidRDefault="000B76EF" w:rsidP="00D10E12">
            <w:pPr>
              <w:rPr>
                <w:rFonts w:asciiTheme="minorHAnsi" w:hAnsiTheme="minorHAnsi" w:cs="Arial"/>
                <w:b/>
                <w:sz w:val="22"/>
                <w:szCs w:val="22"/>
              </w:rPr>
            </w:pPr>
          </w:p>
        </w:tc>
        <w:tc>
          <w:tcPr>
            <w:tcW w:w="5528" w:type="dxa"/>
            <w:tcBorders>
              <w:top w:val="single" w:sz="2" w:space="0" w:color="auto"/>
              <w:left w:val="single" w:sz="12" w:space="0" w:color="auto"/>
              <w:bottom w:val="single" w:sz="12" w:space="0" w:color="auto"/>
              <w:right w:val="single" w:sz="4" w:space="0" w:color="auto"/>
            </w:tcBorders>
            <w:shd w:val="clear" w:color="auto" w:fill="E5E2D1"/>
          </w:tcPr>
          <w:p w:rsidR="000B76EF" w:rsidRPr="0065673D" w:rsidRDefault="000B76EF" w:rsidP="0065673D">
            <w:pPr>
              <w:pStyle w:val="ListParagraph"/>
              <w:numPr>
                <w:ilvl w:val="0"/>
                <w:numId w:val="9"/>
              </w:numPr>
              <w:ind w:left="233" w:hanging="182"/>
              <w:rPr>
                <w:rFonts w:asciiTheme="minorHAnsi" w:hAnsiTheme="minorHAnsi" w:cs="Arial"/>
                <w:sz w:val="22"/>
                <w:szCs w:val="22"/>
              </w:rPr>
            </w:pPr>
            <w:r w:rsidRPr="0065673D">
              <w:rPr>
                <w:rFonts w:asciiTheme="minorHAnsi" w:hAnsiTheme="minorHAnsi" w:cs="Arial"/>
                <w:sz w:val="22"/>
                <w:szCs w:val="22"/>
              </w:rPr>
              <w:t>Withdrawn</w:t>
            </w:r>
            <w:r w:rsidR="00B739D8" w:rsidRPr="0065673D">
              <w:rPr>
                <w:rFonts w:asciiTheme="minorHAnsi" w:hAnsiTheme="minorHAnsi" w:cs="Arial"/>
                <w:sz w:val="22"/>
                <w:szCs w:val="22"/>
              </w:rPr>
              <w:t>.</w:t>
            </w:r>
          </w:p>
        </w:tc>
        <w:tc>
          <w:tcPr>
            <w:tcW w:w="709" w:type="dxa"/>
            <w:tcBorders>
              <w:top w:val="single" w:sz="2" w:space="0" w:color="auto"/>
              <w:left w:val="single" w:sz="4" w:space="0" w:color="auto"/>
              <w:bottom w:val="single" w:sz="12" w:space="0" w:color="auto"/>
              <w:right w:val="single" w:sz="4" w:space="0" w:color="auto"/>
            </w:tcBorders>
            <w:shd w:val="clear" w:color="auto" w:fill="E5E2D1"/>
          </w:tcPr>
          <w:p w:rsidR="000B76EF" w:rsidRPr="00381879" w:rsidRDefault="000B76EF" w:rsidP="00D10E12">
            <w:pPr>
              <w:rPr>
                <w:rFonts w:asciiTheme="minorHAnsi" w:hAnsiTheme="minorHAnsi" w:cs="Arial"/>
                <w:b/>
                <w:sz w:val="22"/>
                <w:szCs w:val="22"/>
                <w:u w:val="single"/>
              </w:rPr>
            </w:pPr>
          </w:p>
        </w:tc>
        <w:tc>
          <w:tcPr>
            <w:tcW w:w="7655" w:type="dxa"/>
            <w:vMerge/>
            <w:tcBorders>
              <w:left w:val="single" w:sz="4" w:space="0" w:color="auto"/>
              <w:bottom w:val="single" w:sz="12" w:space="0" w:color="auto"/>
              <w:right w:val="single" w:sz="12" w:space="0" w:color="auto"/>
            </w:tcBorders>
          </w:tcPr>
          <w:p w:rsidR="000B76EF" w:rsidRPr="00381879" w:rsidRDefault="000B76EF" w:rsidP="00531DD7">
            <w:pPr>
              <w:rPr>
                <w:rFonts w:asciiTheme="minorHAnsi" w:hAnsiTheme="minorHAnsi" w:cs="Arial"/>
                <w:sz w:val="22"/>
                <w:szCs w:val="22"/>
              </w:rPr>
            </w:pPr>
          </w:p>
        </w:tc>
      </w:tr>
    </w:tbl>
    <w:p w:rsidR="00EE1A4B" w:rsidRPr="00381879" w:rsidRDefault="00EE1A4B" w:rsidP="00EE1A4B">
      <w:pPr>
        <w:rPr>
          <w:rFonts w:asciiTheme="minorHAnsi" w:hAnsiTheme="minorHAnsi"/>
          <w:sz w:val="22"/>
          <w:szCs w:val="22"/>
        </w:rPr>
      </w:pPr>
    </w:p>
    <w:sectPr w:rsidR="00EE1A4B" w:rsidRPr="00381879" w:rsidSect="00606BA2">
      <w:headerReference w:type="default" r:id="rId9"/>
      <w:footerReference w:type="default" r:id="rId10"/>
      <w:pgSz w:w="16838" w:h="11906" w:orient="landscape"/>
      <w:pgMar w:top="1130" w:right="820" w:bottom="426" w:left="1440"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8E0" w:rsidRDefault="00EE48E0" w:rsidP="00D10E12">
      <w:r>
        <w:separator/>
      </w:r>
    </w:p>
  </w:endnote>
  <w:endnote w:type="continuationSeparator" w:id="0">
    <w:p w:rsidR="00EE48E0" w:rsidRDefault="00EE48E0" w:rsidP="00D1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572184"/>
      <w:docPartObj>
        <w:docPartGallery w:val="Page Numbers (Bottom of Page)"/>
        <w:docPartUnique/>
      </w:docPartObj>
    </w:sdtPr>
    <w:sdtEndPr>
      <w:rPr>
        <w:rFonts w:ascii="Arial" w:hAnsi="Arial" w:cs="Arial"/>
        <w:noProof/>
        <w:sz w:val="22"/>
        <w:szCs w:val="22"/>
      </w:rPr>
    </w:sdtEndPr>
    <w:sdtContent>
      <w:p w:rsidR="00EE48E0" w:rsidRPr="00C8252B" w:rsidRDefault="00EE48E0" w:rsidP="00C8252B">
        <w:pPr>
          <w:rPr>
            <w:rFonts w:asciiTheme="minorHAnsi" w:hAnsiTheme="minorHAnsi"/>
            <w:sz w:val="16"/>
            <w:szCs w:val="16"/>
          </w:rPr>
        </w:pPr>
      </w:p>
      <w:p w:rsidR="00EE48E0" w:rsidRDefault="00EE48E0" w:rsidP="00606BA2">
        <w:pPr>
          <w:pStyle w:val="Header"/>
          <w:ind w:left="-567" w:hanging="426"/>
          <w:rPr>
            <w:rFonts w:asciiTheme="minorHAnsi" w:hAnsiTheme="minorHAnsi" w:cs="Arial"/>
            <w:sz w:val="16"/>
            <w:szCs w:val="16"/>
          </w:rPr>
        </w:pPr>
        <w:r>
          <w:rPr>
            <w:rFonts w:asciiTheme="minorHAnsi" w:hAnsiTheme="minorHAnsi" w:cs="Arial"/>
            <w:sz w:val="16"/>
            <w:szCs w:val="16"/>
          </w:rPr>
          <w:t>This document is based o</w:t>
        </w:r>
        <w:r w:rsidRPr="00C8252B">
          <w:rPr>
            <w:rFonts w:asciiTheme="minorHAnsi" w:hAnsiTheme="minorHAnsi" w:cs="Arial"/>
            <w:sz w:val="16"/>
            <w:szCs w:val="16"/>
          </w:rPr>
          <w:t>n The National Strategies Inclusion Development Programme Primary/Secondary</w:t>
        </w:r>
      </w:p>
      <w:p w:rsidR="00EE48E0" w:rsidRPr="000E2FF0" w:rsidRDefault="00EE48E0" w:rsidP="00606BA2">
        <w:pPr>
          <w:jc w:val="right"/>
          <w:rPr>
            <w:sz w:val="16"/>
            <w:szCs w:val="16"/>
          </w:rPr>
        </w:pPr>
        <w:r w:rsidRPr="00C8252B">
          <w:rPr>
            <w:rFonts w:asciiTheme="minorHAnsi" w:hAnsiTheme="minorHAnsi" w:cs="Arial"/>
            <w:sz w:val="16"/>
            <w:szCs w:val="16"/>
          </w:rPr>
          <w:t xml:space="preserve"> </w:t>
        </w:r>
        <w:r>
          <w:rPr>
            <w:rFonts w:asciiTheme="minorHAnsi" w:hAnsiTheme="minorHAnsi" w:cs="Arial"/>
            <w:sz w:val="16"/>
            <w:szCs w:val="16"/>
          </w:rPr>
          <w:t xml:space="preserve">                                                                                                                                                                                                                                        </w:t>
        </w:r>
        <w:r w:rsidRPr="000E2FF0">
          <w:rPr>
            <w:sz w:val="16"/>
            <w:szCs w:val="16"/>
          </w:rPr>
          <w:t xml:space="preserve">Page </w:t>
        </w:r>
        <w:r w:rsidRPr="000E2FF0">
          <w:rPr>
            <w:sz w:val="16"/>
            <w:szCs w:val="16"/>
          </w:rPr>
          <w:fldChar w:fldCharType="begin"/>
        </w:r>
        <w:r w:rsidRPr="000E2FF0">
          <w:rPr>
            <w:sz w:val="16"/>
            <w:szCs w:val="16"/>
          </w:rPr>
          <w:instrText xml:space="preserve"> PAGE </w:instrText>
        </w:r>
        <w:r w:rsidRPr="000E2FF0">
          <w:rPr>
            <w:sz w:val="16"/>
            <w:szCs w:val="16"/>
          </w:rPr>
          <w:fldChar w:fldCharType="separate"/>
        </w:r>
        <w:r w:rsidR="00104C57">
          <w:rPr>
            <w:noProof/>
            <w:sz w:val="16"/>
            <w:szCs w:val="16"/>
          </w:rPr>
          <w:t>3</w:t>
        </w:r>
        <w:r w:rsidRPr="000E2FF0">
          <w:rPr>
            <w:sz w:val="16"/>
            <w:szCs w:val="16"/>
          </w:rPr>
          <w:fldChar w:fldCharType="end"/>
        </w:r>
        <w:r w:rsidRPr="000E2FF0">
          <w:rPr>
            <w:sz w:val="16"/>
            <w:szCs w:val="16"/>
          </w:rPr>
          <w:t xml:space="preserve"> of </w:t>
        </w:r>
        <w:r w:rsidRPr="000E2FF0">
          <w:rPr>
            <w:sz w:val="16"/>
            <w:szCs w:val="16"/>
          </w:rPr>
          <w:fldChar w:fldCharType="begin"/>
        </w:r>
        <w:r w:rsidRPr="000E2FF0">
          <w:rPr>
            <w:sz w:val="16"/>
            <w:szCs w:val="16"/>
          </w:rPr>
          <w:instrText xml:space="preserve"> NUMPAGES  </w:instrText>
        </w:r>
        <w:r w:rsidRPr="000E2FF0">
          <w:rPr>
            <w:sz w:val="16"/>
            <w:szCs w:val="16"/>
          </w:rPr>
          <w:fldChar w:fldCharType="separate"/>
        </w:r>
        <w:r w:rsidR="00104C57">
          <w:rPr>
            <w:noProof/>
            <w:sz w:val="16"/>
            <w:szCs w:val="16"/>
          </w:rPr>
          <w:t>5</w:t>
        </w:r>
        <w:r w:rsidRPr="000E2FF0">
          <w:rPr>
            <w:sz w:val="16"/>
            <w:szCs w:val="16"/>
          </w:rPr>
          <w:fldChar w:fldCharType="end"/>
        </w:r>
      </w:p>
      <w:p w:rsidR="00EE48E0" w:rsidRPr="00606BA2" w:rsidRDefault="00104C57" w:rsidP="00606BA2">
        <w:pPr>
          <w:pStyle w:val="Header"/>
          <w:ind w:left="-567" w:hanging="426"/>
          <w:jc w:val="right"/>
          <w:rPr>
            <w:rFonts w:ascii="Arial" w:hAnsi="Arial" w:cs="Arial"/>
            <w:sz w:val="22"/>
            <w:szCs w:val="22"/>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8E0" w:rsidRDefault="00EE48E0" w:rsidP="00D10E12">
      <w:r>
        <w:separator/>
      </w:r>
    </w:p>
  </w:footnote>
  <w:footnote w:type="continuationSeparator" w:id="0">
    <w:p w:rsidR="00EE48E0" w:rsidRDefault="00EE48E0" w:rsidP="00D10E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8E0" w:rsidRPr="009C712F" w:rsidRDefault="00EE48E0">
    <w:pPr>
      <w:pStyle w:val="Header"/>
      <w:rPr>
        <w:rFonts w:asciiTheme="minorHAnsi" w:hAnsiTheme="minorHAnsi" w:cs="Arial"/>
        <w:b/>
        <w:color w:val="808080" w:themeColor="background1" w:themeShade="80"/>
      </w:rPr>
    </w:pPr>
  </w:p>
  <w:p w:rsidR="00EE48E0" w:rsidRPr="009C712F" w:rsidRDefault="00EE48E0" w:rsidP="006F4A91">
    <w:pPr>
      <w:pStyle w:val="Header"/>
      <w:ind w:left="-851"/>
      <w:rPr>
        <w:color w:val="808080" w:themeColor="background1" w:themeShade="80"/>
      </w:rPr>
    </w:pPr>
    <w:r w:rsidRPr="009C712F">
      <w:rPr>
        <w:rFonts w:asciiTheme="minorHAnsi" w:hAnsiTheme="minorHAnsi" w:cs="Arial"/>
        <w:b/>
        <w:color w:val="808080" w:themeColor="background1" w:themeShade="80"/>
      </w:rPr>
      <w:t>Identification of pupils on the dyslexic continuum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6E5"/>
    <w:multiLevelType w:val="hybridMultilevel"/>
    <w:tmpl w:val="6A8CFB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049BE"/>
    <w:multiLevelType w:val="hybridMultilevel"/>
    <w:tmpl w:val="7BA02066"/>
    <w:lvl w:ilvl="0" w:tplc="08090005">
      <w:start w:val="1"/>
      <w:numFmt w:val="bullet"/>
      <w:lvlText w:val=""/>
      <w:lvlJc w:val="left"/>
      <w:pPr>
        <w:ind w:left="689" w:hanging="360"/>
      </w:pPr>
      <w:rPr>
        <w:rFonts w:ascii="Wingdings" w:hAnsi="Wingdings" w:hint="default"/>
      </w:rPr>
    </w:lvl>
    <w:lvl w:ilvl="1" w:tplc="08090003" w:tentative="1">
      <w:start w:val="1"/>
      <w:numFmt w:val="bullet"/>
      <w:lvlText w:val="o"/>
      <w:lvlJc w:val="left"/>
      <w:pPr>
        <w:ind w:left="1409" w:hanging="360"/>
      </w:pPr>
      <w:rPr>
        <w:rFonts w:ascii="Courier New" w:hAnsi="Courier New" w:cs="Courier New" w:hint="default"/>
      </w:rPr>
    </w:lvl>
    <w:lvl w:ilvl="2" w:tplc="08090005" w:tentative="1">
      <w:start w:val="1"/>
      <w:numFmt w:val="bullet"/>
      <w:lvlText w:val=""/>
      <w:lvlJc w:val="left"/>
      <w:pPr>
        <w:ind w:left="2129" w:hanging="360"/>
      </w:pPr>
      <w:rPr>
        <w:rFonts w:ascii="Wingdings" w:hAnsi="Wingdings" w:hint="default"/>
      </w:rPr>
    </w:lvl>
    <w:lvl w:ilvl="3" w:tplc="08090001" w:tentative="1">
      <w:start w:val="1"/>
      <w:numFmt w:val="bullet"/>
      <w:lvlText w:val=""/>
      <w:lvlJc w:val="left"/>
      <w:pPr>
        <w:ind w:left="2849" w:hanging="360"/>
      </w:pPr>
      <w:rPr>
        <w:rFonts w:ascii="Symbol" w:hAnsi="Symbol" w:hint="default"/>
      </w:rPr>
    </w:lvl>
    <w:lvl w:ilvl="4" w:tplc="08090003" w:tentative="1">
      <w:start w:val="1"/>
      <w:numFmt w:val="bullet"/>
      <w:lvlText w:val="o"/>
      <w:lvlJc w:val="left"/>
      <w:pPr>
        <w:ind w:left="3569" w:hanging="360"/>
      </w:pPr>
      <w:rPr>
        <w:rFonts w:ascii="Courier New" w:hAnsi="Courier New" w:cs="Courier New" w:hint="default"/>
      </w:rPr>
    </w:lvl>
    <w:lvl w:ilvl="5" w:tplc="08090005" w:tentative="1">
      <w:start w:val="1"/>
      <w:numFmt w:val="bullet"/>
      <w:lvlText w:val=""/>
      <w:lvlJc w:val="left"/>
      <w:pPr>
        <w:ind w:left="4289" w:hanging="360"/>
      </w:pPr>
      <w:rPr>
        <w:rFonts w:ascii="Wingdings" w:hAnsi="Wingdings" w:hint="default"/>
      </w:rPr>
    </w:lvl>
    <w:lvl w:ilvl="6" w:tplc="08090001" w:tentative="1">
      <w:start w:val="1"/>
      <w:numFmt w:val="bullet"/>
      <w:lvlText w:val=""/>
      <w:lvlJc w:val="left"/>
      <w:pPr>
        <w:ind w:left="5009" w:hanging="360"/>
      </w:pPr>
      <w:rPr>
        <w:rFonts w:ascii="Symbol" w:hAnsi="Symbol" w:hint="default"/>
      </w:rPr>
    </w:lvl>
    <w:lvl w:ilvl="7" w:tplc="08090003" w:tentative="1">
      <w:start w:val="1"/>
      <w:numFmt w:val="bullet"/>
      <w:lvlText w:val="o"/>
      <w:lvlJc w:val="left"/>
      <w:pPr>
        <w:ind w:left="5729" w:hanging="360"/>
      </w:pPr>
      <w:rPr>
        <w:rFonts w:ascii="Courier New" w:hAnsi="Courier New" w:cs="Courier New" w:hint="default"/>
      </w:rPr>
    </w:lvl>
    <w:lvl w:ilvl="8" w:tplc="08090005" w:tentative="1">
      <w:start w:val="1"/>
      <w:numFmt w:val="bullet"/>
      <w:lvlText w:val=""/>
      <w:lvlJc w:val="left"/>
      <w:pPr>
        <w:ind w:left="6449" w:hanging="360"/>
      </w:pPr>
      <w:rPr>
        <w:rFonts w:ascii="Wingdings" w:hAnsi="Wingdings" w:hint="default"/>
      </w:rPr>
    </w:lvl>
  </w:abstractNum>
  <w:abstractNum w:abstractNumId="2" w15:restartNumberingAfterBreak="0">
    <w:nsid w:val="324A7123"/>
    <w:multiLevelType w:val="hybridMultilevel"/>
    <w:tmpl w:val="5A420936"/>
    <w:lvl w:ilvl="0" w:tplc="59AA5D62">
      <w:start w:val="1"/>
      <w:numFmt w:val="bullet"/>
      <w:pStyle w:val="Style1"/>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05531D"/>
    <w:multiLevelType w:val="hybridMultilevel"/>
    <w:tmpl w:val="5DEC8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FA51FC"/>
    <w:multiLevelType w:val="hybridMultilevel"/>
    <w:tmpl w:val="0A92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455BF"/>
    <w:multiLevelType w:val="hybridMultilevel"/>
    <w:tmpl w:val="3E52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92789"/>
    <w:multiLevelType w:val="hybridMultilevel"/>
    <w:tmpl w:val="207A2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C73D60"/>
    <w:multiLevelType w:val="hybridMultilevel"/>
    <w:tmpl w:val="A1327018"/>
    <w:lvl w:ilvl="0" w:tplc="3D80C91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0F31DF"/>
    <w:multiLevelType w:val="hybridMultilevel"/>
    <w:tmpl w:val="0CF2F6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8"/>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4B"/>
    <w:rsid w:val="00033D38"/>
    <w:rsid w:val="0006413F"/>
    <w:rsid w:val="00082F09"/>
    <w:rsid w:val="00092577"/>
    <w:rsid w:val="000B4D5D"/>
    <w:rsid w:val="000B733B"/>
    <w:rsid w:val="000B76EF"/>
    <w:rsid w:val="000D2222"/>
    <w:rsid w:val="000E2FA3"/>
    <w:rsid w:val="00104C57"/>
    <w:rsid w:val="001176A0"/>
    <w:rsid w:val="001B2957"/>
    <w:rsid w:val="001C12FD"/>
    <w:rsid w:val="001C62BA"/>
    <w:rsid w:val="002049B1"/>
    <w:rsid w:val="00227C91"/>
    <w:rsid w:val="0023677D"/>
    <w:rsid w:val="002504EF"/>
    <w:rsid w:val="0026793D"/>
    <w:rsid w:val="00280983"/>
    <w:rsid w:val="002E393B"/>
    <w:rsid w:val="002E7EAB"/>
    <w:rsid w:val="003032FA"/>
    <w:rsid w:val="00306C17"/>
    <w:rsid w:val="003249C0"/>
    <w:rsid w:val="00381879"/>
    <w:rsid w:val="003C2168"/>
    <w:rsid w:val="00442C02"/>
    <w:rsid w:val="004610DA"/>
    <w:rsid w:val="0046552C"/>
    <w:rsid w:val="00472B0F"/>
    <w:rsid w:val="00480969"/>
    <w:rsid w:val="00482D00"/>
    <w:rsid w:val="004A120B"/>
    <w:rsid w:val="004E16AB"/>
    <w:rsid w:val="004F650D"/>
    <w:rsid w:val="005004D0"/>
    <w:rsid w:val="00514B30"/>
    <w:rsid w:val="00531DD7"/>
    <w:rsid w:val="005B410A"/>
    <w:rsid w:val="005D1273"/>
    <w:rsid w:val="005F6790"/>
    <w:rsid w:val="006017CA"/>
    <w:rsid w:val="0060294E"/>
    <w:rsid w:val="00606BA2"/>
    <w:rsid w:val="00642960"/>
    <w:rsid w:val="0065673D"/>
    <w:rsid w:val="00671D19"/>
    <w:rsid w:val="00671F68"/>
    <w:rsid w:val="006D749E"/>
    <w:rsid w:val="006D74A5"/>
    <w:rsid w:val="006E4C68"/>
    <w:rsid w:val="006F4A91"/>
    <w:rsid w:val="007136FC"/>
    <w:rsid w:val="007626EC"/>
    <w:rsid w:val="00790427"/>
    <w:rsid w:val="007904BF"/>
    <w:rsid w:val="007A6DA9"/>
    <w:rsid w:val="007C038F"/>
    <w:rsid w:val="007C3788"/>
    <w:rsid w:val="007D1964"/>
    <w:rsid w:val="007D2D27"/>
    <w:rsid w:val="007D2E34"/>
    <w:rsid w:val="007D7002"/>
    <w:rsid w:val="007F1CF6"/>
    <w:rsid w:val="00805401"/>
    <w:rsid w:val="00836D8A"/>
    <w:rsid w:val="008F10E3"/>
    <w:rsid w:val="00903D0E"/>
    <w:rsid w:val="0092311E"/>
    <w:rsid w:val="0093564E"/>
    <w:rsid w:val="00971A88"/>
    <w:rsid w:val="00976ED5"/>
    <w:rsid w:val="009A7630"/>
    <w:rsid w:val="009C263E"/>
    <w:rsid w:val="009C712F"/>
    <w:rsid w:val="009E2AC2"/>
    <w:rsid w:val="00A005B1"/>
    <w:rsid w:val="00A14539"/>
    <w:rsid w:val="00A17305"/>
    <w:rsid w:val="00A430FF"/>
    <w:rsid w:val="00A43663"/>
    <w:rsid w:val="00A445EE"/>
    <w:rsid w:val="00A5289C"/>
    <w:rsid w:val="00AA0C02"/>
    <w:rsid w:val="00AC74DF"/>
    <w:rsid w:val="00AF1C0B"/>
    <w:rsid w:val="00B227F4"/>
    <w:rsid w:val="00B40308"/>
    <w:rsid w:val="00B428DA"/>
    <w:rsid w:val="00B443F5"/>
    <w:rsid w:val="00B52184"/>
    <w:rsid w:val="00B677A0"/>
    <w:rsid w:val="00B739D8"/>
    <w:rsid w:val="00B85CEC"/>
    <w:rsid w:val="00BA0AAD"/>
    <w:rsid w:val="00BA6030"/>
    <w:rsid w:val="00BC0B7E"/>
    <w:rsid w:val="00BC1E1B"/>
    <w:rsid w:val="00C04017"/>
    <w:rsid w:val="00C2108B"/>
    <w:rsid w:val="00C34B15"/>
    <w:rsid w:val="00C8252B"/>
    <w:rsid w:val="00C841EB"/>
    <w:rsid w:val="00CE0046"/>
    <w:rsid w:val="00D10E12"/>
    <w:rsid w:val="00D10F4C"/>
    <w:rsid w:val="00D205B7"/>
    <w:rsid w:val="00D41D1D"/>
    <w:rsid w:val="00D467D5"/>
    <w:rsid w:val="00D64BE0"/>
    <w:rsid w:val="00DD1B3A"/>
    <w:rsid w:val="00E118A2"/>
    <w:rsid w:val="00E26432"/>
    <w:rsid w:val="00E766AA"/>
    <w:rsid w:val="00EC7915"/>
    <w:rsid w:val="00EE1A4B"/>
    <w:rsid w:val="00EE48E0"/>
    <w:rsid w:val="00F15D15"/>
    <w:rsid w:val="00F451AD"/>
    <w:rsid w:val="00F61C88"/>
    <w:rsid w:val="00F751C5"/>
    <w:rsid w:val="00FB1B55"/>
    <w:rsid w:val="00FD145C"/>
    <w:rsid w:val="00FD77B5"/>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DD82AD9"/>
  <w15:docId w15:val="{C0F98E55-7C14-435F-9086-D370C01F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10E12"/>
    <w:pPr>
      <w:numPr>
        <w:numId w:val="1"/>
      </w:numPr>
      <w:tabs>
        <w:tab w:val="clear" w:pos="720"/>
      </w:tabs>
    </w:pPr>
  </w:style>
  <w:style w:type="paragraph" w:styleId="Header">
    <w:name w:val="header"/>
    <w:basedOn w:val="Normal"/>
    <w:link w:val="HeaderChar"/>
    <w:uiPriority w:val="99"/>
    <w:unhideWhenUsed/>
    <w:rsid w:val="00D10E12"/>
    <w:pPr>
      <w:tabs>
        <w:tab w:val="center" w:pos="4513"/>
        <w:tab w:val="right" w:pos="9026"/>
      </w:tabs>
    </w:pPr>
  </w:style>
  <w:style w:type="character" w:customStyle="1" w:styleId="HeaderChar">
    <w:name w:val="Header Char"/>
    <w:basedOn w:val="DefaultParagraphFont"/>
    <w:link w:val="Header"/>
    <w:uiPriority w:val="99"/>
    <w:rsid w:val="00D10E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0E12"/>
    <w:pPr>
      <w:tabs>
        <w:tab w:val="center" w:pos="4513"/>
        <w:tab w:val="right" w:pos="9026"/>
      </w:tabs>
    </w:pPr>
  </w:style>
  <w:style w:type="character" w:customStyle="1" w:styleId="FooterChar">
    <w:name w:val="Footer Char"/>
    <w:basedOn w:val="DefaultParagraphFont"/>
    <w:link w:val="Footer"/>
    <w:uiPriority w:val="99"/>
    <w:rsid w:val="00D10E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18A2"/>
    <w:rPr>
      <w:rFonts w:ascii="Tahoma" w:hAnsi="Tahoma" w:cs="Tahoma"/>
      <w:sz w:val="16"/>
      <w:szCs w:val="16"/>
    </w:rPr>
  </w:style>
  <w:style w:type="character" w:customStyle="1" w:styleId="BalloonTextChar">
    <w:name w:val="Balloon Text Char"/>
    <w:basedOn w:val="DefaultParagraphFont"/>
    <w:link w:val="BalloonText"/>
    <w:uiPriority w:val="99"/>
    <w:semiHidden/>
    <w:rsid w:val="00E118A2"/>
    <w:rPr>
      <w:rFonts w:ascii="Tahoma" w:eastAsia="Times New Roman" w:hAnsi="Tahoma" w:cs="Tahoma"/>
      <w:sz w:val="16"/>
      <w:szCs w:val="16"/>
    </w:rPr>
  </w:style>
  <w:style w:type="paragraph" w:styleId="ListParagraph">
    <w:name w:val="List Paragraph"/>
    <w:basedOn w:val="Normal"/>
    <w:uiPriority w:val="34"/>
    <w:qFormat/>
    <w:rsid w:val="005D1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9086-23FB-43CE-8680-9C1214FC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Whitaker</dc:creator>
  <cp:lastModifiedBy>Nicola Gaunt</cp:lastModifiedBy>
  <cp:revision>2</cp:revision>
  <cp:lastPrinted>2019-12-12T12:02:00Z</cp:lastPrinted>
  <dcterms:created xsi:type="dcterms:W3CDTF">2021-10-12T07:58:00Z</dcterms:created>
  <dcterms:modified xsi:type="dcterms:W3CDTF">2021-10-12T07:58:00Z</dcterms:modified>
</cp:coreProperties>
</file>