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006349" w:rsidTr="00006349">
        <w:tc>
          <w:tcPr>
            <w:tcW w:w="4508" w:type="dxa"/>
            <w:shd w:val="clear" w:color="auto" w:fill="A6A6A6" w:themeFill="background1" w:themeFillShade="A6"/>
          </w:tcPr>
          <w:p w:rsidR="00006349" w:rsidRPr="00006349" w:rsidRDefault="004145C6" w:rsidP="004145C6">
            <w:pPr>
              <w:rPr>
                <w:b/>
                <w:sz w:val="24"/>
                <w:szCs w:val="24"/>
              </w:rPr>
            </w:pPr>
            <w:r>
              <w:rPr>
                <w:b/>
                <w:sz w:val="24"/>
                <w:szCs w:val="24"/>
              </w:rPr>
              <w:t xml:space="preserve">Be Bright Be Seen </w:t>
            </w:r>
            <w:r w:rsidR="00C54057">
              <w:rPr>
                <w:b/>
                <w:sz w:val="24"/>
                <w:szCs w:val="24"/>
              </w:rPr>
              <w:t xml:space="preserve">- </w:t>
            </w:r>
            <w:r w:rsidR="00006349" w:rsidRPr="00006349">
              <w:rPr>
                <w:b/>
                <w:sz w:val="24"/>
                <w:szCs w:val="24"/>
              </w:rPr>
              <w:t>Whole School Assembly</w:t>
            </w:r>
            <w:r w:rsidR="007A73D8">
              <w:rPr>
                <w:b/>
                <w:sz w:val="24"/>
                <w:szCs w:val="24"/>
              </w:rPr>
              <w:t xml:space="preserve"> </w:t>
            </w:r>
            <w:r>
              <w:rPr>
                <w:sz w:val="24"/>
                <w:szCs w:val="24"/>
              </w:rPr>
              <w:t xml:space="preserve">children are vulnerable road users all year round, however in addition to the dangers they ordinarily face, they will soon be making journeys in the dark, especially when the clocks go back at the end of October. ‘Be Bright Be Seen’ </w:t>
            </w:r>
            <w:r w:rsidR="006B2888">
              <w:rPr>
                <w:sz w:val="24"/>
                <w:szCs w:val="24"/>
              </w:rPr>
              <w:t>is</w:t>
            </w:r>
            <w:r>
              <w:rPr>
                <w:sz w:val="24"/>
                <w:szCs w:val="24"/>
              </w:rPr>
              <w:t xml:space="preserve"> a crucial message for children and parents. </w:t>
            </w:r>
          </w:p>
        </w:tc>
        <w:tc>
          <w:tcPr>
            <w:tcW w:w="4508" w:type="dxa"/>
            <w:shd w:val="clear" w:color="auto" w:fill="A6A6A6" w:themeFill="background1" w:themeFillShade="A6"/>
          </w:tcPr>
          <w:p w:rsidR="00006349" w:rsidRPr="00006349" w:rsidRDefault="00006349">
            <w:pPr>
              <w:rPr>
                <w:b/>
                <w:sz w:val="24"/>
                <w:szCs w:val="24"/>
              </w:rPr>
            </w:pPr>
            <w:r w:rsidRPr="00006349">
              <w:rPr>
                <w:b/>
                <w:sz w:val="24"/>
                <w:szCs w:val="24"/>
              </w:rPr>
              <w:t>Duration: Approximately 30</w:t>
            </w:r>
            <w:r w:rsidR="00C54057">
              <w:rPr>
                <w:b/>
                <w:sz w:val="24"/>
                <w:szCs w:val="24"/>
              </w:rPr>
              <w:t xml:space="preserve"> </w:t>
            </w:r>
            <w:r w:rsidRPr="00006349">
              <w:rPr>
                <w:b/>
                <w:sz w:val="24"/>
                <w:szCs w:val="24"/>
              </w:rPr>
              <w:t>minutes</w:t>
            </w:r>
          </w:p>
        </w:tc>
      </w:tr>
      <w:tr w:rsidR="00006349" w:rsidTr="00D762E1">
        <w:tc>
          <w:tcPr>
            <w:tcW w:w="9016" w:type="dxa"/>
            <w:gridSpan w:val="2"/>
          </w:tcPr>
          <w:p w:rsidR="00006349" w:rsidRPr="00006349" w:rsidRDefault="00006349" w:rsidP="00CF375E">
            <w:pPr>
              <w:rPr>
                <w:sz w:val="24"/>
                <w:szCs w:val="24"/>
              </w:rPr>
            </w:pPr>
            <w:r w:rsidRPr="00006349">
              <w:rPr>
                <w:b/>
                <w:sz w:val="24"/>
                <w:szCs w:val="24"/>
              </w:rPr>
              <w:t>Outline:</w:t>
            </w:r>
            <w:r w:rsidR="00EF4CD4">
              <w:rPr>
                <w:b/>
                <w:sz w:val="24"/>
                <w:szCs w:val="24"/>
              </w:rPr>
              <w:t xml:space="preserve"> </w:t>
            </w:r>
            <w:r w:rsidR="004145C6" w:rsidRPr="004145C6">
              <w:rPr>
                <w:sz w:val="24"/>
                <w:szCs w:val="24"/>
              </w:rPr>
              <w:t xml:space="preserve">Road </w:t>
            </w:r>
            <w:r w:rsidR="00C22C9E">
              <w:rPr>
                <w:sz w:val="24"/>
                <w:szCs w:val="24"/>
              </w:rPr>
              <w:t>users will soon be making journeys in the dark</w:t>
            </w:r>
            <w:r w:rsidR="00EF4CD4">
              <w:rPr>
                <w:sz w:val="24"/>
                <w:szCs w:val="24"/>
              </w:rPr>
              <w:t xml:space="preserve"> </w:t>
            </w:r>
          </w:p>
        </w:tc>
      </w:tr>
      <w:tr w:rsidR="00C54057" w:rsidTr="00D762E1">
        <w:tc>
          <w:tcPr>
            <w:tcW w:w="9016" w:type="dxa"/>
            <w:gridSpan w:val="2"/>
          </w:tcPr>
          <w:p w:rsidR="00C2265C" w:rsidRDefault="00C54057">
            <w:pPr>
              <w:rPr>
                <w:b/>
                <w:sz w:val="24"/>
                <w:szCs w:val="24"/>
              </w:rPr>
            </w:pPr>
            <w:r>
              <w:rPr>
                <w:b/>
                <w:sz w:val="24"/>
                <w:szCs w:val="24"/>
              </w:rPr>
              <w:t>Equipment Required</w:t>
            </w:r>
            <w:r w:rsidR="00C22C9E">
              <w:rPr>
                <w:b/>
                <w:sz w:val="24"/>
                <w:szCs w:val="24"/>
              </w:rPr>
              <w:t>/talking point</w:t>
            </w:r>
            <w:r>
              <w:rPr>
                <w:b/>
                <w:sz w:val="24"/>
                <w:szCs w:val="24"/>
              </w:rPr>
              <w:t>:</w:t>
            </w:r>
            <w:r w:rsidR="00C2265C">
              <w:rPr>
                <w:b/>
                <w:sz w:val="24"/>
                <w:szCs w:val="24"/>
              </w:rPr>
              <w:t xml:space="preserve"> </w:t>
            </w:r>
          </w:p>
          <w:p w:rsidR="00C54057" w:rsidRDefault="00F46F49" w:rsidP="00C54057">
            <w:pPr>
              <w:pStyle w:val="ListParagraph"/>
              <w:numPr>
                <w:ilvl w:val="0"/>
                <w:numId w:val="3"/>
              </w:numPr>
              <w:rPr>
                <w:sz w:val="24"/>
                <w:szCs w:val="24"/>
              </w:rPr>
            </w:pPr>
            <w:r>
              <w:rPr>
                <w:sz w:val="24"/>
                <w:szCs w:val="24"/>
              </w:rPr>
              <w:t>High Visibility W</w:t>
            </w:r>
            <w:r w:rsidR="00C22C9E">
              <w:rPr>
                <w:sz w:val="24"/>
                <w:szCs w:val="24"/>
              </w:rPr>
              <w:t>aistcoat</w:t>
            </w:r>
          </w:p>
          <w:p w:rsidR="00C22C9E" w:rsidRDefault="00C22C9E" w:rsidP="00C54057">
            <w:pPr>
              <w:pStyle w:val="ListParagraph"/>
              <w:numPr>
                <w:ilvl w:val="0"/>
                <w:numId w:val="3"/>
              </w:numPr>
              <w:rPr>
                <w:sz w:val="24"/>
                <w:szCs w:val="24"/>
              </w:rPr>
            </w:pPr>
            <w:r>
              <w:rPr>
                <w:sz w:val="24"/>
                <w:szCs w:val="24"/>
              </w:rPr>
              <w:t xml:space="preserve">School Book Bag </w:t>
            </w:r>
            <w:r w:rsidR="00B125C2">
              <w:rPr>
                <w:sz w:val="24"/>
                <w:szCs w:val="24"/>
              </w:rPr>
              <w:t>(if this has a reflective strip or has bright colours)</w:t>
            </w:r>
          </w:p>
          <w:p w:rsidR="00C22C9E" w:rsidRDefault="00C22C9E" w:rsidP="00C54057">
            <w:pPr>
              <w:pStyle w:val="ListParagraph"/>
              <w:numPr>
                <w:ilvl w:val="0"/>
                <w:numId w:val="3"/>
              </w:numPr>
              <w:rPr>
                <w:sz w:val="24"/>
                <w:szCs w:val="24"/>
              </w:rPr>
            </w:pPr>
            <w:r>
              <w:rPr>
                <w:sz w:val="24"/>
                <w:szCs w:val="24"/>
              </w:rPr>
              <w:t>School Uniform</w:t>
            </w:r>
            <w:r w:rsidR="00614C36">
              <w:rPr>
                <w:sz w:val="24"/>
                <w:szCs w:val="24"/>
              </w:rPr>
              <w:t xml:space="preserve"> (this can often be dark)</w:t>
            </w:r>
          </w:p>
          <w:p w:rsidR="007C74AF" w:rsidRDefault="007C74AF" w:rsidP="00C54057">
            <w:pPr>
              <w:pStyle w:val="ListParagraph"/>
              <w:numPr>
                <w:ilvl w:val="0"/>
                <w:numId w:val="3"/>
              </w:numPr>
              <w:rPr>
                <w:sz w:val="24"/>
                <w:szCs w:val="24"/>
              </w:rPr>
            </w:pPr>
            <w:r>
              <w:rPr>
                <w:sz w:val="24"/>
                <w:szCs w:val="24"/>
              </w:rPr>
              <w:t>Dark coat</w:t>
            </w:r>
            <w:r w:rsidR="00614C36">
              <w:rPr>
                <w:sz w:val="24"/>
                <w:szCs w:val="24"/>
              </w:rPr>
              <w:t xml:space="preserve"> with hood</w:t>
            </w:r>
            <w:r w:rsidR="0058250A">
              <w:rPr>
                <w:sz w:val="24"/>
                <w:szCs w:val="24"/>
              </w:rPr>
              <w:t xml:space="preserve"> preferably large and furry</w:t>
            </w:r>
            <w:r w:rsidR="00614C36">
              <w:rPr>
                <w:sz w:val="24"/>
                <w:szCs w:val="24"/>
              </w:rPr>
              <w:t xml:space="preserve"> (reducing visibility</w:t>
            </w:r>
            <w:r>
              <w:rPr>
                <w:sz w:val="24"/>
                <w:szCs w:val="24"/>
              </w:rPr>
              <w:t>)</w:t>
            </w:r>
            <w:r w:rsidR="0058250A">
              <w:rPr>
                <w:sz w:val="24"/>
                <w:szCs w:val="24"/>
              </w:rPr>
              <w:t>, hat and scarf</w:t>
            </w:r>
          </w:p>
          <w:p w:rsidR="007C74AF" w:rsidRDefault="007C74AF" w:rsidP="00C54057">
            <w:pPr>
              <w:pStyle w:val="ListParagraph"/>
              <w:numPr>
                <w:ilvl w:val="0"/>
                <w:numId w:val="3"/>
              </w:numPr>
              <w:rPr>
                <w:sz w:val="24"/>
                <w:szCs w:val="24"/>
              </w:rPr>
            </w:pPr>
            <w:r>
              <w:rPr>
                <w:sz w:val="24"/>
                <w:szCs w:val="24"/>
              </w:rPr>
              <w:t>Bright reflective coat</w:t>
            </w:r>
            <w:r w:rsidR="0058250A">
              <w:rPr>
                <w:sz w:val="24"/>
                <w:szCs w:val="24"/>
              </w:rPr>
              <w:t xml:space="preserve"> (optional)</w:t>
            </w:r>
          </w:p>
          <w:p w:rsidR="00C22C9E" w:rsidRDefault="00496D31" w:rsidP="00C54057">
            <w:pPr>
              <w:pStyle w:val="ListParagraph"/>
              <w:numPr>
                <w:ilvl w:val="0"/>
                <w:numId w:val="3"/>
              </w:numPr>
              <w:rPr>
                <w:sz w:val="24"/>
                <w:szCs w:val="24"/>
              </w:rPr>
            </w:pPr>
            <w:r>
              <w:rPr>
                <w:sz w:val="24"/>
                <w:szCs w:val="24"/>
              </w:rPr>
              <w:t>Mini Uniforms (optional)</w:t>
            </w:r>
          </w:p>
          <w:p w:rsidR="00496D31" w:rsidRDefault="00496D31" w:rsidP="00C54057">
            <w:pPr>
              <w:pStyle w:val="ListParagraph"/>
              <w:numPr>
                <w:ilvl w:val="0"/>
                <w:numId w:val="3"/>
              </w:numPr>
              <w:rPr>
                <w:sz w:val="24"/>
                <w:szCs w:val="24"/>
              </w:rPr>
            </w:pPr>
            <w:r>
              <w:rPr>
                <w:sz w:val="24"/>
                <w:szCs w:val="24"/>
              </w:rPr>
              <w:t>Chair at the front facing the audience</w:t>
            </w:r>
          </w:p>
          <w:p w:rsidR="00BC24B8" w:rsidRDefault="00BC24B8" w:rsidP="00C54057">
            <w:pPr>
              <w:pStyle w:val="ListParagraph"/>
              <w:numPr>
                <w:ilvl w:val="0"/>
                <w:numId w:val="3"/>
              </w:numPr>
              <w:rPr>
                <w:sz w:val="24"/>
                <w:szCs w:val="24"/>
              </w:rPr>
            </w:pPr>
            <w:r>
              <w:rPr>
                <w:sz w:val="24"/>
                <w:szCs w:val="24"/>
              </w:rPr>
              <w:t>Torch (optional)</w:t>
            </w:r>
          </w:p>
          <w:p w:rsidR="0058250A" w:rsidRPr="00C2265C" w:rsidRDefault="0058250A" w:rsidP="00C54057">
            <w:pPr>
              <w:pStyle w:val="ListParagraph"/>
              <w:numPr>
                <w:ilvl w:val="0"/>
                <w:numId w:val="3"/>
              </w:numPr>
              <w:rPr>
                <w:sz w:val="24"/>
                <w:szCs w:val="24"/>
              </w:rPr>
            </w:pPr>
            <w:r>
              <w:rPr>
                <w:sz w:val="24"/>
                <w:szCs w:val="24"/>
              </w:rPr>
              <w:t>Small objects to drop</w:t>
            </w:r>
          </w:p>
          <w:p w:rsidR="00C2265C" w:rsidRDefault="00AD005F" w:rsidP="00C2265C">
            <w:pPr>
              <w:pStyle w:val="ListParagraph"/>
              <w:numPr>
                <w:ilvl w:val="0"/>
                <w:numId w:val="3"/>
              </w:numPr>
              <w:rPr>
                <w:sz w:val="24"/>
                <w:szCs w:val="24"/>
              </w:rPr>
            </w:pPr>
            <w:r>
              <w:rPr>
                <w:sz w:val="24"/>
                <w:szCs w:val="24"/>
              </w:rPr>
              <w:t>Photos/Images Supp</w:t>
            </w:r>
            <w:r w:rsidR="006B2888">
              <w:rPr>
                <w:sz w:val="24"/>
                <w:szCs w:val="24"/>
              </w:rPr>
              <w:t>lied</w:t>
            </w:r>
            <w:r w:rsidR="00F46F49">
              <w:rPr>
                <w:sz w:val="24"/>
                <w:szCs w:val="24"/>
              </w:rPr>
              <w:t xml:space="preserve"> (optional)</w:t>
            </w:r>
          </w:p>
          <w:p w:rsidR="00C54057" w:rsidRPr="00006349" w:rsidRDefault="00C54057" w:rsidP="008F39AE">
            <w:pPr>
              <w:pStyle w:val="ListParagraph"/>
              <w:rPr>
                <w:b/>
                <w:sz w:val="24"/>
                <w:szCs w:val="24"/>
              </w:rPr>
            </w:pPr>
          </w:p>
        </w:tc>
      </w:tr>
      <w:tr w:rsidR="00EF4CD4" w:rsidTr="00D762E1">
        <w:tc>
          <w:tcPr>
            <w:tcW w:w="9016" w:type="dxa"/>
            <w:gridSpan w:val="2"/>
          </w:tcPr>
          <w:p w:rsidR="00EF4CD4" w:rsidRDefault="00EF4CD4">
            <w:pPr>
              <w:rPr>
                <w:b/>
                <w:sz w:val="24"/>
                <w:szCs w:val="24"/>
              </w:rPr>
            </w:pPr>
            <w:r>
              <w:rPr>
                <w:b/>
                <w:sz w:val="24"/>
                <w:szCs w:val="24"/>
              </w:rPr>
              <w:t>Guest Invites:</w:t>
            </w:r>
          </w:p>
          <w:p w:rsidR="00E7501F" w:rsidRPr="00E7501F" w:rsidRDefault="002F2632" w:rsidP="00E7501F">
            <w:pPr>
              <w:pStyle w:val="ListParagraph"/>
              <w:numPr>
                <w:ilvl w:val="0"/>
                <w:numId w:val="11"/>
              </w:numPr>
              <w:rPr>
                <w:sz w:val="24"/>
                <w:szCs w:val="24"/>
              </w:rPr>
            </w:pPr>
            <w:r>
              <w:rPr>
                <w:sz w:val="24"/>
                <w:szCs w:val="24"/>
              </w:rPr>
              <w:t xml:space="preserve">If you have </w:t>
            </w:r>
            <w:r w:rsidR="00E7501F">
              <w:rPr>
                <w:sz w:val="24"/>
                <w:szCs w:val="24"/>
              </w:rPr>
              <w:t xml:space="preserve">a </w:t>
            </w:r>
            <w:r w:rsidR="00E7501F" w:rsidRPr="00E7501F">
              <w:rPr>
                <w:sz w:val="24"/>
                <w:szCs w:val="24"/>
              </w:rPr>
              <w:t>School Cro</w:t>
            </w:r>
            <w:r w:rsidR="00E7501F">
              <w:rPr>
                <w:sz w:val="24"/>
                <w:szCs w:val="24"/>
              </w:rPr>
              <w:t>ssing Patrol</w:t>
            </w:r>
            <w:r>
              <w:rPr>
                <w:sz w:val="24"/>
                <w:szCs w:val="24"/>
              </w:rPr>
              <w:t>,</w:t>
            </w:r>
            <w:r w:rsidR="00E7501F">
              <w:rPr>
                <w:sz w:val="24"/>
                <w:szCs w:val="24"/>
              </w:rPr>
              <w:t xml:space="preserve"> you may like to invite them</w:t>
            </w:r>
            <w:r w:rsidR="00270ADD">
              <w:rPr>
                <w:sz w:val="24"/>
                <w:szCs w:val="24"/>
              </w:rPr>
              <w:t>.</w:t>
            </w:r>
          </w:p>
          <w:p w:rsidR="00E7501F" w:rsidRDefault="00ED273F" w:rsidP="00C22C9E">
            <w:pPr>
              <w:pStyle w:val="ListParagraph"/>
              <w:numPr>
                <w:ilvl w:val="0"/>
                <w:numId w:val="10"/>
              </w:numPr>
              <w:rPr>
                <w:sz w:val="24"/>
                <w:szCs w:val="24"/>
              </w:rPr>
            </w:pPr>
            <w:r>
              <w:rPr>
                <w:sz w:val="24"/>
                <w:szCs w:val="24"/>
              </w:rPr>
              <w:t>Your local PCSO</w:t>
            </w:r>
            <w:r w:rsidR="00270ADD">
              <w:rPr>
                <w:sz w:val="24"/>
                <w:szCs w:val="24"/>
              </w:rPr>
              <w:t>.</w:t>
            </w:r>
          </w:p>
          <w:p w:rsidR="00C22C9E" w:rsidRPr="00E7501F" w:rsidRDefault="00C22C9E" w:rsidP="00CF375E">
            <w:pPr>
              <w:pStyle w:val="ListParagraph"/>
              <w:numPr>
                <w:ilvl w:val="0"/>
                <w:numId w:val="10"/>
              </w:numPr>
              <w:rPr>
                <w:sz w:val="24"/>
                <w:szCs w:val="24"/>
              </w:rPr>
            </w:pPr>
            <w:r w:rsidRPr="00E7501F">
              <w:rPr>
                <w:sz w:val="24"/>
                <w:szCs w:val="24"/>
              </w:rPr>
              <w:t>Parents</w:t>
            </w:r>
            <w:r>
              <w:rPr>
                <w:sz w:val="24"/>
                <w:szCs w:val="24"/>
              </w:rPr>
              <w:t xml:space="preserve">/ carers </w:t>
            </w:r>
            <w:r w:rsidR="007C74AF">
              <w:rPr>
                <w:sz w:val="24"/>
                <w:szCs w:val="24"/>
              </w:rPr>
              <w:t xml:space="preserve">(they should not be made to feel inadequate if they haven’t got the appropriate clothing, suggestions for improvising could be made, e.g. wearing light colours, carrying something white. </w:t>
            </w:r>
          </w:p>
        </w:tc>
      </w:tr>
      <w:tr w:rsidR="00006349" w:rsidTr="005E395C">
        <w:tc>
          <w:tcPr>
            <w:tcW w:w="9016" w:type="dxa"/>
            <w:gridSpan w:val="2"/>
          </w:tcPr>
          <w:p w:rsidR="00006349" w:rsidRPr="00006349" w:rsidRDefault="00006349">
            <w:pPr>
              <w:rPr>
                <w:b/>
                <w:sz w:val="24"/>
                <w:szCs w:val="24"/>
              </w:rPr>
            </w:pPr>
            <w:r w:rsidRPr="00006349">
              <w:rPr>
                <w:b/>
                <w:sz w:val="24"/>
                <w:szCs w:val="24"/>
              </w:rPr>
              <w:t>Student Objectives:</w:t>
            </w:r>
          </w:p>
          <w:p w:rsidR="007C74AF" w:rsidRDefault="00006349" w:rsidP="00006349">
            <w:pPr>
              <w:pStyle w:val="ListParagraph"/>
              <w:numPr>
                <w:ilvl w:val="0"/>
                <w:numId w:val="2"/>
              </w:numPr>
              <w:contextualSpacing w:val="0"/>
              <w:rPr>
                <w:rFonts w:cstheme="minorHAnsi"/>
                <w:sz w:val="24"/>
                <w:szCs w:val="24"/>
              </w:rPr>
            </w:pPr>
            <w:r>
              <w:rPr>
                <w:sz w:val="24"/>
                <w:szCs w:val="24"/>
              </w:rPr>
              <w:t>I</w:t>
            </w:r>
            <w:r w:rsidRPr="00006349">
              <w:rPr>
                <w:sz w:val="24"/>
                <w:szCs w:val="24"/>
              </w:rPr>
              <w:t xml:space="preserve"> u</w:t>
            </w:r>
            <w:r w:rsidRPr="00006349">
              <w:rPr>
                <w:rFonts w:cstheme="minorHAnsi"/>
                <w:sz w:val="24"/>
                <w:szCs w:val="24"/>
              </w:rPr>
              <w:t xml:space="preserve">nderstand </w:t>
            </w:r>
            <w:r w:rsidR="007C74AF">
              <w:rPr>
                <w:rFonts w:cstheme="minorHAnsi"/>
                <w:sz w:val="24"/>
                <w:szCs w:val="24"/>
              </w:rPr>
              <w:t>the need to see and be seen</w:t>
            </w:r>
            <w:r w:rsidR="00B125C2">
              <w:rPr>
                <w:rFonts w:cstheme="minorHAnsi"/>
                <w:sz w:val="24"/>
                <w:szCs w:val="24"/>
              </w:rPr>
              <w:t xml:space="preserve"> and that it may be</w:t>
            </w:r>
            <w:r w:rsidR="007C74AF">
              <w:rPr>
                <w:rFonts w:cstheme="minorHAnsi"/>
                <w:sz w:val="24"/>
                <w:szCs w:val="24"/>
              </w:rPr>
              <w:t xml:space="preserve"> difficult for drivers to see me.</w:t>
            </w:r>
          </w:p>
          <w:p w:rsidR="007C74AF" w:rsidRPr="008B5966" w:rsidRDefault="007C74AF" w:rsidP="00006349">
            <w:pPr>
              <w:pStyle w:val="ListParagraph"/>
              <w:numPr>
                <w:ilvl w:val="0"/>
                <w:numId w:val="2"/>
              </w:numPr>
              <w:contextualSpacing w:val="0"/>
              <w:rPr>
                <w:rFonts w:cstheme="minorHAnsi"/>
                <w:sz w:val="24"/>
                <w:szCs w:val="24"/>
              </w:rPr>
            </w:pPr>
            <w:r>
              <w:rPr>
                <w:sz w:val="24"/>
                <w:szCs w:val="24"/>
              </w:rPr>
              <w:t xml:space="preserve">I understand how a large coat hood </w:t>
            </w:r>
            <w:r w:rsidR="00FD7918">
              <w:rPr>
                <w:sz w:val="24"/>
                <w:szCs w:val="24"/>
              </w:rPr>
              <w:t xml:space="preserve">or a </w:t>
            </w:r>
            <w:r w:rsidR="00B125C2">
              <w:rPr>
                <w:sz w:val="24"/>
                <w:szCs w:val="24"/>
              </w:rPr>
              <w:t xml:space="preserve">hat </w:t>
            </w:r>
            <w:r>
              <w:rPr>
                <w:sz w:val="24"/>
                <w:szCs w:val="24"/>
              </w:rPr>
              <w:t>might af</w:t>
            </w:r>
            <w:r w:rsidR="00B125C2">
              <w:rPr>
                <w:sz w:val="24"/>
                <w:szCs w:val="24"/>
              </w:rPr>
              <w:t>fect my ability to hear and see</w:t>
            </w:r>
            <w:r>
              <w:rPr>
                <w:sz w:val="24"/>
                <w:szCs w:val="24"/>
              </w:rPr>
              <w:t xml:space="preserve"> what’s going on around me.</w:t>
            </w:r>
          </w:p>
          <w:p w:rsidR="008B5966" w:rsidRPr="00A44817" w:rsidRDefault="008B5966" w:rsidP="00006349">
            <w:pPr>
              <w:pStyle w:val="ListParagraph"/>
              <w:numPr>
                <w:ilvl w:val="0"/>
                <w:numId w:val="2"/>
              </w:numPr>
              <w:contextualSpacing w:val="0"/>
              <w:rPr>
                <w:rFonts w:cstheme="minorHAnsi"/>
                <w:sz w:val="24"/>
                <w:szCs w:val="24"/>
              </w:rPr>
            </w:pPr>
            <w:r>
              <w:rPr>
                <w:sz w:val="24"/>
                <w:szCs w:val="24"/>
              </w:rPr>
              <w:t xml:space="preserve">I understand </w:t>
            </w:r>
            <w:r w:rsidR="00130369">
              <w:rPr>
                <w:sz w:val="24"/>
                <w:szCs w:val="24"/>
              </w:rPr>
              <w:t>the importance of being seen when scooting or cycling</w:t>
            </w:r>
            <w:r w:rsidR="00FD7918">
              <w:rPr>
                <w:sz w:val="24"/>
                <w:szCs w:val="24"/>
              </w:rPr>
              <w:t>.</w:t>
            </w:r>
          </w:p>
          <w:p w:rsidR="00B125C2" w:rsidRPr="00006349" w:rsidRDefault="00A44817" w:rsidP="00CF375E">
            <w:pPr>
              <w:pStyle w:val="ListParagraph"/>
              <w:numPr>
                <w:ilvl w:val="0"/>
                <w:numId w:val="2"/>
              </w:numPr>
              <w:contextualSpacing w:val="0"/>
              <w:rPr>
                <w:sz w:val="24"/>
                <w:szCs w:val="24"/>
              </w:rPr>
            </w:pPr>
            <w:r>
              <w:rPr>
                <w:rFonts w:cstheme="minorHAnsi"/>
                <w:sz w:val="24"/>
                <w:szCs w:val="24"/>
              </w:rPr>
              <w:t>I can contribute to some</w:t>
            </w:r>
            <w:r w:rsidRPr="00006349">
              <w:rPr>
                <w:rFonts w:cstheme="minorHAnsi"/>
                <w:sz w:val="24"/>
                <w:szCs w:val="24"/>
              </w:rPr>
              <w:t xml:space="preserve"> s</w:t>
            </w:r>
            <w:r>
              <w:rPr>
                <w:rFonts w:cstheme="minorHAnsi"/>
                <w:sz w:val="24"/>
                <w:szCs w:val="24"/>
              </w:rPr>
              <w:t xml:space="preserve">uggestions which will help me to be more visible and keep myself safer. </w:t>
            </w:r>
          </w:p>
        </w:tc>
      </w:tr>
      <w:tr w:rsidR="00C2265C" w:rsidTr="00AA3990">
        <w:tc>
          <w:tcPr>
            <w:tcW w:w="9016" w:type="dxa"/>
            <w:gridSpan w:val="2"/>
          </w:tcPr>
          <w:p w:rsidR="00C2265C" w:rsidRDefault="00C2265C">
            <w:pPr>
              <w:rPr>
                <w:b/>
              </w:rPr>
            </w:pPr>
            <w:r w:rsidRPr="00C2265C">
              <w:rPr>
                <w:b/>
              </w:rPr>
              <w:t>Introduction</w:t>
            </w:r>
            <w:r w:rsidR="00755021">
              <w:rPr>
                <w:b/>
              </w:rPr>
              <w:t xml:space="preserve"> Being Visible</w:t>
            </w:r>
            <w:r w:rsidRPr="00C2265C">
              <w:rPr>
                <w:b/>
              </w:rPr>
              <w:t>:</w:t>
            </w:r>
            <w:r w:rsidR="005206F6">
              <w:rPr>
                <w:b/>
              </w:rPr>
              <w:t xml:space="preserve"> 10 minutes</w:t>
            </w:r>
          </w:p>
          <w:p w:rsidR="00B125C2" w:rsidRDefault="00B125C2" w:rsidP="00B125C2">
            <w:pPr>
              <w:pStyle w:val="ListParagraph"/>
              <w:numPr>
                <w:ilvl w:val="0"/>
                <w:numId w:val="35"/>
              </w:numPr>
            </w:pPr>
            <w:r w:rsidRPr="00B125C2">
              <w:t>Ask the children</w:t>
            </w:r>
            <w:r w:rsidR="00580F27">
              <w:t xml:space="preserve"> what they have noticed about their journey to and from school (</w:t>
            </w:r>
            <w:r w:rsidR="00FD7918">
              <w:t xml:space="preserve">it is </w:t>
            </w:r>
            <w:r w:rsidR="00580F27">
              <w:t xml:space="preserve">getting darker in the morning and evenings). </w:t>
            </w:r>
          </w:p>
          <w:p w:rsidR="00580F27" w:rsidRDefault="00580F27" w:rsidP="00B125C2">
            <w:pPr>
              <w:pStyle w:val="ListParagraph"/>
              <w:numPr>
                <w:ilvl w:val="0"/>
                <w:numId w:val="35"/>
              </w:numPr>
            </w:pPr>
            <w:r>
              <w:t>Soon it will be dark when we come to school and go home.</w:t>
            </w:r>
          </w:p>
          <w:p w:rsidR="00580F27" w:rsidRDefault="00FD7918" w:rsidP="00B125C2">
            <w:pPr>
              <w:pStyle w:val="ListParagraph"/>
              <w:numPr>
                <w:ilvl w:val="0"/>
                <w:numId w:val="35"/>
              </w:numPr>
            </w:pPr>
            <w:r>
              <w:t>Ask the children to think about how their</w:t>
            </w:r>
            <w:r w:rsidR="00580F27">
              <w:t xml:space="preserve"> clothes</w:t>
            </w:r>
            <w:r>
              <w:t xml:space="preserve"> are different now to what they wore in the summer</w:t>
            </w:r>
            <w:r w:rsidR="00580F27">
              <w:t xml:space="preserve"> (coats, scarves, hats, hoods)</w:t>
            </w:r>
            <w:r>
              <w:t>.</w:t>
            </w:r>
          </w:p>
          <w:p w:rsidR="00580F27" w:rsidRDefault="00FD7918" w:rsidP="00B125C2">
            <w:pPr>
              <w:pStyle w:val="ListParagraph"/>
              <w:numPr>
                <w:ilvl w:val="0"/>
                <w:numId w:val="35"/>
              </w:numPr>
            </w:pPr>
            <w:r>
              <w:t>Ask three children to help</w:t>
            </w:r>
            <w:r w:rsidR="00580F27">
              <w:t>. Ensure that one</w:t>
            </w:r>
            <w:r>
              <w:t xml:space="preserve"> child</w:t>
            </w:r>
            <w:r w:rsidR="00580F27">
              <w:t xml:space="preserve"> is </w:t>
            </w:r>
            <w:r>
              <w:t>wearing light coloured clothing and one dark coloured clothing</w:t>
            </w:r>
            <w:r w:rsidR="00580F27">
              <w:t xml:space="preserve"> and ask the third child to put on the r</w:t>
            </w:r>
            <w:r w:rsidR="00A44817">
              <w:t>eflective /fl</w:t>
            </w:r>
            <w:r w:rsidR="00FE1287">
              <w:t>u</w:t>
            </w:r>
            <w:r w:rsidR="00A44817">
              <w:t xml:space="preserve">orescent waistcoat. </w:t>
            </w:r>
          </w:p>
          <w:p w:rsidR="009664CA" w:rsidRDefault="00FE1287" w:rsidP="00DE2531">
            <w:pPr>
              <w:pStyle w:val="ListParagraph"/>
              <w:numPr>
                <w:ilvl w:val="0"/>
                <w:numId w:val="35"/>
              </w:numPr>
            </w:pPr>
            <w:r>
              <w:t>Ask who is most visi</w:t>
            </w:r>
            <w:r w:rsidR="00614C36">
              <w:t>ble (the child with the high visibility</w:t>
            </w:r>
            <w:r>
              <w:t xml:space="preserve"> waistcoat).</w:t>
            </w:r>
            <w:r w:rsidR="009664CA">
              <w:t xml:space="preserve"> </w:t>
            </w:r>
            <w:r w:rsidR="009664CA" w:rsidRPr="00CF375E">
              <w:rPr>
                <w:b/>
              </w:rPr>
              <w:t xml:space="preserve">Optional </w:t>
            </w:r>
            <w:r w:rsidR="009664CA">
              <w:t xml:space="preserve">– if you can get the hall dark enough, turn off the lights </w:t>
            </w:r>
            <w:r w:rsidR="00BC24B8">
              <w:t>and use a</w:t>
            </w:r>
            <w:r w:rsidR="009664CA">
              <w:t xml:space="preserve"> torch to show the reflective material.</w:t>
            </w:r>
          </w:p>
          <w:p w:rsidR="009664CA" w:rsidRDefault="009664CA" w:rsidP="009664CA">
            <w:pPr>
              <w:pStyle w:val="ListParagraph"/>
              <w:numPr>
                <w:ilvl w:val="0"/>
                <w:numId w:val="38"/>
              </w:numPr>
            </w:pPr>
            <w:r>
              <w:lastRenderedPageBreak/>
              <w:t>Explain the difference between reflective and fluorescent materials.</w:t>
            </w:r>
          </w:p>
          <w:p w:rsidR="0009590E" w:rsidRDefault="0009590E" w:rsidP="0009590E">
            <w:pPr>
              <w:ind w:left="360"/>
            </w:pPr>
          </w:p>
          <w:p w:rsidR="00FE1287" w:rsidRPr="0009590E" w:rsidRDefault="0009590E" w:rsidP="0009590E">
            <w:pPr>
              <w:ind w:left="360"/>
              <w:rPr>
                <w:b/>
                <w:i/>
              </w:rPr>
            </w:pPr>
            <w:r>
              <w:rPr>
                <w:b/>
                <w:i/>
              </w:rPr>
              <w:t>Fluoresc</w:t>
            </w:r>
            <w:r w:rsidR="00EF377A">
              <w:rPr>
                <w:b/>
                <w:i/>
              </w:rPr>
              <w:t>ent clothing is bright and helps</w:t>
            </w:r>
            <w:r>
              <w:rPr>
                <w:b/>
                <w:i/>
              </w:rPr>
              <w:t xml:space="preserve"> you</w:t>
            </w:r>
            <w:r w:rsidR="00EF377A">
              <w:rPr>
                <w:b/>
                <w:i/>
              </w:rPr>
              <w:t xml:space="preserve"> to stand out and be </w:t>
            </w:r>
            <w:r>
              <w:rPr>
                <w:b/>
                <w:i/>
              </w:rPr>
              <w:t>seen</w:t>
            </w:r>
            <w:r w:rsidR="00EF377A">
              <w:rPr>
                <w:b/>
                <w:i/>
              </w:rPr>
              <w:t xml:space="preserve"> easily. </w:t>
            </w:r>
          </w:p>
          <w:p w:rsidR="0009590E" w:rsidRDefault="0009590E" w:rsidP="0009590E">
            <w:pPr>
              <w:ind w:left="360"/>
            </w:pPr>
          </w:p>
          <w:p w:rsidR="0009590E" w:rsidRDefault="0009590E" w:rsidP="0009590E">
            <w:pPr>
              <w:ind w:left="360"/>
              <w:rPr>
                <w:b/>
                <w:i/>
              </w:rPr>
            </w:pPr>
            <w:r>
              <w:rPr>
                <w:b/>
                <w:i/>
              </w:rPr>
              <w:t xml:space="preserve">Reflective </w:t>
            </w:r>
            <w:r w:rsidRPr="0009590E">
              <w:rPr>
                <w:b/>
                <w:i/>
              </w:rPr>
              <w:t>materials</w:t>
            </w:r>
            <w:r w:rsidR="004F180B">
              <w:rPr>
                <w:b/>
                <w:i/>
              </w:rPr>
              <w:t xml:space="preserve"> make</w:t>
            </w:r>
            <w:r w:rsidR="00EF377A">
              <w:rPr>
                <w:b/>
                <w:i/>
              </w:rPr>
              <w:t xml:space="preserve"> light bounce back. W</w:t>
            </w:r>
            <w:r>
              <w:rPr>
                <w:b/>
                <w:i/>
              </w:rPr>
              <w:t>hen cars have their headlights on, the light shi</w:t>
            </w:r>
            <w:r w:rsidR="004F180B">
              <w:rPr>
                <w:b/>
                <w:i/>
              </w:rPr>
              <w:t>n</w:t>
            </w:r>
            <w:r>
              <w:rPr>
                <w:b/>
                <w:i/>
              </w:rPr>
              <w:t>es onto the reflective material and bounces back to the driver</w:t>
            </w:r>
            <w:r w:rsidR="00EF377A">
              <w:rPr>
                <w:b/>
                <w:i/>
              </w:rPr>
              <w:t>.</w:t>
            </w:r>
          </w:p>
          <w:p w:rsidR="0009590E" w:rsidRDefault="0009590E" w:rsidP="0009590E">
            <w:pPr>
              <w:ind w:left="360"/>
              <w:rPr>
                <w:b/>
                <w:i/>
              </w:rPr>
            </w:pPr>
          </w:p>
          <w:p w:rsidR="00A44817" w:rsidRDefault="00A44817" w:rsidP="0058250A">
            <w:pPr>
              <w:pStyle w:val="ListParagraph"/>
              <w:numPr>
                <w:ilvl w:val="0"/>
                <w:numId w:val="38"/>
              </w:numPr>
            </w:pPr>
            <w:r w:rsidRPr="0058250A">
              <w:rPr>
                <w:b/>
              </w:rPr>
              <w:t>Why do they think it is harder to see the florescent material in the dark?</w:t>
            </w:r>
            <w:r w:rsidR="00510389">
              <w:t xml:space="preserve"> (because it doesn’t glow in the dark)</w:t>
            </w:r>
            <w:r w:rsidR="0096246F">
              <w:t xml:space="preserve"> </w:t>
            </w:r>
          </w:p>
          <w:p w:rsidR="001748B4" w:rsidRDefault="001748B4" w:rsidP="00A44817">
            <w:pPr>
              <w:ind w:left="360"/>
            </w:pPr>
          </w:p>
          <w:p w:rsidR="001748B4" w:rsidRDefault="001748B4" w:rsidP="00A44817">
            <w:pPr>
              <w:ind w:left="360"/>
            </w:pPr>
            <w:r>
              <w:t>If your School Crossing Patrol or PCSO is available, ask them to show the audience how easi</w:t>
            </w:r>
            <w:r w:rsidR="00EF377A">
              <w:t xml:space="preserve">ly they can be seen in </w:t>
            </w:r>
            <w:r>
              <w:t>day</w:t>
            </w:r>
            <w:r w:rsidR="00EF377A">
              <w:t>light</w:t>
            </w:r>
            <w:r>
              <w:t xml:space="preserve"> and in</w:t>
            </w:r>
            <w:r w:rsidR="00EF377A">
              <w:t xml:space="preserve"> the</w:t>
            </w:r>
            <w:r>
              <w:t xml:space="preserve"> dark. </w:t>
            </w:r>
            <w:r w:rsidR="00755021">
              <w:t>Point out the fluorescent and reflective materials on their uniform.</w:t>
            </w:r>
            <w:r w:rsidR="00AE7DC0">
              <w:t xml:space="preserve"> If your school’s book bag is reflective, point this out. </w:t>
            </w:r>
          </w:p>
          <w:p w:rsidR="00510389" w:rsidRDefault="00510389" w:rsidP="00A44817">
            <w:pPr>
              <w:ind w:left="360"/>
            </w:pPr>
          </w:p>
          <w:p w:rsidR="00510389" w:rsidRDefault="00510389" w:rsidP="0058250A">
            <w:pPr>
              <w:pStyle w:val="ListParagraph"/>
              <w:numPr>
                <w:ilvl w:val="0"/>
                <w:numId w:val="38"/>
              </w:numPr>
            </w:pPr>
            <w:r w:rsidRPr="0058250A">
              <w:rPr>
                <w:b/>
              </w:rPr>
              <w:t>Can you think of any jobs th</w:t>
            </w:r>
            <w:r w:rsidR="00614C36" w:rsidRPr="0058250A">
              <w:rPr>
                <w:b/>
              </w:rPr>
              <w:t>at require people to wear hi visibility clothing</w:t>
            </w:r>
            <w:r w:rsidRPr="0058250A">
              <w:rPr>
                <w:b/>
              </w:rPr>
              <w:t xml:space="preserve"> as part of their uniform? </w:t>
            </w:r>
            <w:r w:rsidRPr="00510389">
              <w:t>(builder/paramedic/</w:t>
            </w:r>
            <w:r w:rsidRPr="00741EBD">
              <w:t xml:space="preserve"> </w:t>
            </w:r>
            <w:r w:rsidR="00741EBD" w:rsidRPr="00741EBD">
              <w:t>police</w:t>
            </w:r>
            <w:r w:rsidR="00741EBD">
              <w:t>/ lollipop lady or man/ post man or lady/</w:t>
            </w:r>
            <w:r w:rsidR="00EF377A">
              <w:t xml:space="preserve"> </w:t>
            </w:r>
            <w:r w:rsidR="00741EBD">
              <w:t>delivery driver)</w:t>
            </w:r>
            <w:r w:rsidR="00EF377A">
              <w:t>.</w:t>
            </w:r>
          </w:p>
          <w:p w:rsidR="00496D31" w:rsidRDefault="00496D31" w:rsidP="00A44817">
            <w:pPr>
              <w:ind w:left="360"/>
              <w:rPr>
                <w:b/>
              </w:rPr>
            </w:pPr>
          </w:p>
          <w:p w:rsidR="00496D31" w:rsidRPr="0058250A" w:rsidRDefault="0058250A" w:rsidP="00A44817">
            <w:pPr>
              <w:ind w:left="360"/>
            </w:pPr>
            <w:r>
              <w:rPr>
                <w:b/>
              </w:rPr>
              <w:t xml:space="preserve">Optional - </w:t>
            </w:r>
            <w:r w:rsidR="00496D31" w:rsidRPr="0058250A">
              <w:t>You may have some mini uniforms in your school – some of the younger children in the audience can wear these – can the audience guess who they are dressed as?</w:t>
            </w:r>
          </w:p>
          <w:p w:rsidR="001748B4" w:rsidRDefault="001748B4" w:rsidP="00A44817">
            <w:pPr>
              <w:ind w:left="360"/>
            </w:pPr>
          </w:p>
          <w:p w:rsidR="00C2265C" w:rsidRDefault="001748B4" w:rsidP="00496D31">
            <w:pPr>
              <w:ind w:left="360"/>
            </w:pPr>
            <w:r>
              <w:t xml:space="preserve">Talk about why it is important to be visible and </w:t>
            </w:r>
            <w:r w:rsidR="00510389">
              <w:t xml:space="preserve">some </w:t>
            </w:r>
            <w:r>
              <w:t>simple ways the children can ma</w:t>
            </w:r>
            <w:r w:rsidR="0058250A">
              <w:t>ke themselves easier to be seen</w:t>
            </w:r>
            <w:r>
              <w:t xml:space="preserve"> </w:t>
            </w:r>
            <w:r w:rsidR="00614C36">
              <w:t>(</w:t>
            </w:r>
            <w:r w:rsidR="00EF377A">
              <w:t>it is important that drivers can see you.</w:t>
            </w:r>
            <w:r w:rsidR="00614C36">
              <w:t xml:space="preserve"> </w:t>
            </w:r>
            <w:r w:rsidR="00EF377A">
              <w:t>S</w:t>
            </w:r>
            <w:r w:rsidR="00755021">
              <w:t>ome areas may not be properly lit</w:t>
            </w:r>
            <w:r w:rsidR="0058250A">
              <w:t>,</w:t>
            </w:r>
            <w:r w:rsidR="00EF377A">
              <w:t xml:space="preserve"> especially rural areas. W</w:t>
            </w:r>
            <w:r w:rsidR="00755021">
              <w:t>ear something white/</w:t>
            </w:r>
            <w:r w:rsidR="00EF377A">
              <w:t xml:space="preserve"> </w:t>
            </w:r>
            <w:r w:rsidR="00755021">
              <w:t>light coloured or bright and wear or carry something reflective for when it gets dark).</w:t>
            </w:r>
          </w:p>
          <w:p w:rsidR="009C122B" w:rsidRDefault="009C122B" w:rsidP="00496D31">
            <w:pPr>
              <w:ind w:left="360"/>
            </w:pPr>
          </w:p>
          <w:p w:rsidR="009C122B" w:rsidRPr="009C122B" w:rsidRDefault="009C122B" w:rsidP="009C122B">
            <w:pPr>
              <w:pStyle w:val="ListParagraph"/>
              <w:rPr>
                <w:b/>
              </w:rPr>
            </w:pPr>
            <w:r w:rsidRPr="0096246F">
              <w:rPr>
                <w:b/>
              </w:rPr>
              <w:t xml:space="preserve">Show slide 1 </w:t>
            </w:r>
            <w:r>
              <w:rPr>
                <w:b/>
              </w:rPr>
              <w:t xml:space="preserve">– </w:t>
            </w:r>
            <w:r w:rsidRPr="009C122B">
              <w:t>the child is stood in the same place on both photos. Can they see the child who is wearing the dark clothes?</w:t>
            </w:r>
            <w:r>
              <w:rPr>
                <w:b/>
              </w:rPr>
              <w:t xml:space="preserve"> </w:t>
            </w:r>
            <w:bookmarkStart w:id="0" w:name="_GoBack"/>
            <w:bookmarkEnd w:id="0"/>
          </w:p>
          <w:p w:rsidR="0058250A" w:rsidRDefault="0058250A" w:rsidP="00496D31">
            <w:pPr>
              <w:ind w:left="360"/>
            </w:pPr>
          </w:p>
          <w:p w:rsidR="0058250A" w:rsidRPr="00C2265C" w:rsidRDefault="0058250A" w:rsidP="00496D31">
            <w:pPr>
              <w:ind w:left="360"/>
              <w:rPr>
                <w:b/>
              </w:rPr>
            </w:pPr>
            <w:r>
              <w:t>Thank those standing at the front, let them join the audience, the child with the coat needs to stay at the front.</w:t>
            </w:r>
          </w:p>
        </w:tc>
      </w:tr>
      <w:tr w:rsidR="00755021" w:rsidTr="00AA3990">
        <w:tc>
          <w:tcPr>
            <w:tcW w:w="9016" w:type="dxa"/>
            <w:gridSpan w:val="2"/>
          </w:tcPr>
          <w:p w:rsidR="00496D31" w:rsidRPr="00496D31" w:rsidRDefault="00496D31" w:rsidP="00755021">
            <w:pPr>
              <w:ind w:left="360"/>
              <w:rPr>
                <w:b/>
              </w:rPr>
            </w:pPr>
            <w:r w:rsidRPr="00496D31">
              <w:rPr>
                <w:b/>
              </w:rPr>
              <w:lastRenderedPageBreak/>
              <w:t>How Clothing Can Affect What We See or Hear</w:t>
            </w:r>
            <w:r w:rsidR="007309ED">
              <w:rPr>
                <w:b/>
              </w:rPr>
              <w:t>: 5</w:t>
            </w:r>
            <w:r>
              <w:rPr>
                <w:b/>
              </w:rPr>
              <w:t xml:space="preserve"> minutes</w:t>
            </w:r>
          </w:p>
          <w:p w:rsidR="007309ED" w:rsidRDefault="0058250A" w:rsidP="00755021">
            <w:pPr>
              <w:ind w:left="360"/>
            </w:pPr>
            <w:r>
              <w:t>A</w:t>
            </w:r>
            <w:r w:rsidR="00755021">
              <w:t xml:space="preserve">sk the child who is wearing the coat to sit at </w:t>
            </w:r>
            <w:r w:rsidR="007309ED">
              <w:t xml:space="preserve">the front facing the audience. Make sure the child </w:t>
            </w:r>
            <w:r>
              <w:t>put</w:t>
            </w:r>
            <w:r w:rsidR="007309ED">
              <w:t>s</w:t>
            </w:r>
            <w:r>
              <w:t xml:space="preserve"> on their hat and </w:t>
            </w:r>
            <w:r w:rsidR="00755021">
              <w:t xml:space="preserve">hood/scarf around their neck. Go behind them and drop some small objects, asking the child to raise their hand when they hear </w:t>
            </w:r>
            <w:r w:rsidR="00EF377A">
              <w:t>you drop something (</w:t>
            </w:r>
            <w:r w:rsidR="00755021">
              <w:t xml:space="preserve">they should find this difficult with their </w:t>
            </w:r>
            <w:r>
              <w:t>hat and hood up</w:t>
            </w:r>
            <w:r w:rsidR="00EF377A">
              <w:t>)</w:t>
            </w:r>
            <w:r>
              <w:t xml:space="preserve">. </w:t>
            </w:r>
          </w:p>
          <w:p w:rsidR="007309ED" w:rsidRDefault="007309ED" w:rsidP="00755021">
            <w:pPr>
              <w:ind w:left="360"/>
            </w:pPr>
          </w:p>
          <w:p w:rsidR="00755021" w:rsidRDefault="0058250A" w:rsidP="007309ED">
            <w:pPr>
              <w:pStyle w:val="ListParagraph"/>
              <w:numPr>
                <w:ilvl w:val="0"/>
                <w:numId w:val="38"/>
              </w:numPr>
            </w:pPr>
            <w:r>
              <w:t xml:space="preserve">Ask </w:t>
            </w:r>
            <w:r w:rsidR="007309ED">
              <w:t>- W</w:t>
            </w:r>
            <w:r>
              <w:t xml:space="preserve">hy </w:t>
            </w:r>
            <w:r w:rsidR="00755021">
              <w:t xml:space="preserve">is </w:t>
            </w:r>
            <w:r>
              <w:t xml:space="preserve">it </w:t>
            </w:r>
            <w:r w:rsidR="00755021">
              <w:t>important</w:t>
            </w:r>
            <w:r>
              <w:t xml:space="preserve"> to be able to hear</w:t>
            </w:r>
            <w:r w:rsidR="00755021">
              <w:t>?</w:t>
            </w:r>
            <w:r>
              <w:t xml:space="preserve"> (sometimes we might hear traffic before we see traffic)</w:t>
            </w:r>
            <w:r w:rsidR="00EF377A">
              <w:t>.</w:t>
            </w:r>
          </w:p>
          <w:p w:rsidR="00755021" w:rsidRDefault="00755021" w:rsidP="00755021">
            <w:pPr>
              <w:ind w:left="360"/>
            </w:pPr>
          </w:p>
          <w:p w:rsidR="00755021" w:rsidRDefault="00755021" w:rsidP="00755021">
            <w:pPr>
              <w:ind w:left="360"/>
            </w:pPr>
            <w:r>
              <w:t>Ask another child to come and help – ask them to stand behind the seated child and slowly walk round to one side, ask the seated child to indicate when they can see them.</w:t>
            </w:r>
          </w:p>
          <w:p w:rsidR="00755021" w:rsidRDefault="00755021" w:rsidP="00755021">
            <w:pPr>
              <w:ind w:left="360"/>
            </w:pPr>
          </w:p>
          <w:p w:rsidR="00755021" w:rsidRDefault="00755021" w:rsidP="00755021">
            <w:pPr>
              <w:ind w:left="360"/>
            </w:pPr>
            <w:r>
              <w:t xml:space="preserve">Repeat the exercise without the coat and hood. </w:t>
            </w:r>
          </w:p>
          <w:p w:rsidR="00755021" w:rsidRDefault="00755021" w:rsidP="00755021">
            <w:pPr>
              <w:ind w:left="360"/>
            </w:pPr>
          </w:p>
          <w:p w:rsidR="007309ED" w:rsidRDefault="00755021" w:rsidP="007309ED">
            <w:pPr>
              <w:ind w:left="360"/>
            </w:pPr>
            <w:r>
              <w:t>The children will see how much more their vision is restricted with a hood and scarf. Why is this important?</w:t>
            </w:r>
            <w:r w:rsidR="007309ED">
              <w:t xml:space="preserve"> (when crossing, you need to make sure that you can see traffic approaching)</w:t>
            </w:r>
            <w:r w:rsidR="000D6F78">
              <w:t>.</w:t>
            </w:r>
          </w:p>
          <w:p w:rsidR="007309ED" w:rsidRPr="00C2265C" w:rsidRDefault="007309ED" w:rsidP="007309ED">
            <w:pPr>
              <w:ind w:left="360"/>
              <w:rPr>
                <w:b/>
              </w:rPr>
            </w:pPr>
            <w:r>
              <w:t>Thank the children at the front, let them join the audience.</w:t>
            </w:r>
            <w:r w:rsidR="00F46F49">
              <w:t xml:space="preserve"> Re-inforce the importance of removing any items of clothing that reduce our ability to see or hear whilst crossing – taking off your hood whilst cr</w:t>
            </w:r>
            <w:r w:rsidR="001A0C36">
              <w:t>os</w:t>
            </w:r>
            <w:r w:rsidR="00F46F49">
              <w:t>s</w:t>
            </w:r>
            <w:r w:rsidR="001A0C36">
              <w:t>ing</w:t>
            </w:r>
            <w:r w:rsidR="000D6F78">
              <w:t xml:space="preserve">. </w:t>
            </w:r>
          </w:p>
        </w:tc>
      </w:tr>
      <w:tr w:rsidR="00755021" w:rsidTr="00AA3990">
        <w:tc>
          <w:tcPr>
            <w:tcW w:w="9016" w:type="dxa"/>
            <w:gridSpan w:val="2"/>
          </w:tcPr>
          <w:p w:rsidR="007309ED" w:rsidRPr="007309ED" w:rsidRDefault="007309ED" w:rsidP="007309ED">
            <w:pPr>
              <w:ind w:left="360"/>
              <w:rPr>
                <w:b/>
              </w:rPr>
            </w:pPr>
            <w:r w:rsidRPr="007309ED">
              <w:rPr>
                <w:b/>
              </w:rPr>
              <w:t>Other Methods of Travel – Cycling/Scooting</w:t>
            </w:r>
            <w:r>
              <w:rPr>
                <w:b/>
              </w:rPr>
              <w:t xml:space="preserve"> – 5 minutes</w:t>
            </w:r>
          </w:p>
          <w:p w:rsidR="007309ED" w:rsidRDefault="007309ED" w:rsidP="007309ED">
            <w:pPr>
              <w:pStyle w:val="ListParagraph"/>
              <w:numPr>
                <w:ilvl w:val="0"/>
                <w:numId w:val="38"/>
              </w:numPr>
            </w:pPr>
            <w:r>
              <w:lastRenderedPageBreak/>
              <w:t xml:space="preserve">‘Bling Up’ your bike or scooter – you can put durable reflective stickers on your bike or scooter this will make your bike/scooter frame permanently bright, this will help drivers to see you. </w:t>
            </w:r>
          </w:p>
          <w:p w:rsidR="007309ED" w:rsidRDefault="007309ED" w:rsidP="007309ED">
            <w:pPr>
              <w:pStyle w:val="ListParagraph"/>
              <w:numPr>
                <w:ilvl w:val="0"/>
                <w:numId w:val="38"/>
              </w:numPr>
            </w:pPr>
            <w:r>
              <w:t>Wear a high visibility jacket</w:t>
            </w:r>
            <w:r w:rsidR="00A17DD5">
              <w:t xml:space="preserve"> or waistcoat</w:t>
            </w:r>
            <w:r>
              <w:t xml:space="preserve"> – by havin</w:t>
            </w:r>
            <w:r w:rsidR="00A17DD5">
              <w:t>g your chest covered with high visibility clothing</w:t>
            </w:r>
            <w:r>
              <w:t xml:space="preserve"> you will help drivers approaching from the front to see you. </w:t>
            </w:r>
          </w:p>
          <w:p w:rsidR="007309ED" w:rsidRDefault="007309ED" w:rsidP="007309ED">
            <w:pPr>
              <w:pStyle w:val="ListParagraph"/>
              <w:numPr>
                <w:ilvl w:val="0"/>
                <w:numId w:val="38"/>
              </w:numPr>
            </w:pPr>
            <w:r>
              <w:t>Cycle lights are a legal requirement after dark, they help you to be seen. Make sure you have a white front reflector and a red rear reflector on your bike.</w:t>
            </w:r>
          </w:p>
          <w:p w:rsidR="00755021" w:rsidRPr="00C2265C" w:rsidRDefault="007309ED" w:rsidP="00CF375E">
            <w:pPr>
              <w:pStyle w:val="ListParagraph"/>
              <w:numPr>
                <w:ilvl w:val="0"/>
                <w:numId w:val="38"/>
              </w:numPr>
              <w:rPr>
                <w:b/>
              </w:rPr>
            </w:pPr>
            <w:r>
              <w:t>Don’t forget to wear your cycle helmet –</w:t>
            </w:r>
            <w:r w:rsidR="00A17DD5">
              <w:t xml:space="preserve"> this will</w:t>
            </w:r>
            <w:r>
              <w:t xml:space="preserve"> help protect your head if you fall off your bike</w:t>
            </w:r>
            <w:r w:rsidR="00A17DD5">
              <w:t>.</w:t>
            </w:r>
          </w:p>
        </w:tc>
      </w:tr>
      <w:tr w:rsidR="00614C36" w:rsidTr="00D36647">
        <w:tc>
          <w:tcPr>
            <w:tcW w:w="9016" w:type="dxa"/>
            <w:gridSpan w:val="2"/>
          </w:tcPr>
          <w:p w:rsidR="00614C36" w:rsidRDefault="00614C36" w:rsidP="00614C36">
            <w:pPr>
              <w:rPr>
                <w:rFonts w:eastAsia="Times New Roman" w:cstheme="minorHAnsi"/>
                <w:b/>
                <w:sz w:val="24"/>
                <w:szCs w:val="24"/>
              </w:rPr>
            </w:pPr>
            <w:r w:rsidRPr="00AC154B">
              <w:rPr>
                <w:rFonts w:eastAsia="Times New Roman" w:cstheme="minorHAnsi"/>
                <w:b/>
                <w:sz w:val="24"/>
                <w:szCs w:val="24"/>
              </w:rPr>
              <w:lastRenderedPageBreak/>
              <w:t>Rules of the Road</w:t>
            </w:r>
            <w:r>
              <w:rPr>
                <w:rFonts w:eastAsia="Times New Roman" w:cstheme="minorHAnsi"/>
                <w:b/>
                <w:sz w:val="24"/>
                <w:szCs w:val="24"/>
              </w:rPr>
              <w:t>: 5 minutes</w:t>
            </w:r>
          </w:p>
          <w:p w:rsidR="00A17DD5" w:rsidRPr="00A17DD5" w:rsidRDefault="00A17DD5" w:rsidP="00614C36">
            <w:pPr>
              <w:rPr>
                <w:rFonts w:eastAsia="Times New Roman" w:cstheme="minorHAnsi"/>
                <w:sz w:val="24"/>
                <w:szCs w:val="24"/>
              </w:rPr>
            </w:pPr>
            <w:r w:rsidRPr="00A17DD5">
              <w:rPr>
                <w:rFonts w:eastAsia="Times New Roman" w:cstheme="minorHAnsi"/>
                <w:sz w:val="24"/>
                <w:szCs w:val="24"/>
              </w:rPr>
              <w:t>We can keep ourselves safer by being more visible</w:t>
            </w:r>
            <w:r w:rsidR="00A57457">
              <w:rPr>
                <w:rFonts w:eastAsia="Times New Roman" w:cstheme="minorHAnsi"/>
                <w:sz w:val="24"/>
                <w:szCs w:val="24"/>
              </w:rPr>
              <w:t>,</w:t>
            </w:r>
            <w:r w:rsidRPr="00A17DD5">
              <w:rPr>
                <w:rFonts w:eastAsia="Times New Roman" w:cstheme="minorHAnsi"/>
                <w:sz w:val="24"/>
                <w:szCs w:val="24"/>
              </w:rPr>
              <w:t xml:space="preserve"> but we </w:t>
            </w:r>
            <w:r w:rsidR="00A57457">
              <w:rPr>
                <w:rFonts w:eastAsia="Times New Roman" w:cstheme="minorHAnsi"/>
                <w:sz w:val="24"/>
                <w:szCs w:val="24"/>
              </w:rPr>
              <w:t xml:space="preserve">also </w:t>
            </w:r>
            <w:r w:rsidRPr="00A17DD5">
              <w:rPr>
                <w:rFonts w:eastAsia="Times New Roman" w:cstheme="minorHAnsi"/>
                <w:sz w:val="24"/>
                <w:szCs w:val="24"/>
              </w:rPr>
              <w:t xml:space="preserve">need to make sure that we know how to use the roads properly. </w:t>
            </w:r>
          </w:p>
          <w:p w:rsidR="00DE2BCA" w:rsidRPr="00DE2BCA" w:rsidRDefault="00DE2BCA" w:rsidP="00293226">
            <w:pPr>
              <w:pStyle w:val="ListParagraph"/>
              <w:numPr>
                <w:ilvl w:val="0"/>
                <w:numId w:val="34"/>
              </w:numPr>
              <w:rPr>
                <w:rFonts w:cstheme="minorHAnsi"/>
                <w:sz w:val="24"/>
                <w:szCs w:val="24"/>
              </w:rPr>
            </w:pPr>
            <w:r w:rsidRPr="00DE2BCA">
              <w:rPr>
                <w:rFonts w:eastAsia="Times New Roman" w:cstheme="minorHAnsi"/>
                <w:sz w:val="24"/>
                <w:szCs w:val="24"/>
              </w:rPr>
              <w:t>T</w:t>
            </w:r>
            <w:r w:rsidR="00614C36" w:rsidRPr="00DE2BCA">
              <w:rPr>
                <w:rFonts w:eastAsia="Times New Roman" w:cstheme="minorHAnsi"/>
                <w:sz w:val="24"/>
                <w:szCs w:val="24"/>
              </w:rPr>
              <w:t xml:space="preserve">here is a special set of rules </w:t>
            </w:r>
            <w:r w:rsidRPr="00DE2BCA">
              <w:rPr>
                <w:rFonts w:eastAsia="Times New Roman" w:cstheme="minorHAnsi"/>
                <w:sz w:val="24"/>
                <w:szCs w:val="24"/>
              </w:rPr>
              <w:t xml:space="preserve">called </w:t>
            </w:r>
            <w:r w:rsidRPr="00DE2BCA">
              <w:rPr>
                <w:rFonts w:eastAsia="Times New Roman" w:cstheme="minorHAnsi"/>
                <w:b/>
                <w:sz w:val="24"/>
                <w:szCs w:val="24"/>
              </w:rPr>
              <w:t>The Green Cross Code</w:t>
            </w:r>
            <w:r w:rsidRPr="00DE2BCA">
              <w:rPr>
                <w:rFonts w:eastAsia="Times New Roman" w:cstheme="minorHAnsi"/>
                <w:sz w:val="24"/>
                <w:szCs w:val="24"/>
              </w:rPr>
              <w:t xml:space="preserve"> </w:t>
            </w:r>
            <w:r w:rsidR="00614C36" w:rsidRPr="00DE2BCA">
              <w:rPr>
                <w:rFonts w:eastAsia="Times New Roman" w:cstheme="minorHAnsi"/>
                <w:sz w:val="24"/>
                <w:szCs w:val="24"/>
              </w:rPr>
              <w:t xml:space="preserve">to help us keep safe </w:t>
            </w:r>
          </w:p>
          <w:p w:rsidR="00614C36" w:rsidRDefault="00614C36" w:rsidP="00DE2BCA">
            <w:pPr>
              <w:pStyle w:val="ListParagraph"/>
              <w:rPr>
                <w:rFonts w:eastAsia="Times New Roman" w:cstheme="minorHAnsi"/>
                <w:sz w:val="24"/>
                <w:szCs w:val="24"/>
              </w:rPr>
            </w:pPr>
          </w:p>
          <w:p w:rsidR="00DE2BCA" w:rsidRPr="00DE2BCA" w:rsidRDefault="00DE2BCA" w:rsidP="00DE2BCA">
            <w:pPr>
              <w:pStyle w:val="ListParagraph"/>
              <w:rPr>
                <w:rFonts w:cstheme="minorHAnsi"/>
                <w:b/>
                <w:sz w:val="24"/>
                <w:szCs w:val="24"/>
              </w:rPr>
            </w:pPr>
            <w:r w:rsidRPr="00DE2BCA">
              <w:rPr>
                <w:rFonts w:eastAsia="Times New Roman" w:cstheme="minorHAnsi"/>
                <w:b/>
                <w:sz w:val="24"/>
                <w:szCs w:val="24"/>
              </w:rPr>
              <w:t>Rules</w:t>
            </w:r>
          </w:p>
          <w:p w:rsidR="00DE2BCA" w:rsidRPr="00DE2BCA" w:rsidRDefault="00DE2BCA" w:rsidP="00DE2BCA">
            <w:pPr>
              <w:pStyle w:val="ListParagraph"/>
              <w:rPr>
                <w:rFonts w:cstheme="minorHAnsi"/>
                <w:sz w:val="24"/>
                <w:szCs w:val="24"/>
              </w:rPr>
            </w:pPr>
          </w:p>
          <w:p w:rsidR="00614C36" w:rsidRDefault="00614C36" w:rsidP="00614C36">
            <w:pPr>
              <w:pStyle w:val="ListParagraph"/>
              <w:numPr>
                <w:ilvl w:val="0"/>
                <w:numId w:val="31"/>
              </w:numPr>
              <w:rPr>
                <w:rFonts w:eastAsia="Times New Roman" w:cstheme="minorHAnsi"/>
                <w:b/>
                <w:sz w:val="24"/>
                <w:szCs w:val="24"/>
              </w:rPr>
            </w:pPr>
            <w:r w:rsidRPr="00100269">
              <w:rPr>
                <w:rFonts w:eastAsia="Times New Roman" w:cstheme="minorHAnsi"/>
                <w:b/>
                <w:sz w:val="24"/>
                <w:szCs w:val="24"/>
              </w:rPr>
              <w:t>FIND A SAFER PLACE TO CROSS</w:t>
            </w:r>
            <w:r w:rsidR="00873F51">
              <w:rPr>
                <w:rFonts w:eastAsia="Times New Roman" w:cstheme="minorHAnsi"/>
                <w:b/>
                <w:sz w:val="24"/>
                <w:szCs w:val="24"/>
              </w:rPr>
              <w:t xml:space="preserve"> (supplied, slide 1)</w:t>
            </w:r>
          </w:p>
          <w:p w:rsidR="00873F51" w:rsidRPr="00A57457" w:rsidRDefault="00873F51" w:rsidP="00873F51">
            <w:pPr>
              <w:pStyle w:val="ListParagraph"/>
              <w:ind w:left="1080"/>
              <w:rPr>
                <w:rFonts w:eastAsia="Times New Roman" w:cstheme="minorHAnsi"/>
                <w:sz w:val="24"/>
                <w:szCs w:val="24"/>
              </w:rPr>
            </w:pPr>
            <w:r w:rsidRPr="00A57457">
              <w:rPr>
                <w:rFonts w:eastAsia="Times New Roman" w:cstheme="minorHAnsi"/>
                <w:sz w:val="24"/>
                <w:szCs w:val="24"/>
              </w:rPr>
              <w:t>(younger children should always</w:t>
            </w:r>
            <w:r>
              <w:rPr>
                <w:rFonts w:eastAsia="Times New Roman" w:cstheme="minorHAnsi"/>
                <w:b/>
                <w:sz w:val="24"/>
                <w:szCs w:val="24"/>
              </w:rPr>
              <w:t xml:space="preserve"> HOLD HANDS </w:t>
            </w:r>
            <w:r w:rsidRPr="00A57457">
              <w:rPr>
                <w:rFonts w:eastAsia="Times New Roman" w:cstheme="minorHAnsi"/>
                <w:sz w:val="24"/>
                <w:szCs w:val="24"/>
              </w:rPr>
              <w:t>with their grown up near the road)</w:t>
            </w:r>
          </w:p>
          <w:p w:rsidR="00614C36" w:rsidRPr="00AC154B" w:rsidRDefault="00614C36" w:rsidP="00614C36">
            <w:pPr>
              <w:ind w:left="720"/>
              <w:jc w:val="both"/>
              <w:rPr>
                <w:rFonts w:eastAsia="Times New Roman" w:cstheme="minorHAnsi"/>
                <w:sz w:val="24"/>
                <w:szCs w:val="24"/>
              </w:rPr>
            </w:pPr>
            <w:r>
              <w:rPr>
                <w:rFonts w:eastAsia="Times New Roman" w:cstheme="minorHAnsi"/>
                <w:sz w:val="24"/>
                <w:szCs w:val="24"/>
              </w:rPr>
              <w:t>Can anybody think of any</w:t>
            </w:r>
            <w:r w:rsidRPr="00AC154B">
              <w:rPr>
                <w:rFonts w:eastAsia="Times New Roman" w:cstheme="minorHAnsi"/>
                <w:sz w:val="24"/>
                <w:szCs w:val="24"/>
              </w:rPr>
              <w:t xml:space="preserve"> </w:t>
            </w:r>
            <w:r>
              <w:rPr>
                <w:rFonts w:eastAsia="Times New Roman" w:cstheme="minorHAnsi"/>
                <w:sz w:val="24"/>
                <w:szCs w:val="24"/>
              </w:rPr>
              <w:t>‘</w:t>
            </w:r>
            <w:r w:rsidRPr="00ED04EB">
              <w:rPr>
                <w:rFonts w:eastAsia="Times New Roman" w:cstheme="minorHAnsi"/>
                <w:b/>
                <w:sz w:val="24"/>
                <w:szCs w:val="24"/>
              </w:rPr>
              <w:t>safer places</w:t>
            </w:r>
            <w:r>
              <w:rPr>
                <w:rFonts w:eastAsia="Times New Roman" w:cstheme="minorHAnsi"/>
                <w:b/>
                <w:sz w:val="24"/>
                <w:szCs w:val="24"/>
              </w:rPr>
              <w:t>’</w:t>
            </w:r>
            <w:r w:rsidRPr="00AC154B">
              <w:rPr>
                <w:rFonts w:eastAsia="Times New Roman" w:cstheme="minorHAnsi"/>
                <w:sz w:val="24"/>
                <w:szCs w:val="24"/>
              </w:rPr>
              <w:t xml:space="preserve"> to cross the road?</w:t>
            </w:r>
            <w:r w:rsidR="00873F51">
              <w:rPr>
                <w:rFonts w:eastAsia="Times New Roman" w:cstheme="minorHAnsi"/>
                <w:sz w:val="24"/>
                <w:szCs w:val="24"/>
              </w:rPr>
              <w:t xml:space="preserve"> </w:t>
            </w:r>
            <w:r w:rsidR="00873F51" w:rsidRPr="00873F51">
              <w:rPr>
                <w:rFonts w:eastAsia="Times New Roman" w:cstheme="minorHAnsi"/>
                <w:b/>
                <w:sz w:val="24"/>
                <w:szCs w:val="24"/>
              </w:rPr>
              <w:t>(</w:t>
            </w:r>
            <w:r w:rsidR="00873F51">
              <w:rPr>
                <w:rFonts w:eastAsia="Times New Roman" w:cstheme="minorHAnsi"/>
                <w:b/>
                <w:sz w:val="24"/>
                <w:szCs w:val="24"/>
              </w:rPr>
              <w:t xml:space="preserve">supplied, </w:t>
            </w:r>
            <w:r w:rsidR="00873F51" w:rsidRPr="00873F51">
              <w:rPr>
                <w:rFonts w:eastAsia="Times New Roman" w:cstheme="minorHAnsi"/>
                <w:b/>
                <w:sz w:val="24"/>
                <w:szCs w:val="24"/>
              </w:rPr>
              <w:t>slide</w:t>
            </w:r>
            <w:r w:rsidR="00873F51">
              <w:rPr>
                <w:rFonts w:eastAsia="Times New Roman" w:cstheme="minorHAnsi"/>
                <w:b/>
                <w:sz w:val="24"/>
                <w:szCs w:val="24"/>
              </w:rPr>
              <w:t>s 2 - 5</w:t>
            </w:r>
            <w:r w:rsidR="00873F51" w:rsidRPr="00873F51">
              <w:rPr>
                <w:rFonts w:eastAsia="Times New Roman" w:cstheme="minorHAnsi"/>
                <w:b/>
                <w:sz w:val="24"/>
                <w:szCs w:val="24"/>
              </w:rPr>
              <w:t>)</w:t>
            </w:r>
          </w:p>
          <w:p w:rsidR="00614C36" w:rsidRDefault="00614C36" w:rsidP="00614C36">
            <w:pPr>
              <w:ind w:left="360"/>
              <w:jc w:val="both"/>
              <w:rPr>
                <w:rFonts w:eastAsia="Times New Roman" w:cstheme="minorHAnsi"/>
                <w:i/>
                <w:sz w:val="24"/>
                <w:szCs w:val="24"/>
              </w:rPr>
            </w:pPr>
            <w:r>
              <w:rPr>
                <w:rFonts w:eastAsia="Times New Roman" w:cstheme="minorHAnsi"/>
                <w:i/>
                <w:sz w:val="24"/>
                <w:szCs w:val="24"/>
              </w:rPr>
              <w:t xml:space="preserve">      (School Crossing Patrol/ Lollipop Person, Pelican, Puffin, </w:t>
            </w:r>
            <w:r w:rsidRPr="00AC154B">
              <w:rPr>
                <w:rFonts w:eastAsia="Times New Roman" w:cstheme="minorHAnsi"/>
                <w:i/>
                <w:sz w:val="24"/>
                <w:szCs w:val="24"/>
              </w:rPr>
              <w:t>Touca</w:t>
            </w:r>
            <w:r>
              <w:rPr>
                <w:rFonts w:eastAsia="Times New Roman" w:cstheme="minorHAnsi"/>
                <w:i/>
                <w:sz w:val="24"/>
                <w:szCs w:val="24"/>
              </w:rPr>
              <w:t xml:space="preserve">n, </w:t>
            </w:r>
          </w:p>
          <w:p w:rsidR="00614C36" w:rsidRDefault="00614C36" w:rsidP="00614C36">
            <w:pPr>
              <w:ind w:left="360"/>
              <w:jc w:val="both"/>
              <w:rPr>
                <w:rFonts w:eastAsia="Times New Roman" w:cstheme="minorHAnsi"/>
                <w:i/>
                <w:sz w:val="24"/>
                <w:szCs w:val="24"/>
              </w:rPr>
            </w:pPr>
            <w:r>
              <w:rPr>
                <w:rFonts w:eastAsia="Times New Roman" w:cstheme="minorHAnsi"/>
                <w:i/>
                <w:sz w:val="24"/>
                <w:szCs w:val="24"/>
              </w:rPr>
              <w:t xml:space="preserve">      Zebra Crossing, Traffic Island, Subway or F</w:t>
            </w:r>
            <w:r w:rsidRPr="00AC154B">
              <w:rPr>
                <w:rFonts w:eastAsia="Times New Roman" w:cstheme="minorHAnsi"/>
                <w:i/>
                <w:sz w:val="24"/>
                <w:szCs w:val="24"/>
              </w:rPr>
              <w:t xml:space="preserve">ootbridge). </w:t>
            </w:r>
          </w:p>
          <w:p w:rsidR="00614C36" w:rsidRDefault="00614C36" w:rsidP="00614C36">
            <w:pPr>
              <w:ind w:left="360"/>
              <w:jc w:val="both"/>
              <w:rPr>
                <w:rFonts w:eastAsia="Times New Roman" w:cstheme="minorHAnsi"/>
                <w:sz w:val="24"/>
                <w:szCs w:val="24"/>
              </w:rPr>
            </w:pPr>
            <w:r>
              <w:rPr>
                <w:rFonts w:eastAsia="Times New Roman" w:cstheme="minorHAnsi"/>
                <w:i/>
                <w:sz w:val="24"/>
                <w:szCs w:val="24"/>
              </w:rPr>
              <w:t xml:space="preserve">     </w:t>
            </w:r>
            <w:r w:rsidR="00F46F49">
              <w:rPr>
                <w:rFonts w:eastAsia="Times New Roman" w:cstheme="minorHAnsi"/>
                <w:b/>
                <w:sz w:val="24"/>
                <w:szCs w:val="24"/>
              </w:rPr>
              <w:t>Optional, s</w:t>
            </w:r>
            <w:r w:rsidR="00A17DD5">
              <w:rPr>
                <w:rFonts w:eastAsia="Times New Roman" w:cstheme="minorHAnsi"/>
                <w:b/>
                <w:sz w:val="24"/>
                <w:szCs w:val="24"/>
              </w:rPr>
              <w:t>how photos of S</w:t>
            </w:r>
            <w:r w:rsidR="00873F51">
              <w:rPr>
                <w:rFonts w:eastAsia="Times New Roman" w:cstheme="minorHAnsi"/>
                <w:b/>
                <w:sz w:val="24"/>
                <w:szCs w:val="24"/>
              </w:rPr>
              <w:t>afer Places</w:t>
            </w:r>
            <w:r w:rsidR="00A17DD5">
              <w:rPr>
                <w:rFonts w:eastAsia="Times New Roman" w:cstheme="minorHAnsi"/>
                <w:b/>
                <w:sz w:val="24"/>
                <w:szCs w:val="24"/>
              </w:rPr>
              <w:t>.</w:t>
            </w:r>
            <w:r w:rsidR="00873F51">
              <w:rPr>
                <w:rFonts w:eastAsia="Times New Roman" w:cstheme="minorHAnsi"/>
                <w:b/>
                <w:sz w:val="24"/>
                <w:szCs w:val="24"/>
              </w:rPr>
              <w:t xml:space="preserve"> </w:t>
            </w:r>
          </w:p>
          <w:p w:rsidR="00614C36" w:rsidRPr="007B731A" w:rsidRDefault="00614C36" w:rsidP="00614C36">
            <w:pPr>
              <w:ind w:left="720"/>
              <w:jc w:val="both"/>
              <w:rPr>
                <w:rFonts w:eastAsia="Times New Roman" w:cstheme="minorHAnsi"/>
                <w:i/>
                <w:sz w:val="28"/>
                <w:szCs w:val="28"/>
              </w:rPr>
            </w:pPr>
            <w:r>
              <w:rPr>
                <w:rFonts w:eastAsia="Times New Roman" w:cstheme="minorHAnsi"/>
                <w:sz w:val="24"/>
                <w:szCs w:val="24"/>
              </w:rPr>
              <w:t>W</w:t>
            </w:r>
            <w:r w:rsidRPr="007B731A">
              <w:rPr>
                <w:rFonts w:eastAsia="Times New Roman" w:cstheme="minorHAnsi"/>
                <w:sz w:val="24"/>
                <w:szCs w:val="24"/>
              </w:rPr>
              <w:t xml:space="preserve">hat should we do if there are no ‘safer places’ to cross? </w:t>
            </w:r>
          </w:p>
          <w:p w:rsidR="00614C36" w:rsidRDefault="00614C36" w:rsidP="00614C36">
            <w:pPr>
              <w:pStyle w:val="ListParagraph"/>
              <w:jc w:val="both"/>
              <w:rPr>
                <w:rFonts w:eastAsia="Times New Roman" w:cstheme="minorHAnsi"/>
                <w:i/>
                <w:sz w:val="24"/>
                <w:szCs w:val="24"/>
              </w:rPr>
            </w:pPr>
            <w:r w:rsidRPr="00550EBF">
              <w:rPr>
                <w:rFonts w:eastAsia="Times New Roman" w:cstheme="minorHAnsi"/>
                <w:i/>
                <w:sz w:val="24"/>
                <w:szCs w:val="24"/>
              </w:rPr>
              <w:t>(Find somewhere we can see clearly in all directions – away from parked cars and be</w:t>
            </w:r>
            <w:r>
              <w:rPr>
                <w:rFonts w:eastAsia="Times New Roman" w:cstheme="minorHAnsi"/>
                <w:i/>
                <w:sz w:val="24"/>
                <w:szCs w:val="24"/>
              </w:rPr>
              <w:t>nds</w:t>
            </w:r>
            <w:r w:rsidRPr="00550EBF">
              <w:rPr>
                <w:rFonts w:eastAsia="Times New Roman" w:cstheme="minorHAnsi"/>
                <w:i/>
                <w:sz w:val="24"/>
                <w:szCs w:val="24"/>
              </w:rPr>
              <w:t>).</w:t>
            </w:r>
          </w:p>
          <w:p w:rsidR="00F46F49" w:rsidRPr="00ED04EB" w:rsidRDefault="00614C36" w:rsidP="00F46F49">
            <w:pPr>
              <w:pStyle w:val="ListParagraph"/>
              <w:numPr>
                <w:ilvl w:val="0"/>
                <w:numId w:val="32"/>
              </w:numPr>
              <w:jc w:val="both"/>
              <w:rPr>
                <w:rFonts w:eastAsia="Times New Roman" w:cstheme="minorHAnsi"/>
                <w:i/>
                <w:sz w:val="24"/>
                <w:szCs w:val="24"/>
              </w:rPr>
            </w:pPr>
            <w:r w:rsidRPr="00100269">
              <w:rPr>
                <w:rFonts w:eastAsia="Times New Roman" w:cstheme="minorHAnsi"/>
                <w:b/>
                <w:sz w:val="24"/>
                <w:szCs w:val="24"/>
              </w:rPr>
              <w:t>STOP</w:t>
            </w:r>
            <w:r w:rsidRPr="00100269">
              <w:rPr>
                <w:rFonts w:eastAsia="Times New Roman" w:cstheme="minorHAnsi"/>
                <w:sz w:val="24"/>
                <w:szCs w:val="24"/>
              </w:rPr>
              <w:t xml:space="preserve"> </w:t>
            </w:r>
            <w:r>
              <w:rPr>
                <w:rFonts w:eastAsia="Times New Roman" w:cstheme="minorHAnsi"/>
                <w:sz w:val="24"/>
                <w:szCs w:val="24"/>
              </w:rPr>
              <w:t xml:space="preserve">- Stand on the pavement and </w:t>
            </w:r>
            <w:r w:rsidRPr="00ED04EB">
              <w:rPr>
                <w:rFonts w:eastAsia="Times New Roman" w:cstheme="minorHAnsi"/>
                <w:b/>
                <w:sz w:val="24"/>
                <w:szCs w:val="24"/>
              </w:rPr>
              <w:t>STOP</w:t>
            </w:r>
            <w:r>
              <w:rPr>
                <w:rFonts w:eastAsia="Times New Roman" w:cstheme="minorHAnsi"/>
                <w:sz w:val="24"/>
                <w:szCs w:val="24"/>
              </w:rPr>
              <w:t xml:space="preserve"> near the kerb </w:t>
            </w:r>
            <w:r w:rsidR="00F46F49">
              <w:rPr>
                <w:rFonts w:eastAsia="Times New Roman" w:cstheme="minorHAnsi"/>
                <w:b/>
                <w:sz w:val="24"/>
                <w:szCs w:val="24"/>
              </w:rPr>
              <w:t>Optional, s</w:t>
            </w:r>
            <w:r w:rsidR="00F46F49" w:rsidRPr="00754D04">
              <w:rPr>
                <w:rFonts w:eastAsia="Times New Roman" w:cstheme="minorHAnsi"/>
                <w:b/>
                <w:sz w:val="24"/>
                <w:szCs w:val="24"/>
              </w:rPr>
              <w:t>how photos</w:t>
            </w:r>
            <w:r w:rsidR="00F46F49">
              <w:rPr>
                <w:rFonts w:eastAsia="Times New Roman" w:cstheme="minorHAnsi"/>
                <w:b/>
                <w:sz w:val="24"/>
                <w:szCs w:val="24"/>
              </w:rPr>
              <w:t xml:space="preserve"> (</w:t>
            </w:r>
            <w:r w:rsidR="00F46F49" w:rsidRPr="00754D04">
              <w:rPr>
                <w:rFonts w:eastAsia="Times New Roman" w:cstheme="minorHAnsi"/>
                <w:b/>
                <w:sz w:val="24"/>
                <w:szCs w:val="24"/>
              </w:rPr>
              <w:t>supplied</w:t>
            </w:r>
            <w:r w:rsidR="00873F51">
              <w:rPr>
                <w:rFonts w:eastAsia="Times New Roman" w:cstheme="minorHAnsi"/>
                <w:b/>
                <w:sz w:val="24"/>
                <w:szCs w:val="24"/>
              </w:rPr>
              <w:t>, slides 6 to 9</w:t>
            </w:r>
            <w:r w:rsidR="00F46F49">
              <w:rPr>
                <w:rFonts w:eastAsia="Times New Roman" w:cstheme="minorHAnsi"/>
                <w:b/>
                <w:sz w:val="24"/>
                <w:szCs w:val="24"/>
              </w:rPr>
              <w:t>)</w:t>
            </w:r>
          </w:p>
          <w:p w:rsidR="00614C36" w:rsidRPr="00100269" w:rsidRDefault="00614C36" w:rsidP="00614C36">
            <w:pPr>
              <w:pStyle w:val="ListParagraph"/>
              <w:numPr>
                <w:ilvl w:val="0"/>
                <w:numId w:val="32"/>
              </w:numPr>
              <w:rPr>
                <w:rFonts w:eastAsia="Times New Roman" w:cstheme="minorHAnsi"/>
                <w:b/>
                <w:sz w:val="24"/>
                <w:szCs w:val="24"/>
              </w:rPr>
            </w:pPr>
            <w:r w:rsidRPr="00A57457">
              <w:rPr>
                <w:rFonts w:eastAsia="Times New Roman" w:cstheme="minorHAnsi"/>
                <w:b/>
                <w:sz w:val="24"/>
                <w:szCs w:val="24"/>
              </w:rPr>
              <w:t>LOOK</w:t>
            </w:r>
            <w:r>
              <w:rPr>
                <w:rFonts w:eastAsia="Times New Roman" w:cstheme="minorHAnsi"/>
                <w:b/>
                <w:sz w:val="24"/>
                <w:szCs w:val="24"/>
              </w:rPr>
              <w:t xml:space="preserve"> - </w:t>
            </w:r>
            <w:r>
              <w:rPr>
                <w:rFonts w:eastAsia="Times New Roman" w:cstheme="minorHAnsi"/>
                <w:sz w:val="24"/>
                <w:szCs w:val="24"/>
              </w:rPr>
              <w:t>all around for traffic</w:t>
            </w:r>
          </w:p>
          <w:p w:rsidR="00614C36" w:rsidRPr="00ED04EB" w:rsidRDefault="00614C36" w:rsidP="00614C36">
            <w:pPr>
              <w:pStyle w:val="ListParagraph"/>
              <w:numPr>
                <w:ilvl w:val="0"/>
                <w:numId w:val="32"/>
              </w:numPr>
              <w:jc w:val="both"/>
              <w:rPr>
                <w:rFonts w:eastAsia="Times New Roman" w:cstheme="minorHAnsi"/>
                <w:i/>
                <w:sz w:val="24"/>
                <w:szCs w:val="24"/>
              </w:rPr>
            </w:pPr>
            <w:r w:rsidRPr="00100269">
              <w:rPr>
                <w:rFonts w:eastAsia="Times New Roman" w:cstheme="minorHAnsi"/>
                <w:b/>
                <w:sz w:val="24"/>
                <w:szCs w:val="24"/>
              </w:rPr>
              <w:t>LISTEN</w:t>
            </w:r>
            <w:r>
              <w:rPr>
                <w:rFonts w:eastAsia="Times New Roman" w:cstheme="minorHAnsi"/>
                <w:b/>
                <w:sz w:val="24"/>
                <w:szCs w:val="24"/>
              </w:rPr>
              <w:t xml:space="preserve"> </w:t>
            </w:r>
            <w:r w:rsidRPr="00100269">
              <w:rPr>
                <w:rFonts w:eastAsia="Times New Roman" w:cstheme="minorHAnsi"/>
                <w:sz w:val="24"/>
                <w:szCs w:val="24"/>
              </w:rPr>
              <w:t>for traffic</w:t>
            </w:r>
            <w:r>
              <w:rPr>
                <w:rFonts w:eastAsia="Times New Roman" w:cstheme="minorHAnsi"/>
                <w:sz w:val="24"/>
                <w:szCs w:val="24"/>
              </w:rPr>
              <w:t>, if</w:t>
            </w:r>
            <w:r w:rsidRPr="00ED04EB">
              <w:rPr>
                <w:rFonts w:eastAsia="Times New Roman" w:cstheme="minorHAnsi"/>
                <w:sz w:val="24"/>
                <w:szCs w:val="24"/>
              </w:rPr>
              <w:t xml:space="preserve"> traffic is coming let it pass</w:t>
            </w:r>
            <w:r>
              <w:rPr>
                <w:rFonts w:eastAsia="Times New Roman" w:cstheme="minorHAnsi"/>
                <w:sz w:val="24"/>
                <w:szCs w:val="24"/>
              </w:rPr>
              <w:t>, then look all around again. When there is no traffic near</w:t>
            </w:r>
            <w:r w:rsidR="00A57457">
              <w:rPr>
                <w:rFonts w:eastAsia="Times New Roman" w:cstheme="minorHAnsi"/>
                <w:sz w:val="24"/>
                <w:szCs w:val="24"/>
              </w:rPr>
              <w:t>, walk straight across the road</w:t>
            </w:r>
          </w:p>
          <w:p w:rsidR="00614C36" w:rsidRPr="00301DB4" w:rsidRDefault="00614C36" w:rsidP="00A17DD5">
            <w:pPr>
              <w:pStyle w:val="ListParagraph"/>
              <w:numPr>
                <w:ilvl w:val="0"/>
                <w:numId w:val="32"/>
              </w:numPr>
              <w:jc w:val="both"/>
              <w:rPr>
                <w:b/>
              </w:rPr>
            </w:pPr>
            <w:r w:rsidRPr="00100269">
              <w:rPr>
                <w:rFonts w:eastAsia="Times New Roman" w:cstheme="minorHAnsi"/>
                <w:b/>
                <w:sz w:val="24"/>
                <w:szCs w:val="24"/>
              </w:rPr>
              <w:t>THINK</w:t>
            </w:r>
            <w:r>
              <w:rPr>
                <w:rFonts w:eastAsia="Times New Roman" w:cstheme="minorHAnsi"/>
                <w:b/>
                <w:sz w:val="24"/>
                <w:szCs w:val="24"/>
              </w:rPr>
              <w:t xml:space="preserve"> - </w:t>
            </w:r>
            <w:r>
              <w:rPr>
                <w:rFonts w:eastAsia="Times New Roman" w:cstheme="minorHAnsi"/>
                <w:sz w:val="24"/>
                <w:szCs w:val="24"/>
              </w:rPr>
              <w:t xml:space="preserve">Keep </w:t>
            </w:r>
            <w:r w:rsidRPr="00ED04EB">
              <w:rPr>
                <w:rFonts w:eastAsia="Times New Roman" w:cstheme="minorHAnsi"/>
                <w:b/>
                <w:sz w:val="24"/>
                <w:szCs w:val="24"/>
              </w:rPr>
              <w:t>LOOKING</w:t>
            </w:r>
            <w:r>
              <w:rPr>
                <w:rFonts w:eastAsia="Times New Roman" w:cstheme="minorHAnsi"/>
                <w:sz w:val="24"/>
                <w:szCs w:val="24"/>
              </w:rPr>
              <w:t xml:space="preserve">, </w:t>
            </w:r>
            <w:r w:rsidRPr="00ED04EB">
              <w:rPr>
                <w:rFonts w:eastAsia="Times New Roman" w:cstheme="minorHAnsi"/>
                <w:b/>
                <w:sz w:val="24"/>
                <w:szCs w:val="24"/>
              </w:rPr>
              <w:t>LISTENING</w:t>
            </w:r>
            <w:r>
              <w:rPr>
                <w:rFonts w:eastAsia="Times New Roman" w:cstheme="minorHAnsi"/>
                <w:sz w:val="24"/>
                <w:szCs w:val="24"/>
              </w:rPr>
              <w:t xml:space="preserve"> and </w:t>
            </w:r>
            <w:r w:rsidRPr="00ED04EB">
              <w:rPr>
                <w:rFonts w:eastAsia="Times New Roman" w:cstheme="minorHAnsi"/>
                <w:b/>
                <w:sz w:val="24"/>
                <w:szCs w:val="24"/>
              </w:rPr>
              <w:t>THINKING</w:t>
            </w:r>
            <w:r>
              <w:rPr>
                <w:rFonts w:eastAsia="Times New Roman" w:cstheme="minorHAnsi"/>
                <w:sz w:val="24"/>
                <w:szCs w:val="24"/>
              </w:rPr>
              <w:t xml:space="preserve"> while crossing</w:t>
            </w:r>
            <w:r w:rsidR="00A57457">
              <w:rPr>
                <w:rFonts w:eastAsia="Times New Roman" w:cstheme="minorHAnsi"/>
                <w:sz w:val="24"/>
                <w:szCs w:val="24"/>
              </w:rPr>
              <w:t>.</w:t>
            </w:r>
          </w:p>
        </w:tc>
      </w:tr>
      <w:tr w:rsidR="00DF4D31" w:rsidTr="00D36647">
        <w:tc>
          <w:tcPr>
            <w:tcW w:w="9016" w:type="dxa"/>
            <w:gridSpan w:val="2"/>
          </w:tcPr>
          <w:p w:rsidR="00DF4D31" w:rsidRDefault="00DF4D31">
            <w:pPr>
              <w:rPr>
                <w:b/>
              </w:rPr>
            </w:pPr>
            <w:r w:rsidRPr="00301DB4">
              <w:rPr>
                <w:b/>
              </w:rPr>
              <w:t>Conclude</w:t>
            </w:r>
            <w:r>
              <w:rPr>
                <w:b/>
              </w:rPr>
              <w:t>: 5 minutes</w:t>
            </w:r>
          </w:p>
          <w:p w:rsidR="00A57457" w:rsidRDefault="00880E87" w:rsidP="00880E87">
            <w:r w:rsidRPr="00880E87">
              <w:t xml:space="preserve">Quick re-cap </w:t>
            </w:r>
            <w:r>
              <w:t>–</w:t>
            </w:r>
            <w:r w:rsidRPr="00880E87">
              <w:t xml:space="preserve"> </w:t>
            </w:r>
          </w:p>
          <w:p w:rsidR="00A57457" w:rsidRDefault="00A57457" w:rsidP="00A57457">
            <w:pPr>
              <w:pStyle w:val="ListParagraph"/>
              <w:numPr>
                <w:ilvl w:val="0"/>
                <w:numId w:val="41"/>
              </w:numPr>
            </w:pPr>
            <w:r>
              <w:t>W</w:t>
            </w:r>
            <w:r w:rsidR="00880E87">
              <w:t xml:space="preserve">ear bright and reflective materials to make sure drivers can see you. </w:t>
            </w:r>
          </w:p>
          <w:p w:rsidR="00A57457" w:rsidRDefault="00880E87" w:rsidP="00A57457">
            <w:pPr>
              <w:pStyle w:val="ListParagraph"/>
              <w:numPr>
                <w:ilvl w:val="0"/>
                <w:numId w:val="41"/>
              </w:numPr>
            </w:pPr>
            <w:r>
              <w:t xml:space="preserve">Make sure your coat hood does not affect your hearing or vision, remove it when crossing the road. </w:t>
            </w:r>
          </w:p>
          <w:p w:rsidR="00DF4D31" w:rsidRDefault="0067517E" w:rsidP="00A57457">
            <w:pPr>
              <w:pStyle w:val="ListParagraph"/>
              <w:numPr>
                <w:ilvl w:val="0"/>
                <w:numId w:val="41"/>
              </w:numPr>
            </w:pPr>
            <w:r>
              <w:t>Always Stop, Look, Listen and Think before crossing the road.</w:t>
            </w:r>
          </w:p>
        </w:tc>
      </w:tr>
      <w:tr w:rsidR="00677984" w:rsidTr="00D36647">
        <w:tc>
          <w:tcPr>
            <w:tcW w:w="9016" w:type="dxa"/>
            <w:gridSpan w:val="2"/>
          </w:tcPr>
          <w:p w:rsidR="00880E87" w:rsidRDefault="00880E87">
            <w:pPr>
              <w:rPr>
                <w:b/>
              </w:rPr>
            </w:pPr>
            <w:r>
              <w:rPr>
                <w:b/>
              </w:rPr>
              <w:t>Links/activities</w:t>
            </w:r>
          </w:p>
          <w:p w:rsidR="00880E87" w:rsidRDefault="00880E87">
            <w:pPr>
              <w:rPr>
                <w:b/>
              </w:rPr>
            </w:pPr>
          </w:p>
          <w:p w:rsidR="00677984" w:rsidRDefault="009C122B">
            <w:pPr>
              <w:rPr>
                <w:b/>
              </w:rPr>
            </w:pPr>
            <w:hyperlink r:id="rId5" w:anchor="37" w:history="1">
              <w:r w:rsidR="00677984" w:rsidRPr="00D10AA8">
                <w:rPr>
                  <w:rStyle w:val="Hyperlink"/>
                  <w:b/>
                </w:rPr>
                <w:t>https://roadsafety.scot/children-and-educators/early/go-safe-with-ziggy/ziggys-halloween-wish/#37</w:t>
              </w:r>
            </w:hyperlink>
          </w:p>
          <w:p w:rsidR="00677984" w:rsidRDefault="00677984">
            <w:pPr>
              <w:rPr>
                <w:b/>
              </w:rPr>
            </w:pPr>
          </w:p>
          <w:p w:rsidR="00677984" w:rsidRDefault="009C122B">
            <w:pPr>
              <w:rPr>
                <w:b/>
              </w:rPr>
            </w:pPr>
            <w:hyperlink r:id="rId6" w:history="1">
              <w:r w:rsidR="00677984" w:rsidRPr="00D10AA8">
                <w:rPr>
                  <w:rStyle w:val="Hyperlink"/>
                  <w:b/>
                </w:rPr>
                <w:t>https://brightkidz.co.uk/initiatives/be-bright-be-seen/bright-activity-ideas/</w:t>
              </w:r>
            </w:hyperlink>
          </w:p>
          <w:p w:rsidR="00677984" w:rsidRDefault="00677984">
            <w:pPr>
              <w:rPr>
                <w:b/>
              </w:rPr>
            </w:pPr>
          </w:p>
          <w:p w:rsidR="00677984" w:rsidRDefault="009C122B">
            <w:pPr>
              <w:rPr>
                <w:b/>
              </w:rPr>
            </w:pPr>
            <w:hyperlink r:id="rId7" w:history="1">
              <w:r w:rsidR="00677984" w:rsidRPr="00D10AA8">
                <w:rPr>
                  <w:rStyle w:val="Hyperlink"/>
                  <w:b/>
                </w:rPr>
                <w:t>https://www.think.gov.uk/resource/be-bright-be-seen-game/</w:t>
              </w:r>
            </w:hyperlink>
          </w:p>
          <w:p w:rsidR="00677984" w:rsidRDefault="00677984">
            <w:pPr>
              <w:rPr>
                <w:b/>
              </w:rPr>
            </w:pPr>
          </w:p>
          <w:p w:rsidR="00677984" w:rsidRDefault="009C122B">
            <w:pPr>
              <w:rPr>
                <w:b/>
              </w:rPr>
            </w:pPr>
            <w:hyperlink r:id="rId8" w:history="1">
              <w:r w:rsidR="00CF375E" w:rsidRPr="00D10AA8">
                <w:rPr>
                  <w:rStyle w:val="Hyperlink"/>
                  <w:b/>
                </w:rPr>
                <w:t>https://www.twinkl.co.uk/search?q=be+bright+be+seen</w:t>
              </w:r>
            </w:hyperlink>
          </w:p>
          <w:p w:rsidR="00CF375E" w:rsidRDefault="00CF375E">
            <w:pPr>
              <w:rPr>
                <w:b/>
              </w:rPr>
            </w:pPr>
          </w:p>
          <w:p w:rsidR="00677984" w:rsidRPr="00301DB4" w:rsidRDefault="00677984">
            <w:pPr>
              <w:rPr>
                <w:b/>
              </w:rPr>
            </w:pPr>
          </w:p>
        </w:tc>
      </w:tr>
    </w:tbl>
    <w:p w:rsidR="00E81320" w:rsidRDefault="00E81320"/>
    <w:sectPr w:rsidR="00E81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F85"/>
    <w:multiLevelType w:val="hybridMultilevel"/>
    <w:tmpl w:val="00C4CFD2"/>
    <w:lvl w:ilvl="0" w:tplc="37C613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B2C9E"/>
    <w:multiLevelType w:val="hybridMultilevel"/>
    <w:tmpl w:val="D9C29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7204E0"/>
    <w:multiLevelType w:val="hybridMultilevel"/>
    <w:tmpl w:val="56800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EF0077"/>
    <w:multiLevelType w:val="hybridMultilevel"/>
    <w:tmpl w:val="85324646"/>
    <w:lvl w:ilvl="0" w:tplc="60AAC1E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CA5921"/>
    <w:multiLevelType w:val="hybridMultilevel"/>
    <w:tmpl w:val="D4F6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C43"/>
    <w:multiLevelType w:val="hybridMultilevel"/>
    <w:tmpl w:val="BE185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F049A0"/>
    <w:multiLevelType w:val="hybridMultilevel"/>
    <w:tmpl w:val="70CA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501C7"/>
    <w:multiLevelType w:val="hybridMultilevel"/>
    <w:tmpl w:val="C488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5491C"/>
    <w:multiLevelType w:val="hybridMultilevel"/>
    <w:tmpl w:val="184A3F32"/>
    <w:lvl w:ilvl="0" w:tplc="B09A75A2">
      <w:start w:val="1"/>
      <w:numFmt w:val="decimal"/>
      <w:lvlText w:val="%1."/>
      <w:lvlJc w:val="left"/>
      <w:pPr>
        <w:ind w:left="644" w:hanging="360"/>
      </w:pPr>
      <w:rPr>
        <w:rFonts w:asciiTheme="minorHAnsi" w:eastAsiaTheme="minorHAnsi" w:hAnsiTheme="minorHAnsi" w:cstheme="minorHAns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E2649E0"/>
    <w:multiLevelType w:val="hybridMultilevel"/>
    <w:tmpl w:val="93B4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B7FCE"/>
    <w:multiLevelType w:val="hybridMultilevel"/>
    <w:tmpl w:val="A974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C5A1B"/>
    <w:multiLevelType w:val="hybridMultilevel"/>
    <w:tmpl w:val="F716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56A7F"/>
    <w:multiLevelType w:val="hybridMultilevel"/>
    <w:tmpl w:val="2254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57D0A"/>
    <w:multiLevelType w:val="hybridMultilevel"/>
    <w:tmpl w:val="5E24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E3B5C"/>
    <w:multiLevelType w:val="hybridMultilevel"/>
    <w:tmpl w:val="602E4676"/>
    <w:lvl w:ilvl="0" w:tplc="5C324C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34266B"/>
    <w:multiLevelType w:val="hybridMultilevel"/>
    <w:tmpl w:val="E2C4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56A25"/>
    <w:multiLevelType w:val="hybridMultilevel"/>
    <w:tmpl w:val="B8B0D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0158F6"/>
    <w:multiLevelType w:val="hybridMultilevel"/>
    <w:tmpl w:val="4E769D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91DD0"/>
    <w:multiLevelType w:val="hybridMultilevel"/>
    <w:tmpl w:val="E8B4D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C14350"/>
    <w:multiLevelType w:val="hybridMultilevel"/>
    <w:tmpl w:val="2D8826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2B148DF"/>
    <w:multiLevelType w:val="hybridMultilevel"/>
    <w:tmpl w:val="A774A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21752B"/>
    <w:multiLevelType w:val="hybridMultilevel"/>
    <w:tmpl w:val="9FD0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71A3A"/>
    <w:multiLevelType w:val="hybridMultilevel"/>
    <w:tmpl w:val="CCA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458B8"/>
    <w:multiLevelType w:val="hybridMultilevel"/>
    <w:tmpl w:val="ADD2DA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33EB0"/>
    <w:multiLevelType w:val="hybridMultilevel"/>
    <w:tmpl w:val="DA081F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965AA"/>
    <w:multiLevelType w:val="hybridMultilevel"/>
    <w:tmpl w:val="CE400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1B7FC7"/>
    <w:multiLevelType w:val="hybridMultilevel"/>
    <w:tmpl w:val="9E22F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E2299"/>
    <w:multiLevelType w:val="hybridMultilevel"/>
    <w:tmpl w:val="0922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37E91"/>
    <w:multiLevelType w:val="hybridMultilevel"/>
    <w:tmpl w:val="8580E8F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9" w15:restartNumberingAfterBreak="0">
    <w:nsid w:val="4FD27E81"/>
    <w:multiLevelType w:val="hybridMultilevel"/>
    <w:tmpl w:val="59B6E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70745"/>
    <w:multiLevelType w:val="hybridMultilevel"/>
    <w:tmpl w:val="26F2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94B95"/>
    <w:multiLevelType w:val="hybridMultilevel"/>
    <w:tmpl w:val="AEA8D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B8519D"/>
    <w:multiLevelType w:val="hybridMultilevel"/>
    <w:tmpl w:val="6906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37BC2"/>
    <w:multiLevelType w:val="hybridMultilevel"/>
    <w:tmpl w:val="11BCB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C6187"/>
    <w:multiLevelType w:val="hybridMultilevel"/>
    <w:tmpl w:val="7B341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19651D"/>
    <w:multiLevelType w:val="hybridMultilevel"/>
    <w:tmpl w:val="CBF2A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96C1DE0"/>
    <w:multiLevelType w:val="hybridMultilevel"/>
    <w:tmpl w:val="BCD6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6C7E26"/>
    <w:multiLevelType w:val="hybridMultilevel"/>
    <w:tmpl w:val="B1186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FD3F33"/>
    <w:multiLevelType w:val="hybridMultilevel"/>
    <w:tmpl w:val="88384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818F3"/>
    <w:multiLevelType w:val="hybridMultilevel"/>
    <w:tmpl w:val="8AEE68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00301D"/>
    <w:multiLevelType w:val="hybridMultilevel"/>
    <w:tmpl w:val="2164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2"/>
  </w:num>
  <w:num w:numId="4">
    <w:abstractNumId w:val="23"/>
  </w:num>
  <w:num w:numId="5">
    <w:abstractNumId w:val="39"/>
  </w:num>
  <w:num w:numId="6">
    <w:abstractNumId w:val="25"/>
  </w:num>
  <w:num w:numId="7">
    <w:abstractNumId w:val="33"/>
  </w:num>
  <w:num w:numId="8">
    <w:abstractNumId w:val="9"/>
  </w:num>
  <w:num w:numId="9">
    <w:abstractNumId w:val="6"/>
  </w:num>
  <w:num w:numId="10">
    <w:abstractNumId w:val="32"/>
  </w:num>
  <w:num w:numId="11">
    <w:abstractNumId w:val="36"/>
  </w:num>
  <w:num w:numId="12">
    <w:abstractNumId w:val="8"/>
  </w:num>
  <w:num w:numId="13">
    <w:abstractNumId w:val="11"/>
  </w:num>
  <w:num w:numId="14">
    <w:abstractNumId w:val="22"/>
  </w:num>
  <w:num w:numId="15">
    <w:abstractNumId w:val="13"/>
  </w:num>
  <w:num w:numId="16">
    <w:abstractNumId w:val="38"/>
  </w:num>
  <w:num w:numId="17">
    <w:abstractNumId w:val="17"/>
  </w:num>
  <w:num w:numId="18">
    <w:abstractNumId w:val="34"/>
  </w:num>
  <w:num w:numId="19">
    <w:abstractNumId w:val="26"/>
  </w:num>
  <w:num w:numId="20">
    <w:abstractNumId w:val="4"/>
  </w:num>
  <w:num w:numId="21">
    <w:abstractNumId w:val="24"/>
  </w:num>
  <w:num w:numId="22">
    <w:abstractNumId w:val="18"/>
  </w:num>
  <w:num w:numId="23">
    <w:abstractNumId w:val="31"/>
  </w:num>
  <w:num w:numId="24">
    <w:abstractNumId w:val="20"/>
  </w:num>
  <w:num w:numId="25">
    <w:abstractNumId w:val="5"/>
  </w:num>
  <w:num w:numId="26">
    <w:abstractNumId w:val="35"/>
  </w:num>
  <w:num w:numId="27">
    <w:abstractNumId w:val="37"/>
  </w:num>
  <w:num w:numId="28">
    <w:abstractNumId w:val="2"/>
  </w:num>
  <w:num w:numId="29">
    <w:abstractNumId w:val="40"/>
  </w:num>
  <w:num w:numId="30">
    <w:abstractNumId w:val="7"/>
  </w:num>
  <w:num w:numId="31">
    <w:abstractNumId w:val="14"/>
  </w:num>
  <w:num w:numId="32">
    <w:abstractNumId w:val="3"/>
  </w:num>
  <w:num w:numId="33">
    <w:abstractNumId w:val="19"/>
  </w:num>
  <w:num w:numId="34">
    <w:abstractNumId w:val="29"/>
  </w:num>
  <w:num w:numId="35">
    <w:abstractNumId w:val="27"/>
  </w:num>
  <w:num w:numId="36">
    <w:abstractNumId w:val="28"/>
  </w:num>
  <w:num w:numId="37">
    <w:abstractNumId w:val="16"/>
  </w:num>
  <w:num w:numId="38">
    <w:abstractNumId w:val="15"/>
  </w:num>
  <w:num w:numId="39">
    <w:abstractNumId w:val="1"/>
  </w:num>
  <w:num w:numId="40">
    <w:abstractNumId w:val="2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F"/>
    <w:rsid w:val="00006349"/>
    <w:rsid w:val="00071714"/>
    <w:rsid w:val="00073856"/>
    <w:rsid w:val="00082441"/>
    <w:rsid w:val="0008768B"/>
    <w:rsid w:val="0009590E"/>
    <w:rsid w:val="000D6F78"/>
    <w:rsid w:val="00100269"/>
    <w:rsid w:val="00130369"/>
    <w:rsid w:val="00161E6D"/>
    <w:rsid w:val="001748B4"/>
    <w:rsid w:val="001A0C36"/>
    <w:rsid w:val="001E1F81"/>
    <w:rsid w:val="00201E46"/>
    <w:rsid w:val="00212C85"/>
    <w:rsid w:val="00234B31"/>
    <w:rsid w:val="00270ADD"/>
    <w:rsid w:val="002C4052"/>
    <w:rsid w:val="002D22E0"/>
    <w:rsid w:val="002F2632"/>
    <w:rsid w:val="00301DB4"/>
    <w:rsid w:val="003107CD"/>
    <w:rsid w:val="003E001B"/>
    <w:rsid w:val="004145C6"/>
    <w:rsid w:val="00420301"/>
    <w:rsid w:val="004768E6"/>
    <w:rsid w:val="00492132"/>
    <w:rsid w:val="004948AF"/>
    <w:rsid w:val="00496D31"/>
    <w:rsid w:val="004F180B"/>
    <w:rsid w:val="00510389"/>
    <w:rsid w:val="005206F6"/>
    <w:rsid w:val="005427F8"/>
    <w:rsid w:val="00550EBF"/>
    <w:rsid w:val="00580F27"/>
    <w:rsid w:val="0058250A"/>
    <w:rsid w:val="005F7B70"/>
    <w:rsid w:val="00614C36"/>
    <w:rsid w:val="006633A3"/>
    <w:rsid w:val="0067517E"/>
    <w:rsid w:val="00677984"/>
    <w:rsid w:val="006834A6"/>
    <w:rsid w:val="0068552B"/>
    <w:rsid w:val="006A09EA"/>
    <w:rsid w:val="006B2888"/>
    <w:rsid w:val="006D2361"/>
    <w:rsid w:val="006F4316"/>
    <w:rsid w:val="0070257D"/>
    <w:rsid w:val="00716137"/>
    <w:rsid w:val="007309ED"/>
    <w:rsid w:val="00741EBD"/>
    <w:rsid w:val="00753120"/>
    <w:rsid w:val="00754D04"/>
    <w:rsid w:val="00755021"/>
    <w:rsid w:val="00775B3D"/>
    <w:rsid w:val="007A73D8"/>
    <w:rsid w:val="007B731A"/>
    <w:rsid w:val="007C74AF"/>
    <w:rsid w:val="008065FC"/>
    <w:rsid w:val="00845205"/>
    <w:rsid w:val="00873F51"/>
    <w:rsid w:val="00880E87"/>
    <w:rsid w:val="00896CB0"/>
    <w:rsid w:val="008B5966"/>
    <w:rsid w:val="008D3950"/>
    <w:rsid w:val="008D4895"/>
    <w:rsid w:val="008D5642"/>
    <w:rsid w:val="008F39AE"/>
    <w:rsid w:val="008F69C7"/>
    <w:rsid w:val="009175E3"/>
    <w:rsid w:val="0096246F"/>
    <w:rsid w:val="009664CA"/>
    <w:rsid w:val="0096671B"/>
    <w:rsid w:val="009C122B"/>
    <w:rsid w:val="009F10CB"/>
    <w:rsid w:val="00A01EBF"/>
    <w:rsid w:val="00A17DD5"/>
    <w:rsid w:val="00A245ED"/>
    <w:rsid w:val="00A3144F"/>
    <w:rsid w:val="00A44817"/>
    <w:rsid w:val="00A53FC4"/>
    <w:rsid w:val="00A57457"/>
    <w:rsid w:val="00AA371C"/>
    <w:rsid w:val="00AC01F5"/>
    <w:rsid w:val="00AC154B"/>
    <w:rsid w:val="00AD005F"/>
    <w:rsid w:val="00AE7DC0"/>
    <w:rsid w:val="00AF2141"/>
    <w:rsid w:val="00B125C2"/>
    <w:rsid w:val="00B4661D"/>
    <w:rsid w:val="00B61E8C"/>
    <w:rsid w:val="00B71B3E"/>
    <w:rsid w:val="00BC24B8"/>
    <w:rsid w:val="00C2265C"/>
    <w:rsid w:val="00C22C9E"/>
    <w:rsid w:val="00C54057"/>
    <w:rsid w:val="00C7537F"/>
    <w:rsid w:val="00CF375E"/>
    <w:rsid w:val="00D67E71"/>
    <w:rsid w:val="00DE2BCA"/>
    <w:rsid w:val="00DF4D31"/>
    <w:rsid w:val="00E2449C"/>
    <w:rsid w:val="00E7501F"/>
    <w:rsid w:val="00E81320"/>
    <w:rsid w:val="00ED04EB"/>
    <w:rsid w:val="00ED273F"/>
    <w:rsid w:val="00EF377A"/>
    <w:rsid w:val="00EF4CD4"/>
    <w:rsid w:val="00F25144"/>
    <w:rsid w:val="00F462E0"/>
    <w:rsid w:val="00F46F49"/>
    <w:rsid w:val="00FB2FF3"/>
    <w:rsid w:val="00FD7918"/>
    <w:rsid w:val="00FE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DCDF"/>
  <w15:chartTrackingRefBased/>
  <w15:docId w15:val="{44C2F2E5-B815-45F7-9025-15B4A095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349"/>
    <w:pPr>
      <w:ind w:left="720"/>
      <w:contextualSpacing/>
    </w:pPr>
  </w:style>
  <w:style w:type="character" w:styleId="Hyperlink">
    <w:name w:val="Hyperlink"/>
    <w:basedOn w:val="DefaultParagraphFont"/>
    <w:uiPriority w:val="99"/>
    <w:unhideWhenUsed/>
    <w:rsid w:val="00161E6D"/>
    <w:rPr>
      <w:color w:val="0000FF"/>
      <w:u w:val="single"/>
    </w:rPr>
  </w:style>
  <w:style w:type="character" w:styleId="FollowedHyperlink">
    <w:name w:val="FollowedHyperlink"/>
    <w:basedOn w:val="DefaultParagraphFont"/>
    <w:uiPriority w:val="99"/>
    <w:semiHidden/>
    <w:unhideWhenUsed/>
    <w:rsid w:val="00542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8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search?q=be+bright+be+seen" TargetMode="External"/><Relationship Id="rId3" Type="http://schemas.openxmlformats.org/officeDocument/2006/relationships/settings" Target="settings.xml"/><Relationship Id="rId7" Type="http://schemas.openxmlformats.org/officeDocument/2006/relationships/hyperlink" Target="https://www.think.gov.uk/resource/be-bright-be-seen-g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ightkidz.co.uk/initiatives/be-bright-be-seen/bright-activity-ideas/" TargetMode="External"/><Relationship Id="rId5" Type="http://schemas.openxmlformats.org/officeDocument/2006/relationships/hyperlink" Target="https://roadsafety.scot/children-and-educators/early/go-safe-with-ziggy/ziggys-halloween-wis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 Boskani</dc:creator>
  <cp:keywords/>
  <dc:description/>
  <cp:lastModifiedBy>Katie Hammond</cp:lastModifiedBy>
  <cp:revision>45</cp:revision>
  <dcterms:created xsi:type="dcterms:W3CDTF">2021-12-16T14:59:00Z</dcterms:created>
  <dcterms:modified xsi:type="dcterms:W3CDTF">2023-09-21T14:34:00Z</dcterms:modified>
</cp:coreProperties>
</file>