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534" w:tblpY="1140"/>
        <w:tblW w:w="0" w:type="auto"/>
        <w:tblLook w:val="04A0" w:firstRow="1" w:lastRow="0" w:firstColumn="1" w:lastColumn="0" w:noHBand="0" w:noVBand="1"/>
      </w:tblPr>
      <w:tblGrid>
        <w:gridCol w:w="2053"/>
        <w:gridCol w:w="5058"/>
      </w:tblGrid>
      <w:tr w:rsidR="00981A61" w:rsidRPr="00B71CAE" w:rsidTr="00B71CAE">
        <w:trPr>
          <w:trHeight w:val="721"/>
        </w:trPr>
        <w:tc>
          <w:tcPr>
            <w:tcW w:w="2025" w:type="dxa"/>
            <w:shd w:val="clear" w:color="auto" w:fill="C5E0B3" w:themeFill="accent6" w:themeFillTint="66"/>
          </w:tcPr>
          <w:p w:rsidR="00B71CAE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Vocabulary</w:t>
            </w:r>
          </w:p>
        </w:tc>
        <w:tc>
          <w:tcPr>
            <w:tcW w:w="5058" w:type="dxa"/>
            <w:shd w:val="clear" w:color="auto" w:fill="C5E0B3" w:themeFill="accent6" w:themeFillTint="66"/>
          </w:tcPr>
          <w:p w:rsidR="00B71CAE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 xml:space="preserve">Definition </w:t>
            </w:r>
          </w:p>
        </w:tc>
      </w:tr>
      <w:tr w:rsidR="00981A61" w:rsidRPr="00B71CAE" w:rsidTr="00B71CAE">
        <w:trPr>
          <w:trHeight w:val="721"/>
        </w:trPr>
        <w:tc>
          <w:tcPr>
            <w:tcW w:w="2025" w:type="dxa"/>
            <w:shd w:val="clear" w:color="auto" w:fill="E2EFD9" w:themeFill="accent6" w:themeFillTint="33"/>
          </w:tcPr>
          <w:p w:rsidR="00B71CAE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Grounds</w:t>
            </w:r>
          </w:p>
          <w:p w:rsidR="00981A61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6A430BA" wp14:editId="03EE0A05">
                  <wp:extent cx="914400" cy="637540"/>
                  <wp:effectExtent l="0" t="0" r="0" b="0"/>
                  <wp:docPr id="7" name="Picture 7" descr="Bowmandale Primary School: Building &amp; Grou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wmandale Primary School: Building &amp; Grou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71" cy="64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E2EFD9" w:themeFill="accent6" w:themeFillTint="33"/>
          </w:tcPr>
          <w:p w:rsidR="00B71CAE" w:rsidRPr="00B37658" w:rsidRDefault="00981A61" w:rsidP="00981A61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The land around a building.</w:t>
            </w:r>
          </w:p>
        </w:tc>
      </w:tr>
      <w:tr w:rsidR="00981A61" w:rsidRPr="00B71CAE" w:rsidTr="00B71CAE">
        <w:trPr>
          <w:trHeight w:val="721"/>
        </w:trPr>
        <w:tc>
          <w:tcPr>
            <w:tcW w:w="2025" w:type="dxa"/>
            <w:shd w:val="clear" w:color="auto" w:fill="E2EFD9" w:themeFill="accent6" w:themeFillTint="33"/>
          </w:tcPr>
          <w:p w:rsidR="00B71CAE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Near</w:t>
            </w:r>
          </w:p>
          <w:p w:rsidR="00981A61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115912" cy="627797"/>
                  <wp:effectExtent l="0" t="0" r="8255" b="1270"/>
                  <wp:docPr id="8" name="Picture 8" descr="Cabin Fever: Indoor Activities for Hyperactive Kids | ADHD Indo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bin Fever: Indoor Activities for Hyperactive Kids | ADHD Indo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84" cy="63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E2EFD9" w:themeFill="accent6" w:themeFillTint="33"/>
          </w:tcPr>
          <w:p w:rsidR="00B71CAE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Something close.</w:t>
            </w:r>
          </w:p>
        </w:tc>
      </w:tr>
      <w:tr w:rsidR="00981A61" w:rsidRPr="00B71CAE" w:rsidTr="00B71CAE">
        <w:trPr>
          <w:trHeight w:val="721"/>
        </w:trPr>
        <w:tc>
          <w:tcPr>
            <w:tcW w:w="2025" w:type="dxa"/>
            <w:shd w:val="clear" w:color="auto" w:fill="E2EFD9" w:themeFill="accent6" w:themeFillTint="33"/>
          </w:tcPr>
          <w:p w:rsidR="00B71CAE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Far</w:t>
            </w:r>
          </w:p>
          <w:p w:rsidR="00981A61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746149" cy="996287"/>
                  <wp:effectExtent l="0" t="0" r="0" b="0"/>
                  <wp:docPr id="9" name="Picture 9" descr="Girl with balloon - Banksy's most inspiring painting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irl with balloon - Banksy's most inspiring painting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45" cy="100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E2EFD9" w:themeFill="accent6" w:themeFillTint="33"/>
          </w:tcPr>
          <w:p w:rsidR="00B71CAE" w:rsidRPr="00B37658" w:rsidRDefault="00981A61" w:rsidP="00B71CAE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Something that is not close.</w:t>
            </w:r>
          </w:p>
        </w:tc>
      </w:tr>
    </w:tbl>
    <w:p w:rsidR="009672F3" w:rsidRPr="00B37658" w:rsidRDefault="00CD2FC9" w:rsidP="009672F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Example of a word mat from Woodside Academy - </w:t>
      </w:r>
      <w:bookmarkStart w:id="0" w:name="_GoBack"/>
      <w:bookmarkEnd w:id="0"/>
      <w:r w:rsidR="00B71CAE" w:rsidRPr="00B37658">
        <w:rPr>
          <w:rFonts w:ascii="Comic Sans MS" w:hAnsi="Comic Sans MS"/>
          <w:sz w:val="24"/>
          <w:u w:val="single"/>
        </w:rPr>
        <w:t>My local area</w:t>
      </w:r>
    </w:p>
    <w:tbl>
      <w:tblPr>
        <w:tblStyle w:val="TableGrid"/>
        <w:tblpPr w:leftFromText="180" w:rightFromText="180" w:vertAnchor="page" w:horzAnchor="margin" w:tblpY="1205"/>
        <w:tblW w:w="0" w:type="auto"/>
        <w:tblLook w:val="04A0" w:firstRow="1" w:lastRow="0" w:firstColumn="1" w:lastColumn="0" w:noHBand="0" w:noVBand="1"/>
      </w:tblPr>
      <w:tblGrid>
        <w:gridCol w:w="2053"/>
        <w:gridCol w:w="4633"/>
      </w:tblGrid>
      <w:tr w:rsidR="00981A61" w:rsidRPr="00B37658" w:rsidTr="00B37658">
        <w:trPr>
          <w:trHeight w:val="721"/>
        </w:trPr>
        <w:tc>
          <w:tcPr>
            <w:tcW w:w="2025" w:type="dxa"/>
            <w:shd w:val="clear" w:color="auto" w:fill="C5E0B3" w:themeFill="accent6" w:themeFillTint="66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Vocabulary</w:t>
            </w:r>
          </w:p>
        </w:tc>
        <w:tc>
          <w:tcPr>
            <w:tcW w:w="4633" w:type="dxa"/>
            <w:shd w:val="clear" w:color="auto" w:fill="C5E0B3" w:themeFill="accent6" w:themeFillTint="66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Definition</w:t>
            </w:r>
          </w:p>
        </w:tc>
      </w:tr>
      <w:tr w:rsidR="00981A61" w:rsidRPr="00B37658" w:rsidTr="00B37658">
        <w:trPr>
          <w:trHeight w:val="721"/>
        </w:trPr>
        <w:tc>
          <w:tcPr>
            <w:tcW w:w="2025" w:type="dxa"/>
            <w:shd w:val="clear" w:color="auto" w:fill="E2EFD9" w:themeFill="accent6" w:themeFillTint="33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Map</w:t>
            </w: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D37800" wp14:editId="4BAF396B">
                  <wp:simplePos x="0" y="0"/>
                  <wp:positionH relativeFrom="margin">
                    <wp:posOffset>69329</wp:posOffset>
                  </wp:positionH>
                  <wp:positionV relativeFrom="paragraph">
                    <wp:posOffset>28528</wp:posOffset>
                  </wp:positionV>
                  <wp:extent cx="881775" cy="1250978"/>
                  <wp:effectExtent l="0" t="0" r="0" b="6350"/>
                  <wp:wrapNone/>
                  <wp:docPr id="1" name="Picture 1" descr="Simple Map of the UK - HE1206847 | Hope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 Map of the UK - HE1206847 | Hope Educ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7" r="14717"/>
                          <a:stretch/>
                        </pic:blipFill>
                        <pic:spPr bwMode="auto">
                          <a:xfrm>
                            <a:off x="0" y="0"/>
                            <a:ext cx="881775" cy="125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33" w:type="dxa"/>
            <w:shd w:val="clear" w:color="auto" w:fill="E2EFD9" w:themeFill="accent6" w:themeFillTint="33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A map is a drawing which shows where things are.</w:t>
            </w: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81A61" w:rsidRPr="00B37658" w:rsidTr="00B37658">
        <w:trPr>
          <w:trHeight w:val="721"/>
        </w:trPr>
        <w:tc>
          <w:tcPr>
            <w:tcW w:w="2025" w:type="dxa"/>
            <w:shd w:val="clear" w:color="auto" w:fill="E2EFD9" w:themeFill="accent6" w:themeFillTint="33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Aerial view</w:t>
            </w: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3A982A" wp14:editId="0EEC3D7B">
                  <wp:simplePos x="0" y="0"/>
                  <wp:positionH relativeFrom="column">
                    <wp:posOffset>70835</wp:posOffset>
                  </wp:positionH>
                  <wp:positionV relativeFrom="paragraph">
                    <wp:posOffset>48990</wp:posOffset>
                  </wp:positionV>
                  <wp:extent cx="1023080" cy="709295"/>
                  <wp:effectExtent l="0" t="0" r="5715" b="0"/>
                  <wp:wrapNone/>
                  <wp:docPr id="4" name="Picture 4" descr="aerial photography of buildings photo – Free Aerial view Imag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erial photography of buildings photo – Free Aerial view Image 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6" r="14175"/>
                          <a:stretch/>
                        </pic:blipFill>
                        <pic:spPr bwMode="auto">
                          <a:xfrm>
                            <a:off x="0" y="0"/>
                            <a:ext cx="102308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33" w:type="dxa"/>
            <w:shd w:val="clear" w:color="auto" w:fill="E2EFD9" w:themeFill="accent6" w:themeFillTint="33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A view from above – looking down.</w:t>
            </w:r>
          </w:p>
        </w:tc>
      </w:tr>
      <w:tr w:rsidR="00981A61" w:rsidRPr="00B37658" w:rsidTr="00B37658">
        <w:trPr>
          <w:trHeight w:val="721"/>
        </w:trPr>
        <w:tc>
          <w:tcPr>
            <w:tcW w:w="2025" w:type="dxa"/>
            <w:shd w:val="clear" w:color="auto" w:fill="E2EFD9" w:themeFill="accent6" w:themeFillTint="33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Route</w:t>
            </w: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7FF5055" wp14:editId="38B98CA5">
                  <wp:extent cx="910206" cy="805218"/>
                  <wp:effectExtent l="0" t="0" r="4445" b="0"/>
                  <wp:docPr id="5" name="Picture 5" descr="The Ease of Route Optimization - Zendu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Ease of Route Optimization - Zendu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91" cy="8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shd w:val="clear" w:color="auto" w:fill="E2EFD9" w:themeFill="accent6" w:themeFillTint="33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A way from one place to another.</w:t>
            </w:r>
          </w:p>
        </w:tc>
      </w:tr>
      <w:tr w:rsidR="00981A61" w:rsidRPr="00B37658" w:rsidTr="00B37658">
        <w:trPr>
          <w:trHeight w:val="721"/>
        </w:trPr>
        <w:tc>
          <w:tcPr>
            <w:tcW w:w="2025" w:type="dxa"/>
            <w:shd w:val="clear" w:color="auto" w:fill="E2EFD9" w:themeFill="accent6" w:themeFillTint="33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Symbol</w:t>
            </w:r>
          </w:p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1555F85" wp14:editId="033E5965">
                  <wp:extent cx="638175" cy="695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shd w:val="clear" w:color="auto" w:fill="E2EFD9" w:themeFill="accent6" w:themeFillTint="33"/>
          </w:tcPr>
          <w:p w:rsidR="00981A61" w:rsidRPr="00B37658" w:rsidRDefault="00981A61" w:rsidP="00B37658">
            <w:pPr>
              <w:rPr>
                <w:rFonts w:ascii="Comic Sans MS" w:hAnsi="Comic Sans MS"/>
                <w:sz w:val="36"/>
                <w:szCs w:val="36"/>
              </w:rPr>
            </w:pPr>
            <w:r w:rsidRPr="00B37658">
              <w:rPr>
                <w:rFonts w:ascii="Comic Sans MS" w:hAnsi="Comic Sans MS"/>
                <w:sz w:val="36"/>
                <w:szCs w:val="36"/>
              </w:rPr>
              <w:t>An object or picture that shows something else.</w:t>
            </w:r>
          </w:p>
        </w:tc>
      </w:tr>
    </w:tbl>
    <w:p w:rsidR="00B71CAE" w:rsidRPr="00B37658" w:rsidRDefault="00B71CAE" w:rsidP="00B71CAE">
      <w:pPr>
        <w:rPr>
          <w:rFonts w:ascii="Comic Sans MS" w:hAnsi="Comic Sans MS"/>
          <w:sz w:val="24"/>
        </w:rPr>
      </w:pPr>
    </w:p>
    <w:p w:rsidR="00B71CAE" w:rsidRPr="00B37658" w:rsidRDefault="00B71CAE" w:rsidP="00B71CAE">
      <w:pPr>
        <w:rPr>
          <w:rFonts w:ascii="Comic Sans MS" w:hAnsi="Comic Sans MS"/>
          <w:sz w:val="24"/>
        </w:rPr>
      </w:pPr>
    </w:p>
    <w:p w:rsidR="00981A61" w:rsidRPr="00B37658" w:rsidRDefault="00981A61" w:rsidP="00B71CAE">
      <w:pPr>
        <w:rPr>
          <w:rFonts w:ascii="Comic Sans MS" w:hAnsi="Comic Sans MS"/>
          <w:sz w:val="24"/>
        </w:rPr>
      </w:pPr>
    </w:p>
    <w:p w:rsidR="00B71CAE" w:rsidRPr="00B37658" w:rsidRDefault="009672F3" w:rsidP="00B71CAE">
      <w:pPr>
        <w:rPr>
          <w:rFonts w:ascii="Comic Sans MS" w:hAnsi="Comic Sans MS"/>
          <w:sz w:val="24"/>
        </w:rPr>
      </w:pPr>
      <w:r w:rsidRPr="00B3765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8946107</wp:posOffset>
                </wp:positionH>
                <wp:positionV relativeFrom="paragraph">
                  <wp:posOffset>4139356</wp:posOffset>
                </wp:positionV>
                <wp:extent cx="1064459" cy="36849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459" cy="3684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7658" w:rsidRPr="009672F3" w:rsidRDefault="00B37658" w:rsidP="009672F3">
                            <w:pPr>
                              <w:jc w:val="center"/>
                              <w:rPr>
                                <w:rFonts w:ascii="Letter-join Plus 48" w:hAnsi="Letter-join Plus 48"/>
                                <w:sz w:val="24"/>
                              </w:rPr>
                            </w:pPr>
                            <w:r w:rsidRPr="009672F3">
                              <w:rPr>
                                <w:rFonts w:ascii="Letter-join Plus 48" w:hAnsi="Letter-join Plus 48"/>
                                <w:sz w:val="24"/>
                              </w:rPr>
                              <w:t>My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04.4pt;margin-top:325.95pt;width:83.8pt;height:2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" fillcolor="#e7e6e6 [3214]" stroked="f" strokeweight=".5pt">
                <v:textbox>
                  <w:txbxContent>
                    <w:p w:rsidR="00B37658" w:rsidRPr="009672F3" w:rsidRDefault="00B37658" w:rsidP="009672F3">
                      <w:pPr>
                        <w:jc w:val="center"/>
                        <w:rPr>
                          <w:rFonts w:ascii="Letter-join Plus 48" w:hAnsi="Letter-join Plus 48"/>
                          <w:sz w:val="24"/>
                        </w:rPr>
                      </w:pPr>
                      <w:r w:rsidRPr="009672F3">
                        <w:rPr>
                          <w:rFonts w:ascii="Letter-join Plus 48" w:hAnsi="Letter-join Plus 48"/>
                          <w:sz w:val="24"/>
                        </w:rPr>
                        <w:t>My School</w:t>
                      </w:r>
                    </w:p>
                  </w:txbxContent>
                </v:textbox>
              </v:shape>
            </w:pict>
          </mc:Fallback>
        </mc:AlternateContent>
      </w:r>
      <w:r w:rsidRPr="00B37658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9095636</wp:posOffset>
            </wp:positionH>
            <wp:positionV relativeFrom="paragraph">
              <wp:posOffset>4439475</wp:posOffset>
            </wp:positionV>
            <wp:extent cx="382137" cy="382137"/>
            <wp:effectExtent l="0" t="0" r="0" b="0"/>
            <wp:wrapNone/>
            <wp:docPr id="17416" name="Picture 8" descr="Map location pin in red color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Map location pin in red color | Free 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37" cy="3821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65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4319782</wp:posOffset>
                </wp:positionH>
                <wp:positionV relativeFrom="paragraph">
                  <wp:posOffset>2801136</wp:posOffset>
                </wp:positionV>
                <wp:extent cx="1610360" cy="723265"/>
                <wp:effectExtent l="0" t="0" r="237490" b="21018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723265"/>
                        </a:xfrm>
                        <a:prstGeom prst="wedgeRoundRectCallout">
                          <a:avLst>
                            <a:gd name="adj1" fmla="val 59679"/>
                            <a:gd name="adj2" fmla="val 73822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58" w:rsidRPr="009672F3" w:rsidRDefault="00B37658" w:rsidP="00981A6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My </w:t>
                            </w:r>
                            <w:r w:rsidRPr="009672F3">
                              <w:rPr>
                                <w:sz w:val="28"/>
                              </w:rPr>
                              <w:t>local area is Woodside!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7" type="#_x0000_t62" style="position:absolute;margin-left:340.15pt;margin-top:220.55pt;width:126.8pt;height:56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" adj="23691,26746" fillcolor="#2f5496 [2408]" strokecolor="#1f4d78 [1604]" strokeweight="1pt">
                <v:textbox>
                  <w:txbxContent>
                    <w:p w:rsidR="00B37658" w:rsidRPr="009672F3" w:rsidRDefault="00B37658" w:rsidP="00981A6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My </w:t>
                      </w:r>
                      <w:r w:rsidRPr="009672F3">
                        <w:rPr>
                          <w:sz w:val="28"/>
                        </w:rPr>
                        <w:t>local area is Woodside!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765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5011818</wp:posOffset>
            </wp:positionH>
            <wp:positionV relativeFrom="paragraph">
              <wp:posOffset>3115310</wp:posOffset>
            </wp:positionV>
            <wp:extent cx="4532122" cy="2018902"/>
            <wp:effectExtent l="0" t="0" r="190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122" cy="201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CAE" w:rsidRPr="00B37658" w:rsidSect="00B71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E"/>
    <w:rsid w:val="00234DD4"/>
    <w:rsid w:val="00394DE7"/>
    <w:rsid w:val="009672F3"/>
    <w:rsid w:val="00981A61"/>
    <w:rsid w:val="00B37658"/>
    <w:rsid w:val="00B71CAE"/>
    <w:rsid w:val="00BA4A6A"/>
    <w:rsid w:val="00CD2FC9"/>
    <w:rsid w:val="00E74067"/>
    <w:rsid w:val="00E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76AB"/>
  <w15:chartTrackingRefBased/>
  <w15:docId w15:val="{F412F086-C346-47A7-B82F-FDC3108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Woodside Academy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Heightley</dc:creator>
  <cp:keywords/>
  <dc:description/>
  <cp:lastModifiedBy>Nicola Gaunt</cp:lastModifiedBy>
  <cp:revision>3</cp:revision>
  <cp:lastPrinted>2020-07-13T10:16:00Z</cp:lastPrinted>
  <dcterms:created xsi:type="dcterms:W3CDTF">2021-02-04T08:46:00Z</dcterms:created>
  <dcterms:modified xsi:type="dcterms:W3CDTF">2021-03-02T16:03:00Z</dcterms:modified>
</cp:coreProperties>
</file>